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245BC6" w14:textId="4790338D" w:rsidR="00950884" w:rsidRPr="00AB1DA4" w:rsidRDefault="00044A24" w:rsidP="00044A24">
      <w:pPr>
        <w:widowControl/>
        <w:autoSpaceDE/>
        <w:autoSpaceDN/>
        <w:spacing w:line="259" w:lineRule="auto"/>
        <w:jc w:val="center"/>
        <w:rPr>
          <w:rFonts w:asciiTheme="minorHAnsi" w:eastAsia="Calibri" w:hAnsiTheme="minorHAnsi" w:cstheme="minorHAnsi"/>
          <w:b/>
          <w:color w:val="2E74B5"/>
          <w:sz w:val="48"/>
          <w:szCs w:val="48"/>
        </w:rPr>
      </w:pPr>
      <w:bookmarkStart w:id="0" w:name="_Hlk160541127"/>
      <w:bookmarkStart w:id="1" w:name="_Hlk160538492"/>
      <w:r w:rsidRPr="00AB1DA4">
        <w:rPr>
          <w:rFonts w:asciiTheme="minorHAnsi" w:eastAsia="Calibri" w:hAnsiTheme="minorHAnsi" w:cstheme="minorHAnsi"/>
          <w:b/>
          <w:color w:val="2E74B5"/>
          <w:sz w:val="48"/>
          <w:szCs w:val="48"/>
        </w:rPr>
        <w:t xml:space="preserve">Professional Development Plan </w:t>
      </w:r>
    </w:p>
    <w:p w14:paraId="7EAB8232" w14:textId="43B82D1A" w:rsidR="00044A24" w:rsidRPr="00AB1DA4" w:rsidRDefault="00044A24" w:rsidP="00044A24">
      <w:pPr>
        <w:widowControl/>
        <w:autoSpaceDE/>
        <w:autoSpaceDN/>
        <w:spacing w:line="259" w:lineRule="auto"/>
        <w:jc w:val="center"/>
        <w:rPr>
          <w:rFonts w:asciiTheme="minorHAnsi" w:eastAsia="Calibri" w:hAnsiTheme="minorHAnsi" w:cstheme="minorHAnsi"/>
          <w:b/>
          <w:color w:val="2E74B5"/>
          <w:sz w:val="48"/>
          <w:szCs w:val="48"/>
        </w:rPr>
      </w:pPr>
      <w:r w:rsidRPr="00AB1DA4">
        <w:rPr>
          <w:rFonts w:asciiTheme="minorHAnsi" w:eastAsia="Calibri" w:hAnsiTheme="minorHAnsi" w:cstheme="minorHAnsi"/>
          <w:b/>
          <w:color w:val="2E74B5"/>
          <w:sz w:val="48"/>
          <w:szCs w:val="48"/>
        </w:rPr>
        <w:t>Guidance</w:t>
      </w:r>
      <w:r w:rsidR="003B519B">
        <w:rPr>
          <w:rFonts w:asciiTheme="minorHAnsi" w:eastAsia="Calibri" w:hAnsiTheme="minorHAnsi" w:cstheme="minorHAnsi"/>
          <w:b/>
          <w:color w:val="2E74B5"/>
          <w:sz w:val="48"/>
          <w:szCs w:val="48"/>
        </w:rPr>
        <w:t xml:space="preserve"> </w:t>
      </w:r>
      <w:r w:rsidR="003B519B" w:rsidRPr="00AB1DA4">
        <w:rPr>
          <w:rFonts w:asciiTheme="minorHAnsi" w:eastAsia="Calibri" w:hAnsiTheme="minorHAnsi" w:cstheme="minorHAnsi"/>
          <w:b/>
          <w:color w:val="2E74B5"/>
          <w:sz w:val="48"/>
          <w:szCs w:val="48"/>
        </w:rPr>
        <w:t>with</w:t>
      </w:r>
      <w:r w:rsidR="003B519B">
        <w:rPr>
          <w:rFonts w:asciiTheme="minorHAnsi" w:eastAsia="Calibri" w:hAnsiTheme="minorHAnsi" w:cstheme="minorHAnsi"/>
          <w:b/>
          <w:color w:val="2E74B5"/>
          <w:sz w:val="48"/>
          <w:szCs w:val="48"/>
        </w:rPr>
        <w:t xml:space="preserve"> </w:t>
      </w:r>
      <w:r w:rsidR="003B519B" w:rsidRPr="00AB1DA4">
        <w:rPr>
          <w:rFonts w:asciiTheme="minorHAnsi" w:eastAsia="Calibri" w:hAnsiTheme="minorHAnsi" w:cstheme="minorHAnsi"/>
          <w:b/>
          <w:color w:val="2E74B5"/>
          <w:sz w:val="48"/>
          <w:szCs w:val="48"/>
        </w:rPr>
        <w:t>Template</w:t>
      </w:r>
    </w:p>
    <w:bookmarkEnd w:id="0"/>
    <w:p w14:paraId="7ED20BE2" w14:textId="641374A9" w:rsidR="00044A24" w:rsidRPr="00AB1DA4" w:rsidRDefault="00044A24" w:rsidP="00044A24">
      <w:pPr>
        <w:widowControl/>
        <w:autoSpaceDE/>
        <w:autoSpaceDN/>
        <w:spacing w:line="259" w:lineRule="auto"/>
        <w:jc w:val="center"/>
        <w:rPr>
          <w:rFonts w:asciiTheme="minorHAnsi" w:eastAsia="Calibri" w:hAnsiTheme="minorHAnsi" w:cstheme="minorHAnsi"/>
          <w:b/>
          <w:color w:val="2E74B5"/>
          <w:sz w:val="24"/>
          <w:szCs w:val="24"/>
        </w:rPr>
      </w:pPr>
    </w:p>
    <w:p w14:paraId="596F5DF8" w14:textId="20FA9901" w:rsidR="00D16F16" w:rsidRPr="005F56BC" w:rsidRDefault="00B90421" w:rsidP="00B90421">
      <w:pPr>
        <w:widowControl/>
        <w:autoSpaceDE/>
        <w:autoSpaceDN/>
        <w:spacing w:line="259" w:lineRule="auto"/>
        <w:rPr>
          <w:rFonts w:asciiTheme="minorHAnsi" w:eastAsia="Calibri" w:hAnsiTheme="minorHAnsi" w:cstheme="minorHAnsi"/>
          <w:b/>
          <w:sz w:val="36"/>
          <w:szCs w:val="36"/>
        </w:rPr>
      </w:pPr>
      <w:r w:rsidRPr="005F56BC">
        <w:rPr>
          <w:rFonts w:asciiTheme="minorHAnsi" w:eastAsia="Calibri" w:hAnsiTheme="minorHAnsi" w:cstheme="minorHAnsi"/>
          <w:b/>
          <w:sz w:val="36"/>
          <w:szCs w:val="36"/>
        </w:rPr>
        <w:t xml:space="preserve">Instructions: </w:t>
      </w:r>
    </w:p>
    <w:p w14:paraId="16DA1D83" w14:textId="77777777" w:rsidR="00513120" w:rsidRPr="00AB1DA4" w:rsidRDefault="00513120" w:rsidP="00513120">
      <w:pPr>
        <w:widowControl/>
        <w:autoSpaceDE/>
        <w:autoSpaceDN/>
        <w:spacing w:line="259" w:lineRule="auto"/>
        <w:rPr>
          <w:rFonts w:asciiTheme="minorHAnsi" w:eastAsia="Calibri" w:hAnsiTheme="minorHAnsi" w:cstheme="minorHAnsi"/>
          <w:bCs/>
          <w:sz w:val="24"/>
          <w:szCs w:val="24"/>
        </w:rPr>
      </w:pPr>
    </w:p>
    <w:p w14:paraId="3132121E" w14:textId="3B73A44D" w:rsidR="00513120" w:rsidRPr="00AB1DA4" w:rsidRDefault="00513120" w:rsidP="00606671">
      <w:pPr>
        <w:widowControl/>
        <w:autoSpaceDE/>
        <w:autoSpaceDN/>
        <w:spacing w:line="259" w:lineRule="auto"/>
        <w:rPr>
          <w:rFonts w:asciiTheme="minorHAnsi" w:eastAsia="Calibri" w:hAnsiTheme="minorHAnsi" w:cstheme="minorHAnsi"/>
          <w:bCs/>
          <w:sz w:val="24"/>
          <w:szCs w:val="24"/>
        </w:rPr>
      </w:pPr>
      <w:bookmarkStart w:id="2" w:name="_Hlk160541047"/>
      <w:r w:rsidRPr="00AB1DA4">
        <w:rPr>
          <w:rFonts w:asciiTheme="minorHAnsi" w:eastAsia="Calibri" w:hAnsiTheme="minorHAnsi" w:cstheme="minorHAnsi"/>
          <w:bCs/>
          <w:sz w:val="24"/>
          <w:szCs w:val="24"/>
        </w:rPr>
        <w:t xml:space="preserve">The purpose of this document is to provide guidance and a </w:t>
      </w:r>
      <w:r w:rsidR="00244F59">
        <w:rPr>
          <w:rFonts w:asciiTheme="minorHAnsi" w:eastAsia="Calibri" w:hAnsiTheme="minorHAnsi" w:cstheme="minorHAnsi"/>
          <w:bCs/>
          <w:sz w:val="24"/>
          <w:szCs w:val="24"/>
        </w:rPr>
        <w:t xml:space="preserve">template </w:t>
      </w:r>
      <w:r w:rsidRPr="00AB1DA4">
        <w:rPr>
          <w:rFonts w:asciiTheme="minorHAnsi" w:eastAsia="Calibri" w:hAnsiTheme="minorHAnsi" w:cstheme="minorHAnsi"/>
          <w:bCs/>
          <w:sz w:val="24"/>
          <w:szCs w:val="24"/>
        </w:rPr>
        <w:t>for the 5-year Professional Development Plan required by Kansas Education regulations</w:t>
      </w:r>
      <w:r w:rsidR="000D24CE" w:rsidRPr="00AB1DA4">
        <w:rPr>
          <w:rFonts w:asciiTheme="minorHAnsi" w:eastAsia="Calibri" w:hAnsiTheme="minorHAnsi" w:cstheme="minorHAnsi"/>
          <w:bCs/>
          <w:sz w:val="24"/>
          <w:szCs w:val="24"/>
        </w:rPr>
        <w:t xml:space="preserve">. </w:t>
      </w:r>
      <w:r w:rsidR="00244F59">
        <w:rPr>
          <w:rFonts w:asciiTheme="minorHAnsi" w:eastAsia="Calibri" w:hAnsiTheme="minorHAnsi" w:cstheme="minorHAnsi"/>
          <w:bCs/>
          <w:sz w:val="24"/>
          <w:szCs w:val="24"/>
        </w:rPr>
        <w:t xml:space="preserve">The </w:t>
      </w:r>
      <w:r w:rsidR="005D1234">
        <w:rPr>
          <w:rFonts w:asciiTheme="minorHAnsi" w:eastAsia="Calibri" w:hAnsiTheme="minorHAnsi" w:cstheme="minorHAnsi"/>
          <w:bCs/>
          <w:sz w:val="24"/>
          <w:szCs w:val="24"/>
        </w:rPr>
        <w:t xml:space="preserve">titles in green are part of the </w:t>
      </w:r>
      <w:r w:rsidR="00244F59">
        <w:rPr>
          <w:rFonts w:asciiTheme="minorHAnsi" w:eastAsia="Calibri" w:hAnsiTheme="minorHAnsi" w:cstheme="minorHAnsi"/>
          <w:bCs/>
          <w:sz w:val="24"/>
          <w:szCs w:val="24"/>
        </w:rPr>
        <w:t>template</w:t>
      </w:r>
      <w:r w:rsidR="005D1234">
        <w:rPr>
          <w:rFonts w:asciiTheme="minorHAnsi" w:eastAsia="Calibri" w:hAnsiTheme="minorHAnsi" w:cstheme="minorHAnsi"/>
          <w:bCs/>
          <w:sz w:val="24"/>
          <w:szCs w:val="24"/>
        </w:rPr>
        <w:t xml:space="preserve">, which can be found </w:t>
      </w:r>
      <w:hyperlink r:id="rId11" w:history="1">
        <w:r w:rsidR="00244F59" w:rsidRPr="00CB4974">
          <w:rPr>
            <w:rStyle w:val="Hyperlink"/>
            <w:rFonts w:asciiTheme="minorHAnsi" w:eastAsia="Calibri" w:hAnsiTheme="minorHAnsi" w:cstheme="minorHAnsi"/>
            <w:bCs/>
            <w:sz w:val="24"/>
            <w:szCs w:val="24"/>
          </w:rPr>
          <w:t>he</w:t>
        </w:r>
        <w:r w:rsidR="00244F59" w:rsidRPr="00CB4974">
          <w:rPr>
            <w:rStyle w:val="Hyperlink"/>
            <w:rFonts w:asciiTheme="minorHAnsi" w:eastAsia="Calibri" w:hAnsiTheme="minorHAnsi" w:cstheme="minorHAnsi"/>
            <w:bCs/>
            <w:sz w:val="24"/>
            <w:szCs w:val="24"/>
          </w:rPr>
          <w:t>r</w:t>
        </w:r>
        <w:r w:rsidR="00244F59" w:rsidRPr="00CB4974">
          <w:rPr>
            <w:rStyle w:val="Hyperlink"/>
            <w:rFonts w:asciiTheme="minorHAnsi" w:eastAsia="Calibri" w:hAnsiTheme="minorHAnsi" w:cstheme="minorHAnsi"/>
            <w:bCs/>
            <w:sz w:val="24"/>
            <w:szCs w:val="24"/>
          </w:rPr>
          <w:t>e</w:t>
        </w:r>
      </w:hyperlink>
      <w:r w:rsidR="005D1234">
        <w:rPr>
          <w:rFonts w:asciiTheme="minorHAnsi" w:eastAsia="Calibri" w:hAnsiTheme="minorHAnsi" w:cstheme="minorHAnsi"/>
          <w:bCs/>
          <w:sz w:val="24"/>
          <w:szCs w:val="24"/>
        </w:rPr>
        <w:t xml:space="preserve"> without the guidance. </w:t>
      </w:r>
      <w:r w:rsidR="00244F59">
        <w:rPr>
          <w:rFonts w:asciiTheme="minorHAnsi" w:eastAsia="Calibri" w:hAnsiTheme="minorHAnsi" w:cstheme="minorHAnsi"/>
          <w:bCs/>
          <w:sz w:val="24"/>
          <w:szCs w:val="24"/>
        </w:rPr>
        <w:t xml:space="preserve"> </w:t>
      </w:r>
    </w:p>
    <w:p w14:paraId="06DE7855" w14:textId="77777777" w:rsidR="00513120" w:rsidRPr="00AB1DA4" w:rsidRDefault="00513120" w:rsidP="00513120">
      <w:pPr>
        <w:widowControl/>
        <w:autoSpaceDE/>
        <w:autoSpaceDN/>
        <w:spacing w:line="259" w:lineRule="auto"/>
        <w:jc w:val="center"/>
        <w:rPr>
          <w:rFonts w:asciiTheme="minorHAnsi" w:eastAsia="Calibri" w:hAnsiTheme="minorHAnsi" w:cstheme="minorHAnsi"/>
          <w:bCs/>
          <w:sz w:val="24"/>
          <w:szCs w:val="24"/>
        </w:rPr>
      </w:pPr>
    </w:p>
    <w:p w14:paraId="19C4CCD3" w14:textId="78F6BA7E" w:rsidR="0052423E" w:rsidRPr="00AB1DA4" w:rsidRDefault="00BE42E8" w:rsidP="00B90421">
      <w:pPr>
        <w:widowControl/>
        <w:autoSpaceDE/>
        <w:autoSpaceDN/>
        <w:spacing w:line="259" w:lineRule="auto"/>
        <w:rPr>
          <w:rFonts w:asciiTheme="minorHAnsi" w:eastAsia="Calibri" w:hAnsiTheme="minorHAnsi" w:cstheme="minorHAnsi"/>
          <w:bCs/>
          <w:sz w:val="24"/>
          <w:szCs w:val="24"/>
        </w:rPr>
      </w:pPr>
      <w:r>
        <w:rPr>
          <w:rFonts w:asciiTheme="minorHAnsi" w:eastAsia="Calibri" w:hAnsiTheme="minorHAnsi" w:cstheme="minorHAnsi"/>
          <w:bCs/>
          <w:sz w:val="24"/>
          <w:szCs w:val="24"/>
        </w:rPr>
        <w:t>T</w:t>
      </w:r>
      <w:r w:rsidR="000A4180" w:rsidRPr="00AB1DA4">
        <w:rPr>
          <w:rFonts w:asciiTheme="minorHAnsi" w:eastAsia="Calibri" w:hAnsiTheme="minorHAnsi" w:cstheme="minorHAnsi"/>
          <w:bCs/>
          <w:sz w:val="24"/>
          <w:szCs w:val="24"/>
        </w:rPr>
        <w:t xml:space="preserve">he </w:t>
      </w:r>
      <w:r w:rsidR="00F776D2" w:rsidRPr="00AB1DA4">
        <w:rPr>
          <w:rFonts w:asciiTheme="minorHAnsi" w:eastAsia="Calibri" w:hAnsiTheme="minorHAnsi" w:cstheme="minorHAnsi"/>
          <w:bCs/>
          <w:sz w:val="24"/>
          <w:szCs w:val="24"/>
        </w:rPr>
        <w:t>guidance includes</w:t>
      </w:r>
      <w:r w:rsidR="000A4180" w:rsidRPr="00AB1DA4">
        <w:rPr>
          <w:rFonts w:asciiTheme="minorHAnsi" w:eastAsia="Calibri" w:hAnsiTheme="minorHAnsi" w:cstheme="minorHAnsi"/>
          <w:bCs/>
          <w:sz w:val="24"/>
          <w:szCs w:val="24"/>
        </w:rPr>
        <w:t xml:space="preserve"> the content that is required in the PD Plan whether using </w:t>
      </w:r>
      <w:r w:rsidR="00BA569B">
        <w:rPr>
          <w:rFonts w:asciiTheme="minorHAnsi" w:eastAsia="Calibri" w:hAnsiTheme="minorHAnsi" w:cstheme="minorHAnsi"/>
          <w:bCs/>
          <w:sz w:val="24"/>
          <w:szCs w:val="24"/>
        </w:rPr>
        <w:t xml:space="preserve">this or </w:t>
      </w:r>
      <w:r w:rsidR="000A4180" w:rsidRPr="00AB1DA4">
        <w:rPr>
          <w:rFonts w:asciiTheme="minorHAnsi" w:eastAsia="Calibri" w:hAnsiTheme="minorHAnsi" w:cstheme="minorHAnsi"/>
          <w:bCs/>
          <w:sz w:val="24"/>
          <w:szCs w:val="24"/>
        </w:rPr>
        <w:t xml:space="preserve">another format. </w:t>
      </w:r>
      <w:r w:rsidR="00F776D2" w:rsidRPr="00AB1DA4">
        <w:rPr>
          <w:rFonts w:asciiTheme="minorHAnsi" w:eastAsia="Calibri" w:hAnsiTheme="minorHAnsi" w:cstheme="minorHAnsi"/>
          <w:bCs/>
          <w:sz w:val="24"/>
          <w:szCs w:val="24"/>
        </w:rPr>
        <w:t xml:space="preserve">If you use </w:t>
      </w:r>
      <w:r w:rsidR="00BA569B">
        <w:rPr>
          <w:rFonts w:asciiTheme="minorHAnsi" w:eastAsia="Calibri" w:hAnsiTheme="minorHAnsi" w:cstheme="minorHAnsi"/>
          <w:bCs/>
          <w:sz w:val="24"/>
          <w:szCs w:val="24"/>
        </w:rPr>
        <w:t>this format</w:t>
      </w:r>
      <w:r w:rsidR="00F776D2" w:rsidRPr="00AB1DA4">
        <w:rPr>
          <w:rFonts w:asciiTheme="minorHAnsi" w:eastAsia="Calibri" w:hAnsiTheme="minorHAnsi" w:cstheme="minorHAnsi"/>
          <w:bCs/>
          <w:sz w:val="24"/>
          <w:szCs w:val="24"/>
        </w:rPr>
        <w:t xml:space="preserve">, the section order must stay the same. If using your own format, you can rearrange the </w:t>
      </w:r>
      <w:r w:rsidR="00BA569B" w:rsidRPr="00AB1DA4">
        <w:rPr>
          <w:rFonts w:asciiTheme="minorHAnsi" w:eastAsia="Calibri" w:hAnsiTheme="minorHAnsi" w:cstheme="minorHAnsi"/>
          <w:bCs/>
          <w:sz w:val="24"/>
          <w:szCs w:val="24"/>
        </w:rPr>
        <w:t>sections,</w:t>
      </w:r>
      <w:r w:rsidR="00F776D2" w:rsidRPr="00AB1DA4">
        <w:rPr>
          <w:rFonts w:asciiTheme="minorHAnsi" w:eastAsia="Calibri" w:hAnsiTheme="minorHAnsi" w:cstheme="minorHAnsi"/>
          <w:bCs/>
          <w:sz w:val="24"/>
          <w:szCs w:val="24"/>
        </w:rPr>
        <w:t xml:space="preserve"> but content showed in the guidance must be included in your </w:t>
      </w:r>
      <w:r w:rsidR="00922283">
        <w:rPr>
          <w:rFonts w:asciiTheme="minorHAnsi" w:eastAsia="Calibri" w:hAnsiTheme="minorHAnsi" w:cstheme="minorHAnsi"/>
          <w:bCs/>
          <w:sz w:val="24"/>
          <w:szCs w:val="24"/>
        </w:rPr>
        <w:t>final product</w:t>
      </w:r>
      <w:r w:rsidR="00F776D2" w:rsidRPr="00AB1DA4">
        <w:rPr>
          <w:rFonts w:asciiTheme="minorHAnsi" w:eastAsia="Calibri" w:hAnsiTheme="minorHAnsi" w:cstheme="minorHAnsi"/>
          <w:bCs/>
          <w:sz w:val="24"/>
          <w:szCs w:val="24"/>
        </w:rPr>
        <w:t xml:space="preserve">. </w:t>
      </w:r>
      <w:r w:rsidR="00465486" w:rsidRPr="00AB1DA4">
        <w:rPr>
          <w:rFonts w:asciiTheme="minorHAnsi" w:eastAsia="Calibri" w:hAnsiTheme="minorHAnsi" w:cstheme="minorHAnsi"/>
          <w:bCs/>
          <w:sz w:val="24"/>
          <w:szCs w:val="24"/>
        </w:rPr>
        <w:t xml:space="preserve">Use of the </w:t>
      </w:r>
      <w:r w:rsidR="00BA569B">
        <w:rPr>
          <w:rFonts w:asciiTheme="minorHAnsi" w:eastAsia="Calibri" w:hAnsiTheme="minorHAnsi" w:cstheme="minorHAnsi"/>
          <w:bCs/>
          <w:sz w:val="24"/>
          <w:szCs w:val="24"/>
        </w:rPr>
        <w:t xml:space="preserve">format </w:t>
      </w:r>
      <w:r w:rsidR="00465486" w:rsidRPr="00AB1DA4">
        <w:rPr>
          <w:rFonts w:asciiTheme="minorHAnsi" w:eastAsia="Calibri" w:hAnsiTheme="minorHAnsi" w:cstheme="minorHAnsi"/>
          <w:bCs/>
          <w:sz w:val="24"/>
          <w:szCs w:val="24"/>
        </w:rPr>
        <w:t>is not required</w:t>
      </w:r>
      <w:r w:rsidR="00465486">
        <w:rPr>
          <w:rFonts w:asciiTheme="minorHAnsi" w:eastAsia="Calibri" w:hAnsiTheme="minorHAnsi" w:cstheme="minorHAnsi"/>
          <w:bCs/>
          <w:sz w:val="24"/>
          <w:szCs w:val="24"/>
        </w:rPr>
        <w:t xml:space="preserve"> but recommended</w:t>
      </w:r>
      <w:r w:rsidR="00465486" w:rsidRPr="00AB1DA4">
        <w:rPr>
          <w:rFonts w:asciiTheme="minorHAnsi" w:eastAsia="Calibri" w:hAnsiTheme="minorHAnsi" w:cstheme="minorHAnsi"/>
          <w:bCs/>
          <w:sz w:val="24"/>
          <w:szCs w:val="24"/>
        </w:rPr>
        <w:t xml:space="preserve">. </w:t>
      </w:r>
    </w:p>
    <w:p w14:paraId="73065703" w14:textId="23A1A0A5" w:rsidR="00D2408F" w:rsidRDefault="00D2408F" w:rsidP="00D2408F">
      <w:pPr>
        <w:ind w:left="720" w:right="1099"/>
        <w:rPr>
          <w:rFonts w:asciiTheme="minorHAnsi" w:hAnsiTheme="minorHAnsi" w:cstheme="minorHAnsi"/>
          <w:sz w:val="24"/>
          <w:szCs w:val="24"/>
        </w:rPr>
      </w:pPr>
    </w:p>
    <w:p w14:paraId="1BA88898" w14:textId="1DB8BDF3" w:rsidR="00A74C9A" w:rsidRPr="00A74C9A" w:rsidRDefault="00D01E74" w:rsidP="00A74C9A">
      <w:pPr>
        <w:pStyle w:val="ListParagraph"/>
        <w:numPr>
          <w:ilvl w:val="0"/>
          <w:numId w:val="177"/>
        </w:numPr>
        <w:ind w:right="1099"/>
        <w:rPr>
          <w:rFonts w:asciiTheme="minorHAnsi" w:hAnsiTheme="minorHAnsi" w:cstheme="minorHAnsi"/>
          <w:sz w:val="24"/>
          <w:szCs w:val="24"/>
        </w:rPr>
      </w:pPr>
      <w:r w:rsidRPr="007F5D83">
        <w:rPr>
          <w:rFonts w:asciiTheme="minorHAnsi" w:hAnsiTheme="minorHAnsi" w:cstheme="minorHAnsi"/>
          <w:i/>
          <w:noProof/>
          <w:color w:val="C45911" w:themeColor="accent2" w:themeShade="BF"/>
          <w:sz w:val="28"/>
          <w:szCs w:val="28"/>
        </w:rPr>
        <mc:AlternateContent>
          <mc:Choice Requires="wps">
            <w:drawing>
              <wp:anchor distT="45720" distB="45720" distL="114300" distR="114300" simplePos="0" relativeHeight="251921920" behindDoc="0" locked="0" layoutInCell="1" allowOverlap="1" wp14:anchorId="2D0145E9" wp14:editId="1634BA2F">
                <wp:simplePos x="0" y="0"/>
                <wp:positionH relativeFrom="margin">
                  <wp:align>right</wp:align>
                </wp:positionH>
                <wp:positionV relativeFrom="paragraph">
                  <wp:posOffset>341630</wp:posOffset>
                </wp:positionV>
                <wp:extent cx="6562725" cy="1190625"/>
                <wp:effectExtent l="0" t="0" r="28575" b="28575"/>
                <wp:wrapSquare wrapText="bothSides"/>
                <wp:docPr id="87026956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62725" cy="1190625"/>
                        </a:xfrm>
                        <a:prstGeom prst="rect">
                          <a:avLst/>
                        </a:prstGeom>
                        <a:solidFill>
                          <a:srgbClr val="FFFFFF"/>
                        </a:solidFill>
                        <a:ln w="9525">
                          <a:solidFill>
                            <a:srgbClr val="000000"/>
                          </a:solidFill>
                          <a:miter lim="800000"/>
                          <a:headEnd/>
                          <a:tailEnd/>
                        </a:ln>
                      </wps:spPr>
                      <wps:txbx>
                        <w:txbxContent>
                          <w:p w14:paraId="0C22FD70" w14:textId="45EE3006" w:rsidR="00D01E74" w:rsidRPr="00D01E74" w:rsidRDefault="00D01E74" w:rsidP="00D01E74">
                            <w:pPr>
                              <w:pBdr>
                                <w:top w:val="single" w:sz="24" w:space="8" w:color="4472C4" w:themeColor="accent1"/>
                                <w:bottom w:val="single" w:sz="24" w:space="8" w:color="4472C4" w:themeColor="accent1"/>
                              </w:pBdr>
                              <w:rPr>
                                <w:rFonts w:asciiTheme="minorHAnsi" w:hAnsiTheme="minorHAnsi" w:cstheme="minorHAnsi"/>
                                <w:i/>
                                <w:iCs/>
                                <w:color w:val="808080" w:themeColor="background1" w:themeShade="80"/>
                                <w:sz w:val="20"/>
                                <w:szCs w:val="20"/>
                              </w:rPr>
                            </w:pPr>
                            <w:r w:rsidRPr="00D01E74">
                              <w:rPr>
                                <w:rFonts w:asciiTheme="minorHAnsi" w:hAnsiTheme="minorHAnsi" w:cstheme="minorHAnsi"/>
                                <w:i/>
                                <w:color w:val="C45911" w:themeColor="accent2" w:themeShade="BF"/>
                                <w:sz w:val="20"/>
                                <w:szCs w:val="20"/>
                              </w:rPr>
                              <w:t xml:space="preserve">GUIDANCE: </w:t>
                            </w:r>
                            <w:r w:rsidR="00A25DC5">
                              <w:rPr>
                                <w:rFonts w:asciiTheme="minorHAnsi" w:hAnsiTheme="minorHAnsi" w:cstheme="minorHAnsi"/>
                                <w:i/>
                                <w:color w:val="C45911" w:themeColor="accent2" w:themeShade="BF"/>
                                <w:sz w:val="20"/>
                                <w:szCs w:val="20"/>
                              </w:rPr>
                              <w:t>Remove this text box when you complete your narratives.</w:t>
                            </w:r>
                            <w:r w:rsidRPr="00D01E74">
                              <w:rPr>
                                <w:rFonts w:asciiTheme="minorHAnsi" w:hAnsiTheme="minorHAnsi" w:cstheme="minorHAnsi"/>
                                <w:i/>
                                <w:color w:val="C45911" w:themeColor="accent2" w:themeShade="BF"/>
                                <w:sz w:val="20"/>
                                <w:szCs w:val="20"/>
                              </w:rPr>
                              <w:t xml:space="preserve"> </w:t>
                            </w:r>
                            <w:r w:rsidRPr="00D01E74">
                              <w:rPr>
                                <w:rFonts w:asciiTheme="minorHAnsi" w:hAnsiTheme="minorHAnsi" w:cstheme="minorHAnsi"/>
                                <w:i/>
                                <w:iCs/>
                                <w:color w:val="808080" w:themeColor="background1" w:themeShade="80"/>
                                <w:sz w:val="20"/>
                                <w:szCs w:val="20"/>
                              </w:rPr>
                              <w:t>Insert any descriptions about the district’s/system’s vision, mission, philosophy on professional development, etc. This could also include the local definition or summary of the purpose of the PDC and its activities.</w:t>
                            </w:r>
                          </w:p>
                          <w:p w14:paraId="35615E45" w14:textId="77777777" w:rsidR="00D01E74" w:rsidRPr="00D01E74" w:rsidRDefault="00D01E74" w:rsidP="00D01E74">
                            <w:pPr>
                              <w:pBdr>
                                <w:top w:val="single" w:sz="24" w:space="8" w:color="4472C4" w:themeColor="accent1"/>
                                <w:bottom w:val="single" w:sz="24" w:space="8" w:color="4472C4" w:themeColor="accent1"/>
                              </w:pBdr>
                              <w:rPr>
                                <w:rFonts w:asciiTheme="minorHAnsi" w:hAnsiTheme="minorHAnsi" w:cstheme="minorHAnsi"/>
                                <w:i/>
                                <w:iCs/>
                                <w:color w:val="808080" w:themeColor="background1" w:themeShade="80"/>
                                <w:sz w:val="20"/>
                                <w:szCs w:val="20"/>
                              </w:rPr>
                            </w:pPr>
                          </w:p>
                          <w:p w14:paraId="736A59D3" w14:textId="77777777" w:rsidR="00D01E74" w:rsidRPr="00D01E74" w:rsidRDefault="00D01E74" w:rsidP="00D01E74">
                            <w:pPr>
                              <w:pBdr>
                                <w:top w:val="single" w:sz="24" w:space="8" w:color="4472C4" w:themeColor="accent1"/>
                                <w:bottom w:val="single" w:sz="24" w:space="8" w:color="4472C4" w:themeColor="accent1"/>
                              </w:pBdr>
                              <w:rPr>
                                <w:rFonts w:asciiTheme="minorHAnsi" w:hAnsiTheme="minorHAnsi" w:cstheme="minorHAnsi"/>
                                <w:i/>
                                <w:iCs/>
                                <w:color w:val="808080" w:themeColor="background1" w:themeShade="80"/>
                                <w:sz w:val="20"/>
                                <w:szCs w:val="20"/>
                              </w:rPr>
                            </w:pPr>
                            <w:r w:rsidRPr="00D01E74">
                              <w:rPr>
                                <w:rFonts w:asciiTheme="minorHAnsi" w:hAnsiTheme="minorHAnsi" w:cstheme="minorHAnsi"/>
                                <w:i/>
                                <w:iCs/>
                                <w:color w:val="808080" w:themeColor="background1" w:themeShade="80"/>
                                <w:sz w:val="20"/>
                                <w:szCs w:val="20"/>
                              </w:rPr>
                              <w:t xml:space="preserve">Click </w:t>
                            </w:r>
                            <w:hyperlink r:id="rId12" w:history="1">
                              <w:r w:rsidRPr="00D01E74">
                                <w:rPr>
                                  <w:rStyle w:val="Hyperlink"/>
                                  <w:rFonts w:asciiTheme="minorHAnsi" w:hAnsiTheme="minorHAnsi" w:cstheme="minorHAnsi"/>
                                  <w:i/>
                                  <w:iCs/>
                                  <w:color w:val="808080" w:themeColor="background1" w:themeShade="80"/>
                                  <w:sz w:val="20"/>
                                  <w:szCs w:val="20"/>
                                </w:rPr>
                                <w:t>here</w:t>
                              </w:r>
                            </w:hyperlink>
                            <w:r w:rsidRPr="00D01E74">
                              <w:rPr>
                                <w:rFonts w:asciiTheme="minorHAnsi" w:hAnsiTheme="minorHAnsi" w:cstheme="minorHAnsi"/>
                                <w:i/>
                                <w:iCs/>
                                <w:color w:val="808080" w:themeColor="background1" w:themeShade="80"/>
                                <w:sz w:val="20"/>
                                <w:szCs w:val="20"/>
                              </w:rPr>
                              <w:t xml:space="preserve"> for plan examples.</w:t>
                            </w:r>
                          </w:p>
                          <w:p w14:paraId="5204EEE9" w14:textId="77777777" w:rsidR="00D01E74" w:rsidRDefault="00D01E74" w:rsidP="00D01E7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D0145E9" id="_x0000_t202" coordsize="21600,21600" o:spt="202" path="m,l,21600r21600,l21600,xe">
                <v:stroke joinstyle="miter"/>
                <v:path gradientshapeok="t" o:connecttype="rect"/>
              </v:shapetype>
              <v:shape id="Text Box 2" o:spid="_x0000_s1026" type="#_x0000_t202" style="position:absolute;left:0;text-align:left;margin-left:465.55pt;margin-top:26.9pt;width:516.75pt;height:93.75pt;z-index:25192192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">
                <v:textbox>
                  <w:txbxContent>
                    <w:p w14:paraId="0C22FD70" w14:textId="45EE3006" w:rsidR="00D01E74" w:rsidRPr="00D01E74" w:rsidRDefault="00D01E74" w:rsidP="00D01E74">
                      <w:pPr>
                        <w:pBdr>
                          <w:top w:val="single" w:sz="24" w:space="8" w:color="4472C4" w:themeColor="accent1"/>
                          <w:bottom w:val="single" w:sz="24" w:space="8" w:color="4472C4" w:themeColor="accent1"/>
                        </w:pBdr>
                        <w:rPr>
                          <w:rFonts w:asciiTheme="minorHAnsi" w:hAnsiTheme="minorHAnsi" w:cstheme="minorHAnsi"/>
                          <w:i/>
                          <w:iCs/>
                          <w:color w:val="808080" w:themeColor="background1" w:themeShade="80"/>
                          <w:sz w:val="20"/>
                          <w:szCs w:val="20"/>
                        </w:rPr>
                      </w:pPr>
                      <w:r w:rsidRPr="00D01E74">
                        <w:rPr>
                          <w:rFonts w:asciiTheme="minorHAnsi" w:hAnsiTheme="minorHAnsi" w:cstheme="minorHAnsi"/>
                          <w:i/>
                          <w:color w:val="C45911" w:themeColor="accent2" w:themeShade="BF"/>
                          <w:sz w:val="20"/>
                          <w:szCs w:val="20"/>
                        </w:rPr>
                        <w:t xml:space="preserve">GUIDANCE: </w:t>
                      </w:r>
                      <w:r w:rsidR="00A25DC5">
                        <w:rPr>
                          <w:rFonts w:asciiTheme="minorHAnsi" w:hAnsiTheme="minorHAnsi" w:cstheme="minorHAnsi"/>
                          <w:i/>
                          <w:color w:val="C45911" w:themeColor="accent2" w:themeShade="BF"/>
                          <w:sz w:val="20"/>
                          <w:szCs w:val="20"/>
                        </w:rPr>
                        <w:t>Remove this text box when you complete your narratives.</w:t>
                      </w:r>
                      <w:r w:rsidRPr="00D01E74">
                        <w:rPr>
                          <w:rFonts w:asciiTheme="minorHAnsi" w:hAnsiTheme="minorHAnsi" w:cstheme="minorHAnsi"/>
                          <w:i/>
                          <w:color w:val="C45911" w:themeColor="accent2" w:themeShade="BF"/>
                          <w:sz w:val="20"/>
                          <w:szCs w:val="20"/>
                        </w:rPr>
                        <w:t xml:space="preserve"> </w:t>
                      </w:r>
                      <w:r w:rsidRPr="00D01E74">
                        <w:rPr>
                          <w:rFonts w:asciiTheme="minorHAnsi" w:hAnsiTheme="minorHAnsi" w:cstheme="minorHAnsi"/>
                          <w:i/>
                          <w:iCs/>
                          <w:color w:val="808080" w:themeColor="background1" w:themeShade="80"/>
                          <w:sz w:val="20"/>
                          <w:szCs w:val="20"/>
                        </w:rPr>
                        <w:t>Insert any descriptions about the district’s/system’s vision, mission, philosophy on professional development, etc. This could also include the local definition or summary of the purpose of the PDC and its activities.</w:t>
                      </w:r>
                    </w:p>
                    <w:p w14:paraId="35615E45" w14:textId="77777777" w:rsidR="00D01E74" w:rsidRPr="00D01E74" w:rsidRDefault="00D01E74" w:rsidP="00D01E74">
                      <w:pPr>
                        <w:pBdr>
                          <w:top w:val="single" w:sz="24" w:space="8" w:color="4472C4" w:themeColor="accent1"/>
                          <w:bottom w:val="single" w:sz="24" w:space="8" w:color="4472C4" w:themeColor="accent1"/>
                        </w:pBdr>
                        <w:rPr>
                          <w:rFonts w:asciiTheme="minorHAnsi" w:hAnsiTheme="minorHAnsi" w:cstheme="minorHAnsi"/>
                          <w:i/>
                          <w:iCs/>
                          <w:color w:val="808080" w:themeColor="background1" w:themeShade="80"/>
                          <w:sz w:val="20"/>
                          <w:szCs w:val="20"/>
                        </w:rPr>
                      </w:pPr>
                    </w:p>
                    <w:p w14:paraId="736A59D3" w14:textId="77777777" w:rsidR="00D01E74" w:rsidRPr="00D01E74" w:rsidRDefault="00D01E74" w:rsidP="00D01E74">
                      <w:pPr>
                        <w:pBdr>
                          <w:top w:val="single" w:sz="24" w:space="8" w:color="4472C4" w:themeColor="accent1"/>
                          <w:bottom w:val="single" w:sz="24" w:space="8" w:color="4472C4" w:themeColor="accent1"/>
                        </w:pBdr>
                        <w:rPr>
                          <w:rFonts w:asciiTheme="minorHAnsi" w:hAnsiTheme="minorHAnsi" w:cstheme="minorHAnsi"/>
                          <w:i/>
                          <w:iCs/>
                          <w:color w:val="808080" w:themeColor="background1" w:themeShade="80"/>
                          <w:sz w:val="20"/>
                          <w:szCs w:val="20"/>
                        </w:rPr>
                      </w:pPr>
                      <w:r w:rsidRPr="00D01E74">
                        <w:rPr>
                          <w:rFonts w:asciiTheme="minorHAnsi" w:hAnsiTheme="minorHAnsi" w:cstheme="minorHAnsi"/>
                          <w:i/>
                          <w:iCs/>
                          <w:color w:val="808080" w:themeColor="background1" w:themeShade="80"/>
                          <w:sz w:val="20"/>
                          <w:szCs w:val="20"/>
                        </w:rPr>
                        <w:t xml:space="preserve">Click </w:t>
                      </w:r>
                      <w:hyperlink r:id="rId13" w:history="1">
                        <w:r w:rsidRPr="00D01E74">
                          <w:rPr>
                            <w:rStyle w:val="Hyperlink"/>
                            <w:rFonts w:asciiTheme="minorHAnsi" w:hAnsiTheme="minorHAnsi" w:cstheme="minorHAnsi"/>
                            <w:i/>
                            <w:iCs/>
                            <w:color w:val="808080" w:themeColor="background1" w:themeShade="80"/>
                            <w:sz w:val="20"/>
                            <w:szCs w:val="20"/>
                          </w:rPr>
                          <w:t>here</w:t>
                        </w:r>
                      </w:hyperlink>
                      <w:r w:rsidRPr="00D01E74">
                        <w:rPr>
                          <w:rFonts w:asciiTheme="minorHAnsi" w:hAnsiTheme="minorHAnsi" w:cstheme="minorHAnsi"/>
                          <w:i/>
                          <w:iCs/>
                          <w:color w:val="808080" w:themeColor="background1" w:themeShade="80"/>
                          <w:sz w:val="20"/>
                          <w:szCs w:val="20"/>
                        </w:rPr>
                        <w:t xml:space="preserve"> for plan examples.</w:t>
                      </w:r>
                    </w:p>
                    <w:p w14:paraId="5204EEE9" w14:textId="77777777" w:rsidR="00D01E74" w:rsidRDefault="00D01E74" w:rsidP="00D01E74"/>
                  </w:txbxContent>
                </v:textbox>
                <w10:wrap type="square" anchorx="margin"/>
              </v:shape>
            </w:pict>
          </mc:Fallback>
        </mc:AlternateContent>
      </w:r>
      <w:r w:rsidR="00A74C9A" w:rsidRPr="00415AA7">
        <w:rPr>
          <w:noProof/>
          <w:color w:val="538135" w:themeColor="accent6" w:themeShade="BF"/>
        </w:rPr>
        <mc:AlternateContent>
          <mc:Choice Requires="wps">
            <w:drawing>
              <wp:anchor distT="91440" distB="91440" distL="114300" distR="114300" simplePos="0" relativeHeight="251834880" behindDoc="0" locked="0" layoutInCell="1" allowOverlap="1" wp14:anchorId="470AD0F5" wp14:editId="5EDD72A3">
                <wp:simplePos x="0" y="0"/>
                <wp:positionH relativeFrom="margin">
                  <wp:posOffset>952500</wp:posOffset>
                </wp:positionH>
                <wp:positionV relativeFrom="paragraph">
                  <wp:posOffset>344805</wp:posOffset>
                </wp:positionV>
                <wp:extent cx="4533900" cy="1403985"/>
                <wp:effectExtent l="0" t="0" r="0" b="0"/>
                <wp:wrapTopAndBottom/>
                <wp:docPr id="16294544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33900" cy="1403985"/>
                        </a:xfrm>
                        <a:prstGeom prst="rect">
                          <a:avLst/>
                        </a:prstGeom>
                        <a:noFill/>
                        <a:ln w="9525">
                          <a:noFill/>
                          <a:miter lim="800000"/>
                          <a:headEnd/>
                          <a:tailEnd/>
                        </a:ln>
                      </wps:spPr>
                      <wps:txbx>
                        <w:txbxContent>
                          <w:p w14:paraId="59E07AE4" w14:textId="77777777" w:rsidR="00536BBF" w:rsidRPr="00536BBF" w:rsidRDefault="00536BBF" w:rsidP="00536BBF">
                            <w:pPr>
                              <w:pBdr>
                                <w:top w:val="single" w:sz="24" w:space="8" w:color="4472C4" w:themeColor="accent1"/>
                                <w:bottom w:val="single" w:sz="24" w:space="8" w:color="4472C4" w:themeColor="accent1"/>
                              </w:pBdr>
                              <w:rPr>
                                <w:rFonts w:asciiTheme="minorHAnsi" w:hAnsiTheme="minorHAnsi" w:cstheme="minorHAnsi"/>
                                <w:i/>
                                <w:iCs/>
                                <w:color w:val="808080" w:themeColor="background1" w:themeShade="80"/>
                                <w:sz w:val="16"/>
                                <w:szCs w:val="16"/>
                              </w:rPr>
                            </w:pPr>
                            <w:r w:rsidRPr="00536BBF">
                              <w:rPr>
                                <w:rFonts w:asciiTheme="minorHAnsi" w:hAnsiTheme="minorHAnsi" w:cstheme="minorHAnsi"/>
                                <w:i/>
                                <w:color w:val="C45911" w:themeColor="accent2" w:themeShade="BF"/>
                                <w:sz w:val="20"/>
                                <w:szCs w:val="20"/>
                              </w:rPr>
                              <w:t>GUIDANCE</w:t>
                            </w:r>
                            <w:r w:rsidRPr="00536BBF">
                              <w:rPr>
                                <w:rFonts w:asciiTheme="minorHAnsi" w:hAnsiTheme="minorHAnsi" w:cstheme="minorHAnsi"/>
                                <w:i/>
                                <w:color w:val="C45911" w:themeColor="accent2" w:themeShade="BF"/>
                                <w:sz w:val="16"/>
                                <w:szCs w:val="16"/>
                              </w:rPr>
                              <w:t xml:space="preserve">: </w:t>
                            </w:r>
                            <w:r w:rsidRPr="00536BBF">
                              <w:rPr>
                                <w:rFonts w:asciiTheme="minorHAnsi" w:hAnsiTheme="minorHAnsi" w:cstheme="minorHAnsi"/>
                                <w:i/>
                                <w:iCs/>
                                <w:color w:val="808080" w:themeColor="background1" w:themeShade="80"/>
                                <w:sz w:val="16"/>
                                <w:szCs w:val="16"/>
                              </w:rPr>
                              <w:t>If your district/system requires a local board of education signature, use the section below. Otherwise, remove it.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70AD0F5" id="_x0000_s1027" type="#_x0000_t202" style="position:absolute;left:0;text-align:left;margin-left:75pt;margin-top:27.15pt;width:357pt;height:110.55pt;z-index:251834880;visibility:visible;mso-wrap-style:square;mso-width-percent:0;mso-height-percent:200;mso-wrap-distance-left:9pt;mso-wrap-distance-top:7.2pt;mso-wrap-distance-right:9pt;mso-wrap-distance-bottom:7.2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" filled="f" stroked="f">
                <v:textbox style="mso-fit-shape-to-text:t">
                  <w:txbxContent>
                    <w:p w14:paraId="59E07AE4" w14:textId="77777777" w:rsidR="00536BBF" w:rsidRPr="00536BBF" w:rsidRDefault="00536BBF" w:rsidP="00536BBF">
                      <w:pPr>
                        <w:pBdr>
                          <w:top w:val="single" w:sz="24" w:space="8" w:color="4472C4" w:themeColor="accent1"/>
                          <w:bottom w:val="single" w:sz="24" w:space="8" w:color="4472C4" w:themeColor="accent1"/>
                        </w:pBdr>
                        <w:rPr>
                          <w:rFonts w:asciiTheme="minorHAnsi" w:hAnsiTheme="minorHAnsi" w:cstheme="minorHAnsi"/>
                          <w:i/>
                          <w:iCs/>
                          <w:color w:val="808080" w:themeColor="background1" w:themeShade="80"/>
                          <w:sz w:val="16"/>
                          <w:szCs w:val="16"/>
                        </w:rPr>
                      </w:pPr>
                      <w:r w:rsidRPr="00536BBF">
                        <w:rPr>
                          <w:rFonts w:asciiTheme="minorHAnsi" w:hAnsiTheme="minorHAnsi" w:cstheme="minorHAnsi"/>
                          <w:i/>
                          <w:color w:val="C45911" w:themeColor="accent2" w:themeShade="BF"/>
                          <w:sz w:val="20"/>
                          <w:szCs w:val="20"/>
                        </w:rPr>
                        <w:t>GUIDANCE</w:t>
                      </w:r>
                      <w:r w:rsidRPr="00536BBF">
                        <w:rPr>
                          <w:rFonts w:asciiTheme="minorHAnsi" w:hAnsiTheme="minorHAnsi" w:cstheme="minorHAnsi"/>
                          <w:i/>
                          <w:color w:val="C45911" w:themeColor="accent2" w:themeShade="BF"/>
                          <w:sz w:val="16"/>
                          <w:szCs w:val="16"/>
                        </w:rPr>
                        <w:t xml:space="preserve">: </w:t>
                      </w:r>
                      <w:r w:rsidRPr="00536BBF">
                        <w:rPr>
                          <w:rFonts w:asciiTheme="minorHAnsi" w:hAnsiTheme="minorHAnsi" w:cstheme="minorHAnsi"/>
                          <w:i/>
                          <w:iCs/>
                          <w:color w:val="808080" w:themeColor="background1" w:themeShade="80"/>
                          <w:sz w:val="16"/>
                          <w:szCs w:val="16"/>
                        </w:rPr>
                        <w:t>If your district/system requires a local board of education signature, use the section below. Otherwise, remove it.</w:t>
                      </w:r>
                    </w:p>
                  </w:txbxContent>
                </v:textbox>
                <w10:wrap type="topAndBottom" anchorx="margin"/>
              </v:shape>
            </w:pict>
          </mc:Fallback>
        </mc:AlternateContent>
      </w:r>
      <w:r w:rsidR="00A74C9A" w:rsidRPr="00A74C9A">
        <w:rPr>
          <w:rFonts w:asciiTheme="minorHAnsi" w:hAnsiTheme="minorHAnsi" w:cstheme="minorHAnsi"/>
          <w:sz w:val="24"/>
          <w:szCs w:val="24"/>
        </w:rPr>
        <w:t xml:space="preserve">Insert your narratives </w:t>
      </w:r>
      <w:r>
        <w:rPr>
          <w:rFonts w:asciiTheme="minorHAnsi" w:hAnsiTheme="minorHAnsi" w:cstheme="minorHAnsi"/>
          <w:sz w:val="24"/>
          <w:szCs w:val="24"/>
        </w:rPr>
        <w:t>after</w:t>
      </w:r>
      <w:r w:rsidR="00A74C9A" w:rsidRPr="00A74C9A">
        <w:rPr>
          <w:rFonts w:asciiTheme="minorHAnsi" w:hAnsiTheme="minorHAnsi" w:cstheme="minorHAnsi"/>
          <w:sz w:val="24"/>
          <w:szCs w:val="24"/>
        </w:rPr>
        <w:t xml:space="preserve"> the Guidance </w:t>
      </w:r>
      <w:r>
        <w:rPr>
          <w:rFonts w:asciiTheme="minorHAnsi" w:hAnsiTheme="minorHAnsi" w:cstheme="minorHAnsi"/>
          <w:sz w:val="24"/>
          <w:szCs w:val="24"/>
        </w:rPr>
        <w:t>box.</w:t>
      </w:r>
    </w:p>
    <w:p w14:paraId="50BBB909" w14:textId="3B663F02" w:rsidR="00D2408F" w:rsidRDefault="00A74C9A" w:rsidP="00D2408F">
      <w:pPr>
        <w:ind w:left="720" w:right="1099"/>
        <w:rPr>
          <w:rFonts w:asciiTheme="minorHAnsi" w:hAnsiTheme="minorHAnsi" w:cstheme="minorHAnsi"/>
          <w:sz w:val="24"/>
          <w:szCs w:val="24"/>
        </w:rPr>
      </w:pPr>
      <w:r>
        <w:rPr>
          <w:rFonts w:asciiTheme="minorHAnsi" w:hAnsiTheme="minorHAnsi" w:cstheme="minorHAnsi"/>
          <w:sz w:val="24"/>
          <w:szCs w:val="24"/>
        </w:rPr>
        <w:t xml:space="preserve">Once you create your narratives, </w:t>
      </w:r>
      <w:r w:rsidR="00D36B56">
        <w:rPr>
          <w:rFonts w:asciiTheme="minorHAnsi" w:hAnsiTheme="minorHAnsi" w:cstheme="minorHAnsi"/>
          <w:sz w:val="24"/>
          <w:szCs w:val="24"/>
        </w:rPr>
        <w:t>change the font to black, if needed, and remove the guidance</w:t>
      </w:r>
      <w:r w:rsidR="00D01E74">
        <w:rPr>
          <w:rFonts w:asciiTheme="minorHAnsi" w:hAnsiTheme="minorHAnsi" w:cstheme="minorHAnsi"/>
          <w:sz w:val="24"/>
          <w:szCs w:val="24"/>
        </w:rPr>
        <w:t xml:space="preserve"> </w:t>
      </w:r>
      <w:r w:rsidR="005D1234">
        <w:rPr>
          <w:rFonts w:asciiTheme="minorHAnsi" w:hAnsiTheme="minorHAnsi" w:cstheme="minorHAnsi"/>
          <w:sz w:val="24"/>
          <w:szCs w:val="24"/>
        </w:rPr>
        <w:t xml:space="preserve">text </w:t>
      </w:r>
      <w:r w:rsidR="00D01E74">
        <w:rPr>
          <w:rFonts w:asciiTheme="minorHAnsi" w:hAnsiTheme="minorHAnsi" w:cstheme="minorHAnsi"/>
          <w:sz w:val="24"/>
          <w:szCs w:val="24"/>
        </w:rPr>
        <w:t>box</w:t>
      </w:r>
      <w:r>
        <w:rPr>
          <w:rFonts w:asciiTheme="minorHAnsi" w:hAnsiTheme="minorHAnsi" w:cstheme="minorHAnsi"/>
          <w:sz w:val="24"/>
          <w:szCs w:val="24"/>
        </w:rPr>
        <w:t xml:space="preserve">. </w:t>
      </w:r>
    </w:p>
    <w:p w14:paraId="2FD4E4DF" w14:textId="77777777" w:rsidR="00A74C9A" w:rsidRDefault="00A74C9A" w:rsidP="00D2408F">
      <w:pPr>
        <w:ind w:left="720" w:right="1099"/>
        <w:rPr>
          <w:rFonts w:asciiTheme="minorHAnsi" w:hAnsiTheme="minorHAnsi" w:cstheme="minorHAnsi"/>
          <w:sz w:val="24"/>
          <w:szCs w:val="24"/>
        </w:rPr>
      </w:pPr>
    </w:p>
    <w:p w14:paraId="5339D440" w14:textId="56A29D15" w:rsidR="00A74C9A" w:rsidRPr="00A74C9A" w:rsidRDefault="00A74C9A" w:rsidP="00A74C9A">
      <w:pPr>
        <w:pStyle w:val="ListParagraph"/>
        <w:numPr>
          <w:ilvl w:val="0"/>
          <w:numId w:val="177"/>
        </w:numPr>
        <w:ind w:right="1099"/>
        <w:rPr>
          <w:rFonts w:asciiTheme="minorHAnsi" w:hAnsiTheme="minorHAnsi" w:cstheme="minorHAnsi"/>
          <w:sz w:val="24"/>
          <w:szCs w:val="24"/>
        </w:rPr>
      </w:pPr>
      <w:r w:rsidRPr="00A74C9A">
        <w:rPr>
          <w:rFonts w:asciiTheme="minorHAnsi" w:hAnsiTheme="minorHAnsi" w:cstheme="minorHAnsi"/>
          <w:sz w:val="24"/>
          <w:szCs w:val="24"/>
        </w:rPr>
        <w:t xml:space="preserve">Narratives in black ink </w:t>
      </w:r>
      <w:r w:rsidR="00891566">
        <w:rPr>
          <w:rFonts w:asciiTheme="minorHAnsi" w:hAnsiTheme="minorHAnsi" w:cstheme="minorHAnsi"/>
          <w:sz w:val="24"/>
          <w:szCs w:val="24"/>
        </w:rPr>
        <w:t>need to go into your PD plan</w:t>
      </w:r>
      <w:r w:rsidRPr="00A74C9A">
        <w:rPr>
          <w:rFonts w:asciiTheme="minorHAnsi" w:hAnsiTheme="minorHAnsi" w:cstheme="minorHAnsi"/>
          <w:sz w:val="24"/>
          <w:szCs w:val="24"/>
        </w:rPr>
        <w:t xml:space="preserve">. </w:t>
      </w:r>
      <w:r w:rsidR="00891566">
        <w:rPr>
          <w:rFonts w:asciiTheme="minorHAnsi" w:hAnsiTheme="minorHAnsi" w:cstheme="minorHAnsi"/>
          <w:sz w:val="24"/>
          <w:szCs w:val="24"/>
        </w:rPr>
        <w:t xml:space="preserve">They are included in the </w:t>
      </w:r>
      <w:proofErr w:type="gramStart"/>
      <w:r w:rsidR="00891566">
        <w:rPr>
          <w:rFonts w:asciiTheme="minorHAnsi" w:hAnsiTheme="minorHAnsi" w:cstheme="minorHAnsi"/>
          <w:sz w:val="24"/>
          <w:szCs w:val="24"/>
        </w:rPr>
        <w:t>stand alone</w:t>
      </w:r>
      <w:proofErr w:type="gramEnd"/>
      <w:r w:rsidR="00891566">
        <w:rPr>
          <w:rFonts w:asciiTheme="minorHAnsi" w:hAnsiTheme="minorHAnsi" w:cstheme="minorHAnsi"/>
          <w:sz w:val="24"/>
          <w:szCs w:val="24"/>
        </w:rPr>
        <w:t xml:space="preserve"> template. </w:t>
      </w:r>
    </w:p>
    <w:p w14:paraId="3C6673B5" w14:textId="77777777" w:rsidR="00A74C9A" w:rsidRDefault="00A74C9A" w:rsidP="00A74C9A">
      <w:pPr>
        <w:ind w:left="720" w:right="1099"/>
        <w:rPr>
          <w:rFonts w:asciiTheme="minorHAnsi" w:hAnsiTheme="minorHAnsi" w:cstheme="minorHAnsi"/>
          <w:sz w:val="20"/>
          <w:szCs w:val="20"/>
        </w:rPr>
      </w:pPr>
    </w:p>
    <w:p w14:paraId="4BA8A1AC" w14:textId="65E325F6" w:rsidR="00A74C9A" w:rsidRDefault="000652B4" w:rsidP="00A74C9A">
      <w:pPr>
        <w:ind w:left="720" w:right="1099"/>
        <w:rPr>
          <w:rFonts w:asciiTheme="minorHAnsi" w:hAnsiTheme="minorHAnsi" w:cstheme="minorHAnsi"/>
          <w:sz w:val="20"/>
          <w:szCs w:val="20"/>
        </w:rPr>
      </w:pPr>
      <w:r>
        <w:rPr>
          <w:rFonts w:asciiTheme="minorHAnsi" w:hAnsiTheme="minorHAnsi" w:cstheme="minorHAnsi"/>
          <w:sz w:val="20"/>
          <w:szCs w:val="20"/>
        </w:rPr>
        <w:t>…</w:t>
      </w:r>
      <w:r w:rsidR="00A74C9A" w:rsidRPr="00D2408F">
        <w:rPr>
          <w:rFonts w:asciiTheme="minorHAnsi" w:hAnsiTheme="minorHAnsi" w:cstheme="minorHAnsi"/>
          <w:sz w:val="20"/>
          <w:szCs w:val="20"/>
        </w:rPr>
        <w:t xml:space="preserve">Members of the </w:t>
      </w:r>
      <w:r w:rsidR="00A74C9A" w:rsidRPr="00D2408F">
        <w:rPr>
          <w:rFonts w:asciiTheme="minorHAnsi" w:hAnsiTheme="minorHAnsi" w:cstheme="minorHAnsi"/>
          <w:color w:val="FF0000"/>
          <w:sz w:val="20"/>
          <w:szCs w:val="20"/>
        </w:rPr>
        <w:t xml:space="preserve">(Insert district/system name and/or number.) </w:t>
      </w:r>
      <w:r w:rsidR="00A74C9A" w:rsidRPr="00D2408F">
        <w:rPr>
          <w:rFonts w:asciiTheme="minorHAnsi" w:hAnsiTheme="minorHAnsi" w:cstheme="minorHAnsi"/>
          <w:sz w:val="20"/>
          <w:szCs w:val="20"/>
        </w:rPr>
        <w:t xml:space="preserve">PDC are staff who are licensed teachers and/or leaders. Each is selected by the licensed teachers and leaders in the groups they represent. The PDC will have as many or more teachers on it as licensed leaders with a minimum of two members. The </w:t>
      </w:r>
      <w:r w:rsidR="00A74C9A" w:rsidRPr="00D2408F">
        <w:rPr>
          <w:rFonts w:asciiTheme="minorHAnsi" w:hAnsiTheme="minorHAnsi" w:cstheme="minorHAnsi"/>
          <w:color w:val="FF0000"/>
          <w:sz w:val="20"/>
          <w:szCs w:val="20"/>
        </w:rPr>
        <w:t xml:space="preserve">(Insert PDC Chair or other title.) </w:t>
      </w:r>
      <w:r w:rsidR="00A74C9A" w:rsidRPr="00D2408F">
        <w:rPr>
          <w:rFonts w:asciiTheme="minorHAnsi" w:hAnsiTheme="minorHAnsi" w:cstheme="minorHAnsi"/>
          <w:sz w:val="20"/>
          <w:szCs w:val="20"/>
        </w:rPr>
        <w:t>is responsible for ensuring that the ratio of teachers to leaders is correct and will act to fill vacancies as soon as possible using the process described below</w:t>
      </w:r>
      <w:r>
        <w:rPr>
          <w:rFonts w:asciiTheme="minorHAnsi" w:hAnsiTheme="minorHAnsi" w:cstheme="minorHAnsi"/>
          <w:sz w:val="20"/>
          <w:szCs w:val="20"/>
        </w:rPr>
        <w:t>…</w:t>
      </w:r>
    </w:p>
    <w:p w14:paraId="7B64B67C" w14:textId="77777777" w:rsidR="00A74C9A" w:rsidRDefault="00A74C9A" w:rsidP="00D2408F">
      <w:pPr>
        <w:ind w:left="720" w:right="1099"/>
        <w:rPr>
          <w:rFonts w:asciiTheme="minorHAnsi" w:hAnsiTheme="minorHAnsi" w:cstheme="minorHAnsi"/>
          <w:sz w:val="24"/>
          <w:szCs w:val="24"/>
        </w:rPr>
      </w:pPr>
    </w:p>
    <w:p w14:paraId="381A6AF0" w14:textId="155CFBDB" w:rsidR="00A74C9A" w:rsidRDefault="00A74C9A" w:rsidP="00A74C9A">
      <w:pPr>
        <w:ind w:right="1099" w:firstLine="720"/>
        <w:rPr>
          <w:rFonts w:asciiTheme="minorHAnsi" w:hAnsiTheme="minorHAnsi" w:cstheme="minorHAnsi"/>
          <w:sz w:val="24"/>
          <w:szCs w:val="24"/>
        </w:rPr>
      </w:pPr>
      <w:r>
        <w:rPr>
          <w:rFonts w:asciiTheme="minorHAnsi" w:hAnsiTheme="minorHAnsi" w:cstheme="minorHAnsi"/>
          <w:sz w:val="24"/>
          <w:szCs w:val="24"/>
        </w:rPr>
        <w:t xml:space="preserve">Please fill in any sections in red and change those to black. </w:t>
      </w:r>
    </w:p>
    <w:p w14:paraId="60ED0D5A" w14:textId="77777777" w:rsidR="00A74C9A" w:rsidRDefault="00A74C9A" w:rsidP="00A74C9A">
      <w:pPr>
        <w:ind w:left="144" w:right="1099"/>
        <w:rPr>
          <w:rFonts w:asciiTheme="minorHAnsi" w:hAnsiTheme="minorHAnsi" w:cstheme="minorHAnsi"/>
          <w:sz w:val="24"/>
          <w:szCs w:val="24"/>
        </w:rPr>
      </w:pPr>
    </w:p>
    <w:p w14:paraId="7EDD5FD0" w14:textId="782691B6" w:rsidR="00A74C9A" w:rsidRPr="00A74C9A" w:rsidRDefault="00A74C9A" w:rsidP="006E4E63">
      <w:pPr>
        <w:pStyle w:val="ListParagraph"/>
        <w:numPr>
          <w:ilvl w:val="0"/>
          <w:numId w:val="177"/>
        </w:numPr>
        <w:tabs>
          <w:tab w:val="left" w:pos="418"/>
        </w:tabs>
        <w:spacing w:before="22"/>
        <w:ind w:right="1008"/>
        <w:rPr>
          <w:rFonts w:asciiTheme="minorHAnsi" w:hAnsiTheme="minorHAnsi" w:cstheme="minorHAnsi"/>
          <w:iCs/>
          <w:sz w:val="20"/>
          <w:szCs w:val="20"/>
        </w:rPr>
      </w:pPr>
      <w:r w:rsidRPr="00A74C9A">
        <w:rPr>
          <w:rFonts w:asciiTheme="minorHAnsi" w:hAnsiTheme="minorHAnsi" w:cstheme="minorHAnsi"/>
          <w:sz w:val="24"/>
          <w:szCs w:val="24"/>
        </w:rPr>
        <w:t xml:space="preserve">Narratives in blue ink are model narratives or examples in the guidance. Whatever narrative you use must contain the content of those narratives.  </w:t>
      </w:r>
      <w:r w:rsidR="00891566">
        <w:rPr>
          <w:rFonts w:asciiTheme="minorHAnsi" w:hAnsiTheme="minorHAnsi" w:cstheme="minorHAnsi"/>
          <w:sz w:val="24"/>
          <w:szCs w:val="24"/>
        </w:rPr>
        <w:t>They are also included in the stand-alone template.</w:t>
      </w:r>
    </w:p>
    <w:p w14:paraId="2938E567" w14:textId="77777777" w:rsidR="00A74C9A" w:rsidRPr="00A74C9A" w:rsidRDefault="00A74C9A" w:rsidP="00A74C9A">
      <w:pPr>
        <w:pStyle w:val="ListParagraph"/>
        <w:tabs>
          <w:tab w:val="left" w:pos="418"/>
        </w:tabs>
        <w:spacing w:before="22"/>
        <w:ind w:left="720" w:right="1008" w:firstLine="0"/>
        <w:rPr>
          <w:rFonts w:asciiTheme="minorHAnsi" w:hAnsiTheme="minorHAnsi" w:cstheme="minorHAnsi"/>
          <w:iCs/>
          <w:color w:val="2E74B5" w:themeColor="accent5" w:themeShade="BF"/>
          <w:sz w:val="20"/>
          <w:szCs w:val="20"/>
        </w:rPr>
      </w:pPr>
    </w:p>
    <w:p w14:paraId="7043CE0F" w14:textId="1D52D71A" w:rsidR="00A74C9A" w:rsidRPr="00D2408F" w:rsidRDefault="000652B4" w:rsidP="00A74C9A">
      <w:pPr>
        <w:tabs>
          <w:tab w:val="left" w:pos="418"/>
        </w:tabs>
        <w:spacing w:before="22"/>
        <w:ind w:left="720" w:right="1008"/>
        <w:rPr>
          <w:rFonts w:asciiTheme="minorHAnsi" w:hAnsiTheme="minorHAnsi" w:cstheme="minorHAnsi"/>
          <w:iCs/>
          <w:color w:val="2E74B5" w:themeColor="accent5" w:themeShade="BF"/>
          <w:sz w:val="20"/>
          <w:szCs w:val="20"/>
        </w:rPr>
      </w:pPr>
      <w:r>
        <w:rPr>
          <w:rFonts w:asciiTheme="minorHAnsi" w:hAnsiTheme="minorHAnsi" w:cstheme="minorHAnsi"/>
          <w:iCs/>
          <w:color w:val="2E74B5" w:themeColor="accent5" w:themeShade="BF"/>
          <w:sz w:val="20"/>
          <w:szCs w:val="20"/>
        </w:rPr>
        <w:t>…</w:t>
      </w:r>
      <w:r w:rsidR="00A74C9A" w:rsidRPr="00D2408F">
        <w:rPr>
          <w:rFonts w:asciiTheme="minorHAnsi" w:hAnsiTheme="minorHAnsi" w:cstheme="minorHAnsi"/>
          <w:iCs/>
          <w:color w:val="2E74B5" w:themeColor="accent5" w:themeShade="BF"/>
          <w:sz w:val="20"/>
          <w:szCs w:val="20"/>
        </w:rPr>
        <w:t xml:space="preserve">Typically, the training occurs </w:t>
      </w:r>
      <w:r w:rsidR="00A74C9A" w:rsidRPr="00D2408F">
        <w:rPr>
          <w:rFonts w:asciiTheme="minorHAnsi" w:hAnsiTheme="minorHAnsi" w:cstheme="minorHAnsi"/>
          <w:iCs/>
          <w:color w:val="BF8F00" w:themeColor="accent4" w:themeShade="BF"/>
          <w:sz w:val="20"/>
          <w:szCs w:val="20"/>
        </w:rPr>
        <w:t xml:space="preserve">(Insert timeframe or mention specific times or meetings). </w:t>
      </w:r>
      <w:r w:rsidR="00A74C9A" w:rsidRPr="00D2408F">
        <w:rPr>
          <w:rFonts w:asciiTheme="minorHAnsi" w:hAnsiTheme="minorHAnsi" w:cstheme="minorHAnsi"/>
          <w:iCs/>
          <w:color w:val="2E74B5" w:themeColor="accent5" w:themeShade="BF"/>
          <w:sz w:val="20"/>
          <w:szCs w:val="20"/>
        </w:rPr>
        <w:t>The</w:t>
      </w:r>
      <w:r w:rsidR="00A74C9A" w:rsidRPr="00D2408F">
        <w:rPr>
          <w:rFonts w:asciiTheme="minorHAnsi" w:hAnsiTheme="minorHAnsi" w:cstheme="minorHAnsi"/>
          <w:iCs/>
          <w:sz w:val="20"/>
          <w:szCs w:val="20"/>
        </w:rPr>
        <w:t xml:space="preserve"> </w:t>
      </w:r>
      <w:r w:rsidR="00A74C9A" w:rsidRPr="00D2408F">
        <w:rPr>
          <w:rFonts w:asciiTheme="minorHAnsi" w:hAnsiTheme="minorHAnsi" w:cstheme="minorHAnsi"/>
          <w:iCs/>
          <w:color w:val="BF8F00" w:themeColor="accent4" w:themeShade="BF"/>
          <w:sz w:val="20"/>
          <w:szCs w:val="20"/>
        </w:rPr>
        <w:t>(Insert PDC Chair or other title</w:t>
      </w:r>
      <w:r w:rsidR="00A74C9A" w:rsidRPr="00D2408F">
        <w:rPr>
          <w:rFonts w:asciiTheme="minorHAnsi" w:hAnsiTheme="minorHAnsi" w:cstheme="minorHAnsi"/>
          <w:iCs/>
          <w:color w:val="2E74B5" w:themeColor="accent5" w:themeShade="BF"/>
          <w:sz w:val="20"/>
          <w:szCs w:val="20"/>
        </w:rPr>
        <w:t xml:space="preserve">) is responsible for ensuring training is timely, completed by each member of the PDC for each academic year, and documented for verification. The documentation will be stored </w:t>
      </w:r>
      <w:r w:rsidR="00A74C9A" w:rsidRPr="00D2408F">
        <w:rPr>
          <w:rFonts w:asciiTheme="minorHAnsi" w:hAnsiTheme="minorHAnsi" w:cstheme="minorHAnsi"/>
          <w:iCs/>
          <w:color w:val="BF8F00" w:themeColor="accent4" w:themeShade="BF"/>
          <w:sz w:val="20"/>
          <w:szCs w:val="20"/>
        </w:rPr>
        <w:t xml:space="preserve">(Insert location. If there is an electronic link, include it here.) </w:t>
      </w:r>
      <w:r w:rsidR="00A74C9A" w:rsidRPr="00D2408F">
        <w:rPr>
          <w:rFonts w:asciiTheme="minorHAnsi" w:hAnsiTheme="minorHAnsi" w:cstheme="minorHAnsi"/>
          <w:iCs/>
          <w:color w:val="2E74B5" w:themeColor="accent5" w:themeShade="BF"/>
          <w:sz w:val="20"/>
          <w:szCs w:val="20"/>
        </w:rPr>
        <w:t>PDC members are eligible to earn one PD point for each clock hour they serve on the council during their license period</w:t>
      </w:r>
      <w:r>
        <w:rPr>
          <w:rFonts w:asciiTheme="minorHAnsi" w:hAnsiTheme="minorHAnsi" w:cstheme="minorHAnsi"/>
          <w:iCs/>
          <w:color w:val="2E74B5" w:themeColor="accent5" w:themeShade="BF"/>
          <w:sz w:val="20"/>
          <w:szCs w:val="20"/>
        </w:rPr>
        <w:t>…</w:t>
      </w:r>
    </w:p>
    <w:p w14:paraId="7444FA60" w14:textId="77777777" w:rsidR="00A74C9A" w:rsidRPr="00D2408F" w:rsidRDefault="00A74C9A" w:rsidP="00A74C9A">
      <w:pPr>
        <w:tabs>
          <w:tab w:val="left" w:pos="418"/>
        </w:tabs>
        <w:spacing w:before="22"/>
        <w:ind w:left="720"/>
        <w:rPr>
          <w:rFonts w:asciiTheme="minorHAnsi" w:hAnsiTheme="minorHAnsi" w:cstheme="minorHAnsi"/>
          <w:iCs/>
          <w:color w:val="2E74B5" w:themeColor="accent5" w:themeShade="BF"/>
          <w:sz w:val="16"/>
          <w:szCs w:val="16"/>
        </w:rPr>
      </w:pPr>
    </w:p>
    <w:p w14:paraId="71737976" w14:textId="77777777" w:rsidR="00891566" w:rsidRDefault="00891566" w:rsidP="000652B4">
      <w:pPr>
        <w:ind w:left="720" w:right="1099"/>
        <w:rPr>
          <w:rFonts w:asciiTheme="minorHAnsi" w:hAnsiTheme="minorHAnsi" w:cstheme="minorHAnsi"/>
          <w:sz w:val="24"/>
          <w:szCs w:val="24"/>
        </w:rPr>
      </w:pPr>
    </w:p>
    <w:p w14:paraId="1CC3E895" w14:textId="77777777" w:rsidR="00891566" w:rsidRDefault="00891566" w:rsidP="000652B4">
      <w:pPr>
        <w:ind w:left="720" w:right="1099"/>
        <w:rPr>
          <w:rFonts w:asciiTheme="minorHAnsi" w:hAnsiTheme="minorHAnsi" w:cstheme="minorHAnsi"/>
          <w:sz w:val="24"/>
          <w:szCs w:val="24"/>
        </w:rPr>
      </w:pPr>
    </w:p>
    <w:p w14:paraId="7E115029" w14:textId="77777777" w:rsidR="00891566" w:rsidRDefault="00891566" w:rsidP="000652B4">
      <w:pPr>
        <w:ind w:left="720" w:right="1099"/>
        <w:rPr>
          <w:rFonts w:asciiTheme="minorHAnsi" w:hAnsiTheme="minorHAnsi" w:cstheme="minorHAnsi"/>
          <w:sz w:val="24"/>
          <w:szCs w:val="24"/>
        </w:rPr>
      </w:pPr>
    </w:p>
    <w:p w14:paraId="46C59AC8" w14:textId="3CB537DB" w:rsidR="008B1288" w:rsidRPr="008B1288" w:rsidRDefault="00A74C9A" w:rsidP="00891566">
      <w:pPr>
        <w:ind w:left="720" w:right="1099"/>
        <w:rPr>
          <w:rFonts w:asciiTheme="minorHAnsi" w:hAnsiTheme="minorHAnsi" w:cstheme="minorHAnsi"/>
          <w:iCs/>
          <w:sz w:val="24"/>
          <w:szCs w:val="24"/>
        </w:rPr>
      </w:pPr>
      <w:r>
        <w:rPr>
          <w:rFonts w:asciiTheme="minorHAnsi" w:hAnsiTheme="minorHAnsi" w:cstheme="minorHAnsi"/>
          <w:sz w:val="24"/>
          <w:szCs w:val="24"/>
        </w:rPr>
        <w:t xml:space="preserve">Please fill in any sections in golden rod in and </w:t>
      </w:r>
      <w:r w:rsidR="000652B4">
        <w:rPr>
          <w:rFonts w:asciiTheme="minorHAnsi" w:hAnsiTheme="minorHAnsi" w:cstheme="minorHAnsi"/>
          <w:sz w:val="24"/>
          <w:szCs w:val="24"/>
        </w:rPr>
        <w:t xml:space="preserve">once pasted out of the guidance box, </w:t>
      </w:r>
      <w:r>
        <w:rPr>
          <w:rFonts w:asciiTheme="minorHAnsi" w:hAnsiTheme="minorHAnsi" w:cstheme="minorHAnsi"/>
          <w:sz w:val="24"/>
          <w:szCs w:val="24"/>
        </w:rPr>
        <w:t xml:space="preserve">change </w:t>
      </w:r>
      <w:r w:rsidR="000652B4">
        <w:rPr>
          <w:rFonts w:asciiTheme="minorHAnsi" w:hAnsiTheme="minorHAnsi" w:cstheme="minorHAnsi"/>
          <w:sz w:val="24"/>
          <w:szCs w:val="24"/>
        </w:rPr>
        <w:t xml:space="preserve">the narrative to black. </w:t>
      </w:r>
    </w:p>
    <w:p w14:paraId="0AB5AAC2" w14:textId="77777777" w:rsidR="00A74C9A" w:rsidRDefault="00A74C9A" w:rsidP="00A74C9A">
      <w:pPr>
        <w:widowControl/>
        <w:autoSpaceDE/>
        <w:autoSpaceDN/>
        <w:spacing w:line="259" w:lineRule="auto"/>
        <w:ind w:left="432"/>
        <w:rPr>
          <w:rFonts w:asciiTheme="minorHAnsi" w:eastAsia="Calibri" w:hAnsiTheme="minorHAnsi" w:cstheme="minorHAnsi"/>
          <w:bCs/>
          <w:sz w:val="24"/>
          <w:szCs w:val="24"/>
        </w:rPr>
      </w:pPr>
    </w:p>
    <w:p w14:paraId="4C3EC4B7" w14:textId="4F54FE89" w:rsidR="00201ED2" w:rsidRPr="00AB1DA4" w:rsidRDefault="00201ED2" w:rsidP="00A74C9A">
      <w:pPr>
        <w:widowControl/>
        <w:autoSpaceDE/>
        <w:autoSpaceDN/>
        <w:spacing w:line="259" w:lineRule="auto"/>
        <w:ind w:left="432"/>
        <w:rPr>
          <w:rFonts w:asciiTheme="minorHAnsi" w:eastAsia="Calibri" w:hAnsiTheme="minorHAnsi" w:cstheme="minorHAnsi"/>
          <w:bCs/>
          <w:sz w:val="24"/>
          <w:szCs w:val="24"/>
        </w:rPr>
      </w:pPr>
      <w:r>
        <w:rPr>
          <w:rFonts w:asciiTheme="minorHAnsi" w:eastAsia="Calibri" w:hAnsiTheme="minorHAnsi" w:cstheme="minorHAnsi"/>
          <w:bCs/>
          <w:sz w:val="24"/>
          <w:szCs w:val="24"/>
        </w:rPr>
        <w:t>For additional guidance</w:t>
      </w:r>
      <w:r w:rsidR="008B1288">
        <w:rPr>
          <w:rFonts w:asciiTheme="minorHAnsi" w:eastAsia="Calibri" w:hAnsiTheme="minorHAnsi" w:cstheme="minorHAnsi"/>
          <w:bCs/>
          <w:sz w:val="24"/>
          <w:szCs w:val="24"/>
        </w:rPr>
        <w:t xml:space="preserve"> or ideas</w:t>
      </w:r>
      <w:r>
        <w:rPr>
          <w:rFonts w:asciiTheme="minorHAnsi" w:eastAsia="Calibri" w:hAnsiTheme="minorHAnsi" w:cstheme="minorHAnsi"/>
          <w:bCs/>
          <w:sz w:val="24"/>
          <w:szCs w:val="24"/>
        </w:rPr>
        <w:t xml:space="preserve">, you may want to look at a </w:t>
      </w:r>
      <w:hyperlink r:id="rId14" w:history="1">
        <w:r w:rsidRPr="00201ED2">
          <w:rPr>
            <w:rStyle w:val="Hyperlink"/>
            <w:rFonts w:asciiTheme="minorHAnsi" w:eastAsia="Calibri" w:hAnsiTheme="minorHAnsi" w:cstheme="minorHAnsi"/>
            <w:bCs/>
            <w:sz w:val="24"/>
            <w:szCs w:val="24"/>
          </w:rPr>
          <w:t>list of some recently-approved plans on the KSDE website</w:t>
        </w:r>
      </w:hyperlink>
      <w:r>
        <w:rPr>
          <w:rFonts w:asciiTheme="minorHAnsi" w:eastAsia="Calibri" w:hAnsiTheme="minorHAnsi" w:cstheme="minorHAnsi"/>
          <w:bCs/>
          <w:sz w:val="24"/>
          <w:szCs w:val="24"/>
        </w:rPr>
        <w:t xml:space="preserve">. </w:t>
      </w:r>
    </w:p>
    <w:p w14:paraId="01DACA01" w14:textId="41843FF6" w:rsidR="00C1765B" w:rsidRPr="00AB1DA4" w:rsidRDefault="00C1765B" w:rsidP="00A74C9A">
      <w:pPr>
        <w:widowControl/>
        <w:autoSpaceDE/>
        <w:autoSpaceDN/>
        <w:spacing w:line="259" w:lineRule="auto"/>
        <w:ind w:left="432"/>
        <w:rPr>
          <w:rFonts w:asciiTheme="minorHAnsi" w:eastAsia="Calibri" w:hAnsiTheme="minorHAnsi" w:cstheme="minorHAnsi"/>
          <w:bCs/>
          <w:sz w:val="24"/>
          <w:szCs w:val="24"/>
        </w:rPr>
      </w:pPr>
    </w:p>
    <w:p w14:paraId="099691AC" w14:textId="6457DB67" w:rsidR="00C1765B" w:rsidRPr="00AB1DA4" w:rsidRDefault="00C1765B" w:rsidP="00A74C9A">
      <w:pPr>
        <w:widowControl/>
        <w:autoSpaceDE/>
        <w:autoSpaceDN/>
        <w:spacing w:line="259" w:lineRule="auto"/>
        <w:ind w:left="432"/>
        <w:rPr>
          <w:rFonts w:asciiTheme="minorHAnsi" w:eastAsia="Calibri" w:hAnsiTheme="minorHAnsi" w:cstheme="minorHAnsi"/>
          <w:bCs/>
          <w:sz w:val="24"/>
          <w:szCs w:val="24"/>
        </w:rPr>
      </w:pPr>
      <w:r w:rsidRPr="00AB1DA4">
        <w:rPr>
          <w:rFonts w:asciiTheme="minorHAnsi" w:eastAsia="Calibri" w:hAnsiTheme="minorHAnsi" w:cstheme="minorHAnsi"/>
          <w:bCs/>
          <w:sz w:val="24"/>
          <w:szCs w:val="24"/>
        </w:rPr>
        <w:t xml:space="preserve">If you have any questions, </w:t>
      </w:r>
      <w:r w:rsidR="00B3155B" w:rsidRPr="00AB1DA4">
        <w:rPr>
          <w:rFonts w:asciiTheme="minorHAnsi" w:eastAsia="Calibri" w:hAnsiTheme="minorHAnsi" w:cstheme="minorHAnsi"/>
          <w:bCs/>
          <w:sz w:val="24"/>
          <w:szCs w:val="24"/>
        </w:rPr>
        <w:t>comments,</w:t>
      </w:r>
      <w:r w:rsidRPr="00AB1DA4">
        <w:rPr>
          <w:rFonts w:asciiTheme="minorHAnsi" w:eastAsia="Calibri" w:hAnsiTheme="minorHAnsi" w:cstheme="minorHAnsi"/>
          <w:bCs/>
          <w:sz w:val="24"/>
          <w:szCs w:val="24"/>
        </w:rPr>
        <w:t xml:space="preserve"> or concerns about this document, please email </w:t>
      </w:r>
      <w:hyperlink r:id="rId15" w:history="1">
        <w:r w:rsidRPr="00AB1DA4">
          <w:rPr>
            <w:rFonts w:asciiTheme="minorHAnsi" w:hAnsiTheme="minorHAnsi" w:cstheme="minorHAnsi"/>
            <w:color w:val="3333FF"/>
            <w:sz w:val="24"/>
            <w:szCs w:val="24"/>
            <w:u w:val="single"/>
            <w:bdr w:val="none" w:sz="0" w:space="0" w:color="auto" w:frame="1"/>
            <w:shd w:val="clear" w:color="auto" w:fill="FFFFFF"/>
          </w:rPr>
          <w:t>professionallearning@ksde.org</w:t>
        </w:r>
      </w:hyperlink>
      <w:r w:rsidRPr="00AB1DA4">
        <w:rPr>
          <w:rFonts w:asciiTheme="minorHAnsi" w:hAnsiTheme="minorHAnsi" w:cstheme="minorHAnsi"/>
          <w:sz w:val="24"/>
          <w:szCs w:val="24"/>
        </w:rPr>
        <w:t>.</w:t>
      </w:r>
    </w:p>
    <w:p w14:paraId="3FBAF265" w14:textId="01F1F43F" w:rsidR="00D16F16" w:rsidRPr="00AB1DA4" w:rsidRDefault="00D16F16" w:rsidP="00044A24">
      <w:pPr>
        <w:widowControl/>
        <w:autoSpaceDE/>
        <w:autoSpaceDN/>
        <w:spacing w:line="259" w:lineRule="auto"/>
        <w:jc w:val="center"/>
        <w:rPr>
          <w:rFonts w:asciiTheme="minorHAnsi" w:eastAsia="Calibri" w:hAnsiTheme="minorHAnsi" w:cstheme="minorHAnsi"/>
          <w:bCs/>
          <w:sz w:val="24"/>
          <w:szCs w:val="24"/>
        </w:rPr>
      </w:pPr>
    </w:p>
    <w:bookmarkEnd w:id="2"/>
    <w:p w14:paraId="3A33C96A" w14:textId="6FC2A7A5" w:rsidR="00D16F16" w:rsidRPr="00AB1DA4" w:rsidRDefault="00D16F16" w:rsidP="00044A24">
      <w:pPr>
        <w:widowControl/>
        <w:autoSpaceDE/>
        <w:autoSpaceDN/>
        <w:spacing w:line="259" w:lineRule="auto"/>
        <w:jc w:val="center"/>
        <w:rPr>
          <w:rFonts w:asciiTheme="minorHAnsi" w:eastAsia="Calibri" w:hAnsiTheme="minorHAnsi" w:cstheme="minorHAnsi"/>
          <w:b/>
          <w:color w:val="2E74B5"/>
          <w:sz w:val="24"/>
          <w:szCs w:val="24"/>
        </w:rPr>
      </w:pPr>
    </w:p>
    <w:p w14:paraId="19A6685E" w14:textId="1FFEA8B4" w:rsidR="00D16F16" w:rsidRPr="00AB1DA4" w:rsidRDefault="00D16F16" w:rsidP="00044A24">
      <w:pPr>
        <w:widowControl/>
        <w:autoSpaceDE/>
        <w:autoSpaceDN/>
        <w:spacing w:line="259" w:lineRule="auto"/>
        <w:jc w:val="center"/>
        <w:rPr>
          <w:rFonts w:asciiTheme="minorHAnsi" w:eastAsia="Calibri" w:hAnsiTheme="minorHAnsi" w:cstheme="minorHAnsi"/>
          <w:b/>
          <w:color w:val="2E74B5"/>
          <w:sz w:val="24"/>
          <w:szCs w:val="24"/>
        </w:rPr>
      </w:pPr>
    </w:p>
    <w:p w14:paraId="079AD0F8" w14:textId="594F69D2" w:rsidR="00D16F16" w:rsidRPr="00AB1DA4" w:rsidRDefault="00D16F16" w:rsidP="00044A24">
      <w:pPr>
        <w:widowControl/>
        <w:autoSpaceDE/>
        <w:autoSpaceDN/>
        <w:spacing w:line="259" w:lineRule="auto"/>
        <w:jc w:val="center"/>
        <w:rPr>
          <w:rFonts w:asciiTheme="minorHAnsi" w:eastAsia="Calibri" w:hAnsiTheme="minorHAnsi" w:cstheme="minorHAnsi"/>
          <w:b/>
          <w:color w:val="2E74B5"/>
          <w:sz w:val="24"/>
          <w:szCs w:val="24"/>
        </w:rPr>
      </w:pPr>
    </w:p>
    <w:p w14:paraId="3CBFF7B6" w14:textId="2B8EDFC1" w:rsidR="00950884" w:rsidRPr="00AB1DA4" w:rsidRDefault="00950884" w:rsidP="00FA586F">
      <w:pPr>
        <w:rPr>
          <w:rFonts w:asciiTheme="minorHAnsi" w:hAnsiTheme="minorHAnsi" w:cstheme="minorHAnsi"/>
          <w:sz w:val="24"/>
          <w:szCs w:val="24"/>
        </w:rPr>
      </w:pPr>
    </w:p>
    <w:p w14:paraId="232AB267" w14:textId="380AD13E" w:rsidR="00950884" w:rsidRPr="00AB1DA4" w:rsidRDefault="00950884" w:rsidP="00FA586F">
      <w:pPr>
        <w:rPr>
          <w:rFonts w:asciiTheme="minorHAnsi" w:hAnsiTheme="minorHAnsi" w:cstheme="minorHAnsi"/>
          <w:sz w:val="24"/>
          <w:szCs w:val="24"/>
        </w:rPr>
      </w:pPr>
    </w:p>
    <w:p w14:paraId="10B70449" w14:textId="77777777" w:rsidR="002F7016" w:rsidRDefault="002F7016" w:rsidP="00FA586F">
      <w:pPr>
        <w:rPr>
          <w:rFonts w:asciiTheme="minorHAnsi" w:hAnsiTheme="minorHAnsi" w:cstheme="minorHAnsi"/>
          <w:sz w:val="24"/>
          <w:szCs w:val="24"/>
        </w:rPr>
      </w:pPr>
    </w:p>
    <w:p w14:paraId="08547B0E" w14:textId="77777777" w:rsidR="002F7016" w:rsidRDefault="002F7016" w:rsidP="00FA586F">
      <w:pPr>
        <w:rPr>
          <w:rFonts w:asciiTheme="minorHAnsi" w:hAnsiTheme="minorHAnsi" w:cstheme="minorHAnsi"/>
          <w:sz w:val="24"/>
          <w:szCs w:val="24"/>
        </w:rPr>
      </w:pPr>
    </w:p>
    <w:p w14:paraId="79AB58C2" w14:textId="77777777" w:rsidR="002F7016" w:rsidRDefault="002F7016" w:rsidP="00FA586F">
      <w:pPr>
        <w:rPr>
          <w:rFonts w:asciiTheme="minorHAnsi" w:hAnsiTheme="minorHAnsi" w:cstheme="minorHAnsi"/>
          <w:sz w:val="24"/>
          <w:szCs w:val="24"/>
        </w:rPr>
      </w:pPr>
    </w:p>
    <w:p w14:paraId="411B1EB6" w14:textId="77777777" w:rsidR="002F7016" w:rsidRDefault="002F7016" w:rsidP="00FA586F">
      <w:pPr>
        <w:rPr>
          <w:rFonts w:asciiTheme="minorHAnsi" w:hAnsiTheme="minorHAnsi" w:cstheme="minorHAnsi"/>
          <w:sz w:val="24"/>
          <w:szCs w:val="24"/>
        </w:rPr>
      </w:pPr>
    </w:p>
    <w:p w14:paraId="54169717" w14:textId="77777777" w:rsidR="002F7016" w:rsidRDefault="002F7016" w:rsidP="00FA586F">
      <w:pPr>
        <w:rPr>
          <w:rFonts w:asciiTheme="minorHAnsi" w:hAnsiTheme="minorHAnsi" w:cstheme="minorHAnsi"/>
          <w:sz w:val="24"/>
          <w:szCs w:val="24"/>
        </w:rPr>
      </w:pPr>
    </w:p>
    <w:p w14:paraId="0C3D3EE5" w14:textId="77777777" w:rsidR="002F7016" w:rsidRDefault="002F7016" w:rsidP="00FA586F">
      <w:pPr>
        <w:rPr>
          <w:rFonts w:asciiTheme="minorHAnsi" w:hAnsiTheme="minorHAnsi" w:cstheme="minorHAnsi"/>
          <w:sz w:val="24"/>
          <w:szCs w:val="24"/>
        </w:rPr>
      </w:pPr>
    </w:p>
    <w:p w14:paraId="2CB4E78F" w14:textId="77777777" w:rsidR="002F7016" w:rsidRDefault="002F7016" w:rsidP="00FA586F">
      <w:pPr>
        <w:rPr>
          <w:rFonts w:asciiTheme="minorHAnsi" w:hAnsiTheme="minorHAnsi" w:cstheme="minorHAnsi"/>
          <w:sz w:val="24"/>
          <w:szCs w:val="24"/>
        </w:rPr>
      </w:pPr>
    </w:p>
    <w:p w14:paraId="2AAB8F47" w14:textId="77777777" w:rsidR="002F7016" w:rsidRDefault="002F7016" w:rsidP="00FA586F">
      <w:pPr>
        <w:rPr>
          <w:rFonts w:asciiTheme="minorHAnsi" w:hAnsiTheme="minorHAnsi" w:cstheme="minorHAnsi"/>
          <w:sz w:val="24"/>
          <w:szCs w:val="24"/>
        </w:rPr>
      </w:pPr>
    </w:p>
    <w:p w14:paraId="5D2282E3" w14:textId="77777777" w:rsidR="002F7016" w:rsidRDefault="002F7016" w:rsidP="00FA586F">
      <w:pPr>
        <w:rPr>
          <w:rFonts w:asciiTheme="minorHAnsi" w:hAnsiTheme="minorHAnsi" w:cstheme="minorHAnsi"/>
          <w:sz w:val="24"/>
          <w:szCs w:val="24"/>
        </w:rPr>
      </w:pPr>
    </w:p>
    <w:p w14:paraId="4CCD052F" w14:textId="77777777" w:rsidR="002F7016" w:rsidRDefault="002F7016" w:rsidP="00FA586F">
      <w:pPr>
        <w:rPr>
          <w:rFonts w:asciiTheme="minorHAnsi" w:hAnsiTheme="minorHAnsi" w:cstheme="minorHAnsi"/>
          <w:sz w:val="24"/>
          <w:szCs w:val="24"/>
        </w:rPr>
      </w:pPr>
    </w:p>
    <w:p w14:paraId="01E703BC" w14:textId="77777777" w:rsidR="002F7016" w:rsidRDefault="002F7016" w:rsidP="00FA586F">
      <w:pPr>
        <w:rPr>
          <w:rFonts w:asciiTheme="minorHAnsi" w:hAnsiTheme="minorHAnsi" w:cstheme="minorHAnsi"/>
          <w:sz w:val="24"/>
          <w:szCs w:val="24"/>
        </w:rPr>
      </w:pPr>
    </w:p>
    <w:p w14:paraId="4964F8FB" w14:textId="77777777" w:rsidR="002F7016" w:rsidRDefault="002F7016" w:rsidP="00FA586F">
      <w:pPr>
        <w:rPr>
          <w:rFonts w:asciiTheme="minorHAnsi" w:hAnsiTheme="minorHAnsi" w:cstheme="minorHAnsi"/>
          <w:sz w:val="24"/>
          <w:szCs w:val="24"/>
        </w:rPr>
      </w:pPr>
    </w:p>
    <w:p w14:paraId="39E5CC74" w14:textId="77777777" w:rsidR="002F7016" w:rsidRDefault="002F7016" w:rsidP="00FA586F">
      <w:pPr>
        <w:rPr>
          <w:rFonts w:asciiTheme="minorHAnsi" w:hAnsiTheme="minorHAnsi" w:cstheme="minorHAnsi"/>
          <w:sz w:val="24"/>
          <w:szCs w:val="24"/>
        </w:rPr>
      </w:pPr>
    </w:p>
    <w:p w14:paraId="654A17A0" w14:textId="77777777" w:rsidR="002F7016" w:rsidRDefault="002F7016" w:rsidP="00FA586F">
      <w:pPr>
        <w:rPr>
          <w:rFonts w:asciiTheme="minorHAnsi" w:hAnsiTheme="minorHAnsi" w:cstheme="minorHAnsi"/>
          <w:sz w:val="24"/>
          <w:szCs w:val="24"/>
        </w:rPr>
      </w:pPr>
    </w:p>
    <w:p w14:paraId="4C4D9F61" w14:textId="77777777" w:rsidR="002F7016" w:rsidRDefault="002F7016" w:rsidP="00FA586F">
      <w:pPr>
        <w:rPr>
          <w:rFonts w:asciiTheme="minorHAnsi" w:hAnsiTheme="minorHAnsi" w:cstheme="minorHAnsi"/>
          <w:sz w:val="24"/>
          <w:szCs w:val="24"/>
        </w:rPr>
      </w:pPr>
    </w:p>
    <w:p w14:paraId="48DFAB01" w14:textId="77777777" w:rsidR="002F7016" w:rsidRDefault="002F7016" w:rsidP="00FA586F">
      <w:pPr>
        <w:rPr>
          <w:rFonts w:asciiTheme="minorHAnsi" w:hAnsiTheme="minorHAnsi" w:cstheme="minorHAnsi"/>
          <w:sz w:val="24"/>
          <w:szCs w:val="24"/>
        </w:rPr>
      </w:pPr>
    </w:p>
    <w:p w14:paraId="183A18D1" w14:textId="77777777" w:rsidR="002F7016" w:rsidRDefault="002F7016" w:rsidP="00FA586F">
      <w:pPr>
        <w:rPr>
          <w:rFonts w:asciiTheme="minorHAnsi" w:hAnsiTheme="minorHAnsi" w:cstheme="minorHAnsi"/>
          <w:sz w:val="24"/>
          <w:szCs w:val="24"/>
        </w:rPr>
      </w:pPr>
    </w:p>
    <w:p w14:paraId="318866B7" w14:textId="77777777" w:rsidR="002F7016" w:rsidRDefault="002F7016" w:rsidP="00FA586F">
      <w:pPr>
        <w:rPr>
          <w:rFonts w:asciiTheme="minorHAnsi" w:hAnsiTheme="minorHAnsi" w:cstheme="minorHAnsi"/>
          <w:sz w:val="24"/>
          <w:szCs w:val="24"/>
        </w:rPr>
      </w:pPr>
    </w:p>
    <w:p w14:paraId="466117D3" w14:textId="77777777" w:rsidR="002F7016" w:rsidRDefault="002F7016" w:rsidP="00FA586F">
      <w:pPr>
        <w:rPr>
          <w:rFonts w:asciiTheme="minorHAnsi" w:hAnsiTheme="minorHAnsi" w:cstheme="minorHAnsi"/>
          <w:sz w:val="24"/>
          <w:szCs w:val="24"/>
        </w:rPr>
      </w:pPr>
    </w:p>
    <w:p w14:paraId="2A20ACFE" w14:textId="77777777" w:rsidR="002F7016" w:rsidRDefault="002F7016" w:rsidP="00FA586F">
      <w:pPr>
        <w:rPr>
          <w:rFonts w:asciiTheme="minorHAnsi" w:hAnsiTheme="minorHAnsi" w:cstheme="minorHAnsi"/>
          <w:sz w:val="24"/>
          <w:szCs w:val="24"/>
        </w:rPr>
      </w:pPr>
    </w:p>
    <w:p w14:paraId="4C929D37" w14:textId="77777777" w:rsidR="002F7016" w:rsidRDefault="002F7016" w:rsidP="00FA586F">
      <w:pPr>
        <w:rPr>
          <w:rFonts w:asciiTheme="minorHAnsi" w:hAnsiTheme="minorHAnsi" w:cstheme="minorHAnsi"/>
          <w:sz w:val="24"/>
          <w:szCs w:val="24"/>
        </w:rPr>
      </w:pPr>
    </w:p>
    <w:p w14:paraId="43C9F2F6" w14:textId="77777777" w:rsidR="002F7016" w:rsidRDefault="002F7016" w:rsidP="00FA586F">
      <w:pPr>
        <w:rPr>
          <w:rFonts w:asciiTheme="minorHAnsi" w:hAnsiTheme="minorHAnsi" w:cstheme="minorHAnsi"/>
          <w:sz w:val="24"/>
          <w:szCs w:val="24"/>
        </w:rPr>
      </w:pPr>
    </w:p>
    <w:p w14:paraId="01A60F0A" w14:textId="77777777" w:rsidR="002F7016" w:rsidRDefault="002F7016" w:rsidP="00FA586F">
      <w:pPr>
        <w:rPr>
          <w:rFonts w:asciiTheme="minorHAnsi" w:hAnsiTheme="minorHAnsi" w:cstheme="minorHAnsi"/>
          <w:sz w:val="24"/>
          <w:szCs w:val="24"/>
        </w:rPr>
      </w:pPr>
    </w:p>
    <w:p w14:paraId="5A919BCD" w14:textId="77777777" w:rsidR="002F7016" w:rsidRDefault="002F7016" w:rsidP="00FA586F">
      <w:pPr>
        <w:rPr>
          <w:rFonts w:asciiTheme="minorHAnsi" w:hAnsiTheme="minorHAnsi" w:cstheme="minorHAnsi"/>
          <w:sz w:val="24"/>
          <w:szCs w:val="24"/>
        </w:rPr>
      </w:pPr>
    </w:p>
    <w:p w14:paraId="7B8375ED" w14:textId="77777777" w:rsidR="002F7016" w:rsidRDefault="002F7016" w:rsidP="00FA586F">
      <w:pPr>
        <w:rPr>
          <w:rFonts w:asciiTheme="minorHAnsi" w:hAnsiTheme="minorHAnsi" w:cstheme="minorHAnsi"/>
          <w:sz w:val="24"/>
          <w:szCs w:val="24"/>
        </w:rPr>
      </w:pPr>
    </w:p>
    <w:p w14:paraId="10AFBE38" w14:textId="77777777" w:rsidR="002F7016" w:rsidRDefault="002F7016" w:rsidP="00FA586F">
      <w:pPr>
        <w:rPr>
          <w:rFonts w:asciiTheme="minorHAnsi" w:hAnsiTheme="minorHAnsi" w:cstheme="minorHAnsi"/>
          <w:sz w:val="24"/>
          <w:szCs w:val="24"/>
        </w:rPr>
      </w:pPr>
    </w:p>
    <w:p w14:paraId="72BA517C" w14:textId="77777777" w:rsidR="002F7016" w:rsidRDefault="002F7016" w:rsidP="00FA586F">
      <w:pPr>
        <w:rPr>
          <w:rFonts w:asciiTheme="minorHAnsi" w:hAnsiTheme="minorHAnsi" w:cstheme="minorHAnsi"/>
          <w:sz w:val="24"/>
          <w:szCs w:val="24"/>
        </w:rPr>
      </w:pPr>
    </w:p>
    <w:p w14:paraId="725D3B9E" w14:textId="77777777" w:rsidR="002F7016" w:rsidRDefault="002F7016" w:rsidP="00FA586F">
      <w:pPr>
        <w:rPr>
          <w:rFonts w:asciiTheme="minorHAnsi" w:hAnsiTheme="minorHAnsi" w:cstheme="minorHAnsi"/>
          <w:sz w:val="24"/>
          <w:szCs w:val="24"/>
        </w:rPr>
      </w:pPr>
    </w:p>
    <w:p w14:paraId="5E67441B" w14:textId="77777777" w:rsidR="002F7016" w:rsidRDefault="002F7016" w:rsidP="00FA586F">
      <w:pPr>
        <w:rPr>
          <w:rFonts w:asciiTheme="minorHAnsi" w:hAnsiTheme="minorHAnsi" w:cstheme="minorHAnsi"/>
          <w:sz w:val="24"/>
          <w:szCs w:val="24"/>
        </w:rPr>
      </w:pPr>
    </w:p>
    <w:p w14:paraId="19673CCF" w14:textId="77777777" w:rsidR="002F7016" w:rsidRDefault="002F7016" w:rsidP="00FA586F">
      <w:pPr>
        <w:rPr>
          <w:rFonts w:asciiTheme="minorHAnsi" w:hAnsiTheme="minorHAnsi" w:cstheme="minorHAnsi"/>
          <w:sz w:val="24"/>
          <w:szCs w:val="24"/>
        </w:rPr>
      </w:pPr>
    </w:p>
    <w:p w14:paraId="4AD67E99" w14:textId="77777777" w:rsidR="000652B4" w:rsidRDefault="000652B4" w:rsidP="00FA586F">
      <w:pPr>
        <w:rPr>
          <w:rFonts w:asciiTheme="minorHAnsi" w:hAnsiTheme="minorHAnsi" w:cstheme="minorHAnsi"/>
          <w:sz w:val="24"/>
          <w:szCs w:val="24"/>
        </w:rPr>
      </w:pPr>
    </w:p>
    <w:p w14:paraId="18957D7A" w14:textId="77777777" w:rsidR="002F7016" w:rsidRDefault="002F7016" w:rsidP="00FA586F">
      <w:pPr>
        <w:rPr>
          <w:rFonts w:asciiTheme="minorHAnsi" w:hAnsiTheme="minorHAnsi" w:cstheme="minorHAnsi"/>
          <w:sz w:val="48"/>
          <w:szCs w:val="48"/>
        </w:rPr>
      </w:pPr>
    </w:p>
    <w:p w14:paraId="76D42755" w14:textId="77777777" w:rsidR="000652B4" w:rsidRDefault="000652B4" w:rsidP="00FA586F">
      <w:pPr>
        <w:rPr>
          <w:rFonts w:asciiTheme="minorHAnsi" w:hAnsiTheme="minorHAnsi" w:cstheme="minorHAnsi"/>
          <w:sz w:val="48"/>
          <w:szCs w:val="48"/>
        </w:rPr>
      </w:pPr>
    </w:p>
    <w:p w14:paraId="4BD53F60" w14:textId="77777777" w:rsidR="000652B4" w:rsidRPr="00AB1DA4" w:rsidRDefault="000652B4" w:rsidP="00FA586F">
      <w:pPr>
        <w:rPr>
          <w:rFonts w:asciiTheme="minorHAnsi" w:hAnsiTheme="minorHAnsi" w:cstheme="minorHAnsi"/>
          <w:sz w:val="48"/>
          <w:szCs w:val="48"/>
        </w:rPr>
      </w:pPr>
    </w:p>
    <w:p w14:paraId="4A3E45CB" w14:textId="77777777" w:rsidR="00950884" w:rsidRPr="00495380" w:rsidRDefault="00950884" w:rsidP="00950884">
      <w:pPr>
        <w:jc w:val="center"/>
        <w:rPr>
          <w:rFonts w:asciiTheme="minorHAnsi" w:hAnsiTheme="minorHAnsi" w:cstheme="minorHAnsi"/>
          <w:color w:val="538135" w:themeColor="accent6" w:themeShade="BF"/>
          <w:sz w:val="48"/>
          <w:szCs w:val="48"/>
        </w:rPr>
      </w:pPr>
      <w:r w:rsidRPr="00495380">
        <w:rPr>
          <w:rFonts w:asciiTheme="minorHAnsi" w:hAnsiTheme="minorHAnsi" w:cstheme="minorHAnsi"/>
          <w:color w:val="538135" w:themeColor="accent6" w:themeShade="BF"/>
          <w:sz w:val="48"/>
          <w:szCs w:val="48"/>
        </w:rPr>
        <w:t>Professional Development Plan</w:t>
      </w:r>
    </w:p>
    <w:p w14:paraId="2686B7CD" w14:textId="77777777" w:rsidR="00950884" w:rsidRPr="00495380" w:rsidRDefault="00950884" w:rsidP="00950884">
      <w:pPr>
        <w:jc w:val="center"/>
        <w:rPr>
          <w:rFonts w:asciiTheme="minorHAnsi" w:hAnsiTheme="minorHAnsi" w:cstheme="minorHAnsi"/>
          <w:color w:val="538135" w:themeColor="accent6" w:themeShade="BF"/>
          <w:sz w:val="48"/>
          <w:szCs w:val="48"/>
        </w:rPr>
      </w:pPr>
    </w:p>
    <w:p w14:paraId="19460320" w14:textId="77777777" w:rsidR="00950884" w:rsidRPr="00495380" w:rsidRDefault="00950884" w:rsidP="00950884">
      <w:pPr>
        <w:jc w:val="center"/>
        <w:rPr>
          <w:rFonts w:asciiTheme="minorHAnsi" w:hAnsiTheme="minorHAnsi" w:cstheme="minorHAnsi"/>
          <w:color w:val="538135" w:themeColor="accent6" w:themeShade="BF"/>
          <w:sz w:val="48"/>
          <w:szCs w:val="48"/>
        </w:rPr>
      </w:pPr>
    </w:p>
    <w:p w14:paraId="2DF29953" w14:textId="77777777" w:rsidR="00950884" w:rsidRPr="00495380" w:rsidRDefault="00950884" w:rsidP="00950884">
      <w:pPr>
        <w:jc w:val="center"/>
        <w:rPr>
          <w:rFonts w:asciiTheme="minorHAnsi" w:hAnsiTheme="minorHAnsi" w:cstheme="minorHAnsi"/>
          <w:color w:val="538135" w:themeColor="accent6" w:themeShade="BF"/>
          <w:sz w:val="48"/>
          <w:szCs w:val="48"/>
        </w:rPr>
      </w:pPr>
    </w:p>
    <w:p w14:paraId="4EF0CF8E" w14:textId="77777777" w:rsidR="00950884" w:rsidRPr="00495380" w:rsidRDefault="00950884" w:rsidP="00950884">
      <w:pPr>
        <w:jc w:val="center"/>
        <w:rPr>
          <w:rFonts w:asciiTheme="minorHAnsi" w:hAnsiTheme="minorHAnsi" w:cstheme="minorHAnsi"/>
          <w:color w:val="538135" w:themeColor="accent6" w:themeShade="BF"/>
          <w:sz w:val="48"/>
          <w:szCs w:val="48"/>
        </w:rPr>
      </w:pPr>
    </w:p>
    <w:p w14:paraId="07576297" w14:textId="77777777" w:rsidR="00950884" w:rsidRPr="00495380" w:rsidRDefault="00950884" w:rsidP="00950884">
      <w:pPr>
        <w:jc w:val="center"/>
        <w:rPr>
          <w:rFonts w:asciiTheme="minorHAnsi" w:hAnsiTheme="minorHAnsi" w:cstheme="minorHAnsi"/>
          <w:color w:val="538135" w:themeColor="accent6" w:themeShade="BF"/>
          <w:sz w:val="48"/>
          <w:szCs w:val="48"/>
        </w:rPr>
      </w:pPr>
    </w:p>
    <w:p w14:paraId="1B097CCB" w14:textId="77777777" w:rsidR="00950884" w:rsidRPr="00495380" w:rsidRDefault="00950884" w:rsidP="00950884">
      <w:pPr>
        <w:jc w:val="center"/>
        <w:rPr>
          <w:rFonts w:asciiTheme="minorHAnsi" w:hAnsiTheme="minorHAnsi" w:cstheme="minorHAnsi"/>
          <w:color w:val="538135" w:themeColor="accent6" w:themeShade="BF"/>
          <w:sz w:val="48"/>
          <w:szCs w:val="48"/>
        </w:rPr>
      </w:pPr>
    </w:p>
    <w:p w14:paraId="5605400D" w14:textId="77777777" w:rsidR="00950884" w:rsidRPr="00495380" w:rsidRDefault="00950884" w:rsidP="00950884">
      <w:pPr>
        <w:jc w:val="center"/>
        <w:rPr>
          <w:rFonts w:asciiTheme="minorHAnsi" w:hAnsiTheme="minorHAnsi" w:cstheme="minorHAnsi"/>
          <w:color w:val="538135" w:themeColor="accent6" w:themeShade="BF"/>
          <w:sz w:val="48"/>
          <w:szCs w:val="48"/>
        </w:rPr>
      </w:pPr>
    </w:p>
    <w:p w14:paraId="2277176E" w14:textId="77777777" w:rsidR="00950884" w:rsidRPr="00495380" w:rsidRDefault="00950884" w:rsidP="00950884">
      <w:pPr>
        <w:jc w:val="center"/>
        <w:rPr>
          <w:rFonts w:asciiTheme="minorHAnsi" w:hAnsiTheme="minorHAnsi" w:cstheme="minorHAnsi"/>
          <w:color w:val="538135" w:themeColor="accent6" w:themeShade="BF"/>
          <w:sz w:val="48"/>
          <w:szCs w:val="48"/>
        </w:rPr>
      </w:pPr>
    </w:p>
    <w:p w14:paraId="4DCA8F3B" w14:textId="77777777" w:rsidR="00950884" w:rsidRPr="00495380" w:rsidRDefault="00950884" w:rsidP="00950884">
      <w:pPr>
        <w:jc w:val="center"/>
        <w:rPr>
          <w:rFonts w:asciiTheme="minorHAnsi" w:hAnsiTheme="minorHAnsi" w:cstheme="minorHAnsi"/>
          <w:color w:val="538135" w:themeColor="accent6" w:themeShade="BF"/>
          <w:sz w:val="48"/>
          <w:szCs w:val="48"/>
        </w:rPr>
      </w:pPr>
    </w:p>
    <w:p w14:paraId="6EE5B414" w14:textId="77777777" w:rsidR="00950884" w:rsidRPr="00AB1DA4" w:rsidRDefault="00950884" w:rsidP="00950884">
      <w:pPr>
        <w:jc w:val="center"/>
        <w:rPr>
          <w:rFonts w:asciiTheme="minorHAnsi" w:hAnsiTheme="minorHAnsi" w:cstheme="minorHAnsi"/>
          <w:color w:val="538135" w:themeColor="accent6" w:themeShade="BF"/>
          <w:sz w:val="40"/>
          <w:szCs w:val="40"/>
        </w:rPr>
      </w:pPr>
      <w:r w:rsidRPr="00AB1DA4">
        <w:rPr>
          <w:rFonts w:asciiTheme="minorHAnsi" w:hAnsiTheme="minorHAnsi" w:cstheme="minorHAnsi"/>
          <w:color w:val="538135" w:themeColor="accent6" w:themeShade="BF"/>
          <w:sz w:val="40"/>
          <w:szCs w:val="40"/>
        </w:rPr>
        <w:t>District/System Name</w:t>
      </w:r>
    </w:p>
    <w:p w14:paraId="7D3A67CF" w14:textId="77777777" w:rsidR="00950884" w:rsidRPr="00AB1DA4" w:rsidRDefault="00950884" w:rsidP="00950884">
      <w:pPr>
        <w:jc w:val="center"/>
        <w:rPr>
          <w:rFonts w:asciiTheme="minorHAnsi" w:hAnsiTheme="minorHAnsi" w:cstheme="minorHAnsi"/>
          <w:color w:val="538135" w:themeColor="accent6" w:themeShade="BF"/>
          <w:sz w:val="40"/>
          <w:szCs w:val="40"/>
        </w:rPr>
      </w:pPr>
      <w:r w:rsidRPr="00AB1DA4">
        <w:rPr>
          <w:rFonts w:asciiTheme="minorHAnsi" w:hAnsiTheme="minorHAnsi" w:cstheme="minorHAnsi"/>
          <w:color w:val="538135" w:themeColor="accent6" w:themeShade="BF"/>
          <w:sz w:val="40"/>
          <w:szCs w:val="40"/>
        </w:rPr>
        <w:t>District/System Number</w:t>
      </w:r>
    </w:p>
    <w:p w14:paraId="44AD7CD7" w14:textId="77777777" w:rsidR="00950884" w:rsidRPr="00495380" w:rsidRDefault="00950884" w:rsidP="00950884">
      <w:pPr>
        <w:jc w:val="center"/>
        <w:rPr>
          <w:rFonts w:asciiTheme="minorHAnsi" w:hAnsiTheme="minorHAnsi" w:cstheme="minorHAnsi"/>
          <w:color w:val="538135" w:themeColor="accent6" w:themeShade="BF"/>
          <w:sz w:val="48"/>
          <w:szCs w:val="48"/>
        </w:rPr>
      </w:pPr>
    </w:p>
    <w:p w14:paraId="4E9B1BB2" w14:textId="77777777" w:rsidR="00950884" w:rsidRPr="00495380" w:rsidRDefault="00950884" w:rsidP="00950884">
      <w:pPr>
        <w:rPr>
          <w:rFonts w:asciiTheme="minorHAnsi" w:hAnsiTheme="minorHAnsi" w:cstheme="minorHAnsi"/>
          <w:color w:val="538135" w:themeColor="accent6" w:themeShade="BF"/>
          <w:sz w:val="24"/>
          <w:szCs w:val="24"/>
        </w:rPr>
      </w:pPr>
    </w:p>
    <w:p w14:paraId="2F826278" w14:textId="77777777" w:rsidR="00950884" w:rsidRPr="00495380" w:rsidRDefault="00950884" w:rsidP="00950884">
      <w:pPr>
        <w:rPr>
          <w:rFonts w:asciiTheme="minorHAnsi" w:hAnsiTheme="minorHAnsi" w:cstheme="minorHAnsi"/>
          <w:color w:val="538135" w:themeColor="accent6" w:themeShade="BF"/>
          <w:sz w:val="24"/>
          <w:szCs w:val="24"/>
        </w:rPr>
      </w:pPr>
    </w:p>
    <w:p w14:paraId="3808512A" w14:textId="77777777" w:rsidR="00950884" w:rsidRPr="00495380" w:rsidRDefault="00950884" w:rsidP="00950884">
      <w:pPr>
        <w:rPr>
          <w:rFonts w:asciiTheme="minorHAnsi" w:hAnsiTheme="minorHAnsi" w:cstheme="minorHAnsi"/>
          <w:color w:val="538135" w:themeColor="accent6" w:themeShade="BF"/>
          <w:sz w:val="24"/>
          <w:szCs w:val="24"/>
        </w:rPr>
      </w:pPr>
    </w:p>
    <w:p w14:paraId="321E7B3F" w14:textId="77777777" w:rsidR="00950884" w:rsidRDefault="00950884" w:rsidP="00950884">
      <w:pPr>
        <w:rPr>
          <w:rFonts w:asciiTheme="minorHAnsi" w:hAnsiTheme="minorHAnsi" w:cstheme="minorHAnsi"/>
          <w:color w:val="538135" w:themeColor="accent6" w:themeShade="BF"/>
          <w:sz w:val="24"/>
          <w:szCs w:val="24"/>
        </w:rPr>
      </w:pPr>
    </w:p>
    <w:p w14:paraId="29EF4384" w14:textId="77777777" w:rsidR="0058254D" w:rsidRDefault="0058254D" w:rsidP="00950884">
      <w:pPr>
        <w:rPr>
          <w:rFonts w:asciiTheme="minorHAnsi" w:hAnsiTheme="minorHAnsi" w:cstheme="minorHAnsi"/>
          <w:color w:val="538135" w:themeColor="accent6" w:themeShade="BF"/>
          <w:sz w:val="24"/>
          <w:szCs w:val="24"/>
        </w:rPr>
      </w:pPr>
    </w:p>
    <w:p w14:paraId="7281BA44" w14:textId="77777777" w:rsidR="0058254D" w:rsidRPr="00495380" w:rsidRDefault="0058254D" w:rsidP="00950884">
      <w:pPr>
        <w:rPr>
          <w:rFonts w:asciiTheme="minorHAnsi" w:hAnsiTheme="minorHAnsi" w:cstheme="minorHAnsi"/>
          <w:color w:val="538135" w:themeColor="accent6" w:themeShade="BF"/>
          <w:sz w:val="24"/>
          <w:szCs w:val="24"/>
        </w:rPr>
      </w:pPr>
    </w:p>
    <w:p w14:paraId="566AE232" w14:textId="77777777" w:rsidR="00950884" w:rsidRPr="00495380" w:rsidRDefault="00950884" w:rsidP="00950884">
      <w:pPr>
        <w:rPr>
          <w:rFonts w:asciiTheme="minorHAnsi" w:hAnsiTheme="minorHAnsi" w:cstheme="minorHAnsi"/>
          <w:color w:val="538135" w:themeColor="accent6" w:themeShade="BF"/>
          <w:sz w:val="24"/>
          <w:szCs w:val="24"/>
        </w:rPr>
      </w:pPr>
    </w:p>
    <w:p w14:paraId="5D748ED9" w14:textId="77777777" w:rsidR="00950884" w:rsidRPr="00495380" w:rsidRDefault="00950884" w:rsidP="00950884">
      <w:pPr>
        <w:rPr>
          <w:rFonts w:asciiTheme="minorHAnsi" w:hAnsiTheme="minorHAnsi" w:cstheme="minorHAnsi"/>
          <w:color w:val="538135" w:themeColor="accent6" w:themeShade="BF"/>
          <w:sz w:val="24"/>
          <w:szCs w:val="24"/>
        </w:rPr>
      </w:pPr>
    </w:p>
    <w:p w14:paraId="5B99103E" w14:textId="77777777" w:rsidR="00950884" w:rsidRPr="00495380" w:rsidRDefault="00950884" w:rsidP="00950884">
      <w:pPr>
        <w:rPr>
          <w:rFonts w:asciiTheme="minorHAnsi" w:hAnsiTheme="minorHAnsi" w:cstheme="minorHAnsi"/>
          <w:color w:val="538135" w:themeColor="accent6" w:themeShade="BF"/>
          <w:sz w:val="24"/>
          <w:szCs w:val="24"/>
        </w:rPr>
      </w:pPr>
    </w:p>
    <w:p w14:paraId="1B1BDBB0" w14:textId="77777777" w:rsidR="00950884" w:rsidRPr="00495380" w:rsidRDefault="00950884" w:rsidP="00950884">
      <w:pPr>
        <w:rPr>
          <w:rFonts w:asciiTheme="minorHAnsi" w:hAnsiTheme="minorHAnsi" w:cstheme="minorHAnsi"/>
          <w:color w:val="538135" w:themeColor="accent6" w:themeShade="BF"/>
          <w:sz w:val="24"/>
          <w:szCs w:val="24"/>
        </w:rPr>
      </w:pPr>
    </w:p>
    <w:p w14:paraId="16C7AD95" w14:textId="77777777" w:rsidR="00950884" w:rsidRPr="00495380" w:rsidRDefault="00950884" w:rsidP="00950884">
      <w:pPr>
        <w:rPr>
          <w:rFonts w:asciiTheme="minorHAnsi" w:hAnsiTheme="minorHAnsi" w:cstheme="minorHAnsi"/>
          <w:color w:val="538135" w:themeColor="accent6" w:themeShade="BF"/>
          <w:sz w:val="24"/>
          <w:szCs w:val="24"/>
        </w:rPr>
      </w:pPr>
    </w:p>
    <w:p w14:paraId="055ADAEA" w14:textId="77777777" w:rsidR="00950884" w:rsidRPr="00495380" w:rsidRDefault="00950884" w:rsidP="00950884">
      <w:pPr>
        <w:rPr>
          <w:rFonts w:asciiTheme="minorHAnsi" w:hAnsiTheme="minorHAnsi" w:cstheme="minorHAnsi"/>
          <w:color w:val="538135" w:themeColor="accent6" w:themeShade="BF"/>
          <w:sz w:val="24"/>
          <w:szCs w:val="24"/>
        </w:rPr>
      </w:pPr>
    </w:p>
    <w:p w14:paraId="098CF5D0" w14:textId="77777777" w:rsidR="00950884" w:rsidRPr="00495380" w:rsidRDefault="00950884" w:rsidP="00950884">
      <w:pPr>
        <w:rPr>
          <w:rFonts w:asciiTheme="minorHAnsi" w:hAnsiTheme="minorHAnsi" w:cstheme="minorHAnsi"/>
          <w:color w:val="538135" w:themeColor="accent6" w:themeShade="BF"/>
          <w:sz w:val="24"/>
          <w:szCs w:val="24"/>
        </w:rPr>
      </w:pPr>
    </w:p>
    <w:p w14:paraId="7FBEE5E1" w14:textId="35777E78" w:rsidR="00950884" w:rsidRPr="00495380" w:rsidRDefault="00950884" w:rsidP="00950884">
      <w:pPr>
        <w:rPr>
          <w:rFonts w:asciiTheme="minorHAnsi" w:hAnsiTheme="minorHAnsi" w:cstheme="minorHAnsi"/>
          <w:color w:val="538135" w:themeColor="accent6" w:themeShade="BF"/>
          <w:sz w:val="24"/>
          <w:szCs w:val="24"/>
        </w:rPr>
      </w:pPr>
      <w:r w:rsidRPr="00495380">
        <w:rPr>
          <w:rFonts w:asciiTheme="minorHAnsi" w:hAnsiTheme="minorHAnsi" w:cstheme="minorHAnsi"/>
          <w:color w:val="538135" w:themeColor="accent6" w:themeShade="BF"/>
          <w:sz w:val="24"/>
          <w:szCs w:val="24"/>
        </w:rPr>
        <w:t xml:space="preserve">Date Plan Approved by State Board of Education: </w:t>
      </w:r>
      <w:r w:rsidR="008F5736">
        <w:rPr>
          <w:rFonts w:asciiTheme="minorHAnsi" w:hAnsiTheme="minorHAnsi" w:cstheme="minorHAnsi"/>
          <w:color w:val="538135" w:themeColor="accent6" w:themeShade="BF"/>
          <w:sz w:val="24"/>
          <w:szCs w:val="24"/>
        </w:rPr>
        <w:t>TBD</w:t>
      </w:r>
    </w:p>
    <w:p w14:paraId="5985E737" w14:textId="313907D8" w:rsidR="00950884" w:rsidRPr="00495380" w:rsidRDefault="00950884" w:rsidP="00950884">
      <w:pPr>
        <w:rPr>
          <w:rFonts w:asciiTheme="minorHAnsi" w:hAnsiTheme="minorHAnsi" w:cstheme="minorHAnsi"/>
          <w:color w:val="538135" w:themeColor="accent6" w:themeShade="BF"/>
          <w:sz w:val="24"/>
          <w:szCs w:val="24"/>
        </w:rPr>
      </w:pPr>
      <w:r w:rsidRPr="00495380">
        <w:rPr>
          <w:rFonts w:asciiTheme="minorHAnsi" w:hAnsiTheme="minorHAnsi" w:cstheme="minorHAnsi"/>
          <w:color w:val="538135" w:themeColor="accent6" w:themeShade="BF"/>
          <w:sz w:val="24"/>
          <w:szCs w:val="24"/>
        </w:rPr>
        <w:t>Date of Plan Expiration: 7/31/</w:t>
      </w:r>
      <w:r w:rsidR="00244F59">
        <w:rPr>
          <w:rFonts w:asciiTheme="minorHAnsi" w:hAnsiTheme="minorHAnsi" w:cstheme="minorHAnsi"/>
          <w:color w:val="538135" w:themeColor="accent6" w:themeShade="BF"/>
          <w:sz w:val="24"/>
          <w:szCs w:val="24"/>
        </w:rPr>
        <w:t>____</w:t>
      </w:r>
    </w:p>
    <w:p w14:paraId="774C8C7D" w14:textId="77777777" w:rsidR="00495380" w:rsidRPr="00AB1DA4" w:rsidRDefault="00495380" w:rsidP="007E2D09">
      <w:pPr>
        <w:jc w:val="center"/>
        <w:rPr>
          <w:rFonts w:asciiTheme="minorHAnsi" w:hAnsiTheme="minorHAnsi" w:cstheme="minorHAnsi"/>
          <w:color w:val="538135" w:themeColor="accent6" w:themeShade="BF"/>
          <w:sz w:val="24"/>
          <w:szCs w:val="24"/>
        </w:rPr>
      </w:pPr>
    </w:p>
    <w:p w14:paraId="4C9E6278" w14:textId="77777777" w:rsidR="00495380" w:rsidRPr="00AB1DA4" w:rsidRDefault="00495380" w:rsidP="007E2D09">
      <w:pPr>
        <w:jc w:val="center"/>
        <w:rPr>
          <w:rFonts w:asciiTheme="minorHAnsi" w:hAnsiTheme="minorHAnsi" w:cstheme="minorHAnsi"/>
          <w:color w:val="538135" w:themeColor="accent6" w:themeShade="BF"/>
          <w:sz w:val="24"/>
          <w:szCs w:val="24"/>
        </w:rPr>
      </w:pPr>
    </w:p>
    <w:p w14:paraId="0E76A242" w14:textId="77777777" w:rsidR="00B67F9E" w:rsidRDefault="00B67F9E" w:rsidP="007E2D09">
      <w:pPr>
        <w:jc w:val="center"/>
        <w:rPr>
          <w:rFonts w:asciiTheme="minorHAnsi" w:hAnsiTheme="minorHAnsi" w:cstheme="minorHAnsi"/>
          <w:color w:val="538135" w:themeColor="accent6" w:themeShade="BF"/>
          <w:sz w:val="48"/>
          <w:szCs w:val="48"/>
        </w:rPr>
      </w:pPr>
    </w:p>
    <w:p w14:paraId="05C2F1E5" w14:textId="17E02EF8" w:rsidR="007E2D09" w:rsidRPr="00AB1DA4" w:rsidRDefault="007E2D09" w:rsidP="007E2D09">
      <w:pPr>
        <w:jc w:val="center"/>
        <w:rPr>
          <w:rFonts w:asciiTheme="minorHAnsi" w:hAnsiTheme="minorHAnsi" w:cstheme="minorHAnsi"/>
          <w:color w:val="538135" w:themeColor="accent6" w:themeShade="BF"/>
          <w:sz w:val="48"/>
          <w:szCs w:val="48"/>
        </w:rPr>
      </w:pPr>
      <w:r w:rsidRPr="00AB1DA4">
        <w:rPr>
          <w:rFonts w:asciiTheme="minorHAnsi" w:hAnsiTheme="minorHAnsi" w:cstheme="minorHAnsi"/>
          <w:color w:val="538135" w:themeColor="accent6" w:themeShade="BF"/>
          <w:sz w:val="48"/>
          <w:szCs w:val="48"/>
        </w:rPr>
        <w:t xml:space="preserve">5-year Professional Development Plan </w:t>
      </w:r>
    </w:p>
    <w:p w14:paraId="22C6A201" w14:textId="77777777" w:rsidR="007E2D09" w:rsidRPr="00AB1DA4" w:rsidRDefault="007E2D09" w:rsidP="007E2D09">
      <w:pPr>
        <w:jc w:val="center"/>
        <w:rPr>
          <w:rFonts w:asciiTheme="minorHAnsi" w:hAnsiTheme="minorHAnsi" w:cstheme="minorHAnsi"/>
          <w:color w:val="538135" w:themeColor="accent6" w:themeShade="BF"/>
          <w:sz w:val="48"/>
          <w:szCs w:val="48"/>
        </w:rPr>
      </w:pPr>
      <w:r w:rsidRPr="00AB1DA4">
        <w:rPr>
          <w:rFonts w:asciiTheme="minorHAnsi" w:hAnsiTheme="minorHAnsi" w:cstheme="minorHAnsi"/>
          <w:color w:val="538135" w:themeColor="accent6" w:themeShade="BF"/>
          <w:sz w:val="48"/>
          <w:szCs w:val="48"/>
        </w:rPr>
        <w:t xml:space="preserve">Approval </w:t>
      </w:r>
    </w:p>
    <w:p w14:paraId="3941C29A" w14:textId="77777777" w:rsidR="007E2D09" w:rsidRPr="00AB1DA4" w:rsidRDefault="007E2D09" w:rsidP="007E2D09">
      <w:pPr>
        <w:rPr>
          <w:rFonts w:asciiTheme="minorHAnsi" w:hAnsiTheme="minorHAnsi" w:cstheme="minorHAnsi"/>
          <w:color w:val="538135" w:themeColor="accent6" w:themeShade="BF"/>
          <w:sz w:val="24"/>
          <w:szCs w:val="24"/>
        </w:rPr>
      </w:pPr>
    </w:p>
    <w:p w14:paraId="2AD3574D" w14:textId="77777777" w:rsidR="007E2D09" w:rsidRPr="00495380" w:rsidRDefault="007E2D09" w:rsidP="007E2D09">
      <w:pPr>
        <w:widowControl/>
        <w:autoSpaceDE/>
        <w:autoSpaceDN/>
        <w:spacing w:line="259" w:lineRule="auto"/>
        <w:ind w:left="864"/>
        <w:rPr>
          <w:rFonts w:asciiTheme="minorHAnsi" w:hAnsiTheme="minorHAnsi" w:cstheme="minorHAnsi"/>
          <w:color w:val="538135" w:themeColor="accent6" w:themeShade="BF"/>
          <w:sz w:val="24"/>
          <w:szCs w:val="24"/>
        </w:rPr>
      </w:pPr>
    </w:p>
    <w:p w14:paraId="08C8F826" w14:textId="4DD08BAE" w:rsidR="007E2D09" w:rsidRPr="00DE0FAC" w:rsidRDefault="007E2D09" w:rsidP="007E2D09">
      <w:pPr>
        <w:widowControl/>
        <w:autoSpaceDE/>
        <w:autoSpaceDN/>
        <w:spacing w:line="259" w:lineRule="auto"/>
        <w:ind w:left="864"/>
        <w:rPr>
          <w:rFonts w:asciiTheme="minorHAnsi" w:hAnsiTheme="minorHAnsi" w:cstheme="minorHAnsi"/>
          <w:sz w:val="24"/>
          <w:szCs w:val="24"/>
        </w:rPr>
      </w:pPr>
      <w:r w:rsidRPr="00DE0FAC">
        <w:rPr>
          <w:rFonts w:asciiTheme="minorHAnsi" w:hAnsiTheme="minorHAnsi" w:cstheme="minorHAnsi"/>
          <w:sz w:val="24"/>
          <w:szCs w:val="24"/>
        </w:rPr>
        <w:t xml:space="preserve">The ________________________ Professional Development Council approved the following plan, </w:t>
      </w:r>
      <w:r w:rsidRPr="00DE0FAC">
        <w:rPr>
          <w:rFonts w:asciiTheme="minorHAnsi" w:eastAsia="Calibri" w:hAnsiTheme="minorHAnsi" w:cstheme="minorHAnsi"/>
          <w:sz w:val="24"/>
          <w:szCs w:val="24"/>
        </w:rPr>
        <w:t xml:space="preserve">at its meeting held on ___________________, </w:t>
      </w:r>
      <w:r w:rsidRPr="00DE0FAC">
        <w:rPr>
          <w:rFonts w:asciiTheme="minorHAnsi" w:hAnsiTheme="minorHAnsi" w:cstheme="minorHAnsi"/>
          <w:sz w:val="24"/>
          <w:szCs w:val="24"/>
        </w:rPr>
        <w:t xml:space="preserve">according to </w:t>
      </w:r>
      <w:r w:rsidRPr="00DE0FAC">
        <w:rPr>
          <w:rFonts w:asciiTheme="minorHAnsi" w:eastAsia="Calibri" w:hAnsiTheme="minorHAnsi" w:cstheme="minorHAnsi"/>
          <w:sz w:val="24"/>
          <w:szCs w:val="24"/>
        </w:rPr>
        <w:t>KAR 91-1-216 (c) for submission for approval of the Kansas State Board of Education.</w:t>
      </w:r>
    </w:p>
    <w:p w14:paraId="20E46EBF" w14:textId="77777777" w:rsidR="007E2D09" w:rsidRPr="00DE0FAC" w:rsidRDefault="007E2D09" w:rsidP="007E2D09">
      <w:pPr>
        <w:ind w:left="864"/>
        <w:rPr>
          <w:rFonts w:asciiTheme="minorHAnsi" w:hAnsiTheme="minorHAnsi" w:cstheme="minorHAnsi"/>
          <w:sz w:val="24"/>
          <w:szCs w:val="24"/>
        </w:rPr>
      </w:pPr>
    </w:p>
    <w:p w14:paraId="76795DEA" w14:textId="77777777" w:rsidR="007E2D09" w:rsidRPr="00DE0FAC" w:rsidRDefault="007E2D09" w:rsidP="007E2D09">
      <w:pPr>
        <w:ind w:left="864"/>
        <w:rPr>
          <w:rFonts w:asciiTheme="minorHAnsi" w:hAnsiTheme="minorHAnsi" w:cstheme="minorHAnsi"/>
          <w:sz w:val="24"/>
          <w:szCs w:val="24"/>
        </w:rPr>
      </w:pPr>
    </w:p>
    <w:p w14:paraId="2914D39E" w14:textId="77777777" w:rsidR="007E2D09" w:rsidRPr="00DE0FAC" w:rsidRDefault="007E2D09" w:rsidP="007E2D09">
      <w:pPr>
        <w:ind w:left="864"/>
        <w:rPr>
          <w:rFonts w:asciiTheme="minorHAnsi" w:hAnsiTheme="minorHAnsi" w:cstheme="minorHAnsi"/>
          <w:sz w:val="24"/>
          <w:szCs w:val="24"/>
        </w:rPr>
      </w:pPr>
    </w:p>
    <w:p w14:paraId="1F0726BF" w14:textId="77777777" w:rsidR="007E2D09" w:rsidRPr="00DE0FAC" w:rsidRDefault="007E2D09" w:rsidP="007E2D09">
      <w:pPr>
        <w:ind w:left="864"/>
        <w:rPr>
          <w:rFonts w:asciiTheme="minorHAnsi" w:hAnsiTheme="minorHAnsi" w:cstheme="minorHAnsi"/>
          <w:sz w:val="24"/>
          <w:szCs w:val="24"/>
        </w:rPr>
      </w:pPr>
    </w:p>
    <w:p w14:paraId="706638C3" w14:textId="77777777" w:rsidR="007E2D09" w:rsidRPr="00DE0FAC" w:rsidRDefault="007E2D09" w:rsidP="007E2D09">
      <w:pPr>
        <w:ind w:left="864"/>
        <w:rPr>
          <w:rFonts w:asciiTheme="minorHAnsi" w:hAnsiTheme="minorHAnsi" w:cstheme="minorHAnsi"/>
          <w:sz w:val="24"/>
          <w:szCs w:val="24"/>
        </w:rPr>
      </w:pPr>
      <w:r w:rsidRPr="00DE0FAC">
        <w:rPr>
          <w:rFonts w:asciiTheme="minorHAnsi" w:hAnsiTheme="minorHAnsi" w:cstheme="minorHAnsi"/>
          <w:sz w:val="24"/>
          <w:szCs w:val="24"/>
        </w:rPr>
        <w:t xml:space="preserve">PDC Chair: _________________________________________                  __________ </w:t>
      </w:r>
    </w:p>
    <w:p w14:paraId="1C9C86B4" w14:textId="77777777" w:rsidR="007E2D09" w:rsidRPr="00DE0FAC" w:rsidRDefault="007E2D09" w:rsidP="007E2D09">
      <w:pPr>
        <w:ind w:left="864"/>
        <w:rPr>
          <w:rFonts w:asciiTheme="minorHAnsi" w:hAnsiTheme="minorHAnsi" w:cstheme="minorHAnsi"/>
          <w:sz w:val="24"/>
          <w:szCs w:val="24"/>
        </w:rPr>
      </w:pPr>
      <w:r w:rsidRPr="00DE0FAC">
        <w:rPr>
          <w:rFonts w:asciiTheme="minorHAnsi" w:hAnsiTheme="minorHAnsi" w:cstheme="minorHAnsi"/>
          <w:sz w:val="24"/>
          <w:szCs w:val="24"/>
        </w:rPr>
        <w:t xml:space="preserve">                                                      Signature                                                               Date</w:t>
      </w:r>
    </w:p>
    <w:p w14:paraId="7ABA93FE" w14:textId="109C1076" w:rsidR="00415AA7" w:rsidRDefault="00415AA7" w:rsidP="00415AA7">
      <w:pPr>
        <w:tabs>
          <w:tab w:val="left" w:pos="418"/>
        </w:tabs>
        <w:spacing w:before="22"/>
        <w:ind w:left="460"/>
        <w:rPr>
          <w:rFonts w:asciiTheme="minorHAnsi" w:hAnsiTheme="minorHAnsi" w:cstheme="minorHAnsi"/>
          <w:i/>
          <w:color w:val="C45911" w:themeColor="accent2" w:themeShade="BF"/>
          <w:sz w:val="28"/>
          <w:szCs w:val="28"/>
        </w:rPr>
      </w:pPr>
    </w:p>
    <w:p w14:paraId="5FD8646B" w14:textId="5CA9ED1E" w:rsidR="00415AA7" w:rsidRDefault="00415AA7" w:rsidP="00415AA7">
      <w:pPr>
        <w:tabs>
          <w:tab w:val="left" w:pos="418"/>
        </w:tabs>
        <w:spacing w:before="22"/>
        <w:ind w:left="460"/>
        <w:rPr>
          <w:rFonts w:asciiTheme="minorHAnsi" w:hAnsiTheme="minorHAnsi" w:cstheme="minorHAnsi"/>
          <w:i/>
          <w:color w:val="C45911" w:themeColor="accent2" w:themeShade="BF"/>
          <w:sz w:val="28"/>
          <w:szCs w:val="28"/>
        </w:rPr>
      </w:pPr>
    </w:p>
    <w:p w14:paraId="5BBDC71F" w14:textId="5D83B200" w:rsidR="00415AA7" w:rsidRDefault="00415AA7" w:rsidP="007E2D09">
      <w:pPr>
        <w:ind w:left="864"/>
        <w:rPr>
          <w:rFonts w:asciiTheme="minorHAnsi" w:hAnsiTheme="minorHAnsi" w:cstheme="minorHAnsi"/>
          <w:b/>
          <w:bCs/>
          <w:i/>
          <w:iCs/>
          <w:color w:val="538135" w:themeColor="accent6" w:themeShade="BF"/>
          <w:sz w:val="24"/>
          <w:szCs w:val="24"/>
        </w:rPr>
      </w:pPr>
    </w:p>
    <w:p w14:paraId="2CF69DF1" w14:textId="7DFA8285" w:rsidR="007E2D09" w:rsidRDefault="007F5D83" w:rsidP="007E2D09">
      <w:pPr>
        <w:widowControl/>
        <w:autoSpaceDE/>
        <w:autoSpaceDN/>
        <w:spacing w:line="259" w:lineRule="auto"/>
        <w:ind w:left="864"/>
        <w:rPr>
          <w:rFonts w:asciiTheme="minorHAnsi" w:hAnsiTheme="minorHAnsi" w:cstheme="minorHAnsi"/>
          <w:color w:val="538135" w:themeColor="accent6" w:themeShade="BF"/>
          <w:sz w:val="24"/>
          <w:szCs w:val="24"/>
        </w:rPr>
      </w:pPr>
      <w:r w:rsidRPr="007F5D83">
        <w:rPr>
          <w:rFonts w:asciiTheme="minorHAnsi" w:hAnsiTheme="minorHAnsi" w:cstheme="minorHAnsi"/>
          <w:b/>
          <w:bCs/>
          <w:i/>
          <w:iCs/>
          <w:noProof/>
          <w:color w:val="538135" w:themeColor="accent6" w:themeShade="BF"/>
          <w:sz w:val="24"/>
          <w:szCs w:val="24"/>
        </w:rPr>
        <mc:AlternateContent>
          <mc:Choice Requires="wps">
            <w:drawing>
              <wp:anchor distT="45720" distB="45720" distL="114300" distR="114300" simplePos="0" relativeHeight="251899392" behindDoc="0" locked="0" layoutInCell="1" allowOverlap="1" wp14:anchorId="4CECB011" wp14:editId="1639FBA1">
                <wp:simplePos x="0" y="0"/>
                <wp:positionH relativeFrom="margin">
                  <wp:align>center</wp:align>
                </wp:positionH>
                <wp:positionV relativeFrom="paragraph">
                  <wp:posOffset>63500</wp:posOffset>
                </wp:positionV>
                <wp:extent cx="6029325" cy="78105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9325" cy="781050"/>
                        </a:xfrm>
                        <a:prstGeom prst="rect">
                          <a:avLst/>
                        </a:prstGeom>
                        <a:solidFill>
                          <a:srgbClr val="FFFFFF"/>
                        </a:solidFill>
                        <a:ln w="9525" cmpd="dbl">
                          <a:solidFill>
                            <a:srgbClr val="000000"/>
                          </a:solidFill>
                          <a:miter lim="800000"/>
                          <a:headEnd/>
                          <a:tailEnd/>
                        </a:ln>
                      </wps:spPr>
                      <wps:txbx>
                        <w:txbxContent>
                          <w:p w14:paraId="6D5CE6CB" w14:textId="77777777" w:rsidR="007F5D83" w:rsidRPr="00536BBF" w:rsidRDefault="007F5D83" w:rsidP="007F5D83">
                            <w:pPr>
                              <w:pBdr>
                                <w:top w:val="single" w:sz="24" w:space="8" w:color="4472C4" w:themeColor="accent1"/>
                                <w:bottom w:val="single" w:sz="24" w:space="8" w:color="4472C4" w:themeColor="accent1"/>
                              </w:pBdr>
                              <w:rPr>
                                <w:rFonts w:asciiTheme="minorHAnsi" w:hAnsiTheme="minorHAnsi" w:cstheme="minorHAnsi"/>
                                <w:i/>
                                <w:iCs/>
                                <w:color w:val="808080" w:themeColor="background1" w:themeShade="80"/>
                                <w:sz w:val="24"/>
                              </w:rPr>
                            </w:pPr>
                            <w:r w:rsidRPr="00536BBF">
                              <w:rPr>
                                <w:rFonts w:asciiTheme="minorHAnsi" w:hAnsiTheme="minorHAnsi" w:cstheme="minorHAnsi"/>
                                <w:i/>
                                <w:color w:val="C45911" w:themeColor="accent2" w:themeShade="BF"/>
                                <w:sz w:val="28"/>
                                <w:szCs w:val="28"/>
                              </w:rPr>
                              <w:t xml:space="preserve">GUIDANCE: </w:t>
                            </w:r>
                            <w:r w:rsidRPr="00536BBF">
                              <w:rPr>
                                <w:rFonts w:asciiTheme="minorHAnsi" w:hAnsiTheme="minorHAnsi" w:cstheme="minorHAnsi"/>
                                <w:i/>
                                <w:iCs/>
                                <w:color w:val="808080" w:themeColor="background1" w:themeShade="80"/>
                                <w:sz w:val="24"/>
                                <w:szCs w:val="24"/>
                              </w:rPr>
                              <w:t>If your district/system requires a local board of education signature, use the section below. Otherwise, remove it.</w:t>
                            </w:r>
                          </w:p>
                          <w:p w14:paraId="6625DCF2" w14:textId="27BF34E4" w:rsidR="007F5D83" w:rsidRDefault="007F5D8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ECB011" id="_x0000_s1028" type="#_x0000_t202" style="position:absolute;left:0;text-align:left;margin-left:0;margin-top:5pt;width:474.75pt;height:61.5pt;z-index:251899392;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">
                <v:stroke linestyle="thinThin"/>
                <v:textbox>
                  <w:txbxContent>
                    <w:p w14:paraId="6D5CE6CB" w14:textId="77777777" w:rsidR="007F5D83" w:rsidRPr="00536BBF" w:rsidRDefault="007F5D83" w:rsidP="007F5D83">
                      <w:pPr>
                        <w:pBdr>
                          <w:top w:val="single" w:sz="24" w:space="8" w:color="4472C4" w:themeColor="accent1"/>
                          <w:bottom w:val="single" w:sz="24" w:space="8" w:color="4472C4" w:themeColor="accent1"/>
                        </w:pBdr>
                        <w:rPr>
                          <w:rFonts w:asciiTheme="minorHAnsi" w:hAnsiTheme="minorHAnsi" w:cstheme="minorHAnsi"/>
                          <w:i/>
                          <w:iCs/>
                          <w:color w:val="808080" w:themeColor="background1" w:themeShade="80"/>
                          <w:sz w:val="24"/>
                        </w:rPr>
                      </w:pPr>
                      <w:r w:rsidRPr="00536BBF">
                        <w:rPr>
                          <w:rFonts w:asciiTheme="minorHAnsi" w:hAnsiTheme="minorHAnsi" w:cstheme="minorHAnsi"/>
                          <w:i/>
                          <w:color w:val="C45911" w:themeColor="accent2" w:themeShade="BF"/>
                          <w:sz w:val="28"/>
                          <w:szCs w:val="28"/>
                        </w:rPr>
                        <w:t xml:space="preserve">GUIDANCE: </w:t>
                      </w:r>
                      <w:r w:rsidRPr="00536BBF">
                        <w:rPr>
                          <w:rFonts w:asciiTheme="minorHAnsi" w:hAnsiTheme="minorHAnsi" w:cstheme="minorHAnsi"/>
                          <w:i/>
                          <w:iCs/>
                          <w:color w:val="808080" w:themeColor="background1" w:themeShade="80"/>
                          <w:sz w:val="24"/>
                          <w:szCs w:val="24"/>
                        </w:rPr>
                        <w:t>If your district/system requires a local board of education signature, use the section below. Otherwise, remove it.</w:t>
                      </w:r>
                    </w:p>
                    <w:p w14:paraId="6625DCF2" w14:textId="27BF34E4" w:rsidR="007F5D83" w:rsidRDefault="007F5D83"/>
                  </w:txbxContent>
                </v:textbox>
                <w10:wrap type="square" anchorx="margin"/>
              </v:shape>
            </w:pict>
          </mc:Fallback>
        </mc:AlternateContent>
      </w:r>
    </w:p>
    <w:p w14:paraId="4579E141" w14:textId="1C3F7F1C" w:rsidR="007F5D83" w:rsidRDefault="007F5D83" w:rsidP="007E2D09">
      <w:pPr>
        <w:widowControl/>
        <w:autoSpaceDE/>
        <w:autoSpaceDN/>
        <w:spacing w:line="259" w:lineRule="auto"/>
        <w:ind w:left="864"/>
        <w:rPr>
          <w:rFonts w:asciiTheme="minorHAnsi" w:hAnsiTheme="minorHAnsi" w:cstheme="minorHAnsi"/>
          <w:color w:val="538135" w:themeColor="accent6" w:themeShade="BF"/>
          <w:sz w:val="24"/>
          <w:szCs w:val="24"/>
        </w:rPr>
      </w:pPr>
    </w:p>
    <w:p w14:paraId="33A2B6C7" w14:textId="77777777" w:rsidR="007F5D83" w:rsidRPr="00495380" w:rsidRDefault="007F5D83" w:rsidP="007E2D09">
      <w:pPr>
        <w:widowControl/>
        <w:autoSpaceDE/>
        <w:autoSpaceDN/>
        <w:spacing w:line="259" w:lineRule="auto"/>
        <w:ind w:left="864"/>
        <w:rPr>
          <w:rFonts w:asciiTheme="minorHAnsi" w:hAnsiTheme="minorHAnsi" w:cstheme="minorHAnsi"/>
          <w:color w:val="538135" w:themeColor="accent6" w:themeShade="BF"/>
          <w:sz w:val="24"/>
          <w:szCs w:val="24"/>
        </w:rPr>
      </w:pPr>
    </w:p>
    <w:p w14:paraId="72800973" w14:textId="77777777" w:rsidR="007F5D83" w:rsidRDefault="007F5D83" w:rsidP="007E2D09">
      <w:pPr>
        <w:widowControl/>
        <w:autoSpaceDE/>
        <w:autoSpaceDN/>
        <w:spacing w:line="259" w:lineRule="auto"/>
        <w:ind w:left="864"/>
        <w:rPr>
          <w:rFonts w:asciiTheme="minorHAnsi" w:hAnsiTheme="minorHAnsi" w:cstheme="minorHAnsi"/>
          <w:sz w:val="24"/>
          <w:szCs w:val="24"/>
        </w:rPr>
      </w:pPr>
    </w:p>
    <w:p w14:paraId="15473881" w14:textId="77777777" w:rsidR="007F5D83" w:rsidRDefault="007F5D83" w:rsidP="007E2D09">
      <w:pPr>
        <w:widowControl/>
        <w:autoSpaceDE/>
        <w:autoSpaceDN/>
        <w:spacing w:line="259" w:lineRule="auto"/>
        <w:ind w:left="864"/>
        <w:rPr>
          <w:rFonts w:asciiTheme="minorHAnsi" w:hAnsiTheme="minorHAnsi" w:cstheme="minorHAnsi"/>
          <w:sz w:val="24"/>
          <w:szCs w:val="24"/>
        </w:rPr>
      </w:pPr>
    </w:p>
    <w:p w14:paraId="48DF1363" w14:textId="77777777" w:rsidR="007F5D83" w:rsidRDefault="007F5D83" w:rsidP="007E2D09">
      <w:pPr>
        <w:widowControl/>
        <w:autoSpaceDE/>
        <w:autoSpaceDN/>
        <w:spacing w:line="259" w:lineRule="auto"/>
        <w:ind w:left="864"/>
        <w:rPr>
          <w:rFonts w:asciiTheme="minorHAnsi" w:hAnsiTheme="minorHAnsi" w:cstheme="minorHAnsi"/>
          <w:sz w:val="24"/>
          <w:szCs w:val="24"/>
        </w:rPr>
      </w:pPr>
    </w:p>
    <w:p w14:paraId="27E231AB" w14:textId="77777777" w:rsidR="007F5D83" w:rsidRDefault="007F5D83" w:rsidP="007E2D09">
      <w:pPr>
        <w:widowControl/>
        <w:autoSpaceDE/>
        <w:autoSpaceDN/>
        <w:spacing w:line="259" w:lineRule="auto"/>
        <w:ind w:left="864"/>
        <w:rPr>
          <w:rFonts w:asciiTheme="minorHAnsi" w:hAnsiTheme="minorHAnsi" w:cstheme="minorHAnsi"/>
          <w:sz w:val="24"/>
          <w:szCs w:val="24"/>
        </w:rPr>
      </w:pPr>
    </w:p>
    <w:p w14:paraId="19FA5CF6" w14:textId="30F7A784" w:rsidR="007E2D09" w:rsidRPr="00E0707A" w:rsidRDefault="007E2D09" w:rsidP="007E2D09">
      <w:pPr>
        <w:widowControl/>
        <w:autoSpaceDE/>
        <w:autoSpaceDN/>
        <w:spacing w:line="259" w:lineRule="auto"/>
        <w:ind w:left="864"/>
        <w:rPr>
          <w:rFonts w:asciiTheme="minorHAnsi" w:hAnsiTheme="minorHAnsi" w:cstheme="minorHAnsi"/>
          <w:sz w:val="24"/>
          <w:szCs w:val="24"/>
        </w:rPr>
      </w:pPr>
      <w:r w:rsidRPr="00E0707A">
        <w:rPr>
          <w:rFonts w:asciiTheme="minorHAnsi" w:hAnsiTheme="minorHAnsi" w:cstheme="minorHAnsi"/>
          <w:sz w:val="24"/>
          <w:szCs w:val="24"/>
        </w:rPr>
        <w:t xml:space="preserve">The _______________________Board of Education approved the following plan, </w:t>
      </w:r>
      <w:r w:rsidRPr="00E0707A">
        <w:rPr>
          <w:rFonts w:asciiTheme="minorHAnsi" w:eastAsia="Calibri" w:hAnsiTheme="minorHAnsi" w:cstheme="minorHAnsi"/>
          <w:sz w:val="24"/>
          <w:szCs w:val="24"/>
        </w:rPr>
        <w:t xml:space="preserve">at its meeting held on ___________________, </w:t>
      </w:r>
      <w:r w:rsidRPr="00E0707A">
        <w:rPr>
          <w:rFonts w:asciiTheme="minorHAnsi" w:hAnsiTheme="minorHAnsi" w:cstheme="minorHAnsi"/>
          <w:sz w:val="24"/>
          <w:szCs w:val="24"/>
        </w:rPr>
        <w:t xml:space="preserve">according to </w:t>
      </w:r>
      <w:r w:rsidRPr="00E0707A">
        <w:rPr>
          <w:rFonts w:asciiTheme="minorHAnsi" w:eastAsia="Calibri" w:hAnsiTheme="minorHAnsi" w:cstheme="minorHAnsi"/>
          <w:sz w:val="24"/>
          <w:szCs w:val="24"/>
        </w:rPr>
        <w:t>KAR 91-1-216 (c) for submission for approval of the Kansas State Board of Education.</w:t>
      </w:r>
    </w:p>
    <w:p w14:paraId="34CD169F" w14:textId="77777777" w:rsidR="007E2D09" w:rsidRPr="00E0707A" w:rsidRDefault="007E2D09" w:rsidP="007E2D09">
      <w:pPr>
        <w:ind w:left="864"/>
        <w:rPr>
          <w:rFonts w:asciiTheme="minorHAnsi" w:hAnsiTheme="minorHAnsi" w:cstheme="minorHAnsi"/>
          <w:sz w:val="24"/>
          <w:szCs w:val="24"/>
        </w:rPr>
      </w:pPr>
    </w:p>
    <w:p w14:paraId="784AB191" w14:textId="77777777" w:rsidR="007E2D09" w:rsidRPr="00E0707A" w:rsidRDefault="007E2D09" w:rsidP="007E2D09">
      <w:pPr>
        <w:ind w:left="864"/>
        <w:rPr>
          <w:rFonts w:asciiTheme="minorHAnsi" w:hAnsiTheme="minorHAnsi" w:cstheme="minorHAnsi"/>
          <w:sz w:val="24"/>
          <w:szCs w:val="24"/>
        </w:rPr>
      </w:pPr>
    </w:p>
    <w:p w14:paraId="648B09F9" w14:textId="77777777" w:rsidR="007E2D09" w:rsidRPr="00E0707A" w:rsidRDefault="007E2D09" w:rsidP="007E2D09">
      <w:pPr>
        <w:ind w:left="864"/>
        <w:rPr>
          <w:rFonts w:asciiTheme="minorHAnsi" w:hAnsiTheme="minorHAnsi" w:cstheme="minorHAnsi"/>
          <w:sz w:val="24"/>
          <w:szCs w:val="24"/>
        </w:rPr>
      </w:pPr>
      <w:r w:rsidRPr="00E0707A">
        <w:rPr>
          <w:rFonts w:asciiTheme="minorHAnsi" w:hAnsiTheme="minorHAnsi" w:cstheme="minorHAnsi"/>
          <w:sz w:val="24"/>
          <w:szCs w:val="24"/>
        </w:rPr>
        <w:t xml:space="preserve">Board of Education President: _________________________________________                  </w:t>
      </w:r>
    </w:p>
    <w:p w14:paraId="450A90DD" w14:textId="77777777" w:rsidR="007E2D09" w:rsidRPr="00E0707A" w:rsidRDefault="007E2D09" w:rsidP="007E2D09">
      <w:pPr>
        <w:ind w:left="864"/>
        <w:rPr>
          <w:rFonts w:asciiTheme="minorHAnsi" w:hAnsiTheme="minorHAnsi" w:cstheme="minorHAnsi"/>
          <w:sz w:val="24"/>
          <w:szCs w:val="24"/>
        </w:rPr>
      </w:pPr>
      <w:r w:rsidRPr="00E0707A">
        <w:rPr>
          <w:rFonts w:asciiTheme="minorHAnsi" w:hAnsiTheme="minorHAnsi" w:cstheme="minorHAnsi"/>
          <w:sz w:val="24"/>
          <w:szCs w:val="24"/>
        </w:rPr>
        <w:t xml:space="preserve">                                                                                        Signature</w:t>
      </w:r>
    </w:p>
    <w:p w14:paraId="41644E58" w14:textId="77777777" w:rsidR="007E2D09" w:rsidRPr="00E0707A" w:rsidRDefault="007E2D09" w:rsidP="007E2D09">
      <w:pPr>
        <w:ind w:left="864"/>
        <w:rPr>
          <w:rFonts w:asciiTheme="minorHAnsi" w:hAnsiTheme="minorHAnsi" w:cstheme="minorHAnsi"/>
          <w:sz w:val="24"/>
          <w:szCs w:val="24"/>
        </w:rPr>
      </w:pPr>
      <w:r w:rsidRPr="00E0707A">
        <w:rPr>
          <w:rFonts w:asciiTheme="minorHAnsi" w:hAnsiTheme="minorHAnsi" w:cstheme="minorHAnsi"/>
          <w:sz w:val="24"/>
          <w:szCs w:val="24"/>
        </w:rPr>
        <w:t xml:space="preserve">                                                                                       </w:t>
      </w:r>
    </w:p>
    <w:p w14:paraId="401E5A90" w14:textId="77777777" w:rsidR="007E2D09" w:rsidRPr="00E0707A" w:rsidRDefault="007E2D09" w:rsidP="007E2D09">
      <w:pPr>
        <w:ind w:left="864"/>
        <w:rPr>
          <w:rFonts w:asciiTheme="minorHAnsi" w:hAnsiTheme="minorHAnsi" w:cstheme="minorHAnsi"/>
          <w:sz w:val="24"/>
          <w:szCs w:val="24"/>
        </w:rPr>
      </w:pPr>
      <w:r w:rsidRPr="00E0707A">
        <w:rPr>
          <w:rFonts w:asciiTheme="minorHAnsi" w:hAnsiTheme="minorHAnsi" w:cstheme="minorHAnsi"/>
          <w:sz w:val="24"/>
          <w:szCs w:val="24"/>
        </w:rPr>
        <w:t xml:space="preserve"> __________ </w:t>
      </w:r>
    </w:p>
    <w:p w14:paraId="678522EC" w14:textId="77777777" w:rsidR="007E2D09" w:rsidRPr="00E0707A" w:rsidRDefault="007E2D09" w:rsidP="007E2D09">
      <w:pPr>
        <w:rPr>
          <w:rFonts w:asciiTheme="minorHAnsi" w:hAnsiTheme="minorHAnsi" w:cstheme="minorHAnsi"/>
          <w:sz w:val="24"/>
          <w:szCs w:val="24"/>
        </w:rPr>
      </w:pPr>
      <w:r w:rsidRPr="00E0707A">
        <w:rPr>
          <w:rFonts w:asciiTheme="minorHAnsi" w:hAnsiTheme="minorHAnsi" w:cstheme="minorHAnsi"/>
          <w:sz w:val="24"/>
          <w:szCs w:val="24"/>
        </w:rPr>
        <w:t xml:space="preserve">                   Date</w:t>
      </w:r>
    </w:p>
    <w:p w14:paraId="7999A50D" w14:textId="77777777" w:rsidR="007E2D09" w:rsidRDefault="007E2D09" w:rsidP="007E2D09">
      <w:pPr>
        <w:rPr>
          <w:rFonts w:asciiTheme="minorHAnsi" w:hAnsiTheme="minorHAnsi" w:cstheme="minorHAnsi"/>
          <w:sz w:val="24"/>
          <w:szCs w:val="24"/>
        </w:rPr>
      </w:pPr>
    </w:p>
    <w:p w14:paraId="62050579" w14:textId="77777777" w:rsidR="005D1234" w:rsidRDefault="005D1234" w:rsidP="007E2D09">
      <w:pPr>
        <w:rPr>
          <w:rFonts w:asciiTheme="minorHAnsi" w:hAnsiTheme="minorHAnsi" w:cstheme="minorHAnsi"/>
          <w:sz w:val="24"/>
          <w:szCs w:val="24"/>
        </w:rPr>
      </w:pPr>
    </w:p>
    <w:p w14:paraId="79B72193" w14:textId="77777777" w:rsidR="005D1234" w:rsidRDefault="005D1234" w:rsidP="007E2D09">
      <w:pPr>
        <w:rPr>
          <w:rFonts w:asciiTheme="minorHAnsi" w:hAnsiTheme="minorHAnsi" w:cstheme="minorHAnsi"/>
          <w:sz w:val="24"/>
          <w:szCs w:val="24"/>
        </w:rPr>
      </w:pPr>
    </w:p>
    <w:p w14:paraId="09252D10" w14:textId="77777777" w:rsidR="005D1234" w:rsidRPr="00DE0FAC" w:rsidRDefault="005D1234" w:rsidP="007E2D09">
      <w:pPr>
        <w:rPr>
          <w:rFonts w:asciiTheme="minorHAnsi" w:hAnsiTheme="minorHAnsi" w:cstheme="minorHAnsi"/>
          <w:sz w:val="24"/>
          <w:szCs w:val="24"/>
        </w:rPr>
      </w:pPr>
    </w:p>
    <w:p w14:paraId="70A2F227" w14:textId="77777777" w:rsidR="007E2D09" w:rsidRDefault="007E2D09" w:rsidP="007E2D09">
      <w:pPr>
        <w:rPr>
          <w:rFonts w:asciiTheme="minorHAnsi" w:hAnsiTheme="minorHAnsi" w:cstheme="minorHAnsi"/>
          <w:sz w:val="24"/>
          <w:szCs w:val="24"/>
        </w:rPr>
      </w:pPr>
    </w:p>
    <w:p w14:paraId="692E3875" w14:textId="77777777" w:rsidR="000761AB" w:rsidRDefault="000761AB" w:rsidP="007E2D09">
      <w:pPr>
        <w:rPr>
          <w:rFonts w:asciiTheme="minorHAnsi" w:hAnsiTheme="minorHAnsi" w:cstheme="minorHAnsi"/>
          <w:sz w:val="24"/>
          <w:szCs w:val="24"/>
        </w:rPr>
      </w:pPr>
    </w:p>
    <w:p w14:paraId="76AA589C" w14:textId="77777777" w:rsidR="000761AB" w:rsidRDefault="000761AB" w:rsidP="007E2D09">
      <w:pPr>
        <w:rPr>
          <w:rFonts w:asciiTheme="minorHAnsi" w:hAnsiTheme="minorHAnsi" w:cstheme="minorHAnsi"/>
          <w:sz w:val="24"/>
          <w:szCs w:val="24"/>
        </w:rPr>
      </w:pPr>
    </w:p>
    <w:p w14:paraId="71B319D8" w14:textId="77777777" w:rsidR="000761AB" w:rsidRDefault="000761AB" w:rsidP="007E2D09">
      <w:pPr>
        <w:rPr>
          <w:rFonts w:asciiTheme="minorHAnsi" w:hAnsiTheme="minorHAnsi" w:cstheme="minorHAnsi"/>
          <w:sz w:val="24"/>
          <w:szCs w:val="24"/>
        </w:rPr>
      </w:pPr>
    </w:p>
    <w:p w14:paraId="7AE095E6" w14:textId="77777777" w:rsidR="000652B4" w:rsidRDefault="000652B4" w:rsidP="007E2D09">
      <w:pPr>
        <w:rPr>
          <w:rFonts w:asciiTheme="minorHAnsi" w:hAnsiTheme="minorHAnsi" w:cstheme="minorHAnsi"/>
          <w:sz w:val="24"/>
          <w:szCs w:val="24"/>
        </w:rPr>
      </w:pPr>
    </w:p>
    <w:p w14:paraId="6C315383" w14:textId="0BB3BF6C" w:rsidR="00950884" w:rsidRPr="00AB1DA4" w:rsidRDefault="00950884" w:rsidP="0066328F">
      <w:pPr>
        <w:jc w:val="center"/>
        <w:rPr>
          <w:rFonts w:asciiTheme="minorHAnsi" w:hAnsiTheme="minorHAnsi" w:cstheme="minorHAnsi"/>
          <w:color w:val="538135" w:themeColor="accent6" w:themeShade="BF"/>
          <w:sz w:val="48"/>
          <w:szCs w:val="48"/>
        </w:rPr>
      </w:pPr>
      <w:bookmarkStart w:id="3" w:name="_Hlk115096126"/>
      <w:r w:rsidRPr="00AB1DA4">
        <w:rPr>
          <w:rFonts w:asciiTheme="minorHAnsi" w:hAnsiTheme="minorHAnsi" w:cstheme="minorHAnsi"/>
          <w:color w:val="538135" w:themeColor="accent6" w:themeShade="BF"/>
          <w:sz w:val="48"/>
          <w:szCs w:val="48"/>
        </w:rPr>
        <w:lastRenderedPageBreak/>
        <w:t>Plan Updates</w:t>
      </w: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3"/>
        <w:gridCol w:w="1879"/>
      </w:tblGrid>
      <w:tr w:rsidR="00950884" w:rsidRPr="00495380" w14:paraId="3853E523" w14:textId="77777777" w:rsidTr="00DE688D">
        <w:tc>
          <w:tcPr>
            <w:tcW w:w="8173" w:type="dxa"/>
            <w:shd w:val="clear" w:color="auto" w:fill="auto"/>
          </w:tcPr>
          <w:p w14:paraId="3B5DBDA1" w14:textId="77777777" w:rsidR="00950884" w:rsidRPr="00DE0FAC" w:rsidRDefault="00950884" w:rsidP="00421CA4">
            <w:pPr>
              <w:spacing w:line="276" w:lineRule="auto"/>
              <w:jc w:val="center"/>
              <w:rPr>
                <w:rFonts w:asciiTheme="minorHAnsi" w:hAnsiTheme="minorHAnsi" w:cstheme="minorHAnsi"/>
                <w:sz w:val="24"/>
                <w:szCs w:val="24"/>
              </w:rPr>
            </w:pPr>
          </w:p>
          <w:p w14:paraId="164098D7" w14:textId="77777777" w:rsidR="00950884" w:rsidRPr="00DE0FAC" w:rsidRDefault="00950884" w:rsidP="00421CA4">
            <w:pPr>
              <w:spacing w:line="276" w:lineRule="auto"/>
              <w:jc w:val="center"/>
              <w:rPr>
                <w:rFonts w:asciiTheme="minorHAnsi" w:hAnsiTheme="minorHAnsi" w:cstheme="minorHAnsi"/>
                <w:sz w:val="24"/>
                <w:szCs w:val="24"/>
              </w:rPr>
            </w:pPr>
            <w:r w:rsidRPr="00DE0FAC">
              <w:rPr>
                <w:rFonts w:asciiTheme="minorHAnsi" w:hAnsiTheme="minorHAnsi" w:cstheme="minorHAnsi"/>
                <w:sz w:val="24"/>
                <w:szCs w:val="24"/>
              </w:rPr>
              <w:t>Description of Change to the Professional Development Plan</w:t>
            </w:r>
          </w:p>
        </w:tc>
        <w:tc>
          <w:tcPr>
            <w:tcW w:w="1879" w:type="dxa"/>
            <w:shd w:val="clear" w:color="auto" w:fill="auto"/>
          </w:tcPr>
          <w:p w14:paraId="4734314B" w14:textId="69A70BFD" w:rsidR="00950884" w:rsidRPr="00DE0FAC" w:rsidRDefault="00950884" w:rsidP="00421CA4">
            <w:pPr>
              <w:spacing w:line="276" w:lineRule="auto"/>
              <w:jc w:val="center"/>
              <w:rPr>
                <w:rFonts w:asciiTheme="minorHAnsi" w:hAnsiTheme="minorHAnsi" w:cstheme="minorHAnsi"/>
                <w:sz w:val="24"/>
                <w:szCs w:val="24"/>
              </w:rPr>
            </w:pPr>
            <w:r w:rsidRPr="00DE0FAC">
              <w:rPr>
                <w:rFonts w:asciiTheme="minorHAnsi" w:hAnsiTheme="minorHAnsi" w:cstheme="minorHAnsi"/>
                <w:sz w:val="24"/>
                <w:szCs w:val="24"/>
              </w:rPr>
              <w:t>Date Approved by PDC</w:t>
            </w:r>
            <w:r w:rsidR="007E2D09" w:rsidRPr="00DE0FAC">
              <w:rPr>
                <w:rFonts w:asciiTheme="minorHAnsi" w:hAnsiTheme="minorHAnsi" w:cstheme="minorHAnsi"/>
                <w:sz w:val="24"/>
                <w:szCs w:val="24"/>
              </w:rPr>
              <w:t>/BOE</w:t>
            </w:r>
          </w:p>
        </w:tc>
      </w:tr>
      <w:tr w:rsidR="00950884" w:rsidRPr="00495380" w14:paraId="2E5042DF" w14:textId="77777777" w:rsidTr="00DE688D">
        <w:tc>
          <w:tcPr>
            <w:tcW w:w="8173" w:type="dxa"/>
            <w:shd w:val="clear" w:color="auto" w:fill="auto"/>
          </w:tcPr>
          <w:p w14:paraId="058A2FDB" w14:textId="77777777" w:rsidR="00950884" w:rsidRPr="00AB1DA4" w:rsidRDefault="00950884" w:rsidP="00421CA4">
            <w:pPr>
              <w:jc w:val="center"/>
              <w:rPr>
                <w:rFonts w:asciiTheme="minorHAnsi" w:hAnsiTheme="minorHAnsi" w:cstheme="minorHAnsi"/>
                <w:color w:val="538135" w:themeColor="accent6" w:themeShade="BF"/>
                <w:sz w:val="24"/>
                <w:szCs w:val="24"/>
              </w:rPr>
            </w:pPr>
          </w:p>
        </w:tc>
        <w:tc>
          <w:tcPr>
            <w:tcW w:w="1879" w:type="dxa"/>
            <w:shd w:val="clear" w:color="auto" w:fill="auto"/>
          </w:tcPr>
          <w:p w14:paraId="215AAA9E" w14:textId="77777777" w:rsidR="00950884" w:rsidRPr="00AB1DA4" w:rsidRDefault="00950884" w:rsidP="00421CA4">
            <w:pPr>
              <w:jc w:val="center"/>
              <w:rPr>
                <w:rFonts w:asciiTheme="minorHAnsi" w:hAnsiTheme="minorHAnsi" w:cstheme="minorHAnsi"/>
                <w:color w:val="538135" w:themeColor="accent6" w:themeShade="BF"/>
                <w:sz w:val="24"/>
                <w:szCs w:val="24"/>
              </w:rPr>
            </w:pPr>
          </w:p>
        </w:tc>
      </w:tr>
      <w:tr w:rsidR="00950884" w:rsidRPr="00495380" w14:paraId="17E6B08F" w14:textId="77777777" w:rsidTr="00DE688D">
        <w:tc>
          <w:tcPr>
            <w:tcW w:w="8173" w:type="dxa"/>
            <w:shd w:val="clear" w:color="auto" w:fill="auto"/>
          </w:tcPr>
          <w:p w14:paraId="582225D3" w14:textId="77777777" w:rsidR="00950884" w:rsidRPr="00AB1DA4" w:rsidRDefault="00950884" w:rsidP="00421CA4">
            <w:pPr>
              <w:jc w:val="center"/>
              <w:rPr>
                <w:rFonts w:asciiTheme="minorHAnsi" w:hAnsiTheme="minorHAnsi" w:cstheme="minorHAnsi"/>
                <w:color w:val="538135" w:themeColor="accent6" w:themeShade="BF"/>
                <w:sz w:val="24"/>
                <w:szCs w:val="24"/>
              </w:rPr>
            </w:pPr>
          </w:p>
        </w:tc>
        <w:tc>
          <w:tcPr>
            <w:tcW w:w="1879" w:type="dxa"/>
            <w:shd w:val="clear" w:color="auto" w:fill="auto"/>
          </w:tcPr>
          <w:p w14:paraId="3111EE10" w14:textId="77777777" w:rsidR="00950884" w:rsidRPr="00AB1DA4" w:rsidRDefault="00950884" w:rsidP="00421CA4">
            <w:pPr>
              <w:jc w:val="center"/>
              <w:rPr>
                <w:rFonts w:asciiTheme="minorHAnsi" w:hAnsiTheme="minorHAnsi" w:cstheme="minorHAnsi"/>
                <w:color w:val="538135" w:themeColor="accent6" w:themeShade="BF"/>
                <w:sz w:val="24"/>
                <w:szCs w:val="24"/>
              </w:rPr>
            </w:pPr>
          </w:p>
        </w:tc>
      </w:tr>
      <w:tr w:rsidR="00950884" w:rsidRPr="00495380" w14:paraId="37F8F213" w14:textId="77777777" w:rsidTr="00DE688D">
        <w:tc>
          <w:tcPr>
            <w:tcW w:w="8173" w:type="dxa"/>
            <w:shd w:val="clear" w:color="auto" w:fill="auto"/>
          </w:tcPr>
          <w:p w14:paraId="08102223" w14:textId="77777777" w:rsidR="00950884" w:rsidRPr="00AB1DA4" w:rsidRDefault="00950884" w:rsidP="00421CA4">
            <w:pPr>
              <w:jc w:val="center"/>
              <w:rPr>
                <w:rFonts w:asciiTheme="minorHAnsi" w:hAnsiTheme="minorHAnsi" w:cstheme="minorHAnsi"/>
                <w:color w:val="538135" w:themeColor="accent6" w:themeShade="BF"/>
                <w:sz w:val="24"/>
                <w:szCs w:val="24"/>
              </w:rPr>
            </w:pPr>
          </w:p>
        </w:tc>
        <w:tc>
          <w:tcPr>
            <w:tcW w:w="1879" w:type="dxa"/>
            <w:shd w:val="clear" w:color="auto" w:fill="auto"/>
          </w:tcPr>
          <w:p w14:paraId="6DFA576D" w14:textId="77777777" w:rsidR="00950884" w:rsidRPr="00AB1DA4" w:rsidRDefault="00950884" w:rsidP="00421CA4">
            <w:pPr>
              <w:jc w:val="center"/>
              <w:rPr>
                <w:rFonts w:asciiTheme="minorHAnsi" w:hAnsiTheme="minorHAnsi" w:cstheme="minorHAnsi"/>
                <w:color w:val="538135" w:themeColor="accent6" w:themeShade="BF"/>
                <w:sz w:val="24"/>
                <w:szCs w:val="24"/>
              </w:rPr>
            </w:pPr>
          </w:p>
        </w:tc>
      </w:tr>
      <w:tr w:rsidR="00950884" w:rsidRPr="00495380" w14:paraId="37326B0D" w14:textId="77777777" w:rsidTr="00DE688D">
        <w:tc>
          <w:tcPr>
            <w:tcW w:w="8173" w:type="dxa"/>
            <w:shd w:val="clear" w:color="auto" w:fill="auto"/>
          </w:tcPr>
          <w:p w14:paraId="646B97F2" w14:textId="77777777" w:rsidR="00950884" w:rsidRPr="00AB1DA4" w:rsidRDefault="00950884" w:rsidP="00421CA4">
            <w:pPr>
              <w:jc w:val="center"/>
              <w:rPr>
                <w:rFonts w:asciiTheme="minorHAnsi" w:hAnsiTheme="minorHAnsi" w:cstheme="minorHAnsi"/>
                <w:color w:val="538135" w:themeColor="accent6" w:themeShade="BF"/>
                <w:sz w:val="24"/>
                <w:szCs w:val="24"/>
              </w:rPr>
            </w:pPr>
          </w:p>
        </w:tc>
        <w:tc>
          <w:tcPr>
            <w:tcW w:w="1879" w:type="dxa"/>
            <w:shd w:val="clear" w:color="auto" w:fill="auto"/>
          </w:tcPr>
          <w:p w14:paraId="0EB0FEFA" w14:textId="77777777" w:rsidR="00950884" w:rsidRPr="00AB1DA4" w:rsidRDefault="00950884" w:rsidP="00421CA4">
            <w:pPr>
              <w:jc w:val="center"/>
              <w:rPr>
                <w:rFonts w:asciiTheme="minorHAnsi" w:hAnsiTheme="minorHAnsi" w:cstheme="minorHAnsi"/>
                <w:color w:val="538135" w:themeColor="accent6" w:themeShade="BF"/>
                <w:sz w:val="24"/>
                <w:szCs w:val="24"/>
              </w:rPr>
            </w:pPr>
          </w:p>
        </w:tc>
      </w:tr>
      <w:tr w:rsidR="00950884" w:rsidRPr="00495380" w14:paraId="09AADEE5" w14:textId="77777777" w:rsidTr="00DE688D">
        <w:tc>
          <w:tcPr>
            <w:tcW w:w="8173" w:type="dxa"/>
            <w:shd w:val="clear" w:color="auto" w:fill="auto"/>
          </w:tcPr>
          <w:p w14:paraId="2441AE56" w14:textId="77777777" w:rsidR="00950884" w:rsidRPr="00AB1DA4" w:rsidRDefault="00950884" w:rsidP="00421CA4">
            <w:pPr>
              <w:jc w:val="center"/>
              <w:rPr>
                <w:rFonts w:asciiTheme="minorHAnsi" w:hAnsiTheme="minorHAnsi" w:cstheme="minorHAnsi"/>
                <w:color w:val="538135" w:themeColor="accent6" w:themeShade="BF"/>
                <w:sz w:val="24"/>
                <w:szCs w:val="24"/>
              </w:rPr>
            </w:pPr>
          </w:p>
        </w:tc>
        <w:tc>
          <w:tcPr>
            <w:tcW w:w="1879" w:type="dxa"/>
            <w:shd w:val="clear" w:color="auto" w:fill="auto"/>
          </w:tcPr>
          <w:p w14:paraId="06C9E034" w14:textId="77777777" w:rsidR="00950884" w:rsidRPr="00AB1DA4" w:rsidRDefault="00950884" w:rsidP="00421CA4">
            <w:pPr>
              <w:jc w:val="center"/>
              <w:rPr>
                <w:rFonts w:asciiTheme="minorHAnsi" w:hAnsiTheme="minorHAnsi" w:cstheme="minorHAnsi"/>
                <w:color w:val="538135" w:themeColor="accent6" w:themeShade="BF"/>
                <w:sz w:val="24"/>
                <w:szCs w:val="24"/>
              </w:rPr>
            </w:pPr>
          </w:p>
        </w:tc>
      </w:tr>
      <w:tr w:rsidR="00950884" w:rsidRPr="00495380" w14:paraId="4ACD34DB" w14:textId="77777777" w:rsidTr="00DE688D">
        <w:tc>
          <w:tcPr>
            <w:tcW w:w="8173" w:type="dxa"/>
            <w:shd w:val="clear" w:color="auto" w:fill="auto"/>
          </w:tcPr>
          <w:p w14:paraId="7B35ACE9" w14:textId="77777777" w:rsidR="00950884" w:rsidRPr="00AB1DA4" w:rsidRDefault="00950884" w:rsidP="00421CA4">
            <w:pPr>
              <w:jc w:val="center"/>
              <w:rPr>
                <w:rFonts w:asciiTheme="minorHAnsi" w:hAnsiTheme="minorHAnsi" w:cstheme="minorHAnsi"/>
                <w:color w:val="538135" w:themeColor="accent6" w:themeShade="BF"/>
                <w:sz w:val="24"/>
                <w:szCs w:val="24"/>
              </w:rPr>
            </w:pPr>
          </w:p>
        </w:tc>
        <w:tc>
          <w:tcPr>
            <w:tcW w:w="1879" w:type="dxa"/>
            <w:shd w:val="clear" w:color="auto" w:fill="auto"/>
          </w:tcPr>
          <w:p w14:paraId="55376FEA" w14:textId="77777777" w:rsidR="00950884" w:rsidRPr="00AB1DA4" w:rsidRDefault="00950884" w:rsidP="00421CA4">
            <w:pPr>
              <w:jc w:val="center"/>
              <w:rPr>
                <w:rFonts w:asciiTheme="minorHAnsi" w:hAnsiTheme="minorHAnsi" w:cstheme="minorHAnsi"/>
                <w:color w:val="538135" w:themeColor="accent6" w:themeShade="BF"/>
                <w:sz w:val="24"/>
                <w:szCs w:val="24"/>
              </w:rPr>
            </w:pPr>
          </w:p>
        </w:tc>
      </w:tr>
      <w:tr w:rsidR="00950884" w:rsidRPr="00495380" w14:paraId="3E966082" w14:textId="77777777" w:rsidTr="00DE688D">
        <w:tc>
          <w:tcPr>
            <w:tcW w:w="8173" w:type="dxa"/>
            <w:shd w:val="clear" w:color="auto" w:fill="auto"/>
          </w:tcPr>
          <w:p w14:paraId="3D718F06" w14:textId="77777777" w:rsidR="00950884" w:rsidRPr="00AB1DA4" w:rsidRDefault="00950884" w:rsidP="00421CA4">
            <w:pPr>
              <w:jc w:val="center"/>
              <w:rPr>
                <w:rFonts w:asciiTheme="minorHAnsi" w:hAnsiTheme="minorHAnsi" w:cstheme="minorHAnsi"/>
                <w:color w:val="538135" w:themeColor="accent6" w:themeShade="BF"/>
                <w:sz w:val="24"/>
                <w:szCs w:val="24"/>
              </w:rPr>
            </w:pPr>
          </w:p>
        </w:tc>
        <w:tc>
          <w:tcPr>
            <w:tcW w:w="1879" w:type="dxa"/>
            <w:shd w:val="clear" w:color="auto" w:fill="auto"/>
          </w:tcPr>
          <w:p w14:paraId="4888AE5F" w14:textId="77777777" w:rsidR="00950884" w:rsidRPr="00AB1DA4" w:rsidRDefault="00950884" w:rsidP="00421CA4">
            <w:pPr>
              <w:jc w:val="center"/>
              <w:rPr>
                <w:rFonts w:asciiTheme="minorHAnsi" w:hAnsiTheme="minorHAnsi" w:cstheme="minorHAnsi"/>
                <w:color w:val="538135" w:themeColor="accent6" w:themeShade="BF"/>
                <w:sz w:val="24"/>
                <w:szCs w:val="24"/>
              </w:rPr>
            </w:pPr>
          </w:p>
        </w:tc>
      </w:tr>
      <w:tr w:rsidR="00950884" w:rsidRPr="00495380" w14:paraId="18214FE8" w14:textId="77777777" w:rsidTr="00DE688D">
        <w:tc>
          <w:tcPr>
            <w:tcW w:w="8173" w:type="dxa"/>
            <w:shd w:val="clear" w:color="auto" w:fill="auto"/>
          </w:tcPr>
          <w:p w14:paraId="2A012795" w14:textId="77777777" w:rsidR="00950884" w:rsidRPr="00AB1DA4" w:rsidRDefault="00950884" w:rsidP="00421CA4">
            <w:pPr>
              <w:jc w:val="center"/>
              <w:rPr>
                <w:rFonts w:asciiTheme="minorHAnsi" w:hAnsiTheme="minorHAnsi" w:cstheme="minorHAnsi"/>
                <w:color w:val="538135" w:themeColor="accent6" w:themeShade="BF"/>
                <w:sz w:val="24"/>
                <w:szCs w:val="24"/>
              </w:rPr>
            </w:pPr>
          </w:p>
        </w:tc>
        <w:tc>
          <w:tcPr>
            <w:tcW w:w="1879" w:type="dxa"/>
            <w:shd w:val="clear" w:color="auto" w:fill="auto"/>
          </w:tcPr>
          <w:p w14:paraId="09583621" w14:textId="77777777" w:rsidR="00950884" w:rsidRPr="00AB1DA4" w:rsidRDefault="00950884" w:rsidP="00421CA4">
            <w:pPr>
              <w:jc w:val="center"/>
              <w:rPr>
                <w:rFonts w:asciiTheme="minorHAnsi" w:hAnsiTheme="minorHAnsi" w:cstheme="minorHAnsi"/>
                <w:color w:val="538135" w:themeColor="accent6" w:themeShade="BF"/>
                <w:sz w:val="24"/>
                <w:szCs w:val="24"/>
              </w:rPr>
            </w:pPr>
          </w:p>
        </w:tc>
      </w:tr>
      <w:tr w:rsidR="00950884" w:rsidRPr="00495380" w14:paraId="1E198696" w14:textId="77777777" w:rsidTr="00DE688D">
        <w:tc>
          <w:tcPr>
            <w:tcW w:w="8173" w:type="dxa"/>
            <w:shd w:val="clear" w:color="auto" w:fill="auto"/>
          </w:tcPr>
          <w:p w14:paraId="5103286F" w14:textId="77777777" w:rsidR="00950884" w:rsidRPr="00AB1DA4" w:rsidRDefault="00950884" w:rsidP="00421CA4">
            <w:pPr>
              <w:jc w:val="center"/>
              <w:rPr>
                <w:rFonts w:asciiTheme="minorHAnsi" w:hAnsiTheme="minorHAnsi" w:cstheme="minorHAnsi"/>
                <w:color w:val="538135" w:themeColor="accent6" w:themeShade="BF"/>
                <w:sz w:val="24"/>
                <w:szCs w:val="24"/>
              </w:rPr>
            </w:pPr>
          </w:p>
        </w:tc>
        <w:tc>
          <w:tcPr>
            <w:tcW w:w="1879" w:type="dxa"/>
            <w:shd w:val="clear" w:color="auto" w:fill="auto"/>
          </w:tcPr>
          <w:p w14:paraId="01330A29" w14:textId="77777777" w:rsidR="00950884" w:rsidRPr="00AB1DA4" w:rsidRDefault="00950884" w:rsidP="00421CA4">
            <w:pPr>
              <w:jc w:val="center"/>
              <w:rPr>
                <w:rFonts w:asciiTheme="minorHAnsi" w:hAnsiTheme="minorHAnsi" w:cstheme="minorHAnsi"/>
                <w:color w:val="538135" w:themeColor="accent6" w:themeShade="BF"/>
                <w:sz w:val="24"/>
                <w:szCs w:val="24"/>
              </w:rPr>
            </w:pPr>
          </w:p>
        </w:tc>
      </w:tr>
      <w:tr w:rsidR="00950884" w:rsidRPr="00495380" w14:paraId="3FE4249E" w14:textId="77777777" w:rsidTr="00DE688D">
        <w:tc>
          <w:tcPr>
            <w:tcW w:w="8173" w:type="dxa"/>
            <w:shd w:val="clear" w:color="auto" w:fill="auto"/>
          </w:tcPr>
          <w:p w14:paraId="544CEB1B" w14:textId="77777777" w:rsidR="00950884" w:rsidRPr="00AB1DA4" w:rsidRDefault="00950884" w:rsidP="00421CA4">
            <w:pPr>
              <w:jc w:val="center"/>
              <w:rPr>
                <w:rFonts w:asciiTheme="minorHAnsi" w:hAnsiTheme="minorHAnsi" w:cstheme="minorHAnsi"/>
                <w:color w:val="538135" w:themeColor="accent6" w:themeShade="BF"/>
                <w:sz w:val="24"/>
                <w:szCs w:val="24"/>
              </w:rPr>
            </w:pPr>
          </w:p>
        </w:tc>
        <w:tc>
          <w:tcPr>
            <w:tcW w:w="1879" w:type="dxa"/>
            <w:shd w:val="clear" w:color="auto" w:fill="auto"/>
          </w:tcPr>
          <w:p w14:paraId="25E43C25" w14:textId="77777777" w:rsidR="00950884" w:rsidRPr="00AB1DA4" w:rsidRDefault="00950884" w:rsidP="00421CA4">
            <w:pPr>
              <w:jc w:val="center"/>
              <w:rPr>
                <w:rFonts w:asciiTheme="minorHAnsi" w:hAnsiTheme="minorHAnsi" w:cstheme="minorHAnsi"/>
                <w:color w:val="538135" w:themeColor="accent6" w:themeShade="BF"/>
                <w:sz w:val="24"/>
                <w:szCs w:val="24"/>
              </w:rPr>
            </w:pPr>
          </w:p>
        </w:tc>
      </w:tr>
      <w:tr w:rsidR="00950884" w:rsidRPr="00495380" w14:paraId="2D197FBE" w14:textId="77777777" w:rsidTr="00DE688D">
        <w:tc>
          <w:tcPr>
            <w:tcW w:w="8173" w:type="dxa"/>
            <w:shd w:val="clear" w:color="auto" w:fill="auto"/>
          </w:tcPr>
          <w:p w14:paraId="2E5D9EB0" w14:textId="77777777" w:rsidR="00950884" w:rsidRPr="00AB1DA4" w:rsidRDefault="00950884" w:rsidP="00421CA4">
            <w:pPr>
              <w:jc w:val="center"/>
              <w:rPr>
                <w:rFonts w:asciiTheme="minorHAnsi" w:hAnsiTheme="minorHAnsi" w:cstheme="minorHAnsi"/>
                <w:color w:val="538135" w:themeColor="accent6" w:themeShade="BF"/>
                <w:sz w:val="24"/>
                <w:szCs w:val="24"/>
              </w:rPr>
            </w:pPr>
            <w:bookmarkStart w:id="4" w:name="_Hlk151034485"/>
          </w:p>
        </w:tc>
        <w:tc>
          <w:tcPr>
            <w:tcW w:w="1879" w:type="dxa"/>
            <w:shd w:val="clear" w:color="auto" w:fill="auto"/>
          </w:tcPr>
          <w:p w14:paraId="589D7EE2" w14:textId="77777777" w:rsidR="00950884" w:rsidRPr="00AB1DA4" w:rsidRDefault="00950884" w:rsidP="00421CA4">
            <w:pPr>
              <w:jc w:val="center"/>
              <w:rPr>
                <w:rFonts w:asciiTheme="minorHAnsi" w:hAnsiTheme="minorHAnsi" w:cstheme="minorHAnsi"/>
                <w:color w:val="538135" w:themeColor="accent6" w:themeShade="BF"/>
                <w:sz w:val="24"/>
                <w:szCs w:val="24"/>
              </w:rPr>
            </w:pPr>
          </w:p>
        </w:tc>
      </w:tr>
      <w:tr w:rsidR="00950884" w:rsidRPr="00495380" w14:paraId="0ADB7E2D" w14:textId="77777777" w:rsidTr="00DE688D">
        <w:tc>
          <w:tcPr>
            <w:tcW w:w="8173" w:type="dxa"/>
            <w:shd w:val="clear" w:color="auto" w:fill="auto"/>
          </w:tcPr>
          <w:p w14:paraId="4646551E" w14:textId="77777777" w:rsidR="00950884" w:rsidRPr="00AB1DA4" w:rsidRDefault="00950884" w:rsidP="00421CA4">
            <w:pPr>
              <w:jc w:val="center"/>
              <w:rPr>
                <w:rFonts w:asciiTheme="minorHAnsi" w:hAnsiTheme="minorHAnsi" w:cstheme="minorHAnsi"/>
                <w:color w:val="538135" w:themeColor="accent6" w:themeShade="BF"/>
                <w:sz w:val="24"/>
                <w:szCs w:val="24"/>
              </w:rPr>
            </w:pPr>
          </w:p>
        </w:tc>
        <w:tc>
          <w:tcPr>
            <w:tcW w:w="1879" w:type="dxa"/>
            <w:shd w:val="clear" w:color="auto" w:fill="auto"/>
          </w:tcPr>
          <w:p w14:paraId="133C497A" w14:textId="77777777" w:rsidR="00950884" w:rsidRPr="00AB1DA4" w:rsidRDefault="00950884" w:rsidP="00421CA4">
            <w:pPr>
              <w:jc w:val="center"/>
              <w:rPr>
                <w:rFonts w:asciiTheme="minorHAnsi" w:hAnsiTheme="minorHAnsi" w:cstheme="minorHAnsi"/>
                <w:color w:val="538135" w:themeColor="accent6" w:themeShade="BF"/>
                <w:sz w:val="24"/>
                <w:szCs w:val="24"/>
              </w:rPr>
            </w:pPr>
          </w:p>
        </w:tc>
      </w:tr>
      <w:tr w:rsidR="00950884" w:rsidRPr="00495380" w14:paraId="4DCB287D" w14:textId="77777777" w:rsidTr="00DE688D">
        <w:tc>
          <w:tcPr>
            <w:tcW w:w="8173" w:type="dxa"/>
            <w:shd w:val="clear" w:color="auto" w:fill="auto"/>
          </w:tcPr>
          <w:p w14:paraId="2184484F" w14:textId="77777777" w:rsidR="00950884" w:rsidRPr="00AB1DA4" w:rsidRDefault="00950884" w:rsidP="00421CA4">
            <w:pPr>
              <w:jc w:val="center"/>
              <w:rPr>
                <w:rFonts w:asciiTheme="minorHAnsi" w:hAnsiTheme="minorHAnsi" w:cstheme="minorHAnsi"/>
                <w:color w:val="538135" w:themeColor="accent6" w:themeShade="BF"/>
                <w:sz w:val="24"/>
                <w:szCs w:val="24"/>
              </w:rPr>
            </w:pPr>
          </w:p>
        </w:tc>
        <w:tc>
          <w:tcPr>
            <w:tcW w:w="1879" w:type="dxa"/>
            <w:shd w:val="clear" w:color="auto" w:fill="auto"/>
          </w:tcPr>
          <w:p w14:paraId="6AD6CEDF" w14:textId="77777777" w:rsidR="00950884" w:rsidRPr="00AB1DA4" w:rsidRDefault="00950884" w:rsidP="00421CA4">
            <w:pPr>
              <w:jc w:val="center"/>
              <w:rPr>
                <w:rFonts w:asciiTheme="minorHAnsi" w:hAnsiTheme="minorHAnsi" w:cstheme="minorHAnsi"/>
                <w:color w:val="538135" w:themeColor="accent6" w:themeShade="BF"/>
                <w:sz w:val="24"/>
                <w:szCs w:val="24"/>
              </w:rPr>
            </w:pPr>
          </w:p>
        </w:tc>
      </w:tr>
      <w:tr w:rsidR="00950884" w:rsidRPr="00495380" w14:paraId="285480A7" w14:textId="77777777" w:rsidTr="00DE688D">
        <w:tc>
          <w:tcPr>
            <w:tcW w:w="8173" w:type="dxa"/>
            <w:shd w:val="clear" w:color="auto" w:fill="auto"/>
          </w:tcPr>
          <w:p w14:paraId="05DD1769" w14:textId="77777777" w:rsidR="00950884" w:rsidRPr="00AB1DA4" w:rsidRDefault="00950884" w:rsidP="00421CA4">
            <w:pPr>
              <w:jc w:val="center"/>
              <w:rPr>
                <w:rFonts w:asciiTheme="minorHAnsi" w:hAnsiTheme="minorHAnsi" w:cstheme="minorHAnsi"/>
                <w:color w:val="538135" w:themeColor="accent6" w:themeShade="BF"/>
                <w:sz w:val="24"/>
                <w:szCs w:val="24"/>
              </w:rPr>
            </w:pPr>
          </w:p>
        </w:tc>
        <w:tc>
          <w:tcPr>
            <w:tcW w:w="1879" w:type="dxa"/>
            <w:shd w:val="clear" w:color="auto" w:fill="auto"/>
          </w:tcPr>
          <w:p w14:paraId="0DD7BC03" w14:textId="77777777" w:rsidR="00950884" w:rsidRPr="00AB1DA4" w:rsidRDefault="00950884" w:rsidP="00421CA4">
            <w:pPr>
              <w:jc w:val="center"/>
              <w:rPr>
                <w:rFonts w:asciiTheme="minorHAnsi" w:hAnsiTheme="minorHAnsi" w:cstheme="minorHAnsi"/>
                <w:color w:val="538135" w:themeColor="accent6" w:themeShade="BF"/>
                <w:sz w:val="24"/>
                <w:szCs w:val="24"/>
              </w:rPr>
            </w:pPr>
          </w:p>
        </w:tc>
      </w:tr>
      <w:tr w:rsidR="00950884" w:rsidRPr="00495380" w14:paraId="3EE2A68D" w14:textId="77777777" w:rsidTr="00DE688D">
        <w:tc>
          <w:tcPr>
            <w:tcW w:w="8173" w:type="dxa"/>
            <w:shd w:val="clear" w:color="auto" w:fill="auto"/>
          </w:tcPr>
          <w:p w14:paraId="4CD85E09" w14:textId="77777777" w:rsidR="00950884" w:rsidRPr="00AB1DA4" w:rsidRDefault="00950884" w:rsidP="00421CA4">
            <w:pPr>
              <w:jc w:val="center"/>
              <w:rPr>
                <w:rFonts w:asciiTheme="minorHAnsi" w:hAnsiTheme="minorHAnsi" w:cstheme="minorHAnsi"/>
                <w:color w:val="538135" w:themeColor="accent6" w:themeShade="BF"/>
                <w:sz w:val="24"/>
                <w:szCs w:val="24"/>
              </w:rPr>
            </w:pPr>
          </w:p>
        </w:tc>
        <w:tc>
          <w:tcPr>
            <w:tcW w:w="1879" w:type="dxa"/>
            <w:shd w:val="clear" w:color="auto" w:fill="auto"/>
          </w:tcPr>
          <w:p w14:paraId="239C512B" w14:textId="77777777" w:rsidR="00950884" w:rsidRPr="00AB1DA4" w:rsidRDefault="00950884" w:rsidP="00421CA4">
            <w:pPr>
              <w:jc w:val="center"/>
              <w:rPr>
                <w:rFonts w:asciiTheme="minorHAnsi" w:hAnsiTheme="minorHAnsi" w:cstheme="minorHAnsi"/>
                <w:color w:val="538135" w:themeColor="accent6" w:themeShade="BF"/>
                <w:sz w:val="24"/>
                <w:szCs w:val="24"/>
              </w:rPr>
            </w:pPr>
          </w:p>
        </w:tc>
      </w:tr>
      <w:tr w:rsidR="00950884" w:rsidRPr="00495380" w14:paraId="2DBA2572" w14:textId="77777777" w:rsidTr="00DE688D">
        <w:tc>
          <w:tcPr>
            <w:tcW w:w="8173" w:type="dxa"/>
            <w:shd w:val="clear" w:color="auto" w:fill="auto"/>
          </w:tcPr>
          <w:p w14:paraId="181C5773" w14:textId="77777777" w:rsidR="00950884" w:rsidRPr="00AB1DA4" w:rsidRDefault="00950884" w:rsidP="00421CA4">
            <w:pPr>
              <w:jc w:val="center"/>
              <w:rPr>
                <w:rFonts w:asciiTheme="minorHAnsi" w:hAnsiTheme="minorHAnsi" w:cstheme="minorHAnsi"/>
                <w:color w:val="538135" w:themeColor="accent6" w:themeShade="BF"/>
                <w:sz w:val="24"/>
                <w:szCs w:val="24"/>
              </w:rPr>
            </w:pPr>
          </w:p>
        </w:tc>
        <w:tc>
          <w:tcPr>
            <w:tcW w:w="1879" w:type="dxa"/>
            <w:shd w:val="clear" w:color="auto" w:fill="auto"/>
          </w:tcPr>
          <w:p w14:paraId="1253A3A8" w14:textId="77777777" w:rsidR="00950884" w:rsidRPr="00AB1DA4" w:rsidRDefault="00950884" w:rsidP="00421CA4">
            <w:pPr>
              <w:jc w:val="center"/>
              <w:rPr>
                <w:rFonts w:asciiTheme="minorHAnsi" w:hAnsiTheme="minorHAnsi" w:cstheme="minorHAnsi"/>
                <w:color w:val="538135" w:themeColor="accent6" w:themeShade="BF"/>
                <w:sz w:val="24"/>
                <w:szCs w:val="24"/>
              </w:rPr>
            </w:pPr>
          </w:p>
        </w:tc>
      </w:tr>
      <w:tr w:rsidR="00950884" w:rsidRPr="00495380" w14:paraId="7AC586DA" w14:textId="77777777" w:rsidTr="00DE688D">
        <w:tc>
          <w:tcPr>
            <w:tcW w:w="8173" w:type="dxa"/>
            <w:shd w:val="clear" w:color="auto" w:fill="auto"/>
          </w:tcPr>
          <w:p w14:paraId="593B4FD8" w14:textId="77777777" w:rsidR="00950884" w:rsidRPr="00AB1DA4" w:rsidRDefault="00950884" w:rsidP="00421CA4">
            <w:pPr>
              <w:jc w:val="center"/>
              <w:rPr>
                <w:rFonts w:asciiTheme="minorHAnsi" w:hAnsiTheme="minorHAnsi" w:cstheme="minorHAnsi"/>
                <w:color w:val="538135" w:themeColor="accent6" w:themeShade="BF"/>
                <w:sz w:val="24"/>
                <w:szCs w:val="24"/>
              </w:rPr>
            </w:pPr>
          </w:p>
        </w:tc>
        <w:tc>
          <w:tcPr>
            <w:tcW w:w="1879" w:type="dxa"/>
            <w:shd w:val="clear" w:color="auto" w:fill="auto"/>
          </w:tcPr>
          <w:p w14:paraId="5372EB9B" w14:textId="77777777" w:rsidR="00950884" w:rsidRPr="00AB1DA4" w:rsidRDefault="00950884" w:rsidP="00421CA4">
            <w:pPr>
              <w:jc w:val="center"/>
              <w:rPr>
                <w:rFonts w:asciiTheme="minorHAnsi" w:hAnsiTheme="minorHAnsi" w:cstheme="minorHAnsi"/>
                <w:color w:val="538135" w:themeColor="accent6" w:themeShade="BF"/>
                <w:sz w:val="24"/>
                <w:szCs w:val="24"/>
              </w:rPr>
            </w:pPr>
          </w:p>
        </w:tc>
      </w:tr>
      <w:tr w:rsidR="00950884" w:rsidRPr="00495380" w14:paraId="11B9708B" w14:textId="77777777" w:rsidTr="00DE688D">
        <w:tc>
          <w:tcPr>
            <w:tcW w:w="8173" w:type="dxa"/>
            <w:shd w:val="clear" w:color="auto" w:fill="auto"/>
          </w:tcPr>
          <w:p w14:paraId="06D34878" w14:textId="77777777" w:rsidR="00950884" w:rsidRPr="00AB1DA4" w:rsidRDefault="00950884" w:rsidP="00421CA4">
            <w:pPr>
              <w:jc w:val="center"/>
              <w:rPr>
                <w:rFonts w:asciiTheme="minorHAnsi" w:hAnsiTheme="minorHAnsi" w:cstheme="minorHAnsi"/>
                <w:color w:val="538135" w:themeColor="accent6" w:themeShade="BF"/>
                <w:sz w:val="24"/>
                <w:szCs w:val="24"/>
              </w:rPr>
            </w:pPr>
          </w:p>
        </w:tc>
        <w:tc>
          <w:tcPr>
            <w:tcW w:w="1879" w:type="dxa"/>
            <w:shd w:val="clear" w:color="auto" w:fill="auto"/>
          </w:tcPr>
          <w:p w14:paraId="728FCD07" w14:textId="77777777" w:rsidR="00950884" w:rsidRPr="00AB1DA4" w:rsidRDefault="00950884" w:rsidP="00421CA4">
            <w:pPr>
              <w:jc w:val="center"/>
              <w:rPr>
                <w:rFonts w:asciiTheme="minorHAnsi" w:hAnsiTheme="minorHAnsi" w:cstheme="minorHAnsi"/>
                <w:color w:val="538135" w:themeColor="accent6" w:themeShade="BF"/>
                <w:sz w:val="24"/>
                <w:szCs w:val="24"/>
              </w:rPr>
            </w:pPr>
          </w:p>
        </w:tc>
      </w:tr>
      <w:tr w:rsidR="00950884" w:rsidRPr="00495380" w14:paraId="2A5A66F3" w14:textId="77777777" w:rsidTr="00DE688D">
        <w:tc>
          <w:tcPr>
            <w:tcW w:w="8173" w:type="dxa"/>
            <w:shd w:val="clear" w:color="auto" w:fill="auto"/>
          </w:tcPr>
          <w:p w14:paraId="121F46A9" w14:textId="77777777" w:rsidR="00950884" w:rsidRPr="00AB1DA4" w:rsidRDefault="00950884" w:rsidP="00421CA4">
            <w:pPr>
              <w:jc w:val="center"/>
              <w:rPr>
                <w:rFonts w:asciiTheme="minorHAnsi" w:hAnsiTheme="minorHAnsi" w:cstheme="minorHAnsi"/>
                <w:color w:val="538135" w:themeColor="accent6" w:themeShade="BF"/>
                <w:sz w:val="24"/>
                <w:szCs w:val="24"/>
              </w:rPr>
            </w:pPr>
          </w:p>
        </w:tc>
        <w:tc>
          <w:tcPr>
            <w:tcW w:w="1879" w:type="dxa"/>
            <w:shd w:val="clear" w:color="auto" w:fill="auto"/>
          </w:tcPr>
          <w:p w14:paraId="54E683C8" w14:textId="77777777" w:rsidR="00950884" w:rsidRPr="00AB1DA4" w:rsidRDefault="00950884" w:rsidP="00421CA4">
            <w:pPr>
              <w:jc w:val="center"/>
              <w:rPr>
                <w:rFonts w:asciiTheme="minorHAnsi" w:hAnsiTheme="minorHAnsi" w:cstheme="minorHAnsi"/>
                <w:color w:val="538135" w:themeColor="accent6" w:themeShade="BF"/>
                <w:sz w:val="24"/>
                <w:szCs w:val="24"/>
              </w:rPr>
            </w:pPr>
          </w:p>
        </w:tc>
      </w:tr>
      <w:bookmarkEnd w:id="4"/>
      <w:tr w:rsidR="00DE688D" w:rsidRPr="00990824" w14:paraId="008FAAEF" w14:textId="77777777" w:rsidTr="00DE688D">
        <w:tc>
          <w:tcPr>
            <w:tcW w:w="8173" w:type="dxa"/>
            <w:tcBorders>
              <w:top w:val="single" w:sz="4" w:space="0" w:color="auto"/>
              <w:left w:val="single" w:sz="4" w:space="0" w:color="auto"/>
              <w:bottom w:val="single" w:sz="4" w:space="0" w:color="auto"/>
              <w:right w:val="single" w:sz="4" w:space="0" w:color="auto"/>
            </w:tcBorders>
            <w:shd w:val="clear" w:color="auto" w:fill="auto"/>
          </w:tcPr>
          <w:p w14:paraId="04F4F828" w14:textId="77777777" w:rsidR="00DE688D" w:rsidRPr="00990824" w:rsidRDefault="00DE688D" w:rsidP="00421CA4">
            <w:pPr>
              <w:jc w:val="center"/>
              <w:rPr>
                <w:rFonts w:asciiTheme="minorHAnsi" w:hAnsiTheme="minorHAnsi" w:cstheme="minorHAnsi"/>
                <w:color w:val="538135" w:themeColor="accent6" w:themeShade="BF"/>
                <w:sz w:val="24"/>
                <w:szCs w:val="24"/>
              </w:rPr>
            </w:pPr>
          </w:p>
        </w:tc>
        <w:tc>
          <w:tcPr>
            <w:tcW w:w="1879" w:type="dxa"/>
            <w:tcBorders>
              <w:top w:val="single" w:sz="4" w:space="0" w:color="auto"/>
              <w:left w:val="single" w:sz="4" w:space="0" w:color="auto"/>
              <w:bottom w:val="single" w:sz="4" w:space="0" w:color="auto"/>
              <w:right w:val="single" w:sz="4" w:space="0" w:color="auto"/>
            </w:tcBorders>
            <w:shd w:val="clear" w:color="auto" w:fill="auto"/>
          </w:tcPr>
          <w:p w14:paraId="44E0D672" w14:textId="77777777" w:rsidR="00DE688D" w:rsidRPr="00990824" w:rsidRDefault="00DE688D" w:rsidP="00421CA4">
            <w:pPr>
              <w:jc w:val="center"/>
              <w:rPr>
                <w:rFonts w:asciiTheme="minorHAnsi" w:hAnsiTheme="minorHAnsi" w:cstheme="minorHAnsi"/>
                <w:color w:val="538135" w:themeColor="accent6" w:themeShade="BF"/>
                <w:sz w:val="24"/>
                <w:szCs w:val="24"/>
              </w:rPr>
            </w:pPr>
          </w:p>
        </w:tc>
      </w:tr>
      <w:tr w:rsidR="00DE688D" w:rsidRPr="00990824" w14:paraId="0AABBB17" w14:textId="77777777" w:rsidTr="00DE688D">
        <w:tc>
          <w:tcPr>
            <w:tcW w:w="8173" w:type="dxa"/>
            <w:tcBorders>
              <w:top w:val="single" w:sz="4" w:space="0" w:color="auto"/>
              <w:left w:val="single" w:sz="4" w:space="0" w:color="auto"/>
              <w:bottom w:val="single" w:sz="4" w:space="0" w:color="auto"/>
              <w:right w:val="single" w:sz="4" w:space="0" w:color="auto"/>
            </w:tcBorders>
            <w:shd w:val="clear" w:color="auto" w:fill="auto"/>
          </w:tcPr>
          <w:p w14:paraId="229D4C4C" w14:textId="77777777" w:rsidR="00DE688D" w:rsidRPr="00990824" w:rsidRDefault="00DE688D" w:rsidP="00421CA4">
            <w:pPr>
              <w:jc w:val="center"/>
              <w:rPr>
                <w:rFonts w:asciiTheme="minorHAnsi" w:hAnsiTheme="minorHAnsi" w:cstheme="minorHAnsi"/>
                <w:color w:val="538135" w:themeColor="accent6" w:themeShade="BF"/>
                <w:sz w:val="24"/>
                <w:szCs w:val="24"/>
              </w:rPr>
            </w:pPr>
          </w:p>
        </w:tc>
        <w:tc>
          <w:tcPr>
            <w:tcW w:w="1879" w:type="dxa"/>
            <w:tcBorders>
              <w:top w:val="single" w:sz="4" w:space="0" w:color="auto"/>
              <w:left w:val="single" w:sz="4" w:space="0" w:color="auto"/>
              <w:bottom w:val="single" w:sz="4" w:space="0" w:color="auto"/>
              <w:right w:val="single" w:sz="4" w:space="0" w:color="auto"/>
            </w:tcBorders>
            <w:shd w:val="clear" w:color="auto" w:fill="auto"/>
          </w:tcPr>
          <w:p w14:paraId="0784BF4E" w14:textId="77777777" w:rsidR="00DE688D" w:rsidRPr="00990824" w:rsidRDefault="00DE688D" w:rsidP="00421CA4">
            <w:pPr>
              <w:jc w:val="center"/>
              <w:rPr>
                <w:rFonts w:asciiTheme="minorHAnsi" w:hAnsiTheme="minorHAnsi" w:cstheme="minorHAnsi"/>
                <w:color w:val="538135" w:themeColor="accent6" w:themeShade="BF"/>
                <w:sz w:val="24"/>
                <w:szCs w:val="24"/>
              </w:rPr>
            </w:pPr>
          </w:p>
        </w:tc>
      </w:tr>
      <w:tr w:rsidR="00DE688D" w:rsidRPr="00990824" w14:paraId="1823960B" w14:textId="77777777" w:rsidTr="00DE688D">
        <w:tc>
          <w:tcPr>
            <w:tcW w:w="8173" w:type="dxa"/>
            <w:tcBorders>
              <w:top w:val="single" w:sz="4" w:space="0" w:color="auto"/>
              <w:left w:val="single" w:sz="4" w:space="0" w:color="auto"/>
              <w:bottom w:val="single" w:sz="4" w:space="0" w:color="auto"/>
              <w:right w:val="single" w:sz="4" w:space="0" w:color="auto"/>
            </w:tcBorders>
            <w:shd w:val="clear" w:color="auto" w:fill="auto"/>
          </w:tcPr>
          <w:p w14:paraId="79350F78" w14:textId="77777777" w:rsidR="00DE688D" w:rsidRPr="00990824" w:rsidRDefault="00DE688D" w:rsidP="00421CA4">
            <w:pPr>
              <w:jc w:val="center"/>
              <w:rPr>
                <w:rFonts w:asciiTheme="minorHAnsi" w:hAnsiTheme="minorHAnsi" w:cstheme="minorHAnsi"/>
                <w:color w:val="538135" w:themeColor="accent6" w:themeShade="BF"/>
                <w:sz w:val="24"/>
                <w:szCs w:val="24"/>
              </w:rPr>
            </w:pPr>
          </w:p>
        </w:tc>
        <w:tc>
          <w:tcPr>
            <w:tcW w:w="1879" w:type="dxa"/>
            <w:tcBorders>
              <w:top w:val="single" w:sz="4" w:space="0" w:color="auto"/>
              <w:left w:val="single" w:sz="4" w:space="0" w:color="auto"/>
              <w:bottom w:val="single" w:sz="4" w:space="0" w:color="auto"/>
              <w:right w:val="single" w:sz="4" w:space="0" w:color="auto"/>
            </w:tcBorders>
            <w:shd w:val="clear" w:color="auto" w:fill="auto"/>
          </w:tcPr>
          <w:p w14:paraId="039F7A4D" w14:textId="77777777" w:rsidR="00DE688D" w:rsidRPr="00990824" w:rsidRDefault="00DE688D" w:rsidP="00421CA4">
            <w:pPr>
              <w:jc w:val="center"/>
              <w:rPr>
                <w:rFonts w:asciiTheme="minorHAnsi" w:hAnsiTheme="minorHAnsi" w:cstheme="minorHAnsi"/>
                <w:color w:val="538135" w:themeColor="accent6" w:themeShade="BF"/>
                <w:sz w:val="24"/>
                <w:szCs w:val="24"/>
              </w:rPr>
            </w:pPr>
          </w:p>
        </w:tc>
      </w:tr>
      <w:tr w:rsidR="00DE688D" w:rsidRPr="00990824" w14:paraId="58F572B0" w14:textId="77777777" w:rsidTr="00DE688D">
        <w:tc>
          <w:tcPr>
            <w:tcW w:w="8173" w:type="dxa"/>
            <w:tcBorders>
              <w:top w:val="single" w:sz="4" w:space="0" w:color="auto"/>
              <w:left w:val="single" w:sz="4" w:space="0" w:color="auto"/>
              <w:bottom w:val="single" w:sz="4" w:space="0" w:color="auto"/>
              <w:right w:val="single" w:sz="4" w:space="0" w:color="auto"/>
            </w:tcBorders>
            <w:shd w:val="clear" w:color="auto" w:fill="auto"/>
          </w:tcPr>
          <w:p w14:paraId="283FF512" w14:textId="77777777" w:rsidR="00DE688D" w:rsidRPr="00990824" w:rsidRDefault="00DE688D" w:rsidP="00421CA4">
            <w:pPr>
              <w:jc w:val="center"/>
              <w:rPr>
                <w:rFonts w:asciiTheme="minorHAnsi" w:hAnsiTheme="minorHAnsi" w:cstheme="minorHAnsi"/>
                <w:color w:val="538135" w:themeColor="accent6" w:themeShade="BF"/>
                <w:sz w:val="24"/>
                <w:szCs w:val="24"/>
              </w:rPr>
            </w:pPr>
          </w:p>
        </w:tc>
        <w:tc>
          <w:tcPr>
            <w:tcW w:w="1879" w:type="dxa"/>
            <w:tcBorders>
              <w:top w:val="single" w:sz="4" w:space="0" w:color="auto"/>
              <w:left w:val="single" w:sz="4" w:space="0" w:color="auto"/>
              <w:bottom w:val="single" w:sz="4" w:space="0" w:color="auto"/>
              <w:right w:val="single" w:sz="4" w:space="0" w:color="auto"/>
            </w:tcBorders>
            <w:shd w:val="clear" w:color="auto" w:fill="auto"/>
          </w:tcPr>
          <w:p w14:paraId="38A97B8C" w14:textId="77777777" w:rsidR="00DE688D" w:rsidRPr="00990824" w:rsidRDefault="00DE688D" w:rsidP="00421CA4">
            <w:pPr>
              <w:jc w:val="center"/>
              <w:rPr>
                <w:rFonts w:asciiTheme="minorHAnsi" w:hAnsiTheme="minorHAnsi" w:cstheme="minorHAnsi"/>
                <w:color w:val="538135" w:themeColor="accent6" w:themeShade="BF"/>
                <w:sz w:val="24"/>
                <w:szCs w:val="24"/>
              </w:rPr>
            </w:pPr>
          </w:p>
        </w:tc>
      </w:tr>
      <w:tr w:rsidR="00DE688D" w:rsidRPr="00990824" w14:paraId="65BA8811" w14:textId="77777777" w:rsidTr="00DE688D">
        <w:tc>
          <w:tcPr>
            <w:tcW w:w="8173" w:type="dxa"/>
            <w:tcBorders>
              <w:top w:val="single" w:sz="4" w:space="0" w:color="auto"/>
              <w:left w:val="single" w:sz="4" w:space="0" w:color="auto"/>
              <w:bottom w:val="single" w:sz="4" w:space="0" w:color="auto"/>
              <w:right w:val="single" w:sz="4" w:space="0" w:color="auto"/>
            </w:tcBorders>
            <w:shd w:val="clear" w:color="auto" w:fill="auto"/>
          </w:tcPr>
          <w:p w14:paraId="5B3DB90E" w14:textId="77777777" w:rsidR="00DE688D" w:rsidRPr="00990824" w:rsidRDefault="00DE688D" w:rsidP="00421CA4">
            <w:pPr>
              <w:jc w:val="center"/>
              <w:rPr>
                <w:rFonts w:asciiTheme="minorHAnsi" w:hAnsiTheme="minorHAnsi" w:cstheme="minorHAnsi"/>
                <w:color w:val="538135" w:themeColor="accent6" w:themeShade="BF"/>
                <w:sz w:val="24"/>
                <w:szCs w:val="24"/>
              </w:rPr>
            </w:pPr>
          </w:p>
        </w:tc>
        <w:tc>
          <w:tcPr>
            <w:tcW w:w="1879" w:type="dxa"/>
            <w:tcBorders>
              <w:top w:val="single" w:sz="4" w:space="0" w:color="auto"/>
              <w:left w:val="single" w:sz="4" w:space="0" w:color="auto"/>
              <w:bottom w:val="single" w:sz="4" w:space="0" w:color="auto"/>
              <w:right w:val="single" w:sz="4" w:space="0" w:color="auto"/>
            </w:tcBorders>
            <w:shd w:val="clear" w:color="auto" w:fill="auto"/>
          </w:tcPr>
          <w:p w14:paraId="69F1363C" w14:textId="77777777" w:rsidR="00DE688D" w:rsidRPr="00990824" w:rsidRDefault="00DE688D" w:rsidP="00421CA4">
            <w:pPr>
              <w:jc w:val="center"/>
              <w:rPr>
                <w:rFonts w:asciiTheme="minorHAnsi" w:hAnsiTheme="minorHAnsi" w:cstheme="minorHAnsi"/>
                <w:color w:val="538135" w:themeColor="accent6" w:themeShade="BF"/>
                <w:sz w:val="24"/>
                <w:szCs w:val="24"/>
              </w:rPr>
            </w:pPr>
          </w:p>
        </w:tc>
      </w:tr>
      <w:tr w:rsidR="00DE688D" w:rsidRPr="00990824" w14:paraId="4366F1AA" w14:textId="77777777" w:rsidTr="00DE688D">
        <w:tc>
          <w:tcPr>
            <w:tcW w:w="8173" w:type="dxa"/>
            <w:tcBorders>
              <w:top w:val="single" w:sz="4" w:space="0" w:color="auto"/>
              <w:left w:val="single" w:sz="4" w:space="0" w:color="auto"/>
              <w:bottom w:val="single" w:sz="4" w:space="0" w:color="auto"/>
              <w:right w:val="single" w:sz="4" w:space="0" w:color="auto"/>
            </w:tcBorders>
            <w:shd w:val="clear" w:color="auto" w:fill="auto"/>
          </w:tcPr>
          <w:p w14:paraId="4002E013" w14:textId="77777777" w:rsidR="00DE688D" w:rsidRPr="00990824" w:rsidRDefault="00DE688D" w:rsidP="00421CA4">
            <w:pPr>
              <w:jc w:val="center"/>
              <w:rPr>
                <w:rFonts w:asciiTheme="minorHAnsi" w:hAnsiTheme="minorHAnsi" w:cstheme="minorHAnsi"/>
                <w:color w:val="538135" w:themeColor="accent6" w:themeShade="BF"/>
                <w:sz w:val="24"/>
                <w:szCs w:val="24"/>
              </w:rPr>
            </w:pPr>
          </w:p>
        </w:tc>
        <w:tc>
          <w:tcPr>
            <w:tcW w:w="1879" w:type="dxa"/>
            <w:tcBorders>
              <w:top w:val="single" w:sz="4" w:space="0" w:color="auto"/>
              <w:left w:val="single" w:sz="4" w:space="0" w:color="auto"/>
              <w:bottom w:val="single" w:sz="4" w:space="0" w:color="auto"/>
              <w:right w:val="single" w:sz="4" w:space="0" w:color="auto"/>
            </w:tcBorders>
            <w:shd w:val="clear" w:color="auto" w:fill="auto"/>
          </w:tcPr>
          <w:p w14:paraId="495B01F5" w14:textId="77777777" w:rsidR="00DE688D" w:rsidRPr="00990824" w:rsidRDefault="00DE688D" w:rsidP="00421CA4">
            <w:pPr>
              <w:jc w:val="center"/>
              <w:rPr>
                <w:rFonts w:asciiTheme="minorHAnsi" w:hAnsiTheme="minorHAnsi" w:cstheme="minorHAnsi"/>
                <w:color w:val="538135" w:themeColor="accent6" w:themeShade="BF"/>
                <w:sz w:val="24"/>
                <w:szCs w:val="24"/>
              </w:rPr>
            </w:pPr>
          </w:p>
        </w:tc>
      </w:tr>
      <w:tr w:rsidR="00DE688D" w:rsidRPr="00990824" w14:paraId="623C9B29" w14:textId="77777777" w:rsidTr="00DE688D">
        <w:tc>
          <w:tcPr>
            <w:tcW w:w="8173" w:type="dxa"/>
            <w:tcBorders>
              <w:top w:val="single" w:sz="4" w:space="0" w:color="auto"/>
              <w:left w:val="single" w:sz="4" w:space="0" w:color="auto"/>
              <w:bottom w:val="single" w:sz="4" w:space="0" w:color="auto"/>
              <w:right w:val="single" w:sz="4" w:space="0" w:color="auto"/>
            </w:tcBorders>
            <w:shd w:val="clear" w:color="auto" w:fill="auto"/>
          </w:tcPr>
          <w:p w14:paraId="5F51E28B" w14:textId="77777777" w:rsidR="00DE688D" w:rsidRPr="00990824" w:rsidRDefault="00DE688D" w:rsidP="00421CA4">
            <w:pPr>
              <w:jc w:val="center"/>
              <w:rPr>
                <w:rFonts w:asciiTheme="minorHAnsi" w:hAnsiTheme="minorHAnsi" w:cstheme="minorHAnsi"/>
                <w:color w:val="538135" w:themeColor="accent6" w:themeShade="BF"/>
                <w:sz w:val="24"/>
                <w:szCs w:val="24"/>
              </w:rPr>
            </w:pPr>
          </w:p>
        </w:tc>
        <w:tc>
          <w:tcPr>
            <w:tcW w:w="1879" w:type="dxa"/>
            <w:tcBorders>
              <w:top w:val="single" w:sz="4" w:space="0" w:color="auto"/>
              <w:left w:val="single" w:sz="4" w:space="0" w:color="auto"/>
              <w:bottom w:val="single" w:sz="4" w:space="0" w:color="auto"/>
              <w:right w:val="single" w:sz="4" w:space="0" w:color="auto"/>
            </w:tcBorders>
            <w:shd w:val="clear" w:color="auto" w:fill="auto"/>
          </w:tcPr>
          <w:p w14:paraId="636CDBE4" w14:textId="77777777" w:rsidR="00DE688D" w:rsidRPr="00990824" w:rsidRDefault="00DE688D" w:rsidP="00421CA4">
            <w:pPr>
              <w:jc w:val="center"/>
              <w:rPr>
                <w:rFonts w:asciiTheme="minorHAnsi" w:hAnsiTheme="minorHAnsi" w:cstheme="minorHAnsi"/>
                <w:color w:val="538135" w:themeColor="accent6" w:themeShade="BF"/>
                <w:sz w:val="24"/>
                <w:szCs w:val="24"/>
              </w:rPr>
            </w:pPr>
          </w:p>
        </w:tc>
      </w:tr>
      <w:tr w:rsidR="00DE688D" w:rsidRPr="00990824" w14:paraId="187A0A38" w14:textId="77777777" w:rsidTr="00DE688D">
        <w:tc>
          <w:tcPr>
            <w:tcW w:w="8173" w:type="dxa"/>
            <w:tcBorders>
              <w:top w:val="single" w:sz="4" w:space="0" w:color="auto"/>
              <w:left w:val="single" w:sz="4" w:space="0" w:color="auto"/>
              <w:bottom w:val="single" w:sz="4" w:space="0" w:color="auto"/>
              <w:right w:val="single" w:sz="4" w:space="0" w:color="auto"/>
            </w:tcBorders>
            <w:shd w:val="clear" w:color="auto" w:fill="auto"/>
          </w:tcPr>
          <w:p w14:paraId="4A194BDC" w14:textId="77777777" w:rsidR="00DE688D" w:rsidRPr="00990824" w:rsidRDefault="00DE688D" w:rsidP="00421CA4">
            <w:pPr>
              <w:jc w:val="center"/>
              <w:rPr>
                <w:rFonts w:asciiTheme="minorHAnsi" w:hAnsiTheme="minorHAnsi" w:cstheme="minorHAnsi"/>
                <w:color w:val="538135" w:themeColor="accent6" w:themeShade="BF"/>
                <w:sz w:val="24"/>
                <w:szCs w:val="24"/>
              </w:rPr>
            </w:pPr>
          </w:p>
        </w:tc>
        <w:tc>
          <w:tcPr>
            <w:tcW w:w="1879" w:type="dxa"/>
            <w:tcBorders>
              <w:top w:val="single" w:sz="4" w:space="0" w:color="auto"/>
              <w:left w:val="single" w:sz="4" w:space="0" w:color="auto"/>
              <w:bottom w:val="single" w:sz="4" w:space="0" w:color="auto"/>
              <w:right w:val="single" w:sz="4" w:space="0" w:color="auto"/>
            </w:tcBorders>
            <w:shd w:val="clear" w:color="auto" w:fill="auto"/>
          </w:tcPr>
          <w:p w14:paraId="47801A34" w14:textId="77777777" w:rsidR="00DE688D" w:rsidRPr="00990824" w:rsidRDefault="00DE688D" w:rsidP="00421CA4">
            <w:pPr>
              <w:jc w:val="center"/>
              <w:rPr>
                <w:rFonts w:asciiTheme="minorHAnsi" w:hAnsiTheme="minorHAnsi" w:cstheme="minorHAnsi"/>
                <w:color w:val="538135" w:themeColor="accent6" w:themeShade="BF"/>
                <w:sz w:val="24"/>
                <w:szCs w:val="24"/>
              </w:rPr>
            </w:pPr>
          </w:p>
        </w:tc>
      </w:tr>
      <w:tr w:rsidR="00DE688D" w:rsidRPr="00990824" w14:paraId="0BAA7365" w14:textId="77777777" w:rsidTr="00DE688D">
        <w:tc>
          <w:tcPr>
            <w:tcW w:w="8173" w:type="dxa"/>
            <w:tcBorders>
              <w:top w:val="single" w:sz="4" w:space="0" w:color="auto"/>
              <w:left w:val="single" w:sz="4" w:space="0" w:color="auto"/>
              <w:bottom w:val="single" w:sz="4" w:space="0" w:color="auto"/>
              <w:right w:val="single" w:sz="4" w:space="0" w:color="auto"/>
            </w:tcBorders>
            <w:shd w:val="clear" w:color="auto" w:fill="auto"/>
          </w:tcPr>
          <w:p w14:paraId="1CE6CB35" w14:textId="77777777" w:rsidR="00DE688D" w:rsidRPr="00990824" w:rsidRDefault="00DE688D" w:rsidP="00421CA4">
            <w:pPr>
              <w:jc w:val="center"/>
              <w:rPr>
                <w:rFonts w:asciiTheme="minorHAnsi" w:hAnsiTheme="minorHAnsi" w:cstheme="minorHAnsi"/>
                <w:color w:val="538135" w:themeColor="accent6" w:themeShade="BF"/>
                <w:sz w:val="24"/>
                <w:szCs w:val="24"/>
              </w:rPr>
            </w:pPr>
          </w:p>
        </w:tc>
        <w:tc>
          <w:tcPr>
            <w:tcW w:w="1879" w:type="dxa"/>
            <w:tcBorders>
              <w:top w:val="single" w:sz="4" w:space="0" w:color="auto"/>
              <w:left w:val="single" w:sz="4" w:space="0" w:color="auto"/>
              <w:bottom w:val="single" w:sz="4" w:space="0" w:color="auto"/>
              <w:right w:val="single" w:sz="4" w:space="0" w:color="auto"/>
            </w:tcBorders>
            <w:shd w:val="clear" w:color="auto" w:fill="auto"/>
          </w:tcPr>
          <w:p w14:paraId="5D0E60F5" w14:textId="77777777" w:rsidR="00DE688D" w:rsidRPr="00990824" w:rsidRDefault="00DE688D" w:rsidP="00421CA4">
            <w:pPr>
              <w:jc w:val="center"/>
              <w:rPr>
                <w:rFonts w:asciiTheme="minorHAnsi" w:hAnsiTheme="minorHAnsi" w:cstheme="minorHAnsi"/>
                <w:color w:val="538135" w:themeColor="accent6" w:themeShade="BF"/>
                <w:sz w:val="24"/>
                <w:szCs w:val="24"/>
              </w:rPr>
            </w:pPr>
          </w:p>
        </w:tc>
      </w:tr>
      <w:tr w:rsidR="00DE688D" w:rsidRPr="00990824" w14:paraId="05B8B9C9" w14:textId="77777777" w:rsidTr="00DE688D">
        <w:tc>
          <w:tcPr>
            <w:tcW w:w="8173" w:type="dxa"/>
            <w:tcBorders>
              <w:top w:val="single" w:sz="4" w:space="0" w:color="auto"/>
              <w:left w:val="single" w:sz="4" w:space="0" w:color="auto"/>
              <w:bottom w:val="single" w:sz="4" w:space="0" w:color="auto"/>
              <w:right w:val="single" w:sz="4" w:space="0" w:color="auto"/>
            </w:tcBorders>
            <w:shd w:val="clear" w:color="auto" w:fill="auto"/>
          </w:tcPr>
          <w:p w14:paraId="3B157BD0" w14:textId="77777777" w:rsidR="00DE688D" w:rsidRPr="00990824" w:rsidRDefault="00DE688D" w:rsidP="00421CA4">
            <w:pPr>
              <w:jc w:val="center"/>
              <w:rPr>
                <w:rFonts w:asciiTheme="minorHAnsi" w:hAnsiTheme="minorHAnsi" w:cstheme="minorHAnsi"/>
                <w:color w:val="538135" w:themeColor="accent6" w:themeShade="BF"/>
                <w:sz w:val="24"/>
                <w:szCs w:val="24"/>
              </w:rPr>
            </w:pPr>
          </w:p>
        </w:tc>
        <w:tc>
          <w:tcPr>
            <w:tcW w:w="1879" w:type="dxa"/>
            <w:tcBorders>
              <w:top w:val="single" w:sz="4" w:space="0" w:color="auto"/>
              <w:left w:val="single" w:sz="4" w:space="0" w:color="auto"/>
              <w:bottom w:val="single" w:sz="4" w:space="0" w:color="auto"/>
              <w:right w:val="single" w:sz="4" w:space="0" w:color="auto"/>
            </w:tcBorders>
            <w:shd w:val="clear" w:color="auto" w:fill="auto"/>
          </w:tcPr>
          <w:p w14:paraId="423BA86A" w14:textId="77777777" w:rsidR="00DE688D" w:rsidRPr="00990824" w:rsidRDefault="00DE688D" w:rsidP="00421CA4">
            <w:pPr>
              <w:jc w:val="center"/>
              <w:rPr>
                <w:rFonts w:asciiTheme="minorHAnsi" w:hAnsiTheme="minorHAnsi" w:cstheme="minorHAnsi"/>
                <w:color w:val="538135" w:themeColor="accent6" w:themeShade="BF"/>
                <w:sz w:val="24"/>
                <w:szCs w:val="24"/>
              </w:rPr>
            </w:pPr>
          </w:p>
        </w:tc>
      </w:tr>
      <w:tr w:rsidR="00DE688D" w:rsidRPr="00990824" w14:paraId="7C816CBF" w14:textId="77777777" w:rsidTr="00DE688D">
        <w:tc>
          <w:tcPr>
            <w:tcW w:w="8173" w:type="dxa"/>
            <w:tcBorders>
              <w:top w:val="single" w:sz="4" w:space="0" w:color="auto"/>
              <w:left w:val="single" w:sz="4" w:space="0" w:color="auto"/>
              <w:bottom w:val="single" w:sz="4" w:space="0" w:color="auto"/>
              <w:right w:val="single" w:sz="4" w:space="0" w:color="auto"/>
            </w:tcBorders>
            <w:shd w:val="clear" w:color="auto" w:fill="auto"/>
          </w:tcPr>
          <w:p w14:paraId="1ABC0E3E" w14:textId="77777777" w:rsidR="00DE688D" w:rsidRPr="00990824" w:rsidRDefault="00DE688D" w:rsidP="00421CA4">
            <w:pPr>
              <w:jc w:val="center"/>
              <w:rPr>
                <w:rFonts w:asciiTheme="minorHAnsi" w:hAnsiTheme="minorHAnsi" w:cstheme="minorHAnsi"/>
                <w:color w:val="538135" w:themeColor="accent6" w:themeShade="BF"/>
                <w:sz w:val="24"/>
                <w:szCs w:val="24"/>
              </w:rPr>
            </w:pPr>
          </w:p>
        </w:tc>
        <w:tc>
          <w:tcPr>
            <w:tcW w:w="1879" w:type="dxa"/>
            <w:tcBorders>
              <w:top w:val="single" w:sz="4" w:space="0" w:color="auto"/>
              <w:left w:val="single" w:sz="4" w:space="0" w:color="auto"/>
              <w:bottom w:val="single" w:sz="4" w:space="0" w:color="auto"/>
              <w:right w:val="single" w:sz="4" w:space="0" w:color="auto"/>
            </w:tcBorders>
            <w:shd w:val="clear" w:color="auto" w:fill="auto"/>
          </w:tcPr>
          <w:p w14:paraId="3B7B192B" w14:textId="77777777" w:rsidR="00DE688D" w:rsidRPr="00990824" w:rsidRDefault="00DE688D" w:rsidP="00421CA4">
            <w:pPr>
              <w:jc w:val="center"/>
              <w:rPr>
                <w:rFonts w:asciiTheme="minorHAnsi" w:hAnsiTheme="minorHAnsi" w:cstheme="minorHAnsi"/>
                <w:color w:val="538135" w:themeColor="accent6" w:themeShade="BF"/>
                <w:sz w:val="24"/>
                <w:szCs w:val="24"/>
              </w:rPr>
            </w:pPr>
          </w:p>
        </w:tc>
      </w:tr>
      <w:tr w:rsidR="00DE688D" w:rsidRPr="00990824" w14:paraId="7E3B6EE5" w14:textId="77777777" w:rsidTr="00DE688D">
        <w:tc>
          <w:tcPr>
            <w:tcW w:w="8173" w:type="dxa"/>
            <w:tcBorders>
              <w:top w:val="single" w:sz="4" w:space="0" w:color="auto"/>
              <w:left w:val="single" w:sz="4" w:space="0" w:color="auto"/>
              <w:bottom w:val="single" w:sz="4" w:space="0" w:color="auto"/>
              <w:right w:val="single" w:sz="4" w:space="0" w:color="auto"/>
            </w:tcBorders>
            <w:shd w:val="clear" w:color="auto" w:fill="auto"/>
          </w:tcPr>
          <w:p w14:paraId="0C35CB55" w14:textId="77777777" w:rsidR="00DE688D" w:rsidRPr="00990824" w:rsidRDefault="00DE688D" w:rsidP="00421CA4">
            <w:pPr>
              <w:jc w:val="center"/>
              <w:rPr>
                <w:rFonts w:asciiTheme="minorHAnsi" w:hAnsiTheme="minorHAnsi" w:cstheme="minorHAnsi"/>
                <w:color w:val="538135" w:themeColor="accent6" w:themeShade="BF"/>
                <w:sz w:val="24"/>
                <w:szCs w:val="24"/>
              </w:rPr>
            </w:pPr>
          </w:p>
        </w:tc>
        <w:tc>
          <w:tcPr>
            <w:tcW w:w="1879" w:type="dxa"/>
            <w:tcBorders>
              <w:top w:val="single" w:sz="4" w:space="0" w:color="auto"/>
              <w:left w:val="single" w:sz="4" w:space="0" w:color="auto"/>
              <w:bottom w:val="single" w:sz="4" w:space="0" w:color="auto"/>
              <w:right w:val="single" w:sz="4" w:space="0" w:color="auto"/>
            </w:tcBorders>
            <w:shd w:val="clear" w:color="auto" w:fill="auto"/>
          </w:tcPr>
          <w:p w14:paraId="06C63DBF" w14:textId="77777777" w:rsidR="00DE688D" w:rsidRPr="00990824" w:rsidRDefault="00DE688D" w:rsidP="00421CA4">
            <w:pPr>
              <w:jc w:val="center"/>
              <w:rPr>
                <w:rFonts w:asciiTheme="minorHAnsi" w:hAnsiTheme="minorHAnsi" w:cstheme="minorHAnsi"/>
                <w:color w:val="538135" w:themeColor="accent6" w:themeShade="BF"/>
                <w:sz w:val="24"/>
                <w:szCs w:val="24"/>
              </w:rPr>
            </w:pPr>
          </w:p>
        </w:tc>
      </w:tr>
      <w:tr w:rsidR="00DE688D" w:rsidRPr="00990824" w14:paraId="7EB2FBB5" w14:textId="77777777" w:rsidTr="00DE688D">
        <w:tc>
          <w:tcPr>
            <w:tcW w:w="8173" w:type="dxa"/>
            <w:tcBorders>
              <w:top w:val="single" w:sz="4" w:space="0" w:color="auto"/>
              <w:left w:val="single" w:sz="4" w:space="0" w:color="auto"/>
              <w:bottom w:val="single" w:sz="4" w:space="0" w:color="auto"/>
              <w:right w:val="single" w:sz="4" w:space="0" w:color="auto"/>
            </w:tcBorders>
            <w:shd w:val="clear" w:color="auto" w:fill="auto"/>
          </w:tcPr>
          <w:p w14:paraId="491A5555" w14:textId="77777777" w:rsidR="00DE688D" w:rsidRPr="00990824" w:rsidRDefault="00DE688D" w:rsidP="00421CA4">
            <w:pPr>
              <w:jc w:val="center"/>
              <w:rPr>
                <w:rFonts w:asciiTheme="minorHAnsi" w:hAnsiTheme="minorHAnsi" w:cstheme="minorHAnsi"/>
                <w:color w:val="538135" w:themeColor="accent6" w:themeShade="BF"/>
                <w:sz w:val="24"/>
                <w:szCs w:val="24"/>
              </w:rPr>
            </w:pPr>
          </w:p>
        </w:tc>
        <w:tc>
          <w:tcPr>
            <w:tcW w:w="1879" w:type="dxa"/>
            <w:tcBorders>
              <w:top w:val="single" w:sz="4" w:space="0" w:color="auto"/>
              <w:left w:val="single" w:sz="4" w:space="0" w:color="auto"/>
              <w:bottom w:val="single" w:sz="4" w:space="0" w:color="auto"/>
              <w:right w:val="single" w:sz="4" w:space="0" w:color="auto"/>
            </w:tcBorders>
            <w:shd w:val="clear" w:color="auto" w:fill="auto"/>
          </w:tcPr>
          <w:p w14:paraId="12486763" w14:textId="77777777" w:rsidR="00DE688D" w:rsidRPr="00990824" w:rsidRDefault="00DE688D" w:rsidP="00421CA4">
            <w:pPr>
              <w:jc w:val="center"/>
              <w:rPr>
                <w:rFonts w:asciiTheme="minorHAnsi" w:hAnsiTheme="minorHAnsi" w:cstheme="minorHAnsi"/>
                <w:color w:val="538135" w:themeColor="accent6" w:themeShade="BF"/>
                <w:sz w:val="24"/>
                <w:szCs w:val="24"/>
              </w:rPr>
            </w:pPr>
          </w:p>
        </w:tc>
      </w:tr>
      <w:tr w:rsidR="00DE688D" w:rsidRPr="00990824" w14:paraId="23B48D59" w14:textId="77777777" w:rsidTr="00DE688D">
        <w:tc>
          <w:tcPr>
            <w:tcW w:w="8173" w:type="dxa"/>
            <w:tcBorders>
              <w:top w:val="single" w:sz="4" w:space="0" w:color="auto"/>
              <w:left w:val="single" w:sz="4" w:space="0" w:color="auto"/>
              <w:bottom w:val="single" w:sz="4" w:space="0" w:color="auto"/>
              <w:right w:val="single" w:sz="4" w:space="0" w:color="auto"/>
            </w:tcBorders>
            <w:shd w:val="clear" w:color="auto" w:fill="auto"/>
          </w:tcPr>
          <w:p w14:paraId="336F382E" w14:textId="77777777" w:rsidR="00DE688D" w:rsidRPr="00990824" w:rsidRDefault="00DE688D" w:rsidP="00421CA4">
            <w:pPr>
              <w:jc w:val="center"/>
              <w:rPr>
                <w:rFonts w:asciiTheme="minorHAnsi" w:hAnsiTheme="minorHAnsi" w:cstheme="minorHAnsi"/>
                <w:color w:val="538135" w:themeColor="accent6" w:themeShade="BF"/>
                <w:sz w:val="24"/>
                <w:szCs w:val="24"/>
              </w:rPr>
            </w:pPr>
          </w:p>
        </w:tc>
        <w:tc>
          <w:tcPr>
            <w:tcW w:w="1879" w:type="dxa"/>
            <w:tcBorders>
              <w:top w:val="single" w:sz="4" w:space="0" w:color="auto"/>
              <w:left w:val="single" w:sz="4" w:space="0" w:color="auto"/>
              <w:bottom w:val="single" w:sz="4" w:space="0" w:color="auto"/>
              <w:right w:val="single" w:sz="4" w:space="0" w:color="auto"/>
            </w:tcBorders>
            <w:shd w:val="clear" w:color="auto" w:fill="auto"/>
          </w:tcPr>
          <w:p w14:paraId="4CCB0611" w14:textId="77777777" w:rsidR="00DE688D" w:rsidRPr="00990824" w:rsidRDefault="00DE688D" w:rsidP="00421CA4">
            <w:pPr>
              <w:jc w:val="center"/>
              <w:rPr>
                <w:rFonts w:asciiTheme="minorHAnsi" w:hAnsiTheme="minorHAnsi" w:cstheme="minorHAnsi"/>
                <w:color w:val="538135" w:themeColor="accent6" w:themeShade="BF"/>
                <w:sz w:val="24"/>
                <w:szCs w:val="24"/>
              </w:rPr>
            </w:pPr>
          </w:p>
        </w:tc>
      </w:tr>
      <w:tr w:rsidR="00DE688D" w:rsidRPr="00990824" w14:paraId="261B5DA2" w14:textId="77777777" w:rsidTr="00DE688D">
        <w:tc>
          <w:tcPr>
            <w:tcW w:w="8173" w:type="dxa"/>
            <w:tcBorders>
              <w:top w:val="single" w:sz="4" w:space="0" w:color="auto"/>
              <w:left w:val="single" w:sz="4" w:space="0" w:color="auto"/>
              <w:bottom w:val="single" w:sz="4" w:space="0" w:color="auto"/>
              <w:right w:val="single" w:sz="4" w:space="0" w:color="auto"/>
            </w:tcBorders>
            <w:shd w:val="clear" w:color="auto" w:fill="auto"/>
          </w:tcPr>
          <w:p w14:paraId="609F5AA2" w14:textId="77777777" w:rsidR="00DE688D" w:rsidRPr="00990824" w:rsidRDefault="00DE688D" w:rsidP="00421CA4">
            <w:pPr>
              <w:jc w:val="center"/>
              <w:rPr>
                <w:rFonts w:asciiTheme="minorHAnsi" w:hAnsiTheme="minorHAnsi" w:cstheme="minorHAnsi"/>
                <w:color w:val="538135" w:themeColor="accent6" w:themeShade="BF"/>
                <w:sz w:val="24"/>
                <w:szCs w:val="24"/>
              </w:rPr>
            </w:pPr>
          </w:p>
        </w:tc>
        <w:tc>
          <w:tcPr>
            <w:tcW w:w="1879" w:type="dxa"/>
            <w:tcBorders>
              <w:top w:val="single" w:sz="4" w:space="0" w:color="auto"/>
              <w:left w:val="single" w:sz="4" w:space="0" w:color="auto"/>
              <w:bottom w:val="single" w:sz="4" w:space="0" w:color="auto"/>
              <w:right w:val="single" w:sz="4" w:space="0" w:color="auto"/>
            </w:tcBorders>
            <w:shd w:val="clear" w:color="auto" w:fill="auto"/>
          </w:tcPr>
          <w:p w14:paraId="5C64E7BE" w14:textId="77777777" w:rsidR="00DE688D" w:rsidRPr="00990824" w:rsidRDefault="00DE688D" w:rsidP="00421CA4">
            <w:pPr>
              <w:jc w:val="center"/>
              <w:rPr>
                <w:rFonts w:asciiTheme="minorHAnsi" w:hAnsiTheme="minorHAnsi" w:cstheme="minorHAnsi"/>
                <w:color w:val="538135" w:themeColor="accent6" w:themeShade="BF"/>
                <w:sz w:val="24"/>
                <w:szCs w:val="24"/>
              </w:rPr>
            </w:pPr>
          </w:p>
        </w:tc>
      </w:tr>
    </w:tbl>
    <w:p w14:paraId="692C4334" w14:textId="77777777" w:rsidR="00950884" w:rsidRPr="00DE0FAC" w:rsidRDefault="00950884" w:rsidP="00950884">
      <w:pPr>
        <w:jc w:val="center"/>
        <w:rPr>
          <w:rFonts w:asciiTheme="minorHAnsi" w:hAnsiTheme="minorHAnsi" w:cstheme="minorHAnsi"/>
          <w:b/>
          <w:bCs/>
          <w:sz w:val="36"/>
          <w:szCs w:val="36"/>
        </w:rPr>
      </w:pPr>
      <w:r w:rsidRPr="00DE0FAC">
        <w:rPr>
          <w:rFonts w:asciiTheme="minorHAnsi" w:hAnsiTheme="minorHAnsi" w:cstheme="minorHAnsi"/>
          <w:b/>
          <w:bCs/>
          <w:sz w:val="36"/>
          <w:szCs w:val="36"/>
        </w:rPr>
        <w:t>Add pages as needed</w:t>
      </w:r>
    </w:p>
    <w:bookmarkEnd w:id="3"/>
    <w:p w14:paraId="6B4979B5" w14:textId="77777777" w:rsidR="00950884" w:rsidRDefault="00950884" w:rsidP="00950884">
      <w:pPr>
        <w:jc w:val="center"/>
        <w:rPr>
          <w:rFonts w:asciiTheme="minorHAnsi" w:hAnsiTheme="minorHAnsi" w:cstheme="minorHAnsi"/>
          <w:color w:val="538135" w:themeColor="accent6" w:themeShade="BF"/>
          <w:sz w:val="24"/>
          <w:szCs w:val="24"/>
        </w:rPr>
      </w:pPr>
    </w:p>
    <w:p w14:paraId="507ACA99" w14:textId="77777777" w:rsidR="00B67F9E" w:rsidRDefault="00B67F9E" w:rsidP="00950884">
      <w:pPr>
        <w:jc w:val="center"/>
        <w:rPr>
          <w:rFonts w:asciiTheme="minorHAnsi" w:hAnsiTheme="minorHAnsi" w:cstheme="minorHAnsi"/>
          <w:color w:val="538135" w:themeColor="accent6" w:themeShade="BF"/>
          <w:sz w:val="24"/>
          <w:szCs w:val="24"/>
        </w:rPr>
      </w:pPr>
    </w:p>
    <w:p w14:paraId="468F1CB1" w14:textId="77777777" w:rsidR="00B67F9E" w:rsidRDefault="00B67F9E" w:rsidP="00950884">
      <w:pPr>
        <w:jc w:val="center"/>
        <w:rPr>
          <w:rFonts w:asciiTheme="minorHAnsi" w:hAnsiTheme="minorHAnsi" w:cstheme="minorHAnsi"/>
          <w:color w:val="538135" w:themeColor="accent6" w:themeShade="BF"/>
          <w:sz w:val="24"/>
          <w:szCs w:val="24"/>
        </w:rPr>
      </w:pPr>
    </w:p>
    <w:p w14:paraId="17354872" w14:textId="77777777" w:rsidR="00B67F9E" w:rsidRDefault="00B67F9E" w:rsidP="00950884">
      <w:pPr>
        <w:jc w:val="center"/>
        <w:rPr>
          <w:rFonts w:asciiTheme="minorHAnsi" w:hAnsiTheme="minorHAnsi" w:cstheme="minorHAnsi"/>
          <w:color w:val="538135" w:themeColor="accent6" w:themeShade="BF"/>
          <w:sz w:val="24"/>
          <w:szCs w:val="24"/>
        </w:rPr>
      </w:pPr>
    </w:p>
    <w:p w14:paraId="6472E867" w14:textId="77777777" w:rsidR="00B67F9E" w:rsidRDefault="00B67F9E" w:rsidP="00950884">
      <w:pPr>
        <w:jc w:val="center"/>
        <w:rPr>
          <w:rFonts w:asciiTheme="minorHAnsi" w:hAnsiTheme="minorHAnsi" w:cstheme="minorHAnsi"/>
          <w:color w:val="538135" w:themeColor="accent6" w:themeShade="BF"/>
          <w:sz w:val="24"/>
          <w:szCs w:val="24"/>
        </w:rPr>
      </w:pPr>
    </w:p>
    <w:p w14:paraId="109B79D5" w14:textId="77777777" w:rsidR="00F11951" w:rsidRDefault="00F11951" w:rsidP="00950884">
      <w:pPr>
        <w:pStyle w:val="Heading5"/>
        <w:ind w:left="859" w:right="897"/>
        <w:rPr>
          <w:rFonts w:asciiTheme="minorHAnsi" w:hAnsiTheme="minorHAnsi" w:cstheme="minorHAnsi"/>
          <w:color w:val="538135" w:themeColor="accent6" w:themeShade="BF"/>
          <w:sz w:val="40"/>
          <w:szCs w:val="40"/>
        </w:rPr>
      </w:pPr>
    </w:p>
    <w:p w14:paraId="43E6DC30" w14:textId="7EDFA2AA" w:rsidR="00950884" w:rsidRPr="00AB1DA4" w:rsidRDefault="00950884" w:rsidP="00950884">
      <w:pPr>
        <w:pStyle w:val="Heading5"/>
        <w:ind w:left="859" w:right="897"/>
        <w:rPr>
          <w:rFonts w:asciiTheme="minorHAnsi" w:hAnsiTheme="minorHAnsi" w:cstheme="minorHAnsi"/>
          <w:color w:val="538135" w:themeColor="accent6" w:themeShade="BF"/>
          <w:sz w:val="40"/>
          <w:szCs w:val="40"/>
        </w:rPr>
      </w:pPr>
      <w:r w:rsidRPr="00AB1DA4">
        <w:rPr>
          <w:rFonts w:asciiTheme="minorHAnsi" w:hAnsiTheme="minorHAnsi" w:cstheme="minorHAnsi"/>
          <w:color w:val="538135" w:themeColor="accent6" w:themeShade="BF"/>
          <w:sz w:val="40"/>
          <w:szCs w:val="40"/>
        </w:rPr>
        <w:lastRenderedPageBreak/>
        <w:t>Table of Contents</w:t>
      </w:r>
      <w:r w:rsidR="00495380" w:rsidRPr="00AB1DA4">
        <w:rPr>
          <w:rFonts w:asciiTheme="minorHAnsi" w:hAnsiTheme="minorHAnsi" w:cstheme="minorHAnsi"/>
          <w:color w:val="538135" w:themeColor="accent6" w:themeShade="BF"/>
          <w:sz w:val="40"/>
          <w:szCs w:val="40"/>
        </w:rPr>
        <w:t xml:space="preserve"> (Any format is suitable)</w:t>
      </w:r>
    </w:p>
    <w:p w14:paraId="0A99EDD7" w14:textId="77777777" w:rsidR="00950884" w:rsidRPr="00AB1DA4" w:rsidRDefault="00950884" w:rsidP="00950884">
      <w:pPr>
        <w:pStyle w:val="BodyText"/>
        <w:jc w:val="center"/>
        <w:rPr>
          <w:rFonts w:asciiTheme="minorHAnsi" w:hAnsiTheme="minorHAnsi" w:cstheme="minorHAnsi"/>
          <w:color w:val="538135" w:themeColor="accent6" w:themeShade="BF"/>
          <w:sz w:val="40"/>
          <w:szCs w:val="40"/>
        </w:rPr>
      </w:pPr>
    </w:p>
    <w:p w14:paraId="7011397B" w14:textId="77777777" w:rsidR="00950884" w:rsidRPr="00DE0FAC" w:rsidRDefault="00950884" w:rsidP="00950884">
      <w:pPr>
        <w:pStyle w:val="BodyText"/>
        <w:spacing w:before="5"/>
        <w:jc w:val="center"/>
        <w:rPr>
          <w:rFonts w:asciiTheme="minorHAnsi" w:hAnsiTheme="minorHAnsi" w:cstheme="minorHAnsi"/>
          <w:sz w:val="24"/>
          <w:szCs w:val="24"/>
        </w:rPr>
      </w:pPr>
    </w:p>
    <w:p w14:paraId="5D3B47F2" w14:textId="77777777" w:rsidR="00F11951" w:rsidRDefault="00F11951" w:rsidP="00950884">
      <w:pPr>
        <w:pStyle w:val="BodyText"/>
        <w:spacing w:before="5"/>
        <w:jc w:val="center"/>
        <w:rPr>
          <w:rFonts w:asciiTheme="minorHAnsi" w:hAnsiTheme="minorHAnsi" w:cstheme="minorHAnsi"/>
          <w:sz w:val="24"/>
          <w:szCs w:val="24"/>
        </w:rPr>
      </w:pPr>
    </w:p>
    <w:p w14:paraId="5653FBDF" w14:textId="77777777" w:rsidR="00F11951" w:rsidRDefault="00F11951" w:rsidP="00950884">
      <w:pPr>
        <w:pStyle w:val="BodyText"/>
        <w:spacing w:before="5"/>
        <w:jc w:val="center"/>
        <w:rPr>
          <w:rFonts w:asciiTheme="minorHAnsi" w:hAnsiTheme="minorHAnsi" w:cstheme="minorHAnsi"/>
          <w:sz w:val="24"/>
          <w:szCs w:val="24"/>
        </w:rPr>
      </w:pPr>
    </w:p>
    <w:p w14:paraId="3110CAA5" w14:textId="77777777" w:rsidR="00F11951" w:rsidRDefault="00F11951" w:rsidP="00950884">
      <w:pPr>
        <w:pStyle w:val="BodyText"/>
        <w:spacing w:before="5"/>
        <w:jc w:val="center"/>
        <w:rPr>
          <w:rFonts w:asciiTheme="minorHAnsi" w:hAnsiTheme="minorHAnsi" w:cstheme="minorHAnsi"/>
          <w:sz w:val="24"/>
          <w:szCs w:val="24"/>
        </w:rPr>
      </w:pPr>
    </w:p>
    <w:p w14:paraId="66AC3F9A" w14:textId="77777777" w:rsidR="00F11951" w:rsidRDefault="00F11951" w:rsidP="00950884">
      <w:pPr>
        <w:pStyle w:val="BodyText"/>
        <w:spacing w:before="5"/>
        <w:jc w:val="center"/>
        <w:rPr>
          <w:rFonts w:asciiTheme="minorHAnsi" w:hAnsiTheme="minorHAnsi" w:cstheme="minorHAnsi"/>
          <w:sz w:val="24"/>
          <w:szCs w:val="24"/>
        </w:rPr>
      </w:pPr>
    </w:p>
    <w:p w14:paraId="09693B5A" w14:textId="77777777" w:rsidR="00F11951" w:rsidRDefault="00F11951" w:rsidP="00950884">
      <w:pPr>
        <w:pStyle w:val="BodyText"/>
        <w:spacing w:before="5"/>
        <w:jc w:val="center"/>
        <w:rPr>
          <w:rFonts w:asciiTheme="minorHAnsi" w:hAnsiTheme="minorHAnsi" w:cstheme="minorHAnsi"/>
          <w:sz w:val="24"/>
          <w:szCs w:val="24"/>
        </w:rPr>
      </w:pPr>
    </w:p>
    <w:p w14:paraId="6E445F68" w14:textId="77777777" w:rsidR="00F11951" w:rsidRDefault="00F11951" w:rsidP="00950884">
      <w:pPr>
        <w:pStyle w:val="BodyText"/>
        <w:spacing w:before="5"/>
        <w:jc w:val="center"/>
        <w:rPr>
          <w:rFonts w:asciiTheme="minorHAnsi" w:hAnsiTheme="minorHAnsi" w:cstheme="minorHAnsi"/>
          <w:sz w:val="24"/>
          <w:szCs w:val="24"/>
        </w:rPr>
      </w:pPr>
    </w:p>
    <w:p w14:paraId="24969AD0" w14:textId="77777777" w:rsidR="00F11951" w:rsidRDefault="00F11951" w:rsidP="00950884">
      <w:pPr>
        <w:pStyle w:val="BodyText"/>
        <w:spacing w:before="5"/>
        <w:jc w:val="center"/>
        <w:rPr>
          <w:rFonts w:asciiTheme="minorHAnsi" w:hAnsiTheme="minorHAnsi" w:cstheme="minorHAnsi"/>
          <w:sz w:val="24"/>
          <w:szCs w:val="24"/>
        </w:rPr>
      </w:pPr>
    </w:p>
    <w:p w14:paraId="5F287AAF" w14:textId="77777777" w:rsidR="00F11951" w:rsidRDefault="00F11951" w:rsidP="00950884">
      <w:pPr>
        <w:pStyle w:val="BodyText"/>
        <w:spacing w:before="5"/>
        <w:jc w:val="center"/>
        <w:rPr>
          <w:rFonts w:asciiTheme="minorHAnsi" w:hAnsiTheme="minorHAnsi" w:cstheme="minorHAnsi"/>
          <w:sz w:val="24"/>
          <w:szCs w:val="24"/>
        </w:rPr>
      </w:pPr>
    </w:p>
    <w:p w14:paraId="61B6B041" w14:textId="77777777" w:rsidR="00F11951" w:rsidRDefault="00F11951" w:rsidP="00950884">
      <w:pPr>
        <w:pStyle w:val="BodyText"/>
        <w:spacing w:before="5"/>
        <w:jc w:val="center"/>
        <w:rPr>
          <w:rFonts w:asciiTheme="minorHAnsi" w:hAnsiTheme="minorHAnsi" w:cstheme="minorHAnsi"/>
          <w:sz w:val="24"/>
          <w:szCs w:val="24"/>
        </w:rPr>
      </w:pPr>
    </w:p>
    <w:p w14:paraId="1B143325" w14:textId="77777777" w:rsidR="00F11951" w:rsidRDefault="00F11951" w:rsidP="00950884">
      <w:pPr>
        <w:pStyle w:val="BodyText"/>
        <w:spacing w:before="5"/>
        <w:jc w:val="center"/>
        <w:rPr>
          <w:rFonts w:asciiTheme="minorHAnsi" w:hAnsiTheme="minorHAnsi" w:cstheme="minorHAnsi"/>
          <w:sz w:val="24"/>
          <w:szCs w:val="24"/>
        </w:rPr>
      </w:pPr>
    </w:p>
    <w:p w14:paraId="43E55CC1" w14:textId="77777777" w:rsidR="00F11951" w:rsidRDefault="00F11951" w:rsidP="00950884">
      <w:pPr>
        <w:pStyle w:val="BodyText"/>
        <w:spacing w:before="5"/>
        <w:jc w:val="center"/>
        <w:rPr>
          <w:rFonts w:asciiTheme="minorHAnsi" w:hAnsiTheme="minorHAnsi" w:cstheme="minorHAnsi"/>
          <w:sz w:val="24"/>
          <w:szCs w:val="24"/>
        </w:rPr>
      </w:pPr>
    </w:p>
    <w:p w14:paraId="74B43BE9" w14:textId="77777777" w:rsidR="00F11951" w:rsidRDefault="00F11951" w:rsidP="00950884">
      <w:pPr>
        <w:pStyle w:val="BodyText"/>
        <w:spacing w:before="5"/>
        <w:jc w:val="center"/>
        <w:rPr>
          <w:rFonts w:asciiTheme="minorHAnsi" w:hAnsiTheme="minorHAnsi" w:cstheme="minorHAnsi"/>
          <w:sz w:val="24"/>
          <w:szCs w:val="24"/>
        </w:rPr>
      </w:pPr>
    </w:p>
    <w:p w14:paraId="4F769F2A" w14:textId="77777777" w:rsidR="00F11951" w:rsidRDefault="00F11951" w:rsidP="00950884">
      <w:pPr>
        <w:pStyle w:val="BodyText"/>
        <w:spacing w:before="5"/>
        <w:jc w:val="center"/>
        <w:rPr>
          <w:rFonts w:asciiTheme="minorHAnsi" w:hAnsiTheme="minorHAnsi" w:cstheme="minorHAnsi"/>
          <w:sz w:val="24"/>
          <w:szCs w:val="24"/>
        </w:rPr>
      </w:pPr>
    </w:p>
    <w:p w14:paraId="1B316D4A" w14:textId="77777777" w:rsidR="00F11951" w:rsidRDefault="00F11951" w:rsidP="00950884">
      <w:pPr>
        <w:pStyle w:val="BodyText"/>
        <w:spacing w:before="5"/>
        <w:jc w:val="center"/>
        <w:rPr>
          <w:rFonts w:asciiTheme="minorHAnsi" w:hAnsiTheme="minorHAnsi" w:cstheme="minorHAnsi"/>
          <w:sz w:val="24"/>
          <w:szCs w:val="24"/>
        </w:rPr>
      </w:pPr>
    </w:p>
    <w:p w14:paraId="70CE4F05" w14:textId="77777777" w:rsidR="00F11951" w:rsidRDefault="00F11951" w:rsidP="00950884">
      <w:pPr>
        <w:pStyle w:val="BodyText"/>
        <w:spacing w:before="5"/>
        <w:jc w:val="center"/>
        <w:rPr>
          <w:rFonts w:asciiTheme="minorHAnsi" w:hAnsiTheme="minorHAnsi" w:cstheme="minorHAnsi"/>
          <w:sz w:val="24"/>
          <w:szCs w:val="24"/>
        </w:rPr>
      </w:pPr>
    </w:p>
    <w:p w14:paraId="25586294" w14:textId="77777777" w:rsidR="00F11951" w:rsidRDefault="00F11951" w:rsidP="00950884">
      <w:pPr>
        <w:pStyle w:val="BodyText"/>
        <w:spacing w:before="5"/>
        <w:jc w:val="center"/>
        <w:rPr>
          <w:rFonts w:asciiTheme="minorHAnsi" w:hAnsiTheme="minorHAnsi" w:cstheme="minorHAnsi"/>
          <w:sz w:val="24"/>
          <w:szCs w:val="24"/>
        </w:rPr>
      </w:pPr>
    </w:p>
    <w:p w14:paraId="56FA9345" w14:textId="77777777" w:rsidR="00F11951" w:rsidRDefault="00F11951" w:rsidP="00950884">
      <w:pPr>
        <w:pStyle w:val="BodyText"/>
        <w:spacing w:before="5"/>
        <w:jc w:val="center"/>
        <w:rPr>
          <w:rFonts w:asciiTheme="minorHAnsi" w:hAnsiTheme="minorHAnsi" w:cstheme="minorHAnsi"/>
          <w:sz w:val="24"/>
          <w:szCs w:val="24"/>
        </w:rPr>
      </w:pPr>
    </w:p>
    <w:p w14:paraId="3017F7DC" w14:textId="77777777" w:rsidR="00F11951" w:rsidRDefault="00F11951" w:rsidP="00950884">
      <w:pPr>
        <w:pStyle w:val="BodyText"/>
        <w:spacing w:before="5"/>
        <w:jc w:val="center"/>
        <w:rPr>
          <w:rFonts w:asciiTheme="minorHAnsi" w:hAnsiTheme="minorHAnsi" w:cstheme="minorHAnsi"/>
          <w:sz w:val="24"/>
          <w:szCs w:val="24"/>
        </w:rPr>
      </w:pPr>
    </w:p>
    <w:p w14:paraId="70806FC7" w14:textId="77777777" w:rsidR="00F11951" w:rsidRDefault="00F11951" w:rsidP="00950884">
      <w:pPr>
        <w:pStyle w:val="BodyText"/>
        <w:spacing w:before="5"/>
        <w:jc w:val="center"/>
        <w:rPr>
          <w:rFonts w:asciiTheme="minorHAnsi" w:hAnsiTheme="minorHAnsi" w:cstheme="minorHAnsi"/>
          <w:sz w:val="24"/>
          <w:szCs w:val="24"/>
        </w:rPr>
      </w:pPr>
    </w:p>
    <w:p w14:paraId="3A975D78" w14:textId="77777777" w:rsidR="00F11951" w:rsidRDefault="00F11951" w:rsidP="00950884">
      <w:pPr>
        <w:pStyle w:val="BodyText"/>
        <w:spacing w:before="5"/>
        <w:jc w:val="center"/>
        <w:rPr>
          <w:rFonts w:asciiTheme="minorHAnsi" w:hAnsiTheme="minorHAnsi" w:cstheme="minorHAnsi"/>
          <w:sz w:val="24"/>
          <w:szCs w:val="24"/>
        </w:rPr>
      </w:pPr>
    </w:p>
    <w:p w14:paraId="0AB2EE75" w14:textId="77777777" w:rsidR="00F11951" w:rsidRDefault="00F11951" w:rsidP="00950884">
      <w:pPr>
        <w:pStyle w:val="BodyText"/>
        <w:spacing w:before="5"/>
        <w:jc w:val="center"/>
        <w:rPr>
          <w:rFonts w:asciiTheme="minorHAnsi" w:hAnsiTheme="minorHAnsi" w:cstheme="minorHAnsi"/>
          <w:sz w:val="24"/>
          <w:szCs w:val="24"/>
        </w:rPr>
      </w:pPr>
    </w:p>
    <w:p w14:paraId="737ECF50" w14:textId="77777777" w:rsidR="00F11951" w:rsidRDefault="00F11951" w:rsidP="00950884">
      <w:pPr>
        <w:pStyle w:val="BodyText"/>
        <w:spacing w:before="5"/>
        <w:jc w:val="center"/>
        <w:rPr>
          <w:rFonts w:asciiTheme="minorHAnsi" w:hAnsiTheme="minorHAnsi" w:cstheme="minorHAnsi"/>
          <w:sz w:val="24"/>
          <w:szCs w:val="24"/>
        </w:rPr>
      </w:pPr>
    </w:p>
    <w:p w14:paraId="257D2512" w14:textId="77777777" w:rsidR="00F11951" w:rsidRDefault="00F11951" w:rsidP="00950884">
      <w:pPr>
        <w:pStyle w:val="BodyText"/>
        <w:spacing w:before="5"/>
        <w:jc w:val="center"/>
        <w:rPr>
          <w:rFonts w:asciiTheme="minorHAnsi" w:hAnsiTheme="minorHAnsi" w:cstheme="minorHAnsi"/>
          <w:sz w:val="24"/>
          <w:szCs w:val="24"/>
        </w:rPr>
      </w:pPr>
    </w:p>
    <w:p w14:paraId="58B3D8F7" w14:textId="77777777" w:rsidR="00F11951" w:rsidRDefault="00F11951" w:rsidP="00950884">
      <w:pPr>
        <w:pStyle w:val="BodyText"/>
        <w:spacing w:before="5"/>
        <w:jc w:val="center"/>
        <w:rPr>
          <w:rFonts w:asciiTheme="minorHAnsi" w:hAnsiTheme="minorHAnsi" w:cstheme="minorHAnsi"/>
          <w:sz w:val="24"/>
          <w:szCs w:val="24"/>
        </w:rPr>
      </w:pPr>
    </w:p>
    <w:p w14:paraId="06BDDE6F" w14:textId="77777777" w:rsidR="00F11951" w:rsidRDefault="00F11951" w:rsidP="00950884">
      <w:pPr>
        <w:pStyle w:val="BodyText"/>
        <w:spacing w:before="5"/>
        <w:jc w:val="center"/>
        <w:rPr>
          <w:rFonts w:asciiTheme="minorHAnsi" w:hAnsiTheme="minorHAnsi" w:cstheme="minorHAnsi"/>
          <w:sz w:val="24"/>
          <w:szCs w:val="24"/>
        </w:rPr>
      </w:pPr>
    </w:p>
    <w:p w14:paraId="12948487" w14:textId="77777777" w:rsidR="00F11951" w:rsidRDefault="00F11951" w:rsidP="00950884">
      <w:pPr>
        <w:pStyle w:val="BodyText"/>
        <w:spacing w:before="5"/>
        <w:jc w:val="center"/>
        <w:rPr>
          <w:rFonts w:asciiTheme="minorHAnsi" w:hAnsiTheme="minorHAnsi" w:cstheme="minorHAnsi"/>
          <w:sz w:val="24"/>
          <w:szCs w:val="24"/>
        </w:rPr>
      </w:pPr>
    </w:p>
    <w:p w14:paraId="49A12240" w14:textId="77777777" w:rsidR="00F11951" w:rsidRDefault="00F11951" w:rsidP="00950884">
      <w:pPr>
        <w:pStyle w:val="BodyText"/>
        <w:spacing w:before="5"/>
        <w:jc w:val="center"/>
        <w:rPr>
          <w:rFonts w:asciiTheme="minorHAnsi" w:hAnsiTheme="minorHAnsi" w:cstheme="minorHAnsi"/>
          <w:sz w:val="24"/>
          <w:szCs w:val="24"/>
        </w:rPr>
      </w:pPr>
    </w:p>
    <w:p w14:paraId="6747773C" w14:textId="77777777" w:rsidR="00F11951" w:rsidRPr="00DE0FAC" w:rsidRDefault="00F11951" w:rsidP="00950884">
      <w:pPr>
        <w:pStyle w:val="BodyText"/>
        <w:spacing w:before="5"/>
        <w:jc w:val="center"/>
        <w:rPr>
          <w:rFonts w:asciiTheme="minorHAnsi" w:hAnsiTheme="minorHAnsi" w:cstheme="minorHAnsi"/>
          <w:sz w:val="24"/>
          <w:szCs w:val="24"/>
        </w:rPr>
      </w:pPr>
    </w:p>
    <w:p w14:paraId="7FDEE647" w14:textId="77777777" w:rsidR="00F11951" w:rsidRDefault="00F11951" w:rsidP="00950884">
      <w:pPr>
        <w:pStyle w:val="BodyText"/>
        <w:spacing w:line="20" w:lineRule="exact"/>
        <w:ind w:left="126"/>
      </w:pPr>
    </w:p>
    <w:p w14:paraId="347C55A5" w14:textId="77777777" w:rsidR="00F11951" w:rsidRDefault="00F11951" w:rsidP="00950884">
      <w:pPr>
        <w:pStyle w:val="BodyText"/>
        <w:spacing w:line="20" w:lineRule="exact"/>
        <w:ind w:left="126"/>
      </w:pPr>
    </w:p>
    <w:p w14:paraId="23D9FF8D" w14:textId="77777777" w:rsidR="00F11951" w:rsidRPr="00AB1DA4" w:rsidRDefault="00F11951" w:rsidP="00950884">
      <w:pPr>
        <w:pStyle w:val="BodyText"/>
        <w:spacing w:line="20" w:lineRule="exact"/>
        <w:ind w:left="126"/>
        <w:rPr>
          <w:rFonts w:asciiTheme="minorHAnsi" w:hAnsiTheme="minorHAnsi" w:cstheme="minorHAnsi"/>
          <w:color w:val="538135" w:themeColor="accent6" w:themeShade="BF"/>
          <w:sz w:val="24"/>
          <w:szCs w:val="24"/>
        </w:rPr>
      </w:pPr>
    </w:p>
    <w:p w14:paraId="7B922C92" w14:textId="77777777" w:rsidR="00CC48C8" w:rsidRDefault="00CC48C8" w:rsidP="003F490C">
      <w:pPr>
        <w:pStyle w:val="Heading5"/>
        <w:ind w:left="1073"/>
        <w:rPr>
          <w:rFonts w:asciiTheme="minorHAnsi" w:hAnsiTheme="minorHAnsi" w:cstheme="minorHAnsi"/>
          <w:color w:val="538135" w:themeColor="accent6" w:themeShade="BF"/>
          <w:sz w:val="72"/>
          <w:szCs w:val="72"/>
        </w:rPr>
      </w:pPr>
    </w:p>
    <w:p w14:paraId="108B268F" w14:textId="77777777" w:rsidR="00F11951" w:rsidRDefault="00F11951" w:rsidP="003F490C">
      <w:pPr>
        <w:pStyle w:val="Heading5"/>
        <w:ind w:left="1073"/>
        <w:rPr>
          <w:rFonts w:asciiTheme="minorHAnsi" w:hAnsiTheme="minorHAnsi" w:cstheme="minorHAnsi"/>
          <w:color w:val="538135" w:themeColor="accent6" w:themeShade="BF"/>
          <w:sz w:val="72"/>
          <w:szCs w:val="72"/>
        </w:rPr>
      </w:pPr>
    </w:p>
    <w:p w14:paraId="6E8CB040" w14:textId="77777777" w:rsidR="00B67F9E" w:rsidRPr="005F56BC" w:rsidRDefault="00B67F9E" w:rsidP="003F490C">
      <w:pPr>
        <w:pStyle w:val="Heading5"/>
        <w:ind w:left="1073"/>
        <w:rPr>
          <w:rFonts w:asciiTheme="minorHAnsi" w:hAnsiTheme="minorHAnsi" w:cstheme="minorHAnsi"/>
          <w:color w:val="538135" w:themeColor="accent6" w:themeShade="BF"/>
          <w:sz w:val="24"/>
          <w:szCs w:val="24"/>
        </w:rPr>
      </w:pPr>
    </w:p>
    <w:p w14:paraId="6B16EC8D" w14:textId="77777777" w:rsidR="00B67F9E" w:rsidRDefault="00B67F9E" w:rsidP="003F490C">
      <w:pPr>
        <w:pStyle w:val="Heading5"/>
        <w:ind w:left="1073"/>
        <w:rPr>
          <w:rFonts w:asciiTheme="minorHAnsi" w:hAnsiTheme="minorHAnsi" w:cstheme="minorHAnsi"/>
          <w:color w:val="538135" w:themeColor="accent6" w:themeShade="BF"/>
          <w:sz w:val="48"/>
          <w:szCs w:val="48"/>
        </w:rPr>
      </w:pPr>
    </w:p>
    <w:p w14:paraId="098DD883" w14:textId="77777777" w:rsidR="000652B4" w:rsidRDefault="000652B4" w:rsidP="003F490C">
      <w:pPr>
        <w:pStyle w:val="Heading5"/>
        <w:ind w:left="1073"/>
        <w:rPr>
          <w:rFonts w:asciiTheme="minorHAnsi" w:hAnsiTheme="minorHAnsi" w:cstheme="minorHAnsi"/>
          <w:color w:val="538135" w:themeColor="accent6" w:themeShade="BF"/>
          <w:sz w:val="48"/>
          <w:szCs w:val="48"/>
        </w:rPr>
      </w:pPr>
    </w:p>
    <w:p w14:paraId="24CCA522" w14:textId="77777777" w:rsidR="000652B4" w:rsidRPr="005F56BC" w:rsidRDefault="000652B4" w:rsidP="003F490C">
      <w:pPr>
        <w:pStyle w:val="Heading5"/>
        <w:ind w:left="1073"/>
        <w:rPr>
          <w:rFonts w:asciiTheme="minorHAnsi" w:hAnsiTheme="minorHAnsi" w:cstheme="minorHAnsi"/>
          <w:color w:val="538135" w:themeColor="accent6" w:themeShade="BF"/>
          <w:sz w:val="48"/>
          <w:szCs w:val="48"/>
        </w:rPr>
      </w:pPr>
    </w:p>
    <w:p w14:paraId="2DBB50ED" w14:textId="11043FF9" w:rsidR="003F490C" w:rsidRPr="00495380" w:rsidRDefault="003F490C" w:rsidP="003F490C">
      <w:pPr>
        <w:pStyle w:val="Heading5"/>
        <w:ind w:left="1073"/>
        <w:rPr>
          <w:rFonts w:asciiTheme="minorHAnsi" w:hAnsiTheme="minorHAnsi" w:cstheme="minorHAnsi"/>
          <w:color w:val="538135" w:themeColor="accent6" w:themeShade="BF"/>
          <w:sz w:val="72"/>
          <w:szCs w:val="72"/>
        </w:rPr>
      </w:pPr>
      <w:r w:rsidRPr="00495380">
        <w:rPr>
          <w:rFonts w:asciiTheme="minorHAnsi" w:hAnsiTheme="minorHAnsi" w:cstheme="minorHAnsi"/>
          <w:color w:val="538135" w:themeColor="accent6" w:themeShade="BF"/>
          <w:sz w:val="72"/>
          <w:szCs w:val="72"/>
        </w:rPr>
        <w:lastRenderedPageBreak/>
        <w:t xml:space="preserve">Section One </w:t>
      </w:r>
    </w:p>
    <w:p w14:paraId="061C54EA" w14:textId="77777777" w:rsidR="003F490C" w:rsidRPr="00AB1DA4" w:rsidRDefault="003F490C" w:rsidP="003F490C">
      <w:pPr>
        <w:pStyle w:val="Heading5"/>
        <w:ind w:left="1073"/>
        <w:rPr>
          <w:rFonts w:asciiTheme="minorHAnsi" w:hAnsiTheme="minorHAnsi" w:cstheme="minorHAnsi"/>
          <w:color w:val="538135" w:themeColor="accent6" w:themeShade="BF"/>
          <w:sz w:val="48"/>
          <w:szCs w:val="48"/>
        </w:rPr>
      </w:pPr>
      <w:r w:rsidRPr="00AB1DA4">
        <w:rPr>
          <w:rFonts w:asciiTheme="minorHAnsi" w:hAnsiTheme="minorHAnsi" w:cstheme="minorHAnsi"/>
          <w:color w:val="538135" w:themeColor="accent6" w:themeShade="BF"/>
          <w:sz w:val="48"/>
          <w:szCs w:val="48"/>
          <w:u w:val="thick"/>
        </w:rPr>
        <w:t>Professional Development Council (PDC)</w:t>
      </w:r>
    </w:p>
    <w:p w14:paraId="07F24D0F" w14:textId="77777777" w:rsidR="003F490C" w:rsidRPr="00AB1DA4" w:rsidRDefault="003F490C" w:rsidP="003F490C">
      <w:pPr>
        <w:pStyle w:val="BodyText"/>
        <w:rPr>
          <w:rFonts w:asciiTheme="minorHAnsi" w:hAnsiTheme="minorHAnsi" w:cstheme="minorHAnsi"/>
          <w:color w:val="538135" w:themeColor="accent6" w:themeShade="BF"/>
          <w:sz w:val="24"/>
          <w:szCs w:val="24"/>
        </w:rPr>
      </w:pPr>
    </w:p>
    <w:p w14:paraId="7582E6D4" w14:textId="77777777" w:rsidR="003F490C" w:rsidRPr="00AB1DA4" w:rsidRDefault="003F490C" w:rsidP="003F490C">
      <w:pPr>
        <w:widowControl/>
        <w:autoSpaceDE/>
        <w:autoSpaceDN/>
        <w:spacing w:line="259" w:lineRule="auto"/>
        <w:ind w:firstLine="990"/>
        <w:rPr>
          <w:rFonts w:asciiTheme="minorHAnsi" w:eastAsia="Calibri" w:hAnsiTheme="minorHAnsi" w:cstheme="minorHAnsi"/>
          <w:color w:val="538135" w:themeColor="accent6" w:themeShade="BF"/>
          <w:sz w:val="24"/>
          <w:szCs w:val="24"/>
        </w:rPr>
      </w:pPr>
    </w:p>
    <w:p w14:paraId="39DE3D90" w14:textId="076C2A7B" w:rsidR="003F490C" w:rsidRPr="00495380" w:rsidRDefault="00C304E5" w:rsidP="00AB1DA4">
      <w:pPr>
        <w:ind w:right="1074" w:firstLine="720"/>
        <w:rPr>
          <w:rFonts w:asciiTheme="minorHAnsi" w:hAnsiTheme="minorHAnsi" w:cstheme="minorHAnsi"/>
          <w:bCs/>
          <w:color w:val="538135" w:themeColor="accent6" w:themeShade="BF"/>
          <w:sz w:val="36"/>
          <w:szCs w:val="36"/>
          <w:u w:val="thick"/>
        </w:rPr>
      </w:pPr>
      <w:r>
        <w:rPr>
          <w:rFonts w:asciiTheme="minorHAnsi" w:hAnsiTheme="minorHAnsi" w:cstheme="minorHAnsi"/>
          <w:bCs/>
          <w:color w:val="538135" w:themeColor="accent6" w:themeShade="BF"/>
          <w:sz w:val="36"/>
          <w:szCs w:val="36"/>
          <w:u w:val="thick"/>
        </w:rPr>
        <w:t xml:space="preserve">1.1 </w:t>
      </w:r>
      <w:r w:rsidR="003F490C" w:rsidRPr="00495380">
        <w:rPr>
          <w:rFonts w:asciiTheme="minorHAnsi" w:hAnsiTheme="minorHAnsi" w:cstheme="minorHAnsi"/>
          <w:bCs/>
          <w:color w:val="538135" w:themeColor="accent6" w:themeShade="BF"/>
          <w:sz w:val="36"/>
          <w:szCs w:val="36"/>
          <w:u w:val="thick"/>
        </w:rPr>
        <w:t>Introduction</w:t>
      </w:r>
    </w:p>
    <w:p w14:paraId="418CABB0" w14:textId="4FBC1D90" w:rsidR="00950884" w:rsidRPr="00AB1DA4" w:rsidRDefault="00950884" w:rsidP="00AB1DA4">
      <w:pPr>
        <w:ind w:left="720" w:right="1099"/>
        <w:rPr>
          <w:rFonts w:asciiTheme="minorHAnsi" w:hAnsiTheme="minorHAnsi" w:cstheme="minorHAnsi"/>
          <w:color w:val="538135" w:themeColor="accent6" w:themeShade="BF"/>
          <w:sz w:val="24"/>
          <w:szCs w:val="24"/>
        </w:rPr>
      </w:pPr>
    </w:p>
    <w:bookmarkStart w:id="5" w:name="_Hlk151034540"/>
    <w:p w14:paraId="14A83AB3" w14:textId="1BED681D" w:rsidR="000C3FA8" w:rsidRDefault="000C0DEA" w:rsidP="00415AA7">
      <w:pPr>
        <w:tabs>
          <w:tab w:val="left" w:pos="418"/>
        </w:tabs>
        <w:spacing w:before="22"/>
        <w:ind w:left="460"/>
        <w:rPr>
          <w:rFonts w:asciiTheme="minorHAnsi" w:hAnsiTheme="minorHAnsi" w:cstheme="minorHAnsi"/>
          <w:i/>
          <w:color w:val="C45911" w:themeColor="accent2" w:themeShade="BF"/>
          <w:sz w:val="28"/>
          <w:szCs w:val="28"/>
        </w:rPr>
      </w:pPr>
      <w:r w:rsidRPr="007F5D83">
        <w:rPr>
          <w:rFonts w:asciiTheme="minorHAnsi" w:hAnsiTheme="minorHAnsi" w:cstheme="minorHAnsi"/>
          <w:i/>
          <w:noProof/>
          <w:color w:val="C45911" w:themeColor="accent2" w:themeShade="BF"/>
          <w:sz w:val="28"/>
          <w:szCs w:val="28"/>
        </w:rPr>
        <mc:AlternateContent>
          <mc:Choice Requires="wps">
            <w:drawing>
              <wp:anchor distT="45720" distB="45720" distL="114300" distR="114300" simplePos="0" relativeHeight="251901440" behindDoc="0" locked="0" layoutInCell="1" allowOverlap="1" wp14:anchorId="09B100A6" wp14:editId="18B930FF">
                <wp:simplePos x="0" y="0"/>
                <wp:positionH relativeFrom="column">
                  <wp:posOffset>619125</wp:posOffset>
                </wp:positionH>
                <wp:positionV relativeFrom="paragraph">
                  <wp:posOffset>177165</wp:posOffset>
                </wp:positionV>
                <wp:extent cx="5819775" cy="1524000"/>
                <wp:effectExtent l="0" t="0" r="28575" b="19050"/>
                <wp:wrapSquare wrapText="bothSides"/>
                <wp:docPr id="155232657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9775" cy="1524000"/>
                        </a:xfrm>
                        <a:prstGeom prst="rect">
                          <a:avLst/>
                        </a:prstGeom>
                        <a:solidFill>
                          <a:srgbClr val="FFFFFF"/>
                        </a:solidFill>
                        <a:ln w="9525">
                          <a:solidFill>
                            <a:srgbClr val="000000"/>
                          </a:solidFill>
                          <a:miter lim="800000"/>
                          <a:headEnd/>
                          <a:tailEnd/>
                        </a:ln>
                      </wps:spPr>
                      <wps:txbx>
                        <w:txbxContent>
                          <w:p w14:paraId="33381D2B" w14:textId="45959A47" w:rsidR="007F5D83" w:rsidRPr="00415AA7" w:rsidRDefault="007F5D83" w:rsidP="007F5D83">
                            <w:pPr>
                              <w:pBdr>
                                <w:top w:val="single" w:sz="24" w:space="8" w:color="4472C4" w:themeColor="accent1"/>
                                <w:bottom w:val="single" w:sz="24" w:space="8" w:color="4472C4" w:themeColor="accent1"/>
                              </w:pBdr>
                              <w:rPr>
                                <w:rFonts w:asciiTheme="minorHAnsi" w:hAnsiTheme="minorHAnsi" w:cstheme="minorHAnsi"/>
                                <w:i/>
                                <w:iCs/>
                                <w:color w:val="808080" w:themeColor="background1" w:themeShade="80"/>
                                <w:sz w:val="24"/>
                                <w:szCs w:val="24"/>
                              </w:rPr>
                            </w:pPr>
                            <w:r w:rsidRPr="00BE42E8">
                              <w:rPr>
                                <w:rFonts w:asciiTheme="minorHAnsi" w:hAnsiTheme="minorHAnsi" w:cstheme="minorHAnsi"/>
                                <w:i/>
                                <w:color w:val="C45911" w:themeColor="accent2" w:themeShade="BF"/>
                                <w:sz w:val="28"/>
                                <w:szCs w:val="28"/>
                              </w:rPr>
                              <w:t>GUIDANCE:</w:t>
                            </w:r>
                            <w:r>
                              <w:rPr>
                                <w:rFonts w:asciiTheme="minorHAnsi" w:hAnsiTheme="minorHAnsi" w:cstheme="minorHAnsi"/>
                                <w:i/>
                                <w:color w:val="C45911" w:themeColor="accent2" w:themeShade="BF"/>
                                <w:sz w:val="28"/>
                                <w:szCs w:val="28"/>
                              </w:rPr>
                              <w:t xml:space="preserve"> </w:t>
                            </w:r>
                            <w:r w:rsidR="00A25DC5">
                              <w:rPr>
                                <w:rFonts w:asciiTheme="minorHAnsi" w:hAnsiTheme="minorHAnsi" w:cstheme="minorHAnsi"/>
                                <w:i/>
                                <w:color w:val="C45911" w:themeColor="accent2" w:themeShade="BF"/>
                                <w:sz w:val="28"/>
                                <w:szCs w:val="28"/>
                              </w:rPr>
                              <w:t>Remove this text box when you complete your narratives.</w:t>
                            </w:r>
                            <w:r w:rsidR="000C0DEA" w:rsidRPr="000C0DEA">
                              <w:rPr>
                                <w:rFonts w:asciiTheme="minorHAnsi" w:hAnsiTheme="minorHAnsi" w:cstheme="minorHAnsi"/>
                                <w:i/>
                                <w:color w:val="C45911" w:themeColor="accent2" w:themeShade="BF"/>
                                <w:sz w:val="28"/>
                                <w:szCs w:val="28"/>
                              </w:rPr>
                              <w:t xml:space="preserve"> </w:t>
                            </w:r>
                            <w:r w:rsidRPr="00415AA7">
                              <w:rPr>
                                <w:rFonts w:asciiTheme="minorHAnsi" w:hAnsiTheme="minorHAnsi" w:cstheme="minorHAnsi"/>
                                <w:i/>
                                <w:iCs/>
                                <w:color w:val="808080" w:themeColor="background1" w:themeShade="80"/>
                                <w:sz w:val="24"/>
                                <w:szCs w:val="24"/>
                              </w:rPr>
                              <w:t>Insert any descriptions about the district’s/system’s vision, mission, philosophy on professional development, etc. This could also include the local definition or summary of the purpose of the PDC and its activities.</w:t>
                            </w:r>
                          </w:p>
                          <w:p w14:paraId="0AC3CB79" w14:textId="77777777" w:rsidR="007F5D83" w:rsidRPr="00415AA7" w:rsidRDefault="007F5D83" w:rsidP="007F5D83">
                            <w:pPr>
                              <w:pBdr>
                                <w:top w:val="single" w:sz="24" w:space="8" w:color="4472C4" w:themeColor="accent1"/>
                                <w:bottom w:val="single" w:sz="24" w:space="8" w:color="4472C4" w:themeColor="accent1"/>
                              </w:pBdr>
                              <w:rPr>
                                <w:rFonts w:asciiTheme="minorHAnsi" w:hAnsiTheme="minorHAnsi" w:cstheme="minorHAnsi"/>
                                <w:i/>
                                <w:iCs/>
                                <w:color w:val="808080" w:themeColor="background1" w:themeShade="80"/>
                                <w:sz w:val="24"/>
                                <w:szCs w:val="24"/>
                              </w:rPr>
                            </w:pPr>
                          </w:p>
                          <w:p w14:paraId="14619410" w14:textId="77777777" w:rsidR="007F5D83" w:rsidRPr="00415AA7" w:rsidRDefault="007F5D83" w:rsidP="007F5D83">
                            <w:pPr>
                              <w:pBdr>
                                <w:top w:val="single" w:sz="24" w:space="8" w:color="4472C4" w:themeColor="accent1"/>
                                <w:bottom w:val="single" w:sz="24" w:space="8" w:color="4472C4" w:themeColor="accent1"/>
                              </w:pBdr>
                              <w:rPr>
                                <w:rFonts w:asciiTheme="minorHAnsi" w:hAnsiTheme="minorHAnsi" w:cstheme="minorHAnsi"/>
                                <w:i/>
                                <w:iCs/>
                                <w:color w:val="808080" w:themeColor="background1" w:themeShade="80"/>
                                <w:sz w:val="24"/>
                                <w:szCs w:val="24"/>
                              </w:rPr>
                            </w:pPr>
                            <w:r w:rsidRPr="00415AA7">
                              <w:rPr>
                                <w:rFonts w:asciiTheme="minorHAnsi" w:hAnsiTheme="minorHAnsi" w:cstheme="minorHAnsi"/>
                                <w:i/>
                                <w:iCs/>
                                <w:color w:val="808080" w:themeColor="background1" w:themeShade="80"/>
                                <w:sz w:val="24"/>
                                <w:szCs w:val="24"/>
                              </w:rPr>
                              <w:t xml:space="preserve">Click </w:t>
                            </w:r>
                            <w:hyperlink r:id="rId16" w:history="1">
                              <w:r w:rsidRPr="00415AA7">
                                <w:rPr>
                                  <w:rStyle w:val="Hyperlink"/>
                                  <w:rFonts w:asciiTheme="minorHAnsi" w:hAnsiTheme="minorHAnsi" w:cstheme="minorHAnsi"/>
                                  <w:i/>
                                  <w:iCs/>
                                  <w:color w:val="808080" w:themeColor="background1" w:themeShade="80"/>
                                  <w:sz w:val="24"/>
                                  <w:szCs w:val="24"/>
                                </w:rPr>
                                <w:t>here</w:t>
                              </w:r>
                            </w:hyperlink>
                            <w:r w:rsidRPr="00415AA7">
                              <w:rPr>
                                <w:rFonts w:asciiTheme="minorHAnsi" w:hAnsiTheme="minorHAnsi" w:cstheme="minorHAnsi"/>
                                <w:i/>
                                <w:iCs/>
                                <w:color w:val="808080" w:themeColor="background1" w:themeShade="80"/>
                                <w:sz w:val="24"/>
                                <w:szCs w:val="24"/>
                              </w:rPr>
                              <w:t xml:space="preserve"> for plan examples.</w:t>
                            </w:r>
                          </w:p>
                          <w:p w14:paraId="50D0ADA1" w14:textId="608D991F" w:rsidR="007F5D83" w:rsidRDefault="007F5D8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9B100A6" id="_x0000_s1029" type="#_x0000_t202" style="position:absolute;left:0;text-align:left;margin-left:48.75pt;margin-top:13.95pt;width:458.25pt;height:120pt;z-index:2519014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">
                <v:textbox>
                  <w:txbxContent>
                    <w:p w14:paraId="33381D2B" w14:textId="45959A47" w:rsidR="007F5D83" w:rsidRPr="00415AA7" w:rsidRDefault="007F5D83" w:rsidP="007F5D83">
                      <w:pPr>
                        <w:pBdr>
                          <w:top w:val="single" w:sz="24" w:space="8" w:color="4472C4" w:themeColor="accent1"/>
                          <w:bottom w:val="single" w:sz="24" w:space="8" w:color="4472C4" w:themeColor="accent1"/>
                        </w:pBdr>
                        <w:rPr>
                          <w:rFonts w:asciiTheme="minorHAnsi" w:hAnsiTheme="minorHAnsi" w:cstheme="minorHAnsi"/>
                          <w:i/>
                          <w:iCs/>
                          <w:color w:val="808080" w:themeColor="background1" w:themeShade="80"/>
                          <w:sz w:val="24"/>
                          <w:szCs w:val="24"/>
                        </w:rPr>
                      </w:pPr>
                      <w:r w:rsidRPr="00BE42E8">
                        <w:rPr>
                          <w:rFonts w:asciiTheme="minorHAnsi" w:hAnsiTheme="minorHAnsi" w:cstheme="minorHAnsi"/>
                          <w:i/>
                          <w:color w:val="C45911" w:themeColor="accent2" w:themeShade="BF"/>
                          <w:sz w:val="28"/>
                          <w:szCs w:val="28"/>
                        </w:rPr>
                        <w:t>GUIDANCE:</w:t>
                      </w:r>
                      <w:r>
                        <w:rPr>
                          <w:rFonts w:asciiTheme="minorHAnsi" w:hAnsiTheme="minorHAnsi" w:cstheme="minorHAnsi"/>
                          <w:i/>
                          <w:color w:val="C45911" w:themeColor="accent2" w:themeShade="BF"/>
                          <w:sz w:val="28"/>
                          <w:szCs w:val="28"/>
                        </w:rPr>
                        <w:t xml:space="preserve"> </w:t>
                      </w:r>
                      <w:r w:rsidR="00A25DC5">
                        <w:rPr>
                          <w:rFonts w:asciiTheme="minorHAnsi" w:hAnsiTheme="minorHAnsi" w:cstheme="minorHAnsi"/>
                          <w:i/>
                          <w:color w:val="C45911" w:themeColor="accent2" w:themeShade="BF"/>
                          <w:sz w:val="28"/>
                          <w:szCs w:val="28"/>
                        </w:rPr>
                        <w:t>Remove this text box when you complete your narratives.</w:t>
                      </w:r>
                      <w:r w:rsidR="000C0DEA" w:rsidRPr="000C0DEA">
                        <w:rPr>
                          <w:rFonts w:asciiTheme="minorHAnsi" w:hAnsiTheme="minorHAnsi" w:cstheme="minorHAnsi"/>
                          <w:i/>
                          <w:color w:val="C45911" w:themeColor="accent2" w:themeShade="BF"/>
                          <w:sz w:val="28"/>
                          <w:szCs w:val="28"/>
                        </w:rPr>
                        <w:t xml:space="preserve"> </w:t>
                      </w:r>
                      <w:r w:rsidRPr="00415AA7">
                        <w:rPr>
                          <w:rFonts w:asciiTheme="minorHAnsi" w:hAnsiTheme="minorHAnsi" w:cstheme="minorHAnsi"/>
                          <w:i/>
                          <w:iCs/>
                          <w:color w:val="808080" w:themeColor="background1" w:themeShade="80"/>
                          <w:sz w:val="24"/>
                          <w:szCs w:val="24"/>
                        </w:rPr>
                        <w:t>Insert any descriptions about the district’s/system’s vision, mission, philosophy on professional development, etc. This could also include the local definition or summary of the purpose of the PDC and its activities.</w:t>
                      </w:r>
                    </w:p>
                    <w:p w14:paraId="0AC3CB79" w14:textId="77777777" w:rsidR="007F5D83" w:rsidRPr="00415AA7" w:rsidRDefault="007F5D83" w:rsidP="007F5D83">
                      <w:pPr>
                        <w:pBdr>
                          <w:top w:val="single" w:sz="24" w:space="8" w:color="4472C4" w:themeColor="accent1"/>
                          <w:bottom w:val="single" w:sz="24" w:space="8" w:color="4472C4" w:themeColor="accent1"/>
                        </w:pBdr>
                        <w:rPr>
                          <w:rFonts w:asciiTheme="minorHAnsi" w:hAnsiTheme="minorHAnsi" w:cstheme="minorHAnsi"/>
                          <w:i/>
                          <w:iCs/>
                          <w:color w:val="808080" w:themeColor="background1" w:themeShade="80"/>
                          <w:sz w:val="24"/>
                          <w:szCs w:val="24"/>
                        </w:rPr>
                      </w:pPr>
                    </w:p>
                    <w:p w14:paraId="14619410" w14:textId="77777777" w:rsidR="007F5D83" w:rsidRPr="00415AA7" w:rsidRDefault="007F5D83" w:rsidP="007F5D83">
                      <w:pPr>
                        <w:pBdr>
                          <w:top w:val="single" w:sz="24" w:space="8" w:color="4472C4" w:themeColor="accent1"/>
                          <w:bottom w:val="single" w:sz="24" w:space="8" w:color="4472C4" w:themeColor="accent1"/>
                        </w:pBdr>
                        <w:rPr>
                          <w:rFonts w:asciiTheme="minorHAnsi" w:hAnsiTheme="minorHAnsi" w:cstheme="minorHAnsi"/>
                          <w:i/>
                          <w:iCs/>
                          <w:color w:val="808080" w:themeColor="background1" w:themeShade="80"/>
                          <w:sz w:val="24"/>
                          <w:szCs w:val="24"/>
                        </w:rPr>
                      </w:pPr>
                      <w:r w:rsidRPr="00415AA7">
                        <w:rPr>
                          <w:rFonts w:asciiTheme="minorHAnsi" w:hAnsiTheme="minorHAnsi" w:cstheme="minorHAnsi"/>
                          <w:i/>
                          <w:iCs/>
                          <w:color w:val="808080" w:themeColor="background1" w:themeShade="80"/>
                          <w:sz w:val="24"/>
                          <w:szCs w:val="24"/>
                        </w:rPr>
                        <w:t xml:space="preserve">Click </w:t>
                      </w:r>
                      <w:hyperlink r:id="rId17" w:history="1">
                        <w:r w:rsidRPr="00415AA7">
                          <w:rPr>
                            <w:rStyle w:val="Hyperlink"/>
                            <w:rFonts w:asciiTheme="minorHAnsi" w:hAnsiTheme="minorHAnsi" w:cstheme="minorHAnsi"/>
                            <w:i/>
                            <w:iCs/>
                            <w:color w:val="808080" w:themeColor="background1" w:themeShade="80"/>
                            <w:sz w:val="24"/>
                            <w:szCs w:val="24"/>
                          </w:rPr>
                          <w:t>here</w:t>
                        </w:r>
                      </w:hyperlink>
                      <w:r w:rsidRPr="00415AA7">
                        <w:rPr>
                          <w:rFonts w:asciiTheme="minorHAnsi" w:hAnsiTheme="minorHAnsi" w:cstheme="minorHAnsi"/>
                          <w:i/>
                          <w:iCs/>
                          <w:color w:val="808080" w:themeColor="background1" w:themeShade="80"/>
                          <w:sz w:val="24"/>
                          <w:szCs w:val="24"/>
                        </w:rPr>
                        <w:t xml:space="preserve"> for plan examples.</w:t>
                      </w:r>
                    </w:p>
                    <w:p w14:paraId="50D0ADA1" w14:textId="608D991F" w:rsidR="007F5D83" w:rsidRDefault="007F5D83"/>
                  </w:txbxContent>
                </v:textbox>
                <w10:wrap type="square"/>
              </v:shape>
            </w:pict>
          </mc:Fallback>
        </mc:AlternateContent>
      </w:r>
      <w:r w:rsidR="00E61785" w:rsidRPr="005F56BC">
        <w:rPr>
          <w:rFonts w:asciiTheme="minorHAnsi" w:hAnsiTheme="minorHAnsi" w:cstheme="minorHAnsi"/>
          <w:color w:val="538135" w:themeColor="accent6" w:themeShade="BF"/>
          <w:sz w:val="24"/>
          <w:szCs w:val="24"/>
        </w:rPr>
        <w:t xml:space="preserve">    </w:t>
      </w:r>
    </w:p>
    <w:bookmarkEnd w:id="5"/>
    <w:p w14:paraId="7CAF779F" w14:textId="77777777" w:rsidR="00415AA7" w:rsidRDefault="00415AA7" w:rsidP="00AB1DA4">
      <w:pPr>
        <w:pStyle w:val="Heading5"/>
        <w:ind w:left="10" w:firstLine="720"/>
        <w:jc w:val="left"/>
        <w:rPr>
          <w:rFonts w:asciiTheme="minorHAnsi" w:hAnsiTheme="minorHAnsi" w:cstheme="minorHAnsi"/>
          <w:color w:val="538135" w:themeColor="accent6" w:themeShade="BF"/>
          <w:u w:val="thick"/>
        </w:rPr>
      </w:pPr>
    </w:p>
    <w:p w14:paraId="146D795B" w14:textId="77777777" w:rsidR="007F5D83" w:rsidRDefault="007F5D83" w:rsidP="00AB1DA4">
      <w:pPr>
        <w:pStyle w:val="Heading5"/>
        <w:ind w:left="10" w:firstLine="720"/>
        <w:jc w:val="left"/>
        <w:rPr>
          <w:rFonts w:asciiTheme="minorHAnsi" w:hAnsiTheme="minorHAnsi" w:cstheme="minorHAnsi"/>
          <w:color w:val="538135" w:themeColor="accent6" w:themeShade="BF"/>
          <w:u w:val="thick"/>
        </w:rPr>
      </w:pPr>
    </w:p>
    <w:p w14:paraId="00A86DF8" w14:textId="77777777" w:rsidR="007F5D83" w:rsidRDefault="007F5D83" w:rsidP="00AB1DA4">
      <w:pPr>
        <w:pStyle w:val="Heading5"/>
        <w:ind w:left="10" w:firstLine="720"/>
        <w:jc w:val="left"/>
        <w:rPr>
          <w:rFonts w:asciiTheme="minorHAnsi" w:hAnsiTheme="minorHAnsi" w:cstheme="minorHAnsi"/>
          <w:color w:val="538135" w:themeColor="accent6" w:themeShade="BF"/>
          <w:u w:val="thick"/>
        </w:rPr>
      </w:pPr>
    </w:p>
    <w:p w14:paraId="65C39B06" w14:textId="77777777" w:rsidR="007F5D83" w:rsidRDefault="007F5D83" w:rsidP="00AB1DA4">
      <w:pPr>
        <w:pStyle w:val="Heading5"/>
        <w:ind w:left="10" w:firstLine="720"/>
        <w:jc w:val="left"/>
        <w:rPr>
          <w:rFonts w:asciiTheme="minorHAnsi" w:hAnsiTheme="minorHAnsi" w:cstheme="minorHAnsi"/>
          <w:color w:val="538135" w:themeColor="accent6" w:themeShade="BF"/>
          <w:u w:val="thick"/>
        </w:rPr>
      </w:pPr>
    </w:p>
    <w:p w14:paraId="71C8FF5E" w14:textId="77777777" w:rsidR="007F5D83" w:rsidRDefault="007F5D83" w:rsidP="00AB1DA4">
      <w:pPr>
        <w:pStyle w:val="Heading5"/>
        <w:ind w:left="10" w:firstLine="720"/>
        <w:jc w:val="left"/>
        <w:rPr>
          <w:rFonts w:asciiTheme="minorHAnsi" w:hAnsiTheme="minorHAnsi" w:cstheme="minorHAnsi"/>
          <w:color w:val="538135" w:themeColor="accent6" w:themeShade="BF"/>
          <w:u w:val="thick"/>
        </w:rPr>
      </w:pPr>
    </w:p>
    <w:p w14:paraId="763158E4" w14:textId="77777777" w:rsidR="007F5D83" w:rsidRDefault="007F5D83" w:rsidP="00AB1DA4">
      <w:pPr>
        <w:pStyle w:val="Heading5"/>
        <w:ind w:left="10" w:firstLine="720"/>
        <w:jc w:val="left"/>
        <w:rPr>
          <w:rFonts w:asciiTheme="minorHAnsi" w:hAnsiTheme="minorHAnsi" w:cstheme="minorHAnsi"/>
          <w:color w:val="538135" w:themeColor="accent6" w:themeShade="BF"/>
          <w:u w:val="thick"/>
        </w:rPr>
      </w:pPr>
    </w:p>
    <w:p w14:paraId="7C848CA4" w14:textId="10D5FF4A" w:rsidR="00950884" w:rsidRPr="00495380" w:rsidRDefault="00C304E5" w:rsidP="00AB1DA4">
      <w:pPr>
        <w:pStyle w:val="Heading5"/>
        <w:ind w:left="10" w:firstLine="720"/>
        <w:jc w:val="left"/>
        <w:rPr>
          <w:rFonts w:asciiTheme="minorHAnsi" w:hAnsiTheme="minorHAnsi" w:cstheme="minorHAnsi"/>
          <w:color w:val="538135" w:themeColor="accent6" w:themeShade="BF"/>
          <w:u w:val="thick"/>
        </w:rPr>
      </w:pPr>
      <w:r>
        <w:rPr>
          <w:rFonts w:asciiTheme="minorHAnsi" w:hAnsiTheme="minorHAnsi" w:cstheme="minorHAnsi"/>
          <w:color w:val="538135" w:themeColor="accent6" w:themeShade="BF"/>
          <w:u w:val="thick"/>
        </w:rPr>
        <w:t xml:space="preserve">1.2 </w:t>
      </w:r>
      <w:r w:rsidR="00013807" w:rsidRPr="00495380">
        <w:rPr>
          <w:rFonts w:asciiTheme="minorHAnsi" w:hAnsiTheme="minorHAnsi" w:cstheme="minorHAnsi"/>
          <w:color w:val="538135" w:themeColor="accent6" w:themeShade="BF"/>
          <w:u w:val="thick"/>
        </w:rPr>
        <w:t>M</w:t>
      </w:r>
      <w:r w:rsidR="00950884" w:rsidRPr="00495380">
        <w:rPr>
          <w:rFonts w:asciiTheme="minorHAnsi" w:hAnsiTheme="minorHAnsi" w:cstheme="minorHAnsi"/>
          <w:color w:val="538135" w:themeColor="accent6" w:themeShade="BF"/>
          <w:u w:val="thick"/>
        </w:rPr>
        <w:t>embership</w:t>
      </w:r>
    </w:p>
    <w:p w14:paraId="3C2AECA7" w14:textId="77777777" w:rsidR="00950884" w:rsidRPr="00AB1DA4" w:rsidRDefault="00950884" w:rsidP="00495380">
      <w:pPr>
        <w:pStyle w:val="BodyText"/>
        <w:rPr>
          <w:rFonts w:asciiTheme="minorHAnsi" w:hAnsiTheme="minorHAnsi" w:cstheme="minorHAnsi"/>
          <w:color w:val="538135" w:themeColor="accent6" w:themeShade="BF"/>
          <w:sz w:val="24"/>
          <w:szCs w:val="24"/>
        </w:rPr>
      </w:pPr>
    </w:p>
    <w:p w14:paraId="0C3A11A8" w14:textId="77777777" w:rsidR="003945D3" w:rsidRDefault="003945D3" w:rsidP="00AB1DA4">
      <w:pPr>
        <w:tabs>
          <w:tab w:val="left" w:pos="418"/>
        </w:tabs>
        <w:spacing w:before="22"/>
        <w:ind w:left="460"/>
        <w:rPr>
          <w:rFonts w:asciiTheme="minorHAnsi" w:hAnsiTheme="minorHAnsi" w:cstheme="minorHAnsi"/>
          <w:iCs/>
          <w:color w:val="C45911" w:themeColor="accent2" w:themeShade="BF"/>
          <w:sz w:val="24"/>
          <w:szCs w:val="24"/>
        </w:rPr>
      </w:pPr>
      <w:bookmarkStart w:id="6" w:name="_Hlk111619023"/>
    </w:p>
    <w:p w14:paraId="439E23F3" w14:textId="7B96CA4A" w:rsidR="00232989" w:rsidRDefault="00232989" w:rsidP="00AB1DA4">
      <w:pPr>
        <w:tabs>
          <w:tab w:val="left" w:pos="418"/>
        </w:tabs>
        <w:spacing w:before="22"/>
        <w:ind w:left="460"/>
        <w:rPr>
          <w:rFonts w:asciiTheme="minorHAnsi" w:hAnsiTheme="minorHAnsi" w:cstheme="minorHAnsi"/>
          <w:iCs/>
          <w:color w:val="C45911" w:themeColor="accent2" w:themeShade="BF"/>
          <w:sz w:val="24"/>
          <w:szCs w:val="24"/>
        </w:rPr>
      </w:pPr>
      <w:r>
        <w:rPr>
          <w:rFonts w:asciiTheme="minorHAnsi" w:hAnsiTheme="minorHAnsi" w:cstheme="minorHAnsi"/>
          <w:iCs/>
          <w:noProof/>
          <w:color w:val="C45911" w:themeColor="accent2" w:themeShade="BF"/>
          <w:sz w:val="24"/>
          <w:szCs w:val="24"/>
        </w:rPr>
        <w:t xml:space="preserve">     </w:t>
      </w:r>
      <w:r>
        <w:rPr>
          <w:rFonts w:asciiTheme="minorHAnsi" w:hAnsiTheme="minorHAnsi" w:cstheme="minorHAnsi"/>
          <w:iCs/>
          <w:noProof/>
          <w:color w:val="C45911" w:themeColor="accent2" w:themeShade="BF"/>
          <w:sz w:val="24"/>
          <w:szCs w:val="24"/>
        </w:rPr>
        <w:drawing>
          <wp:inline distT="0" distB="0" distL="0" distR="0" wp14:anchorId="6466BAD7" wp14:editId="1DEB20EF">
            <wp:extent cx="6058535" cy="1276350"/>
            <wp:effectExtent l="0" t="0" r="0" b="0"/>
            <wp:docPr id="57953784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058535" cy="1276350"/>
                    </a:xfrm>
                    <a:prstGeom prst="rect">
                      <a:avLst/>
                    </a:prstGeom>
                    <a:noFill/>
                  </pic:spPr>
                </pic:pic>
              </a:graphicData>
            </a:graphic>
          </wp:inline>
        </w:drawing>
      </w:r>
    </w:p>
    <w:p w14:paraId="5C4EEB59" w14:textId="14D86F46" w:rsidR="00232989" w:rsidRDefault="007F5D83" w:rsidP="00AB1DA4">
      <w:pPr>
        <w:tabs>
          <w:tab w:val="left" w:pos="418"/>
        </w:tabs>
        <w:spacing w:before="22"/>
        <w:ind w:left="460"/>
        <w:rPr>
          <w:rFonts w:asciiTheme="minorHAnsi" w:hAnsiTheme="minorHAnsi" w:cstheme="minorHAnsi"/>
          <w:iCs/>
          <w:color w:val="C45911" w:themeColor="accent2" w:themeShade="BF"/>
          <w:sz w:val="24"/>
          <w:szCs w:val="24"/>
        </w:rPr>
      </w:pPr>
      <w:r w:rsidRPr="007F5D83">
        <w:rPr>
          <w:rFonts w:asciiTheme="minorHAnsi" w:hAnsiTheme="minorHAnsi" w:cstheme="minorHAnsi"/>
          <w:iCs/>
          <w:noProof/>
          <w:color w:val="C45911" w:themeColor="accent2" w:themeShade="BF"/>
          <w:sz w:val="24"/>
          <w:szCs w:val="24"/>
        </w:rPr>
        <mc:AlternateContent>
          <mc:Choice Requires="wps">
            <w:drawing>
              <wp:anchor distT="45720" distB="45720" distL="114300" distR="114300" simplePos="0" relativeHeight="251903488" behindDoc="0" locked="0" layoutInCell="1" allowOverlap="1" wp14:anchorId="4E318088" wp14:editId="56439936">
                <wp:simplePos x="0" y="0"/>
                <wp:positionH relativeFrom="column">
                  <wp:posOffset>504825</wp:posOffset>
                </wp:positionH>
                <wp:positionV relativeFrom="paragraph">
                  <wp:posOffset>184150</wp:posOffset>
                </wp:positionV>
                <wp:extent cx="6010275" cy="2276475"/>
                <wp:effectExtent l="0" t="0" r="28575" b="28575"/>
                <wp:wrapSquare wrapText="bothSides"/>
                <wp:docPr id="203331908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0275" cy="2276475"/>
                        </a:xfrm>
                        <a:prstGeom prst="rect">
                          <a:avLst/>
                        </a:prstGeom>
                        <a:solidFill>
                          <a:srgbClr val="FFFFFF"/>
                        </a:solidFill>
                        <a:ln w="9525">
                          <a:solidFill>
                            <a:srgbClr val="000000"/>
                          </a:solidFill>
                          <a:miter lim="800000"/>
                          <a:headEnd/>
                          <a:tailEnd/>
                        </a:ln>
                      </wps:spPr>
                      <wps:txbx>
                        <w:txbxContent>
                          <w:p w14:paraId="469528B1" w14:textId="695DD74A" w:rsidR="000C0DEA" w:rsidRDefault="007F5D83" w:rsidP="007F5D83">
                            <w:pPr>
                              <w:pBdr>
                                <w:top w:val="single" w:sz="24" w:space="8" w:color="4472C4" w:themeColor="accent1"/>
                                <w:bottom w:val="single" w:sz="24" w:space="8" w:color="4472C4" w:themeColor="accent1"/>
                              </w:pBdr>
                              <w:rPr>
                                <w:rFonts w:asciiTheme="minorHAnsi" w:hAnsiTheme="minorHAnsi" w:cstheme="minorHAnsi"/>
                                <w:i/>
                                <w:color w:val="C45911" w:themeColor="accent2" w:themeShade="BF"/>
                                <w:sz w:val="28"/>
                                <w:szCs w:val="28"/>
                              </w:rPr>
                            </w:pPr>
                            <w:r w:rsidRPr="007F5D83">
                              <w:rPr>
                                <w:rFonts w:asciiTheme="minorHAnsi" w:hAnsiTheme="minorHAnsi" w:cstheme="minorHAnsi"/>
                                <w:i/>
                                <w:color w:val="C45911" w:themeColor="accent2" w:themeShade="BF"/>
                                <w:sz w:val="28"/>
                                <w:szCs w:val="28"/>
                              </w:rPr>
                              <w:t>GUIDANCE:</w:t>
                            </w:r>
                            <w:r>
                              <w:rPr>
                                <w:rFonts w:asciiTheme="minorHAnsi" w:hAnsiTheme="minorHAnsi" w:cstheme="minorHAnsi"/>
                                <w:i/>
                                <w:color w:val="C45911" w:themeColor="accent2" w:themeShade="BF"/>
                                <w:sz w:val="28"/>
                                <w:szCs w:val="28"/>
                              </w:rPr>
                              <w:t xml:space="preserve"> </w:t>
                            </w:r>
                            <w:r w:rsidR="00A25DC5">
                              <w:rPr>
                                <w:rFonts w:asciiTheme="minorHAnsi" w:hAnsiTheme="minorHAnsi" w:cstheme="minorHAnsi"/>
                                <w:i/>
                                <w:color w:val="C45911" w:themeColor="accent2" w:themeShade="BF"/>
                                <w:sz w:val="28"/>
                                <w:szCs w:val="28"/>
                              </w:rPr>
                              <w:t>Remove this text box when you complete your narratives.</w:t>
                            </w:r>
                            <w:r w:rsidR="000C0DEA" w:rsidRPr="000C0DEA">
                              <w:rPr>
                                <w:rFonts w:asciiTheme="minorHAnsi" w:hAnsiTheme="minorHAnsi" w:cstheme="minorHAnsi"/>
                                <w:i/>
                                <w:color w:val="C45911" w:themeColor="accent2" w:themeShade="BF"/>
                                <w:sz w:val="28"/>
                                <w:szCs w:val="28"/>
                              </w:rPr>
                              <w:t xml:space="preserve"> </w:t>
                            </w:r>
                          </w:p>
                          <w:p w14:paraId="6B907B98" w14:textId="134B30A0" w:rsidR="007F5D83" w:rsidRPr="007F5D83" w:rsidRDefault="007F5D83" w:rsidP="007F5D83">
                            <w:pPr>
                              <w:pBdr>
                                <w:top w:val="single" w:sz="24" w:space="8" w:color="4472C4" w:themeColor="accent1"/>
                                <w:bottom w:val="single" w:sz="24" w:space="8" w:color="4472C4" w:themeColor="accent1"/>
                              </w:pBdr>
                              <w:rPr>
                                <w:rFonts w:asciiTheme="minorHAnsi" w:hAnsiTheme="minorHAnsi" w:cstheme="minorHAnsi"/>
                                <w:i/>
                                <w:iCs/>
                                <w:color w:val="808080" w:themeColor="background1" w:themeShade="80"/>
                                <w:sz w:val="24"/>
                                <w:szCs w:val="24"/>
                              </w:rPr>
                            </w:pPr>
                            <w:r w:rsidRPr="007F5D83">
                              <w:rPr>
                                <w:rFonts w:asciiTheme="minorHAnsi" w:hAnsiTheme="minorHAnsi" w:cstheme="minorHAnsi"/>
                                <w:i/>
                                <w:iCs/>
                                <w:color w:val="808080" w:themeColor="background1" w:themeShade="80"/>
                                <w:sz w:val="24"/>
                                <w:szCs w:val="24"/>
                              </w:rPr>
                              <w:t xml:space="preserve">The regulations do not allow for ex-officio members. Using other people to advise the council is fine; however, they are not members and will not have a vote. The superintendent, as licensed personnel, can be a member of the PDC if selected by the leadership group. Assigning staff to the PDC is not part of the regulations. </w:t>
                            </w:r>
                          </w:p>
                          <w:p w14:paraId="20E26185" w14:textId="77777777" w:rsidR="007F5D83" w:rsidRPr="007F5D83" w:rsidRDefault="007F5D83" w:rsidP="007F5D83">
                            <w:pPr>
                              <w:pBdr>
                                <w:top w:val="single" w:sz="24" w:space="8" w:color="4472C4" w:themeColor="accent1"/>
                                <w:bottom w:val="single" w:sz="24" w:space="8" w:color="4472C4" w:themeColor="accent1"/>
                              </w:pBdr>
                              <w:rPr>
                                <w:rFonts w:asciiTheme="minorHAnsi" w:hAnsiTheme="minorHAnsi" w:cstheme="minorHAnsi"/>
                                <w:i/>
                                <w:iCs/>
                                <w:color w:val="808080" w:themeColor="background1" w:themeShade="80"/>
                                <w:sz w:val="24"/>
                                <w:szCs w:val="24"/>
                              </w:rPr>
                            </w:pPr>
                          </w:p>
                          <w:p w14:paraId="27C3E2FD" w14:textId="77777777" w:rsidR="007F5D83" w:rsidRPr="007F5D83" w:rsidRDefault="007F5D83" w:rsidP="007F5D83">
                            <w:pPr>
                              <w:pBdr>
                                <w:top w:val="single" w:sz="24" w:space="8" w:color="4472C4" w:themeColor="accent1"/>
                                <w:bottom w:val="single" w:sz="24" w:space="8" w:color="4472C4" w:themeColor="accent1"/>
                              </w:pBdr>
                              <w:rPr>
                                <w:rFonts w:asciiTheme="minorHAnsi" w:hAnsiTheme="minorHAnsi" w:cstheme="minorHAnsi"/>
                                <w:i/>
                                <w:iCs/>
                                <w:color w:val="808080" w:themeColor="background1" w:themeShade="80"/>
                                <w:sz w:val="24"/>
                                <w:szCs w:val="24"/>
                              </w:rPr>
                            </w:pPr>
                            <w:r w:rsidRPr="007F5D83">
                              <w:rPr>
                                <w:rFonts w:asciiTheme="minorHAnsi" w:hAnsiTheme="minorHAnsi" w:cstheme="minorHAnsi"/>
                                <w:i/>
                                <w:iCs/>
                                <w:color w:val="808080" w:themeColor="background1" w:themeShade="80"/>
                                <w:sz w:val="24"/>
                                <w:szCs w:val="24"/>
                              </w:rPr>
                              <w:t>Final Considerations for selecting PDC members:</w:t>
                            </w:r>
                          </w:p>
                          <w:p w14:paraId="20E7DC2E" w14:textId="77777777" w:rsidR="007F5D83" w:rsidRPr="007F5D83" w:rsidRDefault="007F5D83" w:rsidP="007F5D83">
                            <w:pPr>
                              <w:pBdr>
                                <w:top w:val="single" w:sz="24" w:space="8" w:color="4472C4" w:themeColor="accent1"/>
                                <w:bottom w:val="single" w:sz="24" w:space="8" w:color="4472C4" w:themeColor="accent1"/>
                              </w:pBdr>
                              <w:rPr>
                                <w:rFonts w:asciiTheme="minorHAnsi" w:hAnsiTheme="minorHAnsi" w:cstheme="minorHAnsi"/>
                                <w:i/>
                                <w:iCs/>
                                <w:color w:val="808080" w:themeColor="background1" w:themeShade="80"/>
                                <w:sz w:val="24"/>
                                <w:szCs w:val="24"/>
                              </w:rPr>
                            </w:pPr>
                            <w:r w:rsidRPr="007F5D83">
                              <w:rPr>
                                <w:rFonts w:asciiTheme="minorHAnsi" w:hAnsiTheme="minorHAnsi" w:cstheme="minorHAnsi"/>
                                <w:i/>
                                <w:iCs/>
                                <w:color w:val="808080" w:themeColor="background1" w:themeShade="80"/>
                                <w:sz w:val="24"/>
                                <w:szCs w:val="24"/>
                              </w:rPr>
                              <w:t>•</w:t>
                            </w:r>
                            <w:r w:rsidRPr="007F5D83">
                              <w:rPr>
                                <w:rFonts w:asciiTheme="minorHAnsi" w:hAnsiTheme="minorHAnsi" w:cstheme="minorHAnsi"/>
                                <w:i/>
                                <w:iCs/>
                                <w:color w:val="808080" w:themeColor="background1" w:themeShade="80"/>
                                <w:sz w:val="24"/>
                                <w:szCs w:val="24"/>
                              </w:rPr>
                              <w:tab/>
                              <w:t xml:space="preserve">Do not assign staff unless there is no other option. </w:t>
                            </w:r>
                          </w:p>
                          <w:p w14:paraId="79F68322" w14:textId="77777777" w:rsidR="007F5D83" w:rsidRPr="007F5D83" w:rsidRDefault="007F5D83" w:rsidP="007F5D83">
                            <w:pPr>
                              <w:pBdr>
                                <w:top w:val="single" w:sz="24" w:space="8" w:color="4472C4" w:themeColor="accent1"/>
                                <w:bottom w:val="single" w:sz="24" w:space="8" w:color="4472C4" w:themeColor="accent1"/>
                              </w:pBdr>
                              <w:ind w:left="720" w:hanging="720"/>
                              <w:rPr>
                                <w:rFonts w:asciiTheme="minorHAnsi" w:hAnsiTheme="minorHAnsi" w:cstheme="minorHAnsi"/>
                                <w:i/>
                                <w:iCs/>
                                <w:color w:val="808080" w:themeColor="background1" w:themeShade="80"/>
                                <w:sz w:val="24"/>
                                <w:szCs w:val="24"/>
                              </w:rPr>
                            </w:pPr>
                            <w:r w:rsidRPr="007F5D83">
                              <w:rPr>
                                <w:rFonts w:asciiTheme="minorHAnsi" w:hAnsiTheme="minorHAnsi" w:cstheme="minorHAnsi"/>
                                <w:i/>
                                <w:iCs/>
                                <w:color w:val="808080" w:themeColor="background1" w:themeShade="80"/>
                                <w:sz w:val="24"/>
                                <w:szCs w:val="24"/>
                              </w:rPr>
                              <w:t>•</w:t>
                            </w:r>
                            <w:r w:rsidRPr="007F5D83">
                              <w:rPr>
                                <w:rFonts w:asciiTheme="minorHAnsi" w:hAnsiTheme="minorHAnsi" w:cstheme="minorHAnsi"/>
                                <w:i/>
                                <w:iCs/>
                                <w:color w:val="808080" w:themeColor="background1" w:themeShade="80"/>
                                <w:sz w:val="24"/>
                                <w:szCs w:val="24"/>
                              </w:rPr>
                              <w:tab/>
                              <w:t>Do not add members to the PDC who were not solely selected by the teacher or leadership group they represent.</w:t>
                            </w:r>
                          </w:p>
                          <w:p w14:paraId="1A003405" w14:textId="22F9CE39" w:rsidR="007F5D83" w:rsidRDefault="007F5D8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318088" id="_x0000_s1030" type="#_x0000_t202" style="position:absolute;left:0;text-align:left;margin-left:39.75pt;margin-top:14.5pt;width:473.25pt;height:179.25pt;z-index:2519034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">
                <v:textbox>
                  <w:txbxContent>
                    <w:p w14:paraId="469528B1" w14:textId="695DD74A" w:rsidR="000C0DEA" w:rsidRDefault="007F5D83" w:rsidP="007F5D83">
                      <w:pPr>
                        <w:pBdr>
                          <w:top w:val="single" w:sz="24" w:space="8" w:color="4472C4" w:themeColor="accent1"/>
                          <w:bottom w:val="single" w:sz="24" w:space="8" w:color="4472C4" w:themeColor="accent1"/>
                        </w:pBdr>
                        <w:rPr>
                          <w:rFonts w:asciiTheme="minorHAnsi" w:hAnsiTheme="minorHAnsi" w:cstheme="minorHAnsi"/>
                          <w:i/>
                          <w:color w:val="C45911" w:themeColor="accent2" w:themeShade="BF"/>
                          <w:sz w:val="28"/>
                          <w:szCs w:val="28"/>
                        </w:rPr>
                      </w:pPr>
                      <w:r w:rsidRPr="007F5D83">
                        <w:rPr>
                          <w:rFonts w:asciiTheme="minorHAnsi" w:hAnsiTheme="minorHAnsi" w:cstheme="minorHAnsi"/>
                          <w:i/>
                          <w:color w:val="C45911" w:themeColor="accent2" w:themeShade="BF"/>
                          <w:sz w:val="28"/>
                          <w:szCs w:val="28"/>
                        </w:rPr>
                        <w:t>GUIDANCE:</w:t>
                      </w:r>
                      <w:r>
                        <w:rPr>
                          <w:rFonts w:asciiTheme="minorHAnsi" w:hAnsiTheme="minorHAnsi" w:cstheme="minorHAnsi"/>
                          <w:i/>
                          <w:color w:val="C45911" w:themeColor="accent2" w:themeShade="BF"/>
                          <w:sz w:val="28"/>
                          <w:szCs w:val="28"/>
                        </w:rPr>
                        <w:t xml:space="preserve"> </w:t>
                      </w:r>
                      <w:r w:rsidR="00A25DC5">
                        <w:rPr>
                          <w:rFonts w:asciiTheme="minorHAnsi" w:hAnsiTheme="minorHAnsi" w:cstheme="minorHAnsi"/>
                          <w:i/>
                          <w:color w:val="C45911" w:themeColor="accent2" w:themeShade="BF"/>
                          <w:sz w:val="28"/>
                          <w:szCs w:val="28"/>
                        </w:rPr>
                        <w:t>Remove this text box when you complete your narratives.</w:t>
                      </w:r>
                      <w:r w:rsidR="000C0DEA" w:rsidRPr="000C0DEA">
                        <w:rPr>
                          <w:rFonts w:asciiTheme="minorHAnsi" w:hAnsiTheme="minorHAnsi" w:cstheme="minorHAnsi"/>
                          <w:i/>
                          <w:color w:val="C45911" w:themeColor="accent2" w:themeShade="BF"/>
                          <w:sz w:val="28"/>
                          <w:szCs w:val="28"/>
                        </w:rPr>
                        <w:t xml:space="preserve"> </w:t>
                      </w:r>
                    </w:p>
                    <w:p w14:paraId="6B907B98" w14:textId="134B30A0" w:rsidR="007F5D83" w:rsidRPr="007F5D83" w:rsidRDefault="007F5D83" w:rsidP="007F5D83">
                      <w:pPr>
                        <w:pBdr>
                          <w:top w:val="single" w:sz="24" w:space="8" w:color="4472C4" w:themeColor="accent1"/>
                          <w:bottom w:val="single" w:sz="24" w:space="8" w:color="4472C4" w:themeColor="accent1"/>
                        </w:pBdr>
                        <w:rPr>
                          <w:rFonts w:asciiTheme="minorHAnsi" w:hAnsiTheme="minorHAnsi" w:cstheme="minorHAnsi"/>
                          <w:i/>
                          <w:iCs/>
                          <w:color w:val="808080" w:themeColor="background1" w:themeShade="80"/>
                          <w:sz w:val="24"/>
                          <w:szCs w:val="24"/>
                        </w:rPr>
                      </w:pPr>
                      <w:r w:rsidRPr="007F5D83">
                        <w:rPr>
                          <w:rFonts w:asciiTheme="minorHAnsi" w:hAnsiTheme="minorHAnsi" w:cstheme="minorHAnsi"/>
                          <w:i/>
                          <w:iCs/>
                          <w:color w:val="808080" w:themeColor="background1" w:themeShade="80"/>
                          <w:sz w:val="24"/>
                          <w:szCs w:val="24"/>
                        </w:rPr>
                        <w:t xml:space="preserve">The regulations do not allow for ex-officio members. Using other people to advise the council is fine; however, they are not members and will not have a vote. The superintendent, as licensed personnel, can be a member of the PDC if selected by the leadership group. Assigning staff to the PDC is not part of the regulations. </w:t>
                      </w:r>
                    </w:p>
                    <w:p w14:paraId="20E26185" w14:textId="77777777" w:rsidR="007F5D83" w:rsidRPr="007F5D83" w:rsidRDefault="007F5D83" w:rsidP="007F5D83">
                      <w:pPr>
                        <w:pBdr>
                          <w:top w:val="single" w:sz="24" w:space="8" w:color="4472C4" w:themeColor="accent1"/>
                          <w:bottom w:val="single" w:sz="24" w:space="8" w:color="4472C4" w:themeColor="accent1"/>
                        </w:pBdr>
                        <w:rPr>
                          <w:rFonts w:asciiTheme="minorHAnsi" w:hAnsiTheme="minorHAnsi" w:cstheme="minorHAnsi"/>
                          <w:i/>
                          <w:iCs/>
                          <w:color w:val="808080" w:themeColor="background1" w:themeShade="80"/>
                          <w:sz w:val="24"/>
                          <w:szCs w:val="24"/>
                        </w:rPr>
                      </w:pPr>
                    </w:p>
                    <w:p w14:paraId="27C3E2FD" w14:textId="77777777" w:rsidR="007F5D83" w:rsidRPr="007F5D83" w:rsidRDefault="007F5D83" w:rsidP="007F5D83">
                      <w:pPr>
                        <w:pBdr>
                          <w:top w:val="single" w:sz="24" w:space="8" w:color="4472C4" w:themeColor="accent1"/>
                          <w:bottom w:val="single" w:sz="24" w:space="8" w:color="4472C4" w:themeColor="accent1"/>
                        </w:pBdr>
                        <w:rPr>
                          <w:rFonts w:asciiTheme="minorHAnsi" w:hAnsiTheme="minorHAnsi" w:cstheme="minorHAnsi"/>
                          <w:i/>
                          <w:iCs/>
                          <w:color w:val="808080" w:themeColor="background1" w:themeShade="80"/>
                          <w:sz w:val="24"/>
                          <w:szCs w:val="24"/>
                        </w:rPr>
                      </w:pPr>
                      <w:r w:rsidRPr="007F5D83">
                        <w:rPr>
                          <w:rFonts w:asciiTheme="minorHAnsi" w:hAnsiTheme="minorHAnsi" w:cstheme="minorHAnsi"/>
                          <w:i/>
                          <w:iCs/>
                          <w:color w:val="808080" w:themeColor="background1" w:themeShade="80"/>
                          <w:sz w:val="24"/>
                          <w:szCs w:val="24"/>
                        </w:rPr>
                        <w:t>Final Considerations for selecting PDC members:</w:t>
                      </w:r>
                    </w:p>
                    <w:p w14:paraId="20E7DC2E" w14:textId="77777777" w:rsidR="007F5D83" w:rsidRPr="007F5D83" w:rsidRDefault="007F5D83" w:rsidP="007F5D83">
                      <w:pPr>
                        <w:pBdr>
                          <w:top w:val="single" w:sz="24" w:space="8" w:color="4472C4" w:themeColor="accent1"/>
                          <w:bottom w:val="single" w:sz="24" w:space="8" w:color="4472C4" w:themeColor="accent1"/>
                        </w:pBdr>
                        <w:rPr>
                          <w:rFonts w:asciiTheme="minorHAnsi" w:hAnsiTheme="minorHAnsi" w:cstheme="minorHAnsi"/>
                          <w:i/>
                          <w:iCs/>
                          <w:color w:val="808080" w:themeColor="background1" w:themeShade="80"/>
                          <w:sz w:val="24"/>
                          <w:szCs w:val="24"/>
                        </w:rPr>
                      </w:pPr>
                      <w:r w:rsidRPr="007F5D83">
                        <w:rPr>
                          <w:rFonts w:asciiTheme="minorHAnsi" w:hAnsiTheme="minorHAnsi" w:cstheme="minorHAnsi"/>
                          <w:i/>
                          <w:iCs/>
                          <w:color w:val="808080" w:themeColor="background1" w:themeShade="80"/>
                          <w:sz w:val="24"/>
                          <w:szCs w:val="24"/>
                        </w:rPr>
                        <w:t>•</w:t>
                      </w:r>
                      <w:r w:rsidRPr="007F5D83">
                        <w:rPr>
                          <w:rFonts w:asciiTheme="minorHAnsi" w:hAnsiTheme="minorHAnsi" w:cstheme="minorHAnsi"/>
                          <w:i/>
                          <w:iCs/>
                          <w:color w:val="808080" w:themeColor="background1" w:themeShade="80"/>
                          <w:sz w:val="24"/>
                          <w:szCs w:val="24"/>
                        </w:rPr>
                        <w:tab/>
                        <w:t xml:space="preserve">Do not assign staff unless there is no other option. </w:t>
                      </w:r>
                    </w:p>
                    <w:p w14:paraId="79F68322" w14:textId="77777777" w:rsidR="007F5D83" w:rsidRPr="007F5D83" w:rsidRDefault="007F5D83" w:rsidP="007F5D83">
                      <w:pPr>
                        <w:pBdr>
                          <w:top w:val="single" w:sz="24" w:space="8" w:color="4472C4" w:themeColor="accent1"/>
                          <w:bottom w:val="single" w:sz="24" w:space="8" w:color="4472C4" w:themeColor="accent1"/>
                        </w:pBdr>
                        <w:ind w:left="720" w:hanging="720"/>
                        <w:rPr>
                          <w:rFonts w:asciiTheme="minorHAnsi" w:hAnsiTheme="minorHAnsi" w:cstheme="minorHAnsi"/>
                          <w:i/>
                          <w:iCs/>
                          <w:color w:val="808080" w:themeColor="background1" w:themeShade="80"/>
                          <w:sz w:val="24"/>
                          <w:szCs w:val="24"/>
                        </w:rPr>
                      </w:pPr>
                      <w:r w:rsidRPr="007F5D83">
                        <w:rPr>
                          <w:rFonts w:asciiTheme="minorHAnsi" w:hAnsiTheme="minorHAnsi" w:cstheme="minorHAnsi"/>
                          <w:i/>
                          <w:iCs/>
                          <w:color w:val="808080" w:themeColor="background1" w:themeShade="80"/>
                          <w:sz w:val="24"/>
                          <w:szCs w:val="24"/>
                        </w:rPr>
                        <w:t>•</w:t>
                      </w:r>
                      <w:r w:rsidRPr="007F5D83">
                        <w:rPr>
                          <w:rFonts w:asciiTheme="minorHAnsi" w:hAnsiTheme="minorHAnsi" w:cstheme="minorHAnsi"/>
                          <w:i/>
                          <w:iCs/>
                          <w:color w:val="808080" w:themeColor="background1" w:themeShade="80"/>
                          <w:sz w:val="24"/>
                          <w:szCs w:val="24"/>
                        </w:rPr>
                        <w:tab/>
                        <w:t>Do not add members to the PDC who were not solely selected by the teacher or leadership group they represent.</w:t>
                      </w:r>
                    </w:p>
                    <w:p w14:paraId="1A003405" w14:textId="22F9CE39" w:rsidR="007F5D83" w:rsidRDefault="007F5D83"/>
                  </w:txbxContent>
                </v:textbox>
                <w10:wrap type="square"/>
              </v:shape>
            </w:pict>
          </mc:Fallback>
        </mc:AlternateContent>
      </w:r>
    </w:p>
    <w:p w14:paraId="5C4BA0D4" w14:textId="689A02DA" w:rsidR="00232989" w:rsidRPr="00AB1DA4" w:rsidRDefault="00232989" w:rsidP="00EB1BBE">
      <w:pPr>
        <w:tabs>
          <w:tab w:val="left" w:pos="418"/>
        </w:tabs>
        <w:spacing w:before="22"/>
        <w:rPr>
          <w:rFonts w:asciiTheme="minorHAnsi" w:hAnsiTheme="minorHAnsi" w:cstheme="minorHAnsi"/>
          <w:iCs/>
          <w:color w:val="C45911" w:themeColor="accent2" w:themeShade="BF"/>
          <w:sz w:val="24"/>
          <w:szCs w:val="24"/>
        </w:rPr>
      </w:pPr>
    </w:p>
    <w:p w14:paraId="2E2BFB8C" w14:textId="2806E281" w:rsidR="00AE49E9" w:rsidRPr="00075775" w:rsidRDefault="00AE49E9" w:rsidP="000761AB">
      <w:pPr>
        <w:tabs>
          <w:tab w:val="left" w:pos="418"/>
        </w:tabs>
        <w:spacing w:before="22"/>
        <w:ind w:left="460"/>
        <w:rPr>
          <w:rFonts w:asciiTheme="minorHAnsi" w:hAnsiTheme="minorHAnsi" w:cstheme="minorHAnsi"/>
          <w:sz w:val="24"/>
          <w:szCs w:val="24"/>
        </w:rPr>
      </w:pPr>
    </w:p>
    <w:p w14:paraId="12C5DF63" w14:textId="77777777" w:rsidR="007F5D83" w:rsidRDefault="007F5D83" w:rsidP="00DE688D">
      <w:pPr>
        <w:ind w:left="720" w:right="1099"/>
        <w:rPr>
          <w:rFonts w:asciiTheme="minorHAnsi" w:hAnsiTheme="minorHAnsi" w:cstheme="minorHAnsi"/>
          <w:sz w:val="24"/>
          <w:szCs w:val="24"/>
        </w:rPr>
      </w:pPr>
    </w:p>
    <w:p w14:paraId="404B0783" w14:textId="77777777" w:rsidR="007F5D83" w:rsidRDefault="007F5D83" w:rsidP="00DE688D">
      <w:pPr>
        <w:ind w:left="720" w:right="1099"/>
        <w:rPr>
          <w:rFonts w:asciiTheme="minorHAnsi" w:hAnsiTheme="minorHAnsi" w:cstheme="minorHAnsi"/>
          <w:sz w:val="24"/>
          <w:szCs w:val="24"/>
        </w:rPr>
      </w:pPr>
    </w:p>
    <w:p w14:paraId="63147EF6" w14:textId="77777777" w:rsidR="007F5D83" w:rsidRDefault="007F5D83" w:rsidP="00DE688D">
      <w:pPr>
        <w:ind w:left="720" w:right="1099"/>
        <w:rPr>
          <w:rFonts w:asciiTheme="minorHAnsi" w:hAnsiTheme="minorHAnsi" w:cstheme="minorHAnsi"/>
          <w:sz w:val="24"/>
          <w:szCs w:val="24"/>
        </w:rPr>
      </w:pPr>
    </w:p>
    <w:p w14:paraId="7F5DFC2E" w14:textId="4C1798BA" w:rsidR="00360C29" w:rsidRPr="00075775" w:rsidRDefault="00DE0FAC" w:rsidP="00DE688D">
      <w:pPr>
        <w:ind w:left="720" w:right="1099"/>
        <w:rPr>
          <w:rFonts w:asciiTheme="minorHAnsi" w:hAnsiTheme="minorHAnsi" w:cstheme="minorHAnsi"/>
          <w:sz w:val="24"/>
          <w:szCs w:val="24"/>
        </w:rPr>
      </w:pPr>
      <w:r w:rsidRPr="00075775">
        <w:rPr>
          <w:rFonts w:asciiTheme="minorHAnsi" w:hAnsiTheme="minorHAnsi" w:cstheme="minorHAnsi"/>
          <w:sz w:val="24"/>
          <w:szCs w:val="24"/>
        </w:rPr>
        <w:lastRenderedPageBreak/>
        <w:t xml:space="preserve">Members of the </w:t>
      </w:r>
      <w:r w:rsidRPr="00075775">
        <w:rPr>
          <w:rFonts w:asciiTheme="minorHAnsi" w:hAnsiTheme="minorHAnsi" w:cstheme="minorHAnsi"/>
          <w:color w:val="FF0000"/>
          <w:sz w:val="24"/>
          <w:szCs w:val="24"/>
        </w:rPr>
        <w:t>(</w:t>
      </w:r>
      <w:r w:rsidR="008B1288" w:rsidRPr="00075775">
        <w:rPr>
          <w:rFonts w:asciiTheme="minorHAnsi" w:hAnsiTheme="minorHAnsi" w:cstheme="minorHAnsi"/>
          <w:color w:val="FF0000"/>
          <w:sz w:val="24"/>
          <w:szCs w:val="24"/>
        </w:rPr>
        <w:t>I</w:t>
      </w:r>
      <w:r w:rsidRPr="00075775">
        <w:rPr>
          <w:rFonts w:asciiTheme="minorHAnsi" w:hAnsiTheme="minorHAnsi" w:cstheme="minorHAnsi"/>
          <w:color w:val="FF0000"/>
          <w:sz w:val="24"/>
          <w:szCs w:val="24"/>
        </w:rPr>
        <w:t>nsert district/system name and/or number</w:t>
      </w:r>
      <w:r w:rsidR="008B1288" w:rsidRPr="00075775">
        <w:rPr>
          <w:rFonts w:asciiTheme="minorHAnsi" w:hAnsiTheme="minorHAnsi" w:cstheme="minorHAnsi"/>
          <w:color w:val="FF0000"/>
          <w:sz w:val="24"/>
          <w:szCs w:val="24"/>
        </w:rPr>
        <w:t>.</w:t>
      </w:r>
      <w:r w:rsidRPr="00075775">
        <w:rPr>
          <w:rFonts w:asciiTheme="minorHAnsi" w:hAnsiTheme="minorHAnsi" w:cstheme="minorHAnsi"/>
          <w:color w:val="FF0000"/>
          <w:sz w:val="24"/>
          <w:szCs w:val="24"/>
        </w:rPr>
        <w:t xml:space="preserve">) </w:t>
      </w:r>
      <w:r w:rsidRPr="00075775">
        <w:rPr>
          <w:rFonts w:asciiTheme="minorHAnsi" w:hAnsiTheme="minorHAnsi" w:cstheme="minorHAnsi"/>
          <w:sz w:val="24"/>
          <w:szCs w:val="24"/>
        </w:rPr>
        <w:t xml:space="preserve">PDC are </w:t>
      </w:r>
      <w:r w:rsidR="00360C29" w:rsidRPr="00075775">
        <w:rPr>
          <w:rFonts w:asciiTheme="minorHAnsi" w:hAnsiTheme="minorHAnsi" w:cstheme="minorHAnsi"/>
          <w:sz w:val="24"/>
          <w:szCs w:val="24"/>
        </w:rPr>
        <w:t xml:space="preserve">staff who are </w:t>
      </w:r>
      <w:r w:rsidRPr="00075775">
        <w:rPr>
          <w:rFonts w:asciiTheme="minorHAnsi" w:hAnsiTheme="minorHAnsi" w:cstheme="minorHAnsi"/>
          <w:sz w:val="24"/>
          <w:szCs w:val="24"/>
        </w:rPr>
        <w:t xml:space="preserve">licensed teachers </w:t>
      </w:r>
      <w:r w:rsidR="00360C29" w:rsidRPr="00075775">
        <w:rPr>
          <w:rFonts w:asciiTheme="minorHAnsi" w:hAnsiTheme="minorHAnsi" w:cstheme="minorHAnsi"/>
          <w:sz w:val="24"/>
          <w:szCs w:val="24"/>
        </w:rPr>
        <w:t xml:space="preserve">and/or </w:t>
      </w:r>
      <w:r w:rsidRPr="00075775">
        <w:rPr>
          <w:rFonts w:asciiTheme="minorHAnsi" w:hAnsiTheme="minorHAnsi" w:cstheme="minorHAnsi"/>
          <w:sz w:val="24"/>
          <w:szCs w:val="24"/>
        </w:rPr>
        <w:t>leaders</w:t>
      </w:r>
      <w:r w:rsidR="00360C29" w:rsidRPr="00075775">
        <w:rPr>
          <w:rFonts w:asciiTheme="minorHAnsi" w:hAnsiTheme="minorHAnsi" w:cstheme="minorHAnsi"/>
          <w:sz w:val="24"/>
          <w:szCs w:val="24"/>
        </w:rPr>
        <w:t>. Each is selected by the licensed teachers and leaders in the groups they represent. The PDC will have as many or more teachers on it as licensed leaders</w:t>
      </w:r>
      <w:r w:rsidR="00E26E0F" w:rsidRPr="00075775">
        <w:rPr>
          <w:rFonts w:asciiTheme="minorHAnsi" w:hAnsiTheme="minorHAnsi" w:cstheme="minorHAnsi"/>
          <w:sz w:val="24"/>
          <w:szCs w:val="24"/>
        </w:rPr>
        <w:t xml:space="preserve"> with a minimum of two members</w:t>
      </w:r>
      <w:r w:rsidR="00360C29" w:rsidRPr="00075775">
        <w:rPr>
          <w:rFonts w:asciiTheme="minorHAnsi" w:hAnsiTheme="minorHAnsi" w:cstheme="minorHAnsi"/>
          <w:sz w:val="24"/>
          <w:szCs w:val="24"/>
        </w:rPr>
        <w:t xml:space="preserve">. The </w:t>
      </w:r>
      <w:r w:rsidR="003C339A" w:rsidRPr="00075775">
        <w:rPr>
          <w:rFonts w:asciiTheme="minorHAnsi" w:hAnsiTheme="minorHAnsi" w:cstheme="minorHAnsi"/>
          <w:color w:val="FF0000"/>
          <w:sz w:val="24"/>
          <w:szCs w:val="24"/>
        </w:rPr>
        <w:t>(</w:t>
      </w:r>
      <w:r w:rsidR="00360C29" w:rsidRPr="00075775">
        <w:rPr>
          <w:rFonts w:asciiTheme="minorHAnsi" w:hAnsiTheme="minorHAnsi" w:cstheme="minorHAnsi"/>
          <w:color w:val="FF0000"/>
          <w:sz w:val="24"/>
          <w:szCs w:val="24"/>
        </w:rPr>
        <w:t>Insert PDC Chair or other title</w:t>
      </w:r>
      <w:r w:rsidR="008B1288" w:rsidRPr="00075775">
        <w:rPr>
          <w:rFonts w:asciiTheme="minorHAnsi" w:hAnsiTheme="minorHAnsi" w:cstheme="minorHAnsi"/>
          <w:color w:val="FF0000"/>
          <w:sz w:val="24"/>
          <w:szCs w:val="24"/>
        </w:rPr>
        <w:t>.</w:t>
      </w:r>
      <w:r w:rsidR="00360C29" w:rsidRPr="00075775">
        <w:rPr>
          <w:rFonts w:asciiTheme="minorHAnsi" w:hAnsiTheme="minorHAnsi" w:cstheme="minorHAnsi"/>
          <w:color w:val="FF0000"/>
          <w:sz w:val="24"/>
          <w:szCs w:val="24"/>
        </w:rPr>
        <w:t xml:space="preserve">) </w:t>
      </w:r>
      <w:r w:rsidR="00360C29" w:rsidRPr="00075775">
        <w:rPr>
          <w:rFonts w:asciiTheme="minorHAnsi" w:hAnsiTheme="minorHAnsi" w:cstheme="minorHAnsi"/>
          <w:sz w:val="24"/>
          <w:szCs w:val="24"/>
        </w:rPr>
        <w:t xml:space="preserve">is responsible for ensuring that the ratio of teachers to leaders is correct and will act to fill vacancies as soon as possible using the </w:t>
      </w:r>
      <w:r w:rsidR="003C339A" w:rsidRPr="00075775">
        <w:rPr>
          <w:rFonts w:asciiTheme="minorHAnsi" w:hAnsiTheme="minorHAnsi" w:cstheme="minorHAnsi"/>
          <w:sz w:val="24"/>
          <w:szCs w:val="24"/>
        </w:rPr>
        <w:t xml:space="preserve">process described below. </w:t>
      </w:r>
    </w:p>
    <w:p w14:paraId="4D1892C1" w14:textId="77777777" w:rsidR="00360C29" w:rsidRPr="0069037C" w:rsidRDefault="00360C29" w:rsidP="00DE688D">
      <w:pPr>
        <w:ind w:left="720" w:right="1099"/>
        <w:rPr>
          <w:rFonts w:asciiTheme="minorHAnsi" w:hAnsiTheme="minorHAnsi" w:cstheme="minorHAnsi"/>
          <w:sz w:val="24"/>
          <w:szCs w:val="24"/>
        </w:rPr>
      </w:pPr>
    </w:p>
    <w:p w14:paraId="4A8E5AB4" w14:textId="04E9DABD" w:rsidR="004357EE" w:rsidRDefault="00CC48C8" w:rsidP="00DE688D">
      <w:pPr>
        <w:ind w:left="720" w:right="1099"/>
        <w:rPr>
          <w:rFonts w:asciiTheme="minorHAnsi" w:hAnsiTheme="minorHAnsi" w:cstheme="minorHAnsi"/>
          <w:color w:val="538135" w:themeColor="accent6" w:themeShade="BF"/>
          <w:sz w:val="36"/>
          <w:szCs w:val="36"/>
        </w:rPr>
      </w:pPr>
      <w:r w:rsidRPr="005F56BC">
        <w:rPr>
          <w:rFonts w:asciiTheme="minorHAnsi" w:hAnsiTheme="minorHAnsi" w:cstheme="minorHAnsi"/>
          <w:color w:val="538135" w:themeColor="accent6" w:themeShade="BF"/>
          <w:sz w:val="36"/>
          <w:szCs w:val="36"/>
          <w:u w:val="single"/>
        </w:rPr>
        <w:t>1.</w:t>
      </w:r>
      <w:r w:rsidR="000C0DEA">
        <w:rPr>
          <w:rFonts w:asciiTheme="minorHAnsi" w:hAnsiTheme="minorHAnsi" w:cstheme="minorHAnsi"/>
          <w:color w:val="538135" w:themeColor="accent6" w:themeShade="BF"/>
          <w:sz w:val="36"/>
          <w:szCs w:val="36"/>
          <w:u w:val="single"/>
        </w:rPr>
        <w:t>21</w:t>
      </w:r>
      <w:r w:rsidRPr="005F56BC">
        <w:rPr>
          <w:rFonts w:asciiTheme="minorHAnsi" w:hAnsiTheme="minorHAnsi" w:cstheme="minorHAnsi"/>
          <w:color w:val="538135" w:themeColor="accent6" w:themeShade="BF"/>
          <w:sz w:val="36"/>
          <w:szCs w:val="36"/>
          <w:u w:val="single"/>
        </w:rPr>
        <w:t xml:space="preserve"> </w:t>
      </w:r>
      <w:bookmarkStart w:id="7" w:name="_Hlk155877331"/>
      <w:r w:rsidR="004357EE" w:rsidRPr="005F56BC">
        <w:rPr>
          <w:rFonts w:asciiTheme="minorHAnsi" w:hAnsiTheme="minorHAnsi" w:cstheme="minorHAnsi"/>
          <w:color w:val="538135" w:themeColor="accent6" w:themeShade="BF"/>
          <w:sz w:val="36"/>
          <w:szCs w:val="36"/>
          <w:u w:val="single"/>
        </w:rPr>
        <w:t>Licensed Teacher</w:t>
      </w:r>
      <w:r w:rsidR="00057E2F" w:rsidRPr="005F56BC">
        <w:rPr>
          <w:rFonts w:asciiTheme="minorHAnsi" w:hAnsiTheme="minorHAnsi" w:cstheme="minorHAnsi"/>
          <w:color w:val="538135" w:themeColor="accent6" w:themeShade="BF"/>
          <w:sz w:val="36"/>
          <w:szCs w:val="36"/>
          <w:u w:val="single"/>
        </w:rPr>
        <w:t xml:space="preserve"> </w:t>
      </w:r>
      <w:r w:rsidR="00CD664B" w:rsidRPr="005F56BC">
        <w:rPr>
          <w:rFonts w:asciiTheme="minorHAnsi" w:hAnsiTheme="minorHAnsi" w:cstheme="minorHAnsi"/>
          <w:color w:val="538135" w:themeColor="accent6" w:themeShade="BF"/>
          <w:sz w:val="36"/>
          <w:szCs w:val="36"/>
          <w:u w:val="single"/>
        </w:rPr>
        <w:t>Groups Represented</w:t>
      </w:r>
      <w:r w:rsidR="00057E2F" w:rsidRPr="005F56BC">
        <w:rPr>
          <w:rFonts w:asciiTheme="minorHAnsi" w:hAnsiTheme="minorHAnsi" w:cstheme="minorHAnsi"/>
          <w:color w:val="538135" w:themeColor="accent6" w:themeShade="BF"/>
          <w:sz w:val="36"/>
          <w:szCs w:val="36"/>
        </w:rPr>
        <w:t xml:space="preserve">: </w:t>
      </w:r>
    </w:p>
    <w:p w14:paraId="769BB9CB" w14:textId="182AE153" w:rsidR="007F5D83" w:rsidRDefault="007F5D83" w:rsidP="005839EB">
      <w:pPr>
        <w:tabs>
          <w:tab w:val="left" w:pos="418"/>
        </w:tabs>
        <w:spacing w:before="22"/>
        <w:ind w:left="460"/>
        <w:rPr>
          <w:rFonts w:asciiTheme="minorHAnsi" w:hAnsiTheme="minorHAnsi" w:cstheme="minorHAnsi"/>
          <w:i/>
          <w:color w:val="C45911" w:themeColor="accent2" w:themeShade="BF"/>
          <w:sz w:val="28"/>
          <w:szCs w:val="28"/>
        </w:rPr>
      </w:pPr>
    </w:p>
    <w:p w14:paraId="06F24739" w14:textId="733D97A3" w:rsidR="007F5D83" w:rsidRDefault="007F5D83" w:rsidP="005839EB">
      <w:pPr>
        <w:tabs>
          <w:tab w:val="left" w:pos="418"/>
        </w:tabs>
        <w:spacing w:before="22"/>
        <w:ind w:left="460"/>
        <w:rPr>
          <w:rFonts w:asciiTheme="minorHAnsi" w:hAnsiTheme="minorHAnsi" w:cstheme="minorHAnsi"/>
          <w:i/>
          <w:color w:val="C45911" w:themeColor="accent2" w:themeShade="BF"/>
          <w:sz w:val="28"/>
          <w:szCs w:val="28"/>
        </w:rPr>
      </w:pPr>
      <w:r w:rsidRPr="007F5D83">
        <w:rPr>
          <w:rFonts w:asciiTheme="minorHAnsi" w:hAnsiTheme="minorHAnsi" w:cstheme="minorHAnsi"/>
          <w:i/>
          <w:noProof/>
          <w:color w:val="C45911" w:themeColor="accent2" w:themeShade="BF"/>
          <w:sz w:val="28"/>
          <w:szCs w:val="28"/>
        </w:rPr>
        <mc:AlternateContent>
          <mc:Choice Requires="wps">
            <w:drawing>
              <wp:anchor distT="45720" distB="45720" distL="114300" distR="114300" simplePos="0" relativeHeight="251905536" behindDoc="0" locked="0" layoutInCell="1" allowOverlap="1" wp14:anchorId="0299F022" wp14:editId="6D5A1A84">
                <wp:simplePos x="0" y="0"/>
                <wp:positionH relativeFrom="column">
                  <wp:posOffset>333375</wp:posOffset>
                </wp:positionH>
                <wp:positionV relativeFrom="paragraph">
                  <wp:posOffset>68580</wp:posOffset>
                </wp:positionV>
                <wp:extent cx="5838825" cy="1685925"/>
                <wp:effectExtent l="0" t="0" r="28575" b="28575"/>
                <wp:wrapSquare wrapText="bothSides"/>
                <wp:docPr id="110445146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8825" cy="1685925"/>
                        </a:xfrm>
                        <a:prstGeom prst="rect">
                          <a:avLst/>
                        </a:prstGeom>
                        <a:solidFill>
                          <a:srgbClr val="FFFFFF"/>
                        </a:solidFill>
                        <a:ln w="9525">
                          <a:solidFill>
                            <a:srgbClr val="000000"/>
                          </a:solidFill>
                          <a:miter lim="800000"/>
                          <a:headEnd/>
                          <a:tailEnd/>
                        </a:ln>
                      </wps:spPr>
                      <wps:txbx>
                        <w:txbxContent>
                          <w:p w14:paraId="40E20D20" w14:textId="7047774F" w:rsidR="000C0DEA" w:rsidRDefault="007F5D83" w:rsidP="007F5D83">
                            <w:pPr>
                              <w:pBdr>
                                <w:top w:val="single" w:sz="24" w:space="8" w:color="4472C4" w:themeColor="accent1"/>
                                <w:bottom w:val="single" w:sz="24" w:space="8" w:color="4472C4" w:themeColor="accent1"/>
                              </w:pBdr>
                              <w:rPr>
                                <w:rFonts w:asciiTheme="minorHAnsi" w:hAnsiTheme="minorHAnsi" w:cstheme="minorHAnsi"/>
                                <w:i/>
                                <w:color w:val="C45911" w:themeColor="accent2" w:themeShade="BF"/>
                                <w:sz w:val="28"/>
                                <w:szCs w:val="28"/>
                              </w:rPr>
                            </w:pPr>
                            <w:r w:rsidRPr="00BE42E8">
                              <w:rPr>
                                <w:rFonts w:asciiTheme="minorHAnsi" w:hAnsiTheme="minorHAnsi" w:cstheme="minorHAnsi"/>
                                <w:i/>
                                <w:color w:val="C45911" w:themeColor="accent2" w:themeShade="BF"/>
                                <w:sz w:val="28"/>
                                <w:szCs w:val="28"/>
                              </w:rPr>
                              <w:t>GUIDANCE:</w:t>
                            </w:r>
                            <w:r>
                              <w:rPr>
                                <w:rFonts w:asciiTheme="minorHAnsi" w:hAnsiTheme="minorHAnsi" w:cstheme="minorHAnsi"/>
                                <w:i/>
                                <w:color w:val="C45911" w:themeColor="accent2" w:themeShade="BF"/>
                                <w:sz w:val="28"/>
                                <w:szCs w:val="28"/>
                              </w:rPr>
                              <w:t xml:space="preserve"> </w:t>
                            </w:r>
                            <w:r w:rsidR="00A25DC5">
                              <w:rPr>
                                <w:rFonts w:asciiTheme="minorHAnsi" w:hAnsiTheme="minorHAnsi" w:cstheme="minorHAnsi"/>
                                <w:i/>
                                <w:color w:val="C45911" w:themeColor="accent2" w:themeShade="BF"/>
                                <w:sz w:val="28"/>
                                <w:szCs w:val="28"/>
                              </w:rPr>
                              <w:t>Remove this text box when you complete your narratives.</w:t>
                            </w:r>
                            <w:r w:rsidR="000C0DEA" w:rsidRPr="000C0DEA">
                              <w:rPr>
                                <w:rFonts w:asciiTheme="minorHAnsi" w:hAnsiTheme="minorHAnsi" w:cstheme="minorHAnsi"/>
                                <w:i/>
                                <w:color w:val="C45911" w:themeColor="accent2" w:themeShade="BF"/>
                                <w:sz w:val="28"/>
                                <w:szCs w:val="28"/>
                              </w:rPr>
                              <w:t xml:space="preserve"> </w:t>
                            </w:r>
                          </w:p>
                          <w:p w14:paraId="1C50C94F" w14:textId="641626F9" w:rsidR="007F5D83" w:rsidRDefault="007F5D83" w:rsidP="007F5D83">
                            <w:pPr>
                              <w:pBdr>
                                <w:top w:val="single" w:sz="24" w:space="8" w:color="4472C4" w:themeColor="accent1"/>
                                <w:bottom w:val="single" w:sz="24" w:space="8" w:color="4472C4" w:themeColor="accent1"/>
                              </w:pBdr>
                              <w:rPr>
                                <w:rFonts w:asciiTheme="minorHAnsi" w:hAnsiTheme="minorHAnsi" w:cstheme="minorHAnsi"/>
                                <w:i/>
                                <w:iCs/>
                                <w:color w:val="808080" w:themeColor="background1" w:themeShade="80"/>
                                <w:sz w:val="24"/>
                                <w:szCs w:val="24"/>
                              </w:rPr>
                            </w:pPr>
                            <w:r>
                              <w:rPr>
                                <w:rFonts w:asciiTheme="minorHAnsi" w:hAnsiTheme="minorHAnsi" w:cstheme="minorHAnsi"/>
                                <w:i/>
                                <w:iCs/>
                                <w:color w:val="808080" w:themeColor="background1" w:themeShade="80"/>
                                <w:sz w:val="24"/>
                                <w:szCs w:val="24"/>
                              </w:rPr>
                              <w:t>Below are examples of different types of groups that teachers may use to represent themselves:</w:t>
                            </w:r>
                          </w:p>
                          <w:p w14:paraId="6E4F62E3" w14:textId="77777777" w:rsidR="007F5D83" w:rsidRPr="005839EB" w:rsidRDefault="007F5D83" w:rsidP="007F5D83">
                            <w:pPr>
                              <w:pBdr>
                                <w:top w:val="single" w:sz="24" w:space="8" w:color="4472C4" w:themeColor="accent1"/>
                                <w:bottom w:val="single" w:sz="24" w:space="8" w:color="4472C4" w:themeColor="accent1"/>
                              </w:pBdr>
                              <w:rPr>
                                <w:rFonts w:asciiTheme="minorHAnsi" w:hAnsiTheme="minorHAnsi" w:cstheme="minorHAnsi"/>
                                <w:i/>
                                <w:iCs/>
                                <w:color w:val="808080" w:themeColor="background1" w:themeShade="80"/>
                                <w:sz w:val="24"/>
                                <w:szCs w:val="24"/>
                              </w:rPr>
                            </w:pPr>
                            <w:r w:rsidRPr="005839EB">
                              <w:rPr>
                                <w:rFonts w:asciiTheme="minorHAnsi" w:hAnsiTheme="minorHAnsi" w:cstheme="minorHAnsi"/>
                                <w:i/>
                                <w:iCs/>
                                <w:color w:val="808080" w:themeColor="background1" w:themeShade="80"/>
                                <w:sz w:val="24"/>
                                <w:szCs w:val="24"/>
                              </w:rPr>
                              <w:t>Building Name</w:t>
                            </w:r>
                          </w:p>
                          <w:p w14:paraId="76919A18" w14:textId="77777777" w:rsidR="007F5D83" w:rsidRDefault="007F5D83" w:rsidP="007F5D83">
                            <w:pPr>
                              <w:pBdr>
                                <w:top w:val="single" w:sz="24" w:space="8" w:color="4472C4" w:themeColor="accent1"/>
                                <w:bottom w:val="single" w:sz="24" w:space="8" w:color="4472C4" w:themeColor="accent1"/>
                              </w:pBdr>
                              <w:rPr>
                                <w:rFonts w:asciiTheme="minorHAnsi" w:hAnsiTheme="minorHAnsi" w:cstheme="minorHAnsi"/>
                                <w:i/>
                                <w:iCs/>
                                <w:color w:val="808080" w:themeColor="background1" w:themeShade="80"/>
                                <w:sz w:val="24"/>
                                <w:szCs w:val="24"/>
                              </w:rPr>
                            </w:pPr>
                            <w:r w:rsidRPr="005839EB">
                              <w:rPr>
                                <w:rFonts w:asciiTheme="minorHAnsi" w:hAnsiTheme="minorHAnsi" w:cstheme="minorHAnsi"/>
                                <w:i/>
                                <w:iCs/>
                                <w:color w:val="808080" w:themeColor="background1" w:themeShade="80"/>
                                <w:sz w:val="24"/>
                                <w:szCs w:val="24"/>
                              </w:rPr>
                              <w:t>District/System-wide</w:t>
                            </w:r>
                          </w:p>
                          <w:p w14:paraId="4AD17FD5" w14:textId="77777777" w:rsidR="007F5D83" w:rsidRPr="005839EB" w:rsidRDefault="007F5D83" w:rsidP="007F5D83">
                            <w:pPr>
                              <w:pBdr>
                                <w:top w:val="single" w:sz="24" w:space="8" w:color="4472C4" w:themeColor="accent1"/>
                                <w:bottom w:val="single" w:sz="24" w:space="8" w:color="4472C4" w:themeColor="accent1"/>
                              </w:pBdr>
                              <w:rPr>
                                <w:rFonts w:asciiTheme="minorHAnsi" w:hAnsiTheme="minorHAnsi" w:cstheme="minorHAnsi"/>
                                <w:i/>
                                <w:iCs/>
                                <w:color w:val="808080" w:themeColor="background1" w:themeShade="80"/>
                                <w:sz w:val="24"/>
                                <w:szCs w:val="24"/>
                              </w:rPr>
                            </w:pPr>
                            <w:r w:rsidRPr="005839EB">
                              <w:rPr>
                                <w:rFonts w:asciiTheme="minorHAnsi" w:hAnsiTheme="minorHAnsi" w:cstheme="minorHAnsi"/>
                                <w:i/>
                                <w:iCs/>
                                <w:color w:val="808080" w:themeColor="background1" w:themeShade="80"/>
                                <w:sz w:val="24"/>
                                <w:szCs w:val="24"/>
                              </w:rPr>
                              <w:t>Grade Band</w:t>
                            </w:r>
                          </w:p>
                          <w:p w14:paraId="6221E49F" w14:textId="77777777" w:rsidR="007F5D83" w:rsidRDefault="007F5D83" w:rsidP="007F5D83">
                            <w:pPr>
                              <w:pBdr>
                                <w:top w:val="single" w:sz="24" w:space="8" w:color="4472C4" w:themeColor="accent1"/>
                                <w:bottom w:val="single" w:sz="24" w:space="8" w:color="4472C4" w:themeColor="accent1"/>
                              </w:pBdr>
                              <w:rPr>
                                <w:i/>
                                <w:iCs/>
                                <w:color w:val="4472C4" w:themeColor="accent1"/>
                                <w:sz w:val="24"/>
                              </w:rPr>
                            </w:pPr>
                            <w:r w:rsidRPr="005839EB">
                              <w:rPr>
                                <w:rFonts w:asciiTheme="minorHAnsi" w:hAnsiTheme="minorHAnsi" w:cstheme="minorHAnsi"/>
                                <w:i/>
                                <w:iCs/>
                                <w:color w:val="808080" w:themeColor="background1" w:themeShade="80"/>
                                <w:sz w:val="24"/>
                                <w:szCs w:val="24"/>
                              </w:rPr>
                              <w:t>Other</w:t>
                            </w:r>
                          </w:p>
                          <w:p w14:paraId="24577DA9" w14:textId="07490AB5" w:rsidR="007F5D83" w:rsidRDefault="007F5D8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99F022" id="_x0000_s1031" type="#_x0000_t202" style="position:absolute;left:0;text-align:left;margin-left:26.25pt;margin-top:5.4pt;width:459.75pt;height:132.75pt;z-index:2519055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">
                <v:textbox>
                  <w:txbxContent>
                    <w:p w14:paraId="40E20D20" w14:textId="7047774F" w:rsidR="000C0DEA" w:rsidRDefault="007F5D83" w:rsidP="007F5D83">
                      <w:pPr>
                        <w:pBdr>
                          <w:top w:val="single" w:sz="24" w:space="8" w:color="4472C4" w:themeColor="accent1"/>
                          <w:bottom w:val="single" w:sz="24" w:space="8" w:color="4472C4" w:themeColor="accent1"/>
                        </w:pBdr>
                        <w:rPr>
                          <w:rFonts w:asciiTheme="minorHAnsi" w:hAnsiTheme="minorHAnsi" w:cstheme="minorHAnsi"/>
                          <w:i/>
                          <w:color w:val="C45911" w:themeColor="accent2" w:themeShade="BF"/>
                          <w:sz w:val="28"/>
                          <w:szCs w:val="28"/>
                        </w:rPr>
                      </w:pPr>
                      <w:r w:rsidRPr="00BE42E8">
                        <w:rPr>
                          <w:rFonts w:asciiTheme="minorHAnsi" w:hAnsiTheme="minorHAnsi" w:cstheme="minorHAnsi"/>
                          <w:i/>
                          <w:color w:val="C45911" w:themeColor="accent2" w:themeShade="BF"/>
                          <w:sz w:val="28"/>
                          <w:szCs w:val="28"/>
                        </w:rPr>
                        <w:t>GUIDANCE:</w:t>
                      </w:r>
                      <w:r>
                        <w:rPr>
                          <w:rFonts w:asciiTheme="minorHAnsi" w:hAnsiTheme="minorHAnsi" w:cstheme="minorHAnsi"/>
                          <w:i/>
                          <w:color w:val="C45911" w:themeColor="accent2" w:themeShade="BF"/>
                          <w:sz w:val="28"/>
                          <w:szCs w:val="28"/>
                        </w:rPr>
                        <w:t xml:space="preserve"> </w:t>
                      </w:r>
                      <w:r w:rsidR="00A25DC5">
                        <w:rPr>
                          <w:rFonts w:asciiTheme="minorHAnsi" w:hAnsiTheme="minorHAnsi" w:cstheme="minorHAnsi"/>
                          <w:i/>
                          <w:color w:val="C45911" w:themeColor="accent2" w:themeShade="BF"/>
                          <w:sz w:val="28"/>
                          <w:szCs w:val="28"/>
                        </w:rPr>
                        <w:t>Remove this text box when you complete your narratives.</w:t>
                      </w:r>
                      <w:r w:rsidR="000C0DEA" w:rsidRPr="000C0DEA">
                        <w:rPr>
                          <w:rFonts w:asciiTheme="minorHAnsi" w:hAnsiTheme="minorHAnsi" w:cstheme="minorHAnsi"/>
                          <w:i/>
                          <w:color w:val="C45911" w:themeColor="accent2" w:themeShade="BF"/>
                          <w:sz w:val="28"/>
                          <w:szCs w:val="28"/>
                        </w:rPr>
                        <w:t xml:space="preserve"> </w:t>
                      </w:r>
                    </w:p>
                    <w:p w14:paraId="1C50C94F" w14:textId="641626F9" w:rsidR="007F5D83" w:rsidRDefault="007F5D83" w:rsidP="007F5D83">
                      <w:pPr>
                        <w:pBdr>
                          <w:top w:val="single" w:sz="24" w:space="8" w:color="4472C4" w:themeColor="accent1"/>
                          <w:bottom w:val="single" w:sz="24" w:space="8" w:color="4472C4" w:themeColor="accent1"/>
                        </w:pBdr>
                        <w:rPr>
                          <w:rFonts w:asciiTheme="minorHAnsi" w:hAnsiTheme="minorHAnsi" w:cstheme="minorHAnsi"/>
                          <w:i/>
                          <w:iCs/>
                          <w:color w:val="808080" w:themeColor="background1" w:themeShade="80"/>
                          <w:sz w:val="24"/>
                          <w:szCs w:val="24"/>
                        </w:rPr>
                      </w:pPr>
                      <w:r>
                        <w:rPr>
                          <w:rFonts w:asciiTheme="minorHAnsi" w:hAnsiTheme="minorHAnsi" w:cstheme="minorHAnsi"/>
                          <w:i/>
                          <w:iCs/>
                          <w:color w:val="808080" w:themeColor="background1" w:themeShade="80"/>
                          <w:sz w:val="24"/>
                          <w:szCs w:val="24"/>
                        </w:rPr>
                        <w:t>Below are examples of different types of groups that teachers may use to represent themselves:</w:t>
                      </w:r>
                    </w:p>
                    <w:p w14:paraId="6E4F62E3" w14:textId="77777777" w:rsidR="007F5D83" w:rsidRPr="005839EB" w:rsidRDefault="007F5D83" w:rsidP="007F5D83">
                      <w:pPr>
                        <w:pBdr>
                          <w:top w:val="single" w:sz="24" w:space="8" w:color="4472C4" w:themeColor="accent1"/>
                          <w:bottom w:val="single" w:sz="24" w:space="8" w:color="4472C4" w:themeColor="accent1"/>
                        </w:pBdr>
                        <w:rPr>
                          <w:rFonts w:asciiTheme="minorHAnsi" w:hAnsiTheme="minorHAnsi" w:cstheme="minorHAnsi"/>
                          <w:i/>
                          <w:iCs/>
                          <w:color w:val="808080" w:themeColor="background1" w:themeShade="80"/>
                          <w:sz w:val="24"/>
                          <w:szCs w:val="24"/>
                        </w:rPr>
                      </w:pPr>
                      <w:r w:rsidRPr="005839EB">
                        <w:rPr>
                          <w:rFonts w:asciiTheme="minorHAnsi" w:hAnsiTheme="minorHAnsi" w:cstheme="minorHAnsi"/>
                          <w:i/>
                          <w:iCs/>
                          <w:color w:val="808080" w:themeColor="background1" w:themeShade="80"/>
                          <w:sz w:val="24"/>
                          <w:szCs w:val="24"/>
                        </w:rPr>
                        <w:t>Building Name</w:t>
                      </w:r>
                    </w:p>
                    <w:p w14:paraId="76919A18" w14:textId="77777777" w:rsidR="007F5D83" w:rsidRDefault="007F5D83" w:rsidP="007F5D83">
                      <w:pPr>
                        <w:pBdr>
                          <w:top w:val="single" w:sz="24" w:space="8" w:color="4472C4" w:themeColor="accent1"/>
                          <w:bottom w:val="single" w:sz="24" w:space="8" w:color="4472C4" w:themeColor="accent1"/>
                        </w:pBdr>
                        <w:rPr>
                          <w:rFonts w:asciiTheme="minorHAnsi" w:hAnsiTheme="minorHAnsi" w:cstheme="minorHAnsi"/>
                          <w:i/>
                          <w:iCs/>
                          <w:color w:val="808080" w:themeColor="background1" w:themeShade="80"/>
                          <w:sz w:val="24"/>
                          <w:szCs w:val="24"/>
                        </w:rPr>
                      </w:pPr>
                      <w:r w:rsidRPr="005839EB">
                        <w:rPr>
                          <w:rFonts w:asciiTheme="minorHAnsi" w:hAnsiTheme="minorHAnsi" w:cstheme="minorHAnsi"/>
                          <w:i/>
                          <w:iCs/>
                          <w:color w:val="808080" w:themeColor="background1" w:themeShade="80"/>
                          <w:sz w:val="24"/>
                          <w:szCs w:val="24"/>
                        </w:rPr>
                        <w:t>District/System-wide</w:t>
                      </w:r>
                    </w:p>
                    <w:p w14:paraId="4AD17FD5" w14:textId="77777777" w:rsidR="007F5D83" w:rsidRPr="005839EB" w:rsidRDefault="007F5D83" w:rsidP="007F5D83">
                      <w:pPr>
                        <w:pBdr>
                          <w:top w:val="single" w:sz="24" w:space="8" w:color="4472C4" w:themeColor="accent1"/>
                          <w:bottom w:val="single" w:sz="24" w:space="8" w:color="4472C4" w:themeColor="accent1"/>
                        </w:pBdr>
                        <w:rPr>
                          <w:rFonts w:asciiTheme="minorHAnsi" w:hAnsiTheme="minorHAnsi" w:cstheme="minorHAnsi"/>
                          <w:i/>
                          <w:iCs/>
                          <w:color w:val="808080" w:themeColor="background1" w:themeShade="80"/>
                          <w:sz w:val="24"/>
                          <w:szCs w:val="24"/>
                        </w:rPr>
                      </w:pPr>
                      <w:r w:rsidRPr="005839EB">
                        <w:rPr>
                          <w:rFonts w:asciiTheme="minorHAnsi" w:hAnsiTheme="minorHAnsi" w:cstheme="minorHAnsi"/>
                          <w:i/>
                          <w:iCs/>
                          <w:color w:val="808080" w:themeColor="background1" w:themeShade="80"/>
                          <w:sz w:val="24"/>
                          <w:szCs w:val="24"/>
                        </w:rPr>
                        <w:t>Grade Band</w:t>
                      </w:r>
                    </w:p>
                    <w:p w14:paraId="6221E49F" w14:textId="77777777" w:rsidR="007F5D83" w:rsidRDefault="007F5D83" w:rsidP="007F5D83">
                      <w:pPr>
                        <w:pBdr>
                          <w:top w:val="single" w:sz="24" w:space="8" w:color="4472C4" w:themeColor="accent1"/>
                          <w:bottom w:val="single" w:sz="24" w:space="8" w:color="4472C4" w:themeColor="accent1"/>
                        </w:pBdr>
                        <w:rPr>
                          <w:i/>
                          <w:iCs/>
                          <w:color w:val="4472C4" w:themeColor="accent1"/>
                          <w:sz w:val="24"/>
                        </w:rPr>
                      </w:pPr>
                      <w:r w:rsidRPr="005839EB">
                        <w:rPr>
                          <w:rFonts w:asciiTheme="minorHAnsi" w:hAnsiTheme="minorHAnsi" w:cstheme="minorHAnsi"/>
                          <w:i/>
                          <w:iCs/>
                          <w:color w:val="808080" w:themeColor="background1" w:themeShade="80"/>
                          <w:sz w:val="24"/>
                          <w:szCs w:val="24"/>
                        </w:rPr>
                        <w:t>Other</w:t>
                      </w:r>
                    </w:p>
                    <w:p w14:paraId="24577DA9" w14:textId="07490AB5" w:rsidR="007F5D83" w:rsidRDefault="007F5D83"/>
                  </w:txbxContent>
                </v:textbox>
                <w10:wrap type="square"/>
              </v:shape>
            </w:pict>
          </mc:Fallback>
        </mc:AlternateContent>
      </w:r>
    </w:p>
    <w:p w14:paraId="07A324E4" w14:textId="089F817B" w:rsidR="005839EB" w:rsidRDefault="005839EB" w:rsidP="005839EB">
      <w:pPr>
        <w:tabs>
          <w:tab w:val="left" w:pos="418"/>
        </w:tabs>
        <w:spacing w:before="22"/>
        <w:ind w:left="460"/>
        <w:rPr>
          <w:rFonts w:asciiTheme="minorHAnsi" w:hAnsiTheme="minorHAnsi" w:cstheme="minorHAnsi"/>
          <w:i/>
          <w:color w:val="C45911" w:themeColor="accent2" w:themeShade="BF"/>
          <w:sz w:val="28"/>
          <w:szCs w:val="28"/>
        </w:rPr>
      </w:pPr>
    </w:p>
    <w:p w14:paraId="07016C60" w14:textId="6EA9F654" w:rsidR="005839EB" w:rsidRDefault="005839EB" w:rsidP="005839EB">
      <w:pPr>
        <w:tabs>
          <w:tab w:val="left" w:pos="418"/>
        </w:tabs>
        <w:spacing w:before="22"/>
        <w:ind w:left="460"/>
        <w:rPr>
          <w:rFonts w:asciiTheme="minorHAnsi" w:hAnsiTheme="minorHAnsi" w:cstheme="minorHAnsi"/>
          <w:color w:val="538135" w:themeColor="accent6" w:themeShade="BF"/>
          <w:sz w:val="36"/>
          <w:szCs w:val="36"/>
        </w:rPr>
      </w:pPr>
    </w:p>
    <w:p w14:paraId="239D187A" w14:textId="77777777" w:rsidR="007F5D83" w:rsidRDefault="007F5D83" w:rsidP="005839EB">
      <w:pPr>
        <w:tabs>
          <w:tab w:val="left" w:pos="418"/>
        </w:tabs>
        <w:spacing w:before="22"/>
        <w:ind w:left="460"/>
        <w:rPr>
          <w:rFonts w:asciiTheme="minorHAnsi" w:hAnsiTheme="minorHAnsi" w:cstheme="minorHAnsi"/>
          <w:color w:val="538135" w:themeColor="accent6" w:themeShade="BF"/>
          <w:sz w:val="36"/>
          <w:szCs w:val="36"/>
        </w:rPr>
      </w:pPr>
    </w:p>
    <w:p w14:paraId="096A006C" w14:textId="77777777" w:rsidR="007F5D83" w:rsidRDefault="007F5D83" w:rsidP="005839EB">
      <w:pPr>
        <w:tabs>
          <w:tab w:val="left" w:pos="418"/>
        </w:tabs>
        <w:spacing w:before="22"/>
        <w:ind w:left="460"/>
        <w:rPr>
          <w:rFonts w:asciiTheme="minorHAnsi" w:hAnsiTheme="minorHAnsi" w:cstheme="minorHAnsi"/>
          <w:color w:val="538135" w:themeColor="accent6" w:themeShade="BF"/>
          <w:sz w:val="36"/>
          <w:szCs w:val="36"/>
        </w:rPr>
      </w:pPr>
    </w:p>
    <w:p w14:paraId="3D52B33B" w14:textId="77777777" w:rsidR="007F5D83" w:rsidRDefault="007F5D83" w:rsidP="005839EB">
      <w:pPr>
        <w:tabs>
          <w:tab w:val="left" w:pos="418"/>
        </w:tabs>
        <w:spacing w:before="22"/>
        <w:ind w:left="460"/>
        <w:rPr>
          <w:rFonts w:asciiTheme="minorHAnsi" w:hAnsiTheme="minorHAnsi" w:cstheme="minorHAnsi"/>
          <w:color w:val="538135" w:themeColor="accent6" w:themeShade="BF"/>
          <w:sz w:val="36"/>
          <w:szCs w:val="36"/>
        </w:rPr>
      </w:pPr>
    </w:p>
    <w:p w14:paraId="0A103662" w14:textId="77777777" w:rsidR="007F5D83" w:rsidRDefault="007F5D83" w:rsidP="005839EB">
      <w:pPr>
        <w:tabs>
          <w:tab w:val="left" w:pos="418"/>
        </w:tabs>
        <w:spacing w:before="22"/>
        <w:ind w:left="460"/>
        <w:rPr>
          <w:rFonts w:asciiTheme="minorHAnsi" w:hAnsiTheme="minorHAnsi" w:cstheme="minorHAnsi"/>
          <w:color w:val="538135" w:themeColor="accent6" w:themeShade="BF"/>
          <w:sz w:val="36"/>
          <w:szCs w:val="36"/>
        </w:rPr>
      </w:pPr>
    </w:p>
    <w:p w14:paraId="48A07D16" w14:textId="77777777" w:rsidR="007F5D83" w:rsidRDefault="007F5D83" w:rsidP="005839EB">
      <w:pPr>
        <w:tabs>
          <w:tab w:val="left" w:pos="418"/>
        </w:tabs>
        <w:spacing w:before="22"/>
        <w:ind w:left="460"/>
        <w:rPr>
          <w:rFonts w:asciiTheme="minorHAnsi" w:hAnsiTheme="minorHAnsi" w:cstheme="minorHAnsi"/>
          <w:color w:val="538135" w:themeColor="accent6" w:themeShade="BF"/>
          <w:sz w:val="36"/>
          <w:szCs w:val="36"/>
        </w:rPr>
      </w:pPr>
    </w:p>
    <w:tbl>
      <w:tblPr>
        <w:tblStyle w:val="TableGrid"/>
        <w:tblW w:w="9085" w:type="dxa"/>
        <w:tblInd w:w="720" w:type="dxa"/>
        <w:tblLook w:val="04A0" w:firstRow="1" w:lastRow="0" w:firstColumn="1" w:lastColumn="0" w:noHBand="0" w:noVBand="1"/>
      </w:tblPr>
      <w:tblGrid>
        <w:gridCol w:w="5845"/>
        <w:gridCol w:w="3240"/>
      </w:tblGrid>
      <w:tr w:rsidR="00CC48C8" w:rsidRPr="00CC48C8" w14:paraId="01A2E67F" w14:textId="77777777" w:rsidTr="007F5D83">
        <w:tc>
          <w:tcPr>
            <w:tcW w:w="5845" w:type="dxa"/>
          </w:tcPr>
          <w:p w14:paraId="350B5A54" w14:textId="3DBCDB59" w:rsidR="00DE0FAC" w:rsidRPr="00B8621F" w:rsidRDefault="00DE0FAC" w:rsidP="00DE0FAC">
            <w:pPr>
              <w:ind w:right="1099"/>
              <w:jc w:val="center"/>
              <w:rPr>
                <w:rFonts w:asciiTheme="minorHAnsi" w:hAnsiTheme="minorHAnsi" w:cstheme="minorHAnsi"/>
                <w:color w:val="BF8F00" w:themeColor="accent4" w:themeShade="BF"/>
                <w:sz w:val="24"/>
                <w:szCs w:val="24"/>
              </w:rPr>
            </w:pPr>
            <w:bookmarkStart w:id="8" w:name="_Hlk153351827"/>
            <w:r w:rsidRPr="00B8621F">
              <w:rPr>
                <w:rFonts w:asciiTheme="minorHAnsi" w:hAnsiTheme="minorHAnsi" w:cstheme="minorHAnsi"/>
                <w:sz w:val="24"/>
                <w:szCs w:val="24"/>
              </w:rPr>
              <w:t>Groups Represented</w:t>
            </w:r>
          </w:p>
        </w:tc>
        <w:tc>
          <w:tcPr>
            <w:tcW w:w="3240" w:type="dxa"/>
          </w:tcPr>
          <w:p w14:paraId="0F9514DF" w14:textId="03662B06" w:rsidR="00DE0FAC" w:rsidRPr="00B8621F" w:rsidRDefault="00057E2F" w:rsidP="00057E2F">
            <w:pPr>
              <w:ind w:right="1099"/>
              <w:jc w:val="center"/>
              <w:rPr>
                <w:rFonts w:asciiTheme="minorHAnsi" w:hAnsiTheme="minorHAnsi" w:cstheme="minorHAnsi"/>
                <w:color w:val="BF8F00" w:themeColor="accent4" w:themeShade="BF"/>
                <w:sz w:val="24"/>
                <w:szCs w:val="24"/>
              </w:rPr>
            </w:pPr>
            <w:r w:rsidRPr="00B8621F">
              <w:rPr>
                <w:rFonts w:asciiTheme="minorHAnsi" w:hAnsiTheme="minorHAnsi" w:cstheme="minorHAnsi"/>
                <w:sz w:val="24"/>
                <w:szCs w:val="24"/>
              </w:rPr>
              <w:t xml:space="preserve">                  </w:t>
            </w:r>
            <w:r w:rsidR="00DE0FAC" w:rsidRPr="00B8621F">
              <w:rPr>
                <w:rFonts w:asciiTheme="minorHAnsi" w:hAnsiTheme="minorHAnsi" w:cstheme="minorHAnsi"/>
                <w:sz w:val="24"/>
                <w:szCs w:val="24"/>
              </w:rPr>
              <w:t>Number</w:t>
            </w:r>
          </w:p>
        </w:tc>
      </w:tr>
      <w:tr w:rsidR="00454D37" w:rsidRPr="00CC48C8" w14:paraId="77E5F649" w14:textId="77777777" w:rsidTr="007F5D83">
        <w:tc>
          <w:tcPr>
            <w:tcW w:w="5845" w:type="dxa"/>
          </w:tcPr>
          <w:p w14:paraId="0BAC4102" w14:textId="274F6A83" w:rsidR="00454D37" w:rsidRPr="000761AB" w:rsidRDefault="00D01E74" w:rsidP="00454D37">
            <w:pPr>
              <w:ind w:right="1099"/>
              <w:rPr>
                <w:rFonts w:asciiTheme="minorHAnsi" w:hAnsiTheme="minorHAnsi" w:cstheme="minorHAnsi"/>
                <w:color w:val="2E74B5" w:themeColor="accent5" w:themeShade="BF"/>
                <w:sz w:val="24"/>
                <w:szCs w:val="24"/>
              </w:rPr>
            </w:pPr>
            <w:bookmarkStart w:id="9" w:name="_Hlk160536020"/>
            <w:r>
              <w:rPr>
                <w:rFonts w:asciiTheme="minorHAnsi" w:hAnsiTheme="minorHAnsi" w:cstheme="minorHAnsi"/>
                <w:color w:val="2E74B5" w:themeColor="accent5" w:themeShade="BF"/>
                <w:sz w:val="24"/>
                <w:szCs w:val="24"/>
              </w:rPr>
              <w:t>Example-</w:t>
            </w:r>
            <w:r w:rsidR="00454D37" w:rsidRPr="000761AB">
              <w:rPr>
                <w:rFonts w:asciiTheme="minorHAnsi" w:hAnsiTheme="minorHAnsi" w:cstheme="minorHAnsi"/>
                <w:color w:val="2E74B5" w:themeColor="accent5" w:themeShade="BF"/>
                <w:sz w:val="24"/>
                <w:szCs w:val="24"/>
              </w:rPr>
              <w:t>Elementary Schools</w:t>
            </w:r>
            <w:r>
              <w:rPr>
                <w:rFonts w:asciiTheme="minorHAnsi" w:hAnsiTheme="minorHAnsi" w:cstheme="minorHAnsi"/>
                <w:color w:val="2E74B5" w:themeColor="accent5" w:themeShade="BF"/>
                <w:sz w:val="24"/>
                <w:szCs w:val="24"/>
              </w:rPr>
              <w:t>-</w:t>
            </w:r>
          </w:p>
        </w:tc>
        <w:tc>
          <w:tcPr>
            <w:tcW w:w="3240" w:type="dxa"/>
          </w:tcPr>
          <w:p w14:paraId="6A469AE1" w14:textId="7AE96ED2" w:rsidR="00454D37" w:rsidRPr="000761AB" w:rsidRDefault="00454D37" w:rsidP="00454D37">
            <w:pPr>
              <w:ind w:left="1296" w:right="1099"/>
              <w:rPr>
                <w:rFonts w:asciiTheme="minorHAnsi" w:hAnsiTheme="minorHAnsi" w:cstheme="minorHAnsi"/>
                <w:color w:val="2E74B5" w:themeColor="accent5" w:themeShade="BF"/>
                <w:sz w:val="24"/>
                <w:szCs w:val="24"/>
              </w:rPr>
            </w:pPr>
            <w:r w:rsidRPr="000761AB">
              <w:rPr>
                <w:rFonts w:asciiTheme="minorHAnsi" w:hAnsiTheme="minorHAnsi" w:cstheme="minorHAnsi"/>
                <w:color w:val="2E74B5" w:themeColor="accent5" w:themeShade="BF"/>
                <w:sz w:val="24"/>
                <w:szCs w:val="24"/>
              </w:rPr>
              <w:t>6</w:t>
            </w:r>
          </w:p>
        </w:tc>
      </w:tr>
      <w:tr w:rsidR="00454D37" w:rsidRPr="00CC48C8" w14:paraId="49834D22" w14:textId="77777777" w:rsidTr="007F5D83">
        <w:tc>
          <w:tcPr>
            <w:tcW w:w="5845" w:type="dxa"/>
          </w:tcPr>
          <w:p w14:paraId="5C9A8C17" w14:textId="2C1965C4" w:rsidR="00454D37" w:rsidRPr="000761AB" w:rsidRDefault="00D01E74" w:rsidP="00454D37">
            <w:pPr>
              <w:ind w:right="1099"/>
              <w:rPr>
                <w:rFonts w:asciiTheme="minorHAnsi" w:hAnsiTheme="minorHAnsi" w:cstheme="minorHAnsi"/>
                <w:color w:val="2E74B5" w:themeColor="accent5" w:themeShade="BF"/>
                <w:sz w:val="24"/>
                <w:szCs w:val="24"/>
              </w:rPr>
            </w:pPr>
            <w:bookmarkStart w:id="10" w:name="_Hlk159508263"/>
            <w:r>
              <w:rPr>
                <w:rFonts w:asciiTheme="minorHAnsi" w:hAnsiTheme="minorHAnsi" w:cstheme="minorHAnsi"/>
                <w:color w:val="2E74B5" w:themeColor="accent5" w:themeShade="BF"/>
                <w:sz w:val="24"/>
                <w:szCs w:val="24"/>
              </w:rPr>
              <w:t>Example-</w:t>
            </w:r>
            <w:r w:rsidR="00454D37" w:rsidRPr="000761AB">
              <w:rPr>
                <w:rFonts w:asciiTheme="minorHAnsi" w:hAnsiTheme="minorHAnsi" w:cstheme="minorHAnsi"/>
                <w:color w:val="2E74B5" w:themeColor="accent5" w:themeShade="BF"/>
                <w:sz w:val="24"/>
                <w:szCs w:val="24"/>
              </w:rPr>
              <w:t>Middle Schools</w:t>
            </w:r>
          </w:p>
        </w:tc>
        <w:tc>
          <w:tcPr>
            <w:tcW w:w="3240" w:type="dxa"/>
          </w:tcPr>
          <w:p w14:paraId="2FFD3755" w14:textId="7DEDC595" w:rsidR="00454D37" w:rsidRPr="000761AB" w:rsidRDefault="00454D37" w:rsidP="00454D37">
            <w:pPr>
              <w:ind w:left="1296" w:right="1099"/>
              <w:rPr>
                <w:rFonts w:asciiTheme="minorHAnsi" w:hAnsiTheme="minorHAnsi" w:cstheme="minorHAnsi"/>
                <w:color w:val="2E74B5" w:themeColor="accent5" w:themeShade="BF"/>
                <w:sz w:val="24"/>
                <w:szCs w:val="24"/>
              </w:rPr>
            </w:pPr>
            <w:r w:rsidRPr="000761AB">
              <w:rPr>
                <w:rFonts w:asciiTheme="minorHAnsi" w:hAnsiTheme="minorHAnsi" w:cstheme="minorHAnsi"/>
                <w:color w:val="2E74B5" w:themeColor="accent5" w:themeShade="BF"/>
                <w:sz w:val="24"/>
                <w:szCs w:val="24"/>
              </w:rPr>
              <w:t>2</w:t>
            </w:r>
          </w:p>
        </w:tc>
      </w:tr>
      <w:tr w:rsidR="00454D37" w:rsidRPr="00CC48C8" w14:paraId="61B23E27" w14:textId="77777777" w:rsidTr="007F5D83">
        <w:tc>
          <w:tcPr>
            <w:tcW w:w="5845" w:type="dxa"/>
          </w:tcPr>
          <w:p w14:paraId="6523940B" w14:textId="7EE212B1" w:rsidR="00454D37" w:rsidRPr="000761AB" w:rsidRDefault="00D01E74" w:rsidP="00454D37">
            <w:pPr>
              <w:ind w:right="1099"/>
              <w:rPr>
                <w:rFonts w:asciiTheme="minorHAnsi" w:hAnsiTheme="minorHAnsi" w:cstheme="minorHAnsi"/>
                <w:color w:val="2E74B5" w:themeColor="accent5" w:themeShade="BF"/>
                <w:sz w:val="24"/>
                <w:szCs w:val="24"/>
              </w:rPr>
            </w:pPr>
            <w:r>
              <w:rPr>
                <w:rFonts w:asciiTheme="minorHAnsi" w:hAnsiTheme="minorHAnsi" w:cstheme="minorHAnsi"/>
                <w:color w:val="2E74B5" w:themeColor="accent5" w:themeShade="BF"/>
                <w:sz w:val="24"/>
                <w:szCs w:val="24"/>
              </w:rPr>
              <w:t>Example-</w:t>
            </w:r>
            <w:r w:rsidR="00454D37" w:rsidRPr="000761AB">
              <w:rPr>
                <w:rFonts w:asciiTheme="minorHAnsi" w:hAnsiTheme="minorHAnsi" w:cstheme="minorHAnsi"/>
                <w:color w:val="2E74B5" w:themeColor="accent5" w:themeShade="BF"/>
                <w:sz w:val="24"/>
                <w:szCs w:val="24"/>
              </w:rPr>
              <w:t>High School</w:t>
            </w:r>
          </w:p>
        </w:tc>
        <w:tc>
          <w:tcPr>
            <w:tcW w:w="3240" w:type="dxa"/>
          </w:tcPr>
          <w:p w14:paraId="20F35D8A" w14:textId="1AA75E48" w:rsidR="00454D37" w:rsidRPr="000761AB" w:rsidRDefault="00454D37" w:rsidP="00454D37">
            <w:pPr>
              <w:ind w:left="1296" w:right="1099"/>
              <w:rPr>
                <w:rFonts w:asciiTheme="minorHAnsi" w:hAnsiTheme="minorHAnsi" w:cstheme="minorHAnsi"/>
                <w:color w:val="2E74B5" w:themeColor="accent5" w:themeShade="BF"/>
                <w:sz w:val="24"/>
                <w:szCs w:val="24"/>
              </w:rPr>
            </w:pPr>
            <w:r w:rsidRPr="000761AB">
              <w:rPr>
                <w:rFonts w:asciiTheme="minorHAnsi" w:hAnsiTheme="minorHAnsi" w:cstheme="minorHAnsi"/>
                <w:color w:val="2E74B5" w:themeColor="accent5" w:themeShade="BF"/>
                <w:sz w:val="24"/>
                <w:szCs w:val="24"/>
              </w:rPr>
              <w:t>2</w:t>
            </w:r>
          </w:p>
        </w:tc>
      </w:tr>
      <w:bookmarkEnd w:id="10"/>
      <w:bookmarkEnd w:id="9"/>
      <w:tr w:rsidR="00454D37" w:rsidRPr="00CC48C8" w14:paraId="4620A104" w14:textId="77777777" w:rsidTr="007F5D83">
        <w:trPr>
          <w:trHeight w:val="218"/>
        </w:trPr>
        <w:tc>
          <w:tcPr>
            <w:tcW w:w="5845" w:type="dxa"/>
          </w:tcPr>
          <w:p w14:paraId="76DA8F07" w14:textId="7436916F" w:rsidR="00454D37" w:rsidRPr="00B8621F" w:rsidRDefault="00454D37" w:rsidP="00454D37">
            <w:pPr>
              <w:ind w:right="1099"/>
              <w:rPr>
                <w:rFonts w:asciiTheme="minorHAnsi" w:hAnsiTheme="minorHAnsi" w:cstheme="minorHAnsi"/>
                <w:color w:val="BF8F00" w:themeColor="accent4" w:themeShade="BF"/>
                <w:sz w:val="24"/>
                <w:szCs w:val="24"/>
              </w:rPr>
            </w:pPr>
            <w:r w:rsidRPr="00B8621F">
              <w:rPr>
                <w:rFonts w:asciiTheme="minorHAnsi" w:hAnsiTheme="minorHAnsi" w:cstheme="minorHAnsi"/>
                <w:sz w:val="24"/>
                <w:szCs w:val="24"/>
              </w:rPr>
              <w:t>Total</w:t>
            </w:r>
          </w:p>
        </w:tc>
        <w:tc>
          <w:tcPr>
            <w:tcW w:w="3240" w:type="dxa"/>
          </w:tcPr>
          <w:p w14:paraId="39ADFD20" w14:textId="13879D8F" w:rsidR="00454D37" w:rsidRPr="005839EB" w:rsidRDefault="00454D37" w:rsidP="00454D37">
            <w:pPr>
              <w:ind w:left="1296" w:right="1099"/>
              <w:rPr>
                <w:rFonts w:asciiTheme="minorHAnsi" w:hAnsiTheme="minorHAnsi" w:cstheme="minorHAnsi"/>
                <w:sz w:val="24"/>
                <w:szCs w:val="24"/>
              </w:rPr>
            </w:pPr>
            <w:r w:rsidRPr="000761AB">
              <w:rPr>
                <w:rFonts w:asciiTheme="minorHAnsi" w:hAnsiTheme="minorHAnsi" w:cstheme="minorHAnsi"/>
                <w:color w:val="2E74B5" w:themeColor="accent5" w:themeShade="BF"/>
                <w:sz w:val="24"/>
                <w:szCs w:val="24"/>
              </w:rPr>
              <w:t>10</w:t>
            </w:r>
          </w:p>
        </w:tc>
      </w:tr>
      <w:bookmarkEnd w:id="8"/>
    </w:tbl>
    <w:p w14:paraId="1C64C269" w14:textId="15798DB2" w:rsidR="004357EE" w:rsidRPr="005F56BC" w:rsidRDefault="004357EE" w:rsidP="00DE688D">
      <w:pPr>
        <w:ind w:left="720" w:right="1099"/>
        <w:rPr>
          <w:rFonts w:asciiTheme="minorHAnsi" w:hAnsiTheme="minorHAnsi" w:cstheme="minorHAnsi"/>
          <w:color w:val="538135" w:themeColor="accent6" w:themeShade="BF"/>
          <w:sz w:val="24"/>
          <w:szCs w:val="24"/>
        </w:rPr>
      </w:pPr>
    </w:p>
    <w:p w14:paraId="5E28F5AF" w14:textId="77777777" w:rsidR="007F5D83" w:rsidRDefault="00CD664B" w:rsidP="00CD664B">
      <w:pPr>
        <w:ind w:left="720" w:right="1099"/>
        <w:rPr>
          <w:rFonts w:asciiTheme="minorHAnsi" w:hAnsiTheme="minorHAnsi" w:cstheme="minorHAnsi"/>
          <w:color w:val="538135" w:themeColor="accent6" w:themeShade="BF"/>
          <w:sz w:val="36"/>
          <w:szCs w:val="36"/>
        </w:rPr>
      </w:pPr>
      <w:r w:rsidRPr="005F56BC">
        <w:rPr>
          <w:rFonts w:asciiTheme="minorHAnsi" w:hAnsiTheme="minorHAnsi" w:cstheme="minorHAnsi"/>
          <w:color w:val="538135" w:themeColor="accent6" w:themeShade="BF"/>
          <w:sz w:val="36"/>
          <w:szCs w:val="36"/>
        </w:rPr>
        <w:t xml:space="preserve"> </w:t>
      </w:r>
    </w:p>
    <w:p w14:paraId="157AB6AA" w14:textId="15220E2D" w:rsidR="00CD664B" w:rsidRPr="005F56BC" w:rsidRDefault="00CD664B" w:rsidP="00CD664B">
      <w:pPr>
        <w:ind w:left="720" w:right="1099"/>
        <w:rPr>
          <w:rFonts w:asciiTheme="minorHAnsi" w:hAnsiTheme="minorHAnsi" w:cstheme="minorHAnsi"/>
          <w:color w:val="538135" w:themeColor="accent6" w:themeShade="BF"/>
          <w:sz w:val="36"/>
          <w:szCs w:val="36"/>
        </w:rPr>
      </w:pPr>
      <w:r w:rsidRPr="005F56BC">
        <w:rPr>
          <w:rFonts w:asciiTheme="minorHAnsi" w:hAnsiTheme="minorHAnsi" w:cstheme="minorHAnsi"/>
          <w:color w:val="538135" w:themeColor="accent6" w:themeShade="BF"/>
          <w:sz w:val="36"/>
          <w:szCs w:val="36"/>
          <w:u w:val="single"/>
        </w:rPr>
        <w:t>1.</w:t>
      </w:r>
      <w:r w:rsidR="000C0DEA">
        <w:rPr>
          <w:rFonts w:asciiTheme="minorHAnsi" w:hAnsiTheme="minorHAnsi" w:cstheme="minorHAnsi"/>
          <w:color w:val="538135" w:themeColor="accent6" w:themeShade="BF"/>
          <w:sz w:val="36"/>
          <w:szCs w:val="36"/>
          <w:u w:val="single"/>
        </w:rPr>
        <w:t>22</w:t>
      </w:r>
      <w:r w:rsidRPr="005F56BC">
        <w:rPr>
          <w:rFonts w:asciiTheme="minorHAnsi" w:hAnsiTheme="minorHAnsi" w:cstheme="minorHAnsi"/>
          <w:color w:val="538135" w:themeColor="accent6" w:themeShade="BF"/>
          <w:sz w:val="36"/>
          <w:szCs w:val="36"/>
          <w:u w:val="single"/>
        </w:rPr>
        <w:t xml:space="preserve"> Licensed Teacher Group Selection Process</w:t>
      </w:r>
      <w:r w:rsidRPr="005F56BC">
        <w:rPr>
          <w:rFonts w:asciiTheme="minorHAnsi" w:hAnsiTheme="minorHAnsi" w:cstheme="minorHAnsi"/>
          <w:color w:val="538135" w:themeColor="accent6" w:themeShade="BF"/>
          <w:sz w:val="36"/>
          <w:szCs w:val="36"/>
        </w:rPr>
        <w:t xml:space="preserve">: </w:t>
      </w:r>
    </w:p>
    <w:bookmarkStart w:id="11" w:name="_Hlk159508967"/>
    <w:p w14:paraId="6544709F" w14:textId="62BEEFBD" w:rsidR="00AD4849" w:rsidRDefault="007F5D83" w:rsidP="00AD4849">
      <w:pPr>
        <w:tabs>
          <w:tab w:val="left" w:pos="418"/>
        </w:tabs>
        <w:spacing w:before="22"/>
        <w:ind w:left="460"/>
        <w:rPr>
          <w:rFonts w:asciiTheme="minorHAnsi" w:hAnsiTheme="minorHAnsi" w:cstheme="minorHAnsi"/>
          <w:color w:val="538135" w:themeColor="accent6" w:themeShade="BF"/>
          <w:sz w:val="28"/>
          <w:szCs w:val="28"/>
        </w:rPr>
      </w:pPr>
      <w:r w:rsidRPr="007F5D83">
        <w:rPr>
          <w:rFonts w:asciiTheme="minorHAnsi" w:hAnsiTheme="minorHAnsi" w:cstheme="minorHAnsi"/>
          <w:noProof/>
          <w:color w:val="538135" w:themeColor="accent6" w:themeShade="BF"/>
          <w:sz w:val="28"/>
          <w:szCs w:val="28"/>
        </w:rPr>
        <mc:AlternateContent>
          <mc:Choice Requires="wps">
            <w:drawing>
              <wp:anchor distT="45720" distB="45720" distL="114300" distR="114300" simplePos="0" relativeHeight="251907584" behindDoc="0" locked="0" layoutInCell="1" allowOverlap="1" wp14:anchorId="7B98AB3C" wp14:editId="170263DA">
                <wp:simplePos x="0" y="0"/>
                <wp:positionH relativeFrom="column">
                  <wp:posOffset>447675</wp:posOffset>
                </wp:positionH>
                <wp:positionV relativeFrom="paragraph">
                  <wp:posOffset>174625</wp:posOffset>
                </wp:positionV>
                <wp:extent cx="6076950" cy="2847975"/>
                <wp:effectExtent l="0" t="0" r="19050" b="28575"/>
                <wp:wrapSquare wrapText="bothSides"/>
                <wp:docPr id="5052287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6950" cy="2847975"/>
                        </a:xfrm>
                        <a:prstGeom prst="rect">
                          <a:avLst/>
                        </a:prstGeom>
                        <a:solidFill>
                          <a:srgbClr val="FFFFFF"/>
                        </a:solidFill>
                        <a:ln w="9525">
                          <a:solidFill>
                            <a:srgbClr val="000000"/>
                          </a:solidFill>
                          <a:miter lim="800000"/>
                          <a:headEnd/>
                          <a:tailEnd/>
                        </a:ln>
                      </wps:spPr>
                      <wps:txbx>
                        <w:txbxContent>
                          <w:p w14:paraId="6CB4B741" w14:textId="56DC7D7E" w:rsidR="007F5D83" w:rsidRDefault="007F5D83" w:rsidP="007F5D83">
                            <w:pPr>
                              <w:pBdr>
                                <w:top w:val="single" w:sz="24" w:space="8" w:color="4472C4" w:themeColor="accent1"/>
                                <w:bottom w:val="single" w:sz="24" w:space="8" w:color="4472C4" w:themeColor="accent1"/>
                              </w:pBdr>
                              <w:rPr>
                                <w:rFonts w:asciiTheme="minorHAnsi" w:hAnsiTheme="minorHAnsi" w:cstheme="minorHAnsi"/>
                                <w:i/>
                                <w:color w:val="C45911" w:themeColor="accent2" w:themeShade="BF"/>
                                <w:sz w:val="28"/>
                                <w:szCs w:val="28"/>
                              </w:rPr>
                            </w:pPr>
                            <w:r w:rsidRPr="00BE42E8">
                              <w:rPr>
                                <w:rFonts w:asciiTheme="minorHAnsi" w:hAnsiTheme="minorHAnsi" w:cstheme="minorHAnsi"/>
                                <w:i/>
                                <w:color w:val="C45911" w:themeColor="accent2" w:themeShade="BF"/>
                                <w:sz w:val="28"/>
                                <w:szCs w:val="28"/>
                              </w:rPr>
                              <w:t>GUIDANCE:</w:t>
                            </w:r>
                            <w:r w:rsidR="000C0DEA">
                              <w:rPr>
                                <w:rFonts w:asciiTheme="minorHAnsi" w:hAnsiTheme="minorHAnsi" w:cstheme="minorHAnsi"/>
                                <w:i/>
                                <w:color w:val="C45911" w:themeColor="accent2" w:themeShade="BF"/>
                                <w:sz w:val="28"/>
                                <w:szCs w:val="28"/>
                              </w:rPr>
                              <w:t xml:space="preserve"> </w:t>
                            </w:r>
                            <w:r w:rsidR="00A25DC5">
                              <w:rPr>
                                <w:rFonts w:asciiTheme="minorHAnsi" w:hAnsiTheme="minorHAnsi" w:cstheme="minorHAnsi"/>
                                <w:i/>
                                <w:color w:val="C45911" w:themeColor="accent2" w:themeShade="BF"/>
                                <w:sz w:val="28"/>
                                <w:szCs w:val="28"/>
                              </w:rPr>
                              <w:t>Remove this text box when you complete your narratives.</w:t>
                            </w:r>
                          </w:p>
                          <w:p w14:paraId="6BE71C0A" w14:textId="77777777" w:rsidR="007F5D83" w:rsidRDefault="007F5D83" w:rsidP="007F5D83">
                            <w:pPr>
                              <w:pBdr>
                                <w:top w:val="single" w:sz="24" w:space="8" w:color="4472C4" w:themeColor="accent1"/>
                                <w:bottom w:val="single" w:sz="24" w:space="8" w:color="4472C4" w:themeColor="accent1"/>
                              </w:pBdr>
                              <w:rPr>
                                <w:rFonts w:asciiTheme="minorHAnsi" w:hAnsiTheme="minorHAnsi" w:cstheme="minorHAnsi"/>
                                <w:i/>
                                <w:color w:val="C45911" w:themeColor="accent2" w:themeShade="BF"/>
                                <w:sz w:val="28"/>
                                <w:szCs w:val="28"/>
                              </w:rPr>
                            </w:pPr>
                          </w:p>
                          <w:p w14:paraId="1C2BAD56" w14:textId="77777777" w:rsidR="007F5D83" w:rsidRPr="00AD4849" w:rsidRDefault="007F5D83" w:rsidP="007F5D83">
                            <w:pPr>
                              <w:pBdr>
                                <w:top w:val="single" w:sz="24" w:space="8" w:color="4472C4" w:themeColor="accent1"/>
                                <w:bottom w:val="single" w:sz="24" w:space="8" w:color="4472C4" w:themeColor="accent1"/>
                              </w:pBdr>
                              <w:rPr>
                                <w:rFonts w:asciiTheme="minorHAnsi" w:hAnsiTheme="minorHAnsi" w:cstheme="minorHAnsi"/>
                                <w:i/>
                                <w:iCs/>
                                <w:color w:val="808080" w:themeColor="background1" w:themeShade="80"/>
                                <w:sz w:val="24"/>
                              </w:rPr>
                            </w:pPr>
                            <w:r w:rsidRPr="00AD4849">
                              <w:rPr>
                                <w:rFonts w:asciiTheme="minorHAnsi" w:hAnsiTheme="minorHAnsi" w:cstheme="minorHAnsi"/>
                                <w:i/>
                                <w:iCs/>
                                <w:color w:val="808080" w:themeColor="background1" w:themeShade="80"/>
                                <w:sz w:val="24"/>
                              </w:rPr>
                              <w:t xml:space="preserve">Describe when and how selection is done for each group: </w:t>
                            </w:r>
                          </w:p>
                          <w:p w14:paraId="52A57FE7" w14:textId="77777777" w:rsidR="007F5D83" w:rsidRPr="00AD4849" w:rsidRDefault="007F5D83" w:rsidP="007F5D83">
                            <w:pPr>
                              <w:pBdr>
                                <w:top w:val="single" w:sz="24" w:space="8" w:color="4472C4" w:themeColor="accent1"/>
                                <w:bottom w:val="single" w:sz="24" w:space="8" w:color="4472C4" w:themeColor="accent1"/>
                              </w:pBdr>
                              <w:rPr>
                                <w:rFonts w:asciiTheme="minorHAnsi" w:hAnsiTheme="minorHAnsi" w:cstheme="minorHAnsi"/>
                                <w:i/>
                                <w:iCs/>
                                <w:color w:val="808080" w:themeColor="background1" w:themeShade="80"/>
                                <w:sz w:val="24"/>
                              </w:rPr>
                            </w:pPr>
                          </w:p>
                          <w:p w14:paraId="32289B95" w14:textId="77777777" w:rsidR="007F5D83" w:rsidRPr="00AD4849" w:rsidRDefault="007F5D83" w:rsidP="007F5D83">
                            <w:pPr>
                              <w:pBdr>
                                <w:top w:val="single" w:sz="24" w:space="8" w:color="4472C4" w:themeColor="accent1"/>
                                <w:bottom w:val="single" w:sz="24" w:space="8" w:color="4472C4" w:themeColor="accent1"/>
                              </w:pBdr>
                              <w:rPr>
                                <w:rFonts w:asciiTheme="minorHAnsi" w:hAnsiTheme="minorHAnsi" w:cstheme="minorHAnsi"/>
                                <w:i/>
                                <w:iCs/>
                                <w:color w:val="808080" w:themeColor="background1" w:themeShade="80"/>
                                <w:sz w:val="24"/>
                              </w:rPr>
                            </w:pPr>
                            <w:r w:rsidRPr="00AD4849">
                              <w:rPr>
                                <w:rFonts w:asciiTheme="minorHAnsi" w:hAnsiTheme="minorHAnsi" w:cstheme="minorHAnsi"/>
                                <w:i/>
                                <w:iCs/>
                                <w:color w:val="808080" w:themeColor="background1" w:themeShade="80"/>
                                <w:sz w:val="24"/>
                              </w:rPr>
                              <w:t xml:space="preserve">Who is responsible for the process for the groups represented? </w:t>
                            </w:r>
                          </w:p>
                          <w:p w14:paraId="5AE574B9" w14:textId="77777777" w:rsidR="007F5D83" w:rsidRPr="00AD4849" w:rsidRDefault="007F5D83" w:rsidP="007F5D83">
                            <w:pPr>
                              <w:pBdr>
                                <w:top w:val="single" w:sz="24" w:space="8" w:color="4472C4" w:themeColor="accent1"/>
                                <w:bottom w:val="single" w:sz="24" w:space="8" w:color="4472C4" w:themeColor="accent1"/>
                              </w:pBdr>
                              <w:rPr>
                                <w:rFonts w:asciiTheme="minorHAnsi" w:hAnsiTheme="minorHAnsi" w:cstheme="minorHAnsi"/>
                                <w:i/>
                                <w:iCs/>
                                <w:color w:val="808080" w:themeColor="background1" w:themeShade="80"/>
                                <w:sz w:val="24"/>
                              </w:rPr>
                            </w:pPr>
                            <w:r w:rsidRPr="00AD4849">
                              <w:rPr>
                                <w:rFonts w:asciiTheme="minorHAnsi" w:hAnsiTheme="minorHAnsi" w:cstheme="minorHAnsi"/>
                                <w:i/>
                                <w:iCs/>
                                <w:color w:val="808080" w:themeColor="background1" w:themeShade="80"/>
                                <w:sz w:val="24"/>
                              </w:rPr>
                              <w:t xml:space="preserve">When does this process occur? </w:t>
                            </w:r>
                          </w:p>
                          <w:p w14:paraId="2FBBD5FE" w14:textId="77777777" w:rsidR="007F5D83" w:rsidRPr="00AD4849" w:rsidRDefault="007F5D83" w:rsidP="007F5D83">
                            <w:pPr>
                              <w:pBdr>
                                <w:top w:val="single" w:sz="24" w:space="8" w:color="4472C4" w:themeColor="accent1"/>
                                <w:bottom w:val="single" w:sz="24" w:space="8" w:color="4472C4" w:themeColor="accent1"/>
                              </w:pBdr>
                              <w:rPr>
                                <w:rFonts w:asciiTheme="minorHAnsi" w:hAnsiTheme="minorHAnsi" w:cstheme="minorHAnsi"/>
                                <w:i/>
                                <w:iCs/>
                                <w:color w:val="808080" w:themeColor="background1" w:themeShade="80"/>
                                <w:sz w:val="24"/>
                              </w:rPr>
                            </w:pPr>
                            <w:r w:rsidRPr="00AD4849">
                              <w:rPr>
                                <w:rFonts w:asciiTheme="minorHAnsi" w:hAnsiTheme="minorHAnsi" w:cstheme="minorHAnsi"/>
                                <w:i/>
                                <w:iCs/>
                                <w:color w:val="808080" w:themeColor="background1" w:themeShade="80"/>
                                <w:sz w:val="24"/>
                              </w:rPr>
                              <w:t>Do staff nominate and/or volunteer?</w:t>
                            </w:r>
                          </w:p>
                          <w:p w14:paraId="540D439E" w14:textId="77777777" w:rsidR="007F5D83" w:rsidRPr="00AD4849" w:rsidRDefault="007F5D83" w:rsidP="007F5D83">
                            <w:pPr>
                              <w:pBdr>
                                <w:top w:val="single" w:sz="24" w:space="8" w:color="4472C4" w:themeColor="accent1"/>
                                <w:bottom w:val="single" w:sz="24" w:space="8" w:color="4472C4" w:themeColor="accent1"/>
                              </w:pBdr>
                              <w:rPr>
                                <w:rFonts w:asciiTheme="minorHAnsi" w:hAnsiTheme="minorHAnsi" w:cstheme="minorHAnsi"/>
                                <w:i/>
                                <w:iCs/>
                                <w:color w:val="808080" w:themeColor="background1" w:themeShade="80"/>
                                <w:sz w:val="24"/>
                              </w:rPr>
                            </w:pPr>
                            <w:r w:rsidRPr="00AD4849">
                              <w:rPr>
                                <w:rFonts w:asciiTheme="minorHAnsi" w:hAnsiTheme="minorHAnsi" w:cstheme="minorHAnsi"/>
                                <w:i/>
                                <w:iCs/>
                                <w:color w:val="808080" w:themeColor="background1" w:themeShade="80"/>
                                <w:sz w:val="24"/>
                              </w:rPr>
                              <w:t xml:space="preserve">How are the names collected?  </w:t>
                            </w:r>
                          </w:p>
                          <w:p w14:paraId="1BE7F624" w14:textId="77777777" w:rsidR="007F5D83" w:rsidRPr="00AD4849" w:rsidRDefault="007F5D83" w:rsidP="007F5D83">
                            <w:pPr>
                              <w:pBdr>
                                <w:top w:val="single" w:sz="24" w:space="8" w:color="4472C4" w:themeColor="accent1"/>
                                <w:bottom w:val="single" w:sz="24" w:space="8" w:color="4472C4" w:themeColor="accent1"/>
                              </w:pBdr>
                              <w:rPr>
                                <w:rFonts w:asciiTheme="minorHAnsi" w:hAnsiTheme="minorHAnsi" w:cstheme="minorHAnsi"/>
                                <w:i/>
                                <w:iCs/>
                                <w:color w:val="808080" w:themeColor="background1" w:themeShade="80"/>
                                <w:sz w:val="24"/>
                              </w:rPr>
                            </w:pPr>
                            <w:r w:rsidRPr="00AD4849">
                              <w:rPr>
                                <w:rFonts w:asciiTheme="minorHAnsi" w:hAnsiTheme="minorHAnsi" w:cstheme="minorHAnsi"/>
                                <w:i/>
                                <w:iCs/>
                                <w:color w:val="808080" w:themeColor="background1" w:themeShade="80"/>
                                <w:sz w:val="24"/>
                              </w:rPr>
                              <w:t>When do the names go out for selection?</w:t>
                            </w:r>
                          </w:p>
                          <w:p w14:paraId="2CDA9294" w14:textId="77777777" w:rsidR="007F5D83" w:rsidRPr="00AD4849" w:rsidRDefault="007F5D83" w:rsidP="007F5D83">
                            <w:pPr>
                              <w:pBdr>
                                <w:top w:val="single" w:sz="24" w:space="8" w:color="4472C4" w:themeColor="accent1"/>
                                <w:bottom w:val="single" w:sz="24" w:space="8" w:color="4472C4" w:themeColor="accent1"/>
                              </w:pBdr>
                              <w:rPr>
                                <w:rFonts w:asciiTheme="minorHAnsi" w:hAnsiTheme="minorHAnsi" w:cstheme="minorHAnsi"/>
                                <w:i/>
                                <w:iCs/>
                                <w:color w:val="808080" w:themeColor="background1" w:themeShade="80"/>
                                <w:sz w:val="24"/>
                              </w:rPr>
                            </w:pPr>
                            <w:r w:rsidRPr="00AD4849">
                              <w:rPr>
                                <w:rFonts w:asciiTheme="minorHAnsi" w:hAnsiTheme="minorHAnsi" w:cstheme="minorHAnsi"/>
                                <w:i/>
                                <w:iCs/>
                                <w:color w:val="808080" w:themeColor="background1" w:themeShade="80"/>
                                <w:sz w:val="24"/>
                              </w:rPr>
                              <w:t>What format is used to collect the selections?</w:t>
                            </w:r>
                          </w:p>
                          <w:p w14:paraId="583606E4" w14:textId="77777777" w:rsidR="007F5D83" w:rsidRPr="00AD4849" w:rsidRDefault="007F5D83" w:rsidP="007F5D83">
                            <w:pPr>
                              <w:pBdr>
                                <w:top w:val="single" w:sz="24" w:space="8" w:color="4472C4" w:themeColor="accent1"/>
                                <w:bottom w:val="single" w:sz="24" w:space="8" w:color="4472C4" w:themeColor="accent1"/>
                              </w:pBdr>
                              <w:rPr>
                                <w:rFonts w:asciiTheme="minorHAnsi" w:hAnsiTheme="minorHAnsi" w:cstheme="minorHAnsi"/>
                                <w:i/>
                                <w:iCs/>
                                <w:color w:val="808080" w:themeColor="background1" w:themeShade="80"/>
                                <w:sz w:val="24"/>
                              </w:rPr>
                            </w:pPr>
                            <w:r w:rsidRPr="00AD4849">
                              <w:rPr>
                                <w:rFonts w:asciiTheme="minorHAnsi" w:hAnsiTheme="minorHAnsi" w:cstheme="minorHAnsi"/>
                                <w:i/>
                                <w:iCs/>
                                <w:color w:val="808080" w:themeColor="background1" w:themeShade="80"/>
                                <w:sz w:val="24"/>
                              </w:rPr>
                              <w:t xml:space="preserve">Who tallies the selections? </w:t>
                            </w:r>
                          </w:p>
                          <w:p w14:paraId="2BB32B7A" w14:textId="77777777" w:rsidR="007F5D83" w:rsidRPr="00AD4849" w:rsidRDefault="007F5D83" w:rsidP="007F5D83">
                            <w:pPr>
                              <w:pBdr>
                                <w:top w:val="single" w:sz="24" w:space="8" w:color="4472C4" w:themeColor="accent1"/>
                                <w:bottom w:val="single" w:sz="24" w:space="8" w:color="4472C4" w:themeColor="accent1"/>
                              </w:pBdr>
                              <w:rPr>
                                <w:rFonts w:asciiTheme="minorHAnsi" w:hAnsiTheme="minorHAnsi" w:cstheme="minorHAnsi"/>
                                <w:i/>
                                <w:iCs/>
                                <w:color w:val="808080" w:themeColor="background1" w:themeShade="80"/>
                                <w:sz w:val="24"/>
                              </w:rPr>
                            </w:pPr>
                            <w:r w:rsidRPr="00AD4849">
                              <w:rPr>
                                <w:rFonts w:asciiTheme="minorHAnsi" w:hAnsiTheme="minorHAnsi" w:cstheme="minorHAnsi"/>
                                <w:i/>
                                <w:iCs/>
                                <w:color w:val="808080" w:themeColor="background1" w:themeShade="80"/>
                                <w:sz w:val="24"/>
                              </w:rPr>
                              <w:t xml:space="preserve">Who reports the results to the PDC? </w:t>
                            </w:r>
                          </w:p>
                          <w:p w14:paraId="1397A836" w14:textId="77777777" w:rsidR="007F5D83" w:rsidRPr="00AD4849" w:rsidRDefault="007F5D83" w:rsidP="007F5D83">
                            <w:pPr>
                              <w:pBdr>
                                <w:top w:val="single" w:sz="24" w:space="8" w:color="4472C4" w:themeColor="accent1"/>
                                <w:bottom w:val="single" w:sz="24" w:space="8" w:color="4472C4" w:themeColor="accent1"/>
                              </w:pBdr>
                              <w:rPr>
                                <w:rFonts w:asciiTheme="minorHAnsi" w:hAnsiTheme="minorHAnsi" w:cstheme="minorHAnsi"/>
                                <w:i/>
                                <w:iCs/>
                                <w:color w:val="808080" w:themeColor="background1" w:themeShade="80"/>
                                <w:sz w:val="24"/>
                              </w:rPr>
                            </w:pPr>
                            <w:r w:rsidRPr="00AD4849">
                              <w:rPr>
                                <w:rFonts w:asciiTheme="minorHAnsi" w:hAnsiTheme="minorHAnsi" w:cstheme="minorHAnsi"/>
                                <w:i/>
                                <w:iCs/>
                                <w:color w:val="808080" w:themeColor="background1" w:themeShade="80"/>
                                <w:sz w:val="24"/>
                              </w:rPr>
                              <w:t xml:space="preserve">How is this process documented? </w:t>
                            </w:r>
                          </w:p>
                          <w:p w14:paraId="3D773DAB" w14:textId="15C975B1" w:rsidR="007F5D83" w:rsidRDefault="007F5D8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B98AB3C" id="_x0000_s1032" type="#_x0000_t202" style="position:absolute;left:0;text-align:left;margin-left:35.25pt;margin-top:13.75pt;width:478.5pt;height:224.25pt;z-index:2519075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">
                <v:textbox>
                  <w:txbxContent>
                    <w:p w14:paraId="6CB4B741" w14:textId="56DC7D7E" w:rsidR="007F5D83" w:rsidRDefault="007F5D83" w:rsidP="007F5D83">
                      <w:pPr>
                        <w:pBdr>
                          <w:top w:val="single" w:sz="24" w:space="8" w:color="4472C4" w:themeColor="accent1"/>
                          <w:bottom w:val="single" w:sz="24" w:space="8" w:color="4472C4" w:themeColor="accent1"/>
                        </w:pBdr>
                        <w:rPr>
                          <w:rFonts w:asciiTheme="minorHAnsi" w:hAnsiTheme="minorHAnsi" w:cstheme="minorHAnsi"/>
                          <w:i/>
                          <w:color w:val="C45911" w:themeColor="accent2" w:themeShade="BF"/>
                          <w:sz w:val="28"/>
                          <w:szCs w:val="28"/>
                        </w:rPr>
                      </w:pPr>
                      <w:r w:rsidRPr="00BE42E8">
                        <w:rPr>
                          <w:rFonts w:asciiTheme="minorHAnsi" w:hAnsiTheme="minorHAnsi" w:cstheme="minorHAnsi"/>
                          <w:i/>
                          <w:color w:val="C45911" w:themeColor="accent2" w:themeShade="BF"/>
                          <w:sz w:val="28"/>
                          <w:szCs w:val="28"/>
                        </w:rPr>
                        <w:t>GUIDANCE:</w:t>
                      </w:r>
                      <w:r w:rsidR="000C0DEA">
                        <w:rPr>
                          <w:rFonts w:asciiTheme="minorHAnsi" w:hAnsiTheme="minorHAnsi" w:cstheme="minorHAnsi"/>
                          <w:i/>
                          <w:color w:val="C45911" w:themeColor="accent2" w:themeShade="BF"/>
                          <w:sz w:val="28"/>
                          <w:szCs w:val="28"/>
                        </w:rPr>
                        <w:t xml:space="preserve"> </w:t>
                      </w:r>
                      <w:r w:rsidR="00A25DC5">
                        <w:rPr>
                          <w:rFonts w:asciiTheme="minorHAnsi" w:hAnsiTheme="minorHAnsi" w:cstheme="minorHAnsi"/>
                          <w:i/>
                          <w:color w:val="C45911" w:themeColor="accent2" w:themeShade="BF"/>
                          <w:sz w:val="28"/>
                          <w:szCs w:val="28"/>
                        </w:rPr>
                        <w:t>Remove this text box when you complete your narratives.</w:t>
                      </w:r>
                    </w:p>
                    <w:p w14:paraId="6BE71C0A" w14:textId="77777777" w:rsidR="007F5D83" w:rsidRDefault="007F5D83" w:rsidP="007F5D83">
                      <w:pPr>
                        <w:pBdr>
                          <w:top w:val="single" w:sz="24" w:space="8" w:color="4472C4" w:themeColor="accent1"/>
                          <w:bottom w:val="single" w:sz="24" w:space="8" w:color="4472C4" w:themeColor="accent1"/>
                        </w:pBdr>
                        <w:rPr>
                          <w:rFonts w:asciiTheme="minorHAnsi" w:hAnsiTheme="minorHAnsi" w:cstheme="minorHAnsi"/>
                          <w:i/>
                          <w:color w:val="C45911" w:themeColor="accent2" w:themeShade="BF"/>
                          <w:sz w:val="28"/>
                          <w:szCs w:val="28"/>
                        </w:rPr>
                      </w:pPr>
                    </w:p>
                    <w:p w14:paraId="1C2BAD56" w14:textId="77777777" w:rsidR="007F5D83" w:rsidRPr="00AD4849" w:rsidRDefault="007F5D83" w:rsidP="007F5D83">
                      <w:pPr>
                        <w:pBdr>
                          <w:top w:val="single" w:sz="24" w:space="8" w:color="4472C4" w:themeColor="accent1"/>
                          <w:bottom w:val="single" w:sz="24" w:space="8" w:color="4472C4" w:themeColor="accent1"/>
                        </w:pBdr>
                        <w:rPr>
                          <w:rFonts w:asciiTheme="minorHAnsi" w:hAnsiTheme="minorHAnsi" w:cstheme="minorHAnsi"/>
                          <w:i/>
                          <w:iCs/>
                          <w:color w:val="808080" w:themeColor="background1" w:themeShade="80"/>
                          <w:sz w:val="24"/>
                        </w:rPr>
                      </w:pPr>
                      <w:r w:rsidRPr="00AD4849">
                        <w:rPr>
                          <w:rFonts w:asciiTheme="minorHAnsi" w:hAnsiTheme="minorHAnsi" w:cstheme="minorHAnsi"/>
                          <w:i/>
                          <w:iCs/>
                          <w:color w:val="808080" w:themeColor="background1" w:themeShade="80"/>
                          <w:sz w:val="24"/>
                        </w:rPr>
                        <w:t xml:space="preserve">Describe when and how selection is done for each group: </w:t>
                      </w:r>
                    </w:p>
                    <w:p w14:paraId="52A57FE7" w14:textId="77777777" w:rsidR="007F5D83" w:rsidRPr="00AD4849" w:rsidRDefault="007F5D83" w:rsidP="007F5D83">
                      <w:pPr>
                        <w:pBdr>
                          <w:top w:val="single" w:sz="24" w:space="8" w:color="4472C4" w:themeColor="accent1"/>
                          <w:bottom w:val="single" w:sz="24" w:space="8" w:color="4472C4" w:themeColor="accent1"/>
                        </w:pBdr>
                        <w:rPr>
                          <w:rFonts w:asciiTheme="minorHAnsi" w:hAnsiTheme="minorHAnsi" w:cstheme="minorHAnsi"/>
                          <w:i/>
                          <w:iCs/>
                          <w:color w:val="808080" w:themeColor="background1" w:themeShade="80"/>
                          <w:sz w:val="24"/>
                        </w:rPr>
                      </w:pPr>
                    </w:p>
                    <w:p w14:paraId="32289B95" w14:textId="77777777" w:rsidR="007F5D83" w:rsidRPr="00AD4849" w:rsidRDefault="007F5D83" w:rsidP="007F5D83">
                      <w:pPr>
                        <w:pBdr>
                          <w:top w:val="single" w:sz="24" w:space="8" w:color="4472C4" w:themeColor="accent1"/>
                          <w:bottom w:val="single" w:sz="24" w:space="8" w:color="4472C4" w:themeColor="accent1"/>
                        </w:pBdr>
                        <w:rPr>
                          <w:rFonts w:asciiTheme="minorHAnsi" w:hAnsiTheme="minorHAnsi" w:cstheme="minorHAnsi"/>
                          <w:i/>
                          <w:iCs/>
                          <w:color w:val="808080" w:themeColor="background1" w:themeShade="80"/>
                          <w:sz w:val="24"/>
                        </w:rPr>
                      </w:pPr>
                      <w:r w:rsidRPr="00AD4849">
                        <w:rPr>
                          <w:rFonts w:asciiTheme="minorHAnsi" w:hAnsiTheme="minorHAnsi" w:cstheme="minorHAnsi"/>
                          <w:i/>
                          <w:iCs/>
                          <w:color w:val="808080" w:themeColor="background1" w:themeShade="80"/>
                          <w:sz w:val="24"/>
                        </w:rPr>
                        <w:t xml:space="preserve">Who is responsible for the process for the groups represented? </w:t>
                      </w:r>
                    </w:p>
                    <w:p w14:paraId="5AE574B9" w14:textId="77777777" w:rsidR="007F5D83" w:rsidRPr="00AD4849" w:rsidRDefault="007F5D83" w:rsidP="007F5D83">
                      <w:pPr>
                        <w:pBdr>
                          <w:top w:val="single" w:sz="24" w:space="8" w:color="4472C4" w:themeColor="accent1"/>
                          <w:bottom w:val="single" w:sz="24" w:space="8" w:color="4472C4" w:themeColor="accent1"/>
                        </w:pBdr>
                        <w:rPr>
                          <w:rFonts w:asciiTheme="minorHAnsi" w:hAnsiTheme="minorHAnsi" w:cstheme="minorHAnsi"/>
                          <w:i/>
                          <w:iCs/>
                          <w:color w:val="808080" w:themeColor="background1" w:themeShade="80"/>
                          <w:sz w:val="24"/>
                        </w:rPr>
                      </w:pPr>
                      <w:r w:rsidRPr="00AD4849">
                        <w:rPr>
                          <w:rFonts w:asciiTheme="minorHAnsi" w:hAnsiTheme="minorHAnsi" w:cstheme="minorHAnsi"/>
                          <w:i/>
                          <w:iCs/>
                          <w:color w:val="808080" w:themeColor="background1" w:themeShade="80"/>
                          <w:sz w:val="24"/>
                        </w:rPr>
                        <w:t xml:space="preserve">When does this process occur? </w:t>
                      </w:r>
                    </w:p>
                    <w:p w14:paraId="2FBBD5FE" w14:textId="77777777" w:rsidR="007F5D83" w:rsidRPr="00AD4849" w:rsidRDefault="007F5D83" w:rsidP="007F5D83">
                      <w:pPr>
                        <w:pBdr>
                          <w:top w:val="single" w:sz="24" w:space="8" w:color="4472C4" w:themeColor="accent1"/>
                          <w:bottom w:val="single" w:sz="24" w:space="8" w:color="4472C4" w:themeColor="accent1"/>
                        </w:pBdr>
                        <w:rPr>
                          <w:rFonts w:asciiTheme="minorHAnsi" w:hAnsiTheme="minorHAnsi" w:cstheme="minorHAnsi"/>
                          <w:i/>
                          <w:iCs/>
                          <w:color w:val="808080" w:themeColor="background1" w:themeShade="80"/>
                          <w:sz w:val="24"/>
                        </w:rPr>
                      </w:pPr>
                      <w:r w:rsidRPr="00AD4849">
                        <w:rPr>
                          <w:rFonts w:asciiTheme="minorHAnsi" w:hAnsiTheme="minorHAnsi" w:cstheme="minorHAnsi"/>
                          <w:i/>
                          <w:iCs/>
                          <w:color w:val="808080" w:themeColor="background1" w:themeShade="80"/>
                          <w:sz w:val="24"/>
                        </w:rPr>
                        <w:t>Do staff nominate and/or volunteer?</w:t>
                      </w:r>
                    </w:p>
                    <w:p w14:paraId="540D439E" w14:textId="77777777" w:rsidR="007F5D83" w:rsidRPr="00AD4849" w:rsidRDefault="007F5D83" w:rsidP="007F5D83">
                      <w:pPr>
                        <w:pBdr>
                          <w:top w:val="single" w:sz="24" w:space="8" w:color="4472C4" w:themeColor="accent1"/>
                          <w:bottom w:val="single" w:sz="24" w:space="8" w:color="4472C4" w:themeColor="accent1"/>
                        </w:pBdr>
                        <w:rPr>
                          <w:rFonts w:asciiTheme="minorHAnsi" w:hAnsiTheme="minorHAnsi" w:cstheme="minorHAnsi"/>
                          <w:i/>
                          <w:iCs/>
                          <w:color w:val="808080" w:themeColor="background1" w:themeShade="80"/>
                          <w:sz w:val="24"/>
                        </w:rPr>
                      </w:pPr>
                      <w:r w:rsidRPr="00AD4849">
                        <w:rPr>
                          <w:rFonts w:asciiTheme="minorHAnsi" w:hAnsiTheme="minorHAnsi" w:cstheme="minorHAnsi"/>
                          <w:i/>
                          <w:iCs/>
                          <w:color w:val="808080" w:themeColor="background1" w:themeShade="80"/>
                          <w:sz w:val="24"/>
                        </w:rPr>
                        <w:t xml:space="preserve">How are the names collected?  </w:t>
                      </w:r>
                    </w:p>
                    <w:p w14:paraId="1BE7F624" w14:textId="77777777" w:rsidR="007F5D83" w:rsidRPr="00AD4849" w:rsidRDefault="007F5D83" w:rsidP="007F5D83">
                      <w:pPr>
                        <w:pBdr>
                          <w:top w:val="single" w:sz="24" w:space="8" w:color="4472C4" w:themeColor="accent1"/>
                          <w:bottom w:val="single" w:sz="24" w:space="8" w:color="4472C4" w:themeColor="accent1"/>
                        </w:pBdr>
                        <w:rPr>
                          <w:rFonts w:asciiTheme="minorHAnsi" w:hAnsiTheme="minorHAnsi" w:cstheme="minorHAnsi"/>
                          <w:i/>
                          <w:iCs/>
                          <w:color w:val="808080" w:themeColor="background1" w:themeShade="80"/>
                          <w:sz w:val="24"/>
                        </w:rPr>
                      </w:pPr>
                      <w:r w:rsidRPr="00AD4849">
                        <w:rPr>
                          <w:rFonts w:asciiTheme="minorHAnsi" w:hAnsiTheme="minorHAnsi" w:cstheme="minorHAnsi"/>
                          <w:i/>
                          <w:iCs/>
                          <w:color w:val="808080" w:themeColor="background1" w:themeShade="80"/>
                          <w:sz w:val="24"/>
                        </w:rPr>
                        <w:t>When do the names go out for selection?</w:t>
                      </w:r>
                    </w:p>
                    <w:p w14:paraId="2CDA9294" w14:textId="77777777" w:rsidR="007F5D83" w:rsidRPr="00AD4849" w:rsidRDefault="007F5D83" w:rsidP="007F5D83">
                      <w:pPr>
                        <w:pBdr>
                          <w:top w:val="single" w:sz="24" w:space="8" w:color="4472C4" w:themeColor="accent1"/>
                          <w:bottom w:val="single" w:sz="24" w:space="8" w:color="4472C4" w:themeColor="accent1"/>
                        </w:pBdr>
                        <w:rPr>
                          <w:rFonts w:asciiTheme="minorHAnsi" w:hAnsiTheme="minorHAnsi" w:cstheme="minorHAnsi"/>
                          <w:i/>
                          <w:iCs/>
                          <w:color w:val="808080" w:themeColor="background1" w:themeShade="80"/>
                          <w:sz w:val="24"/>
                        </w:rPr>
                      </w:pPr>
                      <w:r w:rsidRPr="00AD4849">
                        <w:rPr>
                          <w:rFonts w:asciiTheme="minorHAnsi" w:hAnsiTheme="minorHAnsi" w:cstheme="minorHAnsi"/>
                          <w:i/>
                          <w:iCs/>
                          <w:color w:val="808080" w:themeColor="background1" w:themeShade="80"/>
                          <w:sz w:val="24"/>
                        </w:rPr>
                        <w:t>What format is used to collect the selections?</w:t>
                      </w:r>
                    </w:p>
                    <w:p w14:paraId="583606E4" w14:textId="77777777" w:rsidR="007F5D83" w:rsidRPr="00AD4849" w:rsidRDefault="007F5D83" w:rsidP="007F5D83">
                      <w:pPr>
                        <w:pBdr>
                          <w:top w:val="single" w:sz="24" w:space="8" w:color="4472C4" w:themeColor="accent1"/>
                          <w:bottom w:val="single" w:sz="24" w:space="8" w:color="4472C4" w:themeColor="accent1"/>
                        </w:pBdr>
                        <w:rPr>
                          <w:rFonts w:asciiTheme="minorHAnsi" w:hAnsiTheme="minorHAnsi" w:cstheme="minorHAnsi"/>
                          <w:i/>
                          <w:iCs/>
                          <w:color w:val="808080" w:themeColor="background1" w:themeShade="80"/>
                          <w:sz w:val="24"/>
                        </w:rPr>
                      </w:pPr>
                      <w:r w:rsidRPr="00AD4849">
                        <w:rPr>
                          <w:rFonts w:asciiTheme="minorHAnsi" w:hAnsiTheme="minorHAnsi" w:cstheme="minorHAnsi"/>
                          <w:i/>
                          <w:iCs/>
                          <w:color w:val="808080" w:themeColor="background1" w:themeShade="80"/>
                          <w:sz w:val="24"/>
                        </w:rPr>
                        <w:t xml:space="preserve">Who tallies the selections? </w:t>
                      </w:r>
                    </w:p>
                    <w:p w14:paraId="2BB32B7A" w14:textId="77777777" w:rsidR="007F5D83" w:rsidRPr="00AD4849" w:rsidRDefault="007F5D83" w:rsidP="007F5D83">
                      <w:pPr>
                        <w:pBdr>
                          <w:top w:val="single" w:sz="24" w:space="8" w:color="4472C4" w:themeColor="accent1"/>
                          <w:bottom w:val="single" w:sz="24" w:space="8" w:color="4472C4" w:themeColor="accent1"/>
                        </w:pBdr>
                        <w:rPr>
                          <w:rFonts w:asciiTheme="minorHAnsi" w:hAnsiTheme="minorHAnsi" w:cstheme="minorHAnsi"/>
                          <w:i/>
                          <w:iCs/>
                          <w:color w:val="808080" w:themeColor="background1" w:themeShade="80"/>
                          <w:sz w:val="24"/>
                        </w:rPr>
                      </w:pPr>
                      <w:r w:rsidRPr="00AD4849">
                        <w:rPr>
                          <w:rFonts w:asciiTheme="minorHAnsi" w:hAnsiTheme="minorHAnsi" w:cstheme="minorHAnsi"/>
                          <w:i/>
                          <w:iCs/>
                          <w:color w:val="808080" w:themeColor="background1" w:themeShade="80"/>
                          <w:sz w:val="24"/>
                        </w:rPr>
                        <w:t xml:space="preserve">Who reports the results to the PDC? </w:t>
                      </w:r>
                    </w:p>
                    <w:p w14:paraId="1397A836" w14:textId="77777777" w:rsidR="007F5D83" w:rsidRPr="00AD4849" w:rsidRDefault="007F5D83" w:rsidP="007F5D83">
                      <w:pPr>
                        <w:pBdr>
                          <w:top w:val="single" w:sz="24" w:space="8" w:color="4472C4" w:themeColor="accent1"/>
                          <w:bottom w:val="single" w:sz="24" w:space="8" w:color="4472C4" w:themeColor="accent1"/>
                        </w:pBdr>
                        <w:rPr>
                          <w:rFonts w:asciiTheme="minorHAnsi" w:hAnsiTheme="minorHAnsi" w:cstheme="minorHAnsi"/>
                          <w:i/>
                          <w:iCs/>
                          <w:color w:val="808080" w:themeColor="background1" w:themeShade="80"/>
                          <w:sz w:val="24"/>
                        </w:rPr>
                      </w:pPr>
                      <w:r w:rsidRPr="00AD4849">
                        <w:rPr>
                          <w:rFonts w:asciiTheme="minorHAnsi" w:hAnsiTheme="minorHAnsi" w:cstheme="minorHAnsi"/>
                          <w:i/>
                          <w:iCs/>
                          <w:color w:val="808080" w:themeColor="background1" w:themeShade="80"/>
                          <w:sz w:val="24"/>
                        </w:rPr>
                        <w:t xml:space="preserve">How is this process documented? </w:t>
                      </w:r>
                    </w:p>
                    <w:p w14:paraId="3D773DAB" w14:textId="15C975B1" w:rsidR="007F5D83" w:rsidRDefault="007F5D83"/>
                  </w:txbxContent>
                </v:textbox>
                <w10:wrap type="square"/>
              </v:shape>
            </w:pict>
          </mc:Fallback>
        </mc:AlternateContent>
      </w:r>
      <w:r w:rsidR="00CD664B">
        <w:rPr>
          <w:rFonts w:asciiTheme="minorHAnsi" w:hAnsiTheme="minorHAnsi" w:cstheme="minorHAnsi"/>
          <w:color w:val="538135" w:themeColor="accent6" w:themeShade="BF"/>
          <w:sz w:val="28"/>
          <w:szCs w:val="28"/>
        </w:rPr>
        <w:t xml:space="preserve">   </w:t>
      </w:r>
    </w:p>
    <w:bookmarkEnd w:id="11"/>
    <w:p w14:paraId="0766DD37" w14:textId="51BD51A0" w:rsidR="00454D37" w:rsidRDefault="00CD664B" w:rsidP="00AD4849">
      <w:pPr>
        <w:ind w:right="1099"/>
        <w:rPr>
          <w:rFonts w:asciiTheme="minorHAnsi" w:hAnsiTheme="minorHAnsi" w:cstheme="minorHAnsi"/>
          <w:color w:val="538135" w:themeColor="accent6" w:themeShade="BF"/>
          <w:sz w:val="28"/>
          <w:szCs w:val="28"/>
        </w:rPr>
      </w:pPr>
      <w:r>
        <w:rPr>
          <w:rFonts w:asciiTheme="minorHAnsi" w:hAnsiTheme="minorHAnsi" w:cstheme="minorHAnsi"/>
          <w:color w:val="538135" w:themeColor="accent6" w:themeShade="BF"/>
          <w:sz w:val="28"/>
          <w:szCs w:val="28"/>
        </w:rPr>
        <w:t xml:space="preserve"> </w:t>
      </w:r>
      <w:r>
        <w:rPr>
          <w:rFonts w:asciiTheme="minorHAnsi" w:hAnsiTheme="minorHAnsi" w:cstheme="minorHAnsi"/>
          <w:color w:val="538135" w:themeColor="accent6" w:themeShade="BF"/>
          <w:sz w:val="28"/>
          <w:szCs w:val="28"/>
        </w:rPr>
        <w:tab/>
      </w:r>
      <w:bookmarkStart w:id="12" w:name="_Hlk159508851"/>
    </w:p>
    <w:p w14:paraId="319A6A1C" w14:textId="77777777" w:rsidR="00454D37" w:rsidRDefault="00454D37" w:rsidP="00AD4849">
      <w:pPr>
        <w:ind w:right="1099"/>
        <w:rPr>
          <w:rFonts w:asciiTheme="minorHAnsi" w:hAnsiTheme="minorHAnsi" w:cstheme="minorHAnsi"/>
          <w:color w:val="538135" w:themeColor="accent6" w:themeShade="BF"/>
          <w:sz w:val="28"/>
          <w:szCs w:val="28"/>
        </w:rPr>
      </w:pPr>
    </w:p>
    <w:p w14:paraId="3D704104" w14:textId="10413BA9" w:rsidR="00892939" w:rsidRPr="00AD4849" w:rsidRDefault="00AD4849" w:rsidP="00AD4849">
      <w:pPr>
        <w:ind w:right="1099"/>
        <w:rPr>
          <w:rFonts w:asciiTheme="minorHAnsi" w:hAnsiTheme="minorHAnsi" w:cstheme="minorHAnsi"/>
          <w:b/>
          <w:bCs/>
          <w:sz w:val="24"/>
          <w:szCs w:val="24"/>
        </w:rPr>
      </w:pPr>
      <w:r w:rsidRPr="00AD4849">
        <w:rPr>
          <w:rFonts w:asciiTheme="minorHAnsi" w:hAnsiTheme="minorHAnsi" w:cstheme="minorHAnsi"/>
          <w:b/>
          <w:bCs/>
          <w:color w:val="BF8F00" w:themeColor="accent4" w:themeShade="BF"/>
          <w:sz w:val="28"/>
          <w:szCs w:val="28"/>
        </w:rPr>
        <w:t>EXAMPLE:</w:t>
      </w:r>
      <w:r w:rsidR="00CD664B" w:rsidRPr="00AD4849">
        <w:rPr>
          <w:rFonts w:asciiTheme="minorHAnsi" w:hAnsiTheme="minorHAnsi" w:cstheme="minorHAnsi"/>
          <w:b/>
          <w:bCs/>
          <w:color w:val="BF8F00" w:themeColor="accent4" w:themeShade="BF"/>
          <w:sz w:val="28"/>
          <w:szCs w:val="28"/>
        </w:rPr>
        <w:tab/>
      </w:r>
      <w:bookmarkEnd w:id="12"/>
    </w:p>
    <w:p w14:paraId="09AB84BE" w14:textId="77777777" w:rsidR="00892939" w:rsidRDefault="00892939" w:rsidP="00892939">
      <w:pPr>
        <w:ind w:left="720" w:right="1099"/>
        <w:rPr>
          <w:rFonts w:asciiTheme="minorHAnsi" w:hAnsiTheme="minorHAnsi" w:cstheme="minorHAnsi"/>
          <w:sz w:val="24"/>
          <w:szCs w:val="24"/>
        </w:rPr>
      </w:pPr>
    </w:p>
    <w:p w14:paraId="67D01DE5" w14:textId="167B0CEC" w:rsidR="00892939" w:rsidRPr="000761AB" w:rsidRDefault="00892939" w:rsidP="00892939">
      <w:pPr>
        <w:ind w:left="720" w:right="1099"/>
        <w:rPr>
          <w:rFonts w:asciiTheme="minorHAnsi" w:hAnsiTheme="minorHAnsi" w:cstheme="minorHAnsi"/>
          <w:color w:val="2E74B5" w:themeColor="accent5" w:themeShade="BF"/>
          <w:sz w:val="24"/>
          <w:szCs w:val="24"/>
        </w:rPr>
      </w:pPr>
      <w:bookmarkStart w:id="13" w:name="_Hlk158291556"/>
      <w:r w:rsidRPr="000761AB">
        <w:rPr>
          <w:rFonts w:asciiTheme="minorHAnsi" w:hAnsiTheme="minorHAnsi" w:cstheme="minorHAnsi"/>
          <w:color w:val="2E74B5" w:themeColor="accent5" w:themeShade="BF"/>
          <w:sz w:val="24"/>
          <w:szCs w:val="24"/>
        </w:rPr>
        <w:t xml:space="preserve">Depending on turnover, but usually in the Spring, building principals will email their staff and will inform them a new PDC member is needed for a building. Staff may volunteer or nominate (with permission of nominee) to be on the selection list. Principals and others may also encourage teachers to run for selection. The principals will send out the list of names, even if just one, and each staff will return his/her choice. Once someone is selected, principles will let the PDC Chair know the name of that person and will provide the documentation used in the selection process to the Assistant Superintendent for storage. </w:t>
      </w:r>
    </w:p>
    <w:bookmarkEnd w:id="13"/>
    <w:p w14:paraId="1F1B6301" w14:textId="77777777" w:rsidR="00E61785" w:rsidRPr="000761AB" w:rsidRDefault="00E61785" w:rsidP="00E61785">
      <w:pPr>
        <w:ind w:left="720" w:right="1099"/>
        <w:rPr>
          <w:rFonts w:asciiTheme="minorHAnsi" w:hAnsiTheme="minorHAnsi" w:cstheme="minorHAnsi"/>
          <w:i/>
          <w:iCs/>
          <w:color w:val="2E74B5" w:themeColor="accent5" w:themeShade="BF"/>
          <w:sz w:val="24"/>
          <w:szCs w:val="24"/>
        </w:rPr>
      </w:pPr>
    </w:p>
    <w:p w14:paraId="33967795" w14:textId="170317F3" w:rsidR="00CD664B" w:rsidRDefault="007F5D83" w:rsidP="00CD664B">
      <w:pPr>
        <w:ind w:left="720" w:right="1099"/>
        <w:rPr>
          <w:rFonts w:asciiTheme="minorHAnsi" w:hAnsiTheme="minorHAnsi" w:cstheme="minorHAnsi"/>
          <w:color w:val="538135" w:themeColor="accent6" w:themeShade="BF"/>
          <w:sz w:val="36"/>
          <w:szCs w:val="36"/>
        </w:rPr>
      </w:pPr>
      <w:r w:rsidRPr="007F5D83">
        <w:rPr>
          <w:rFonts w:asciiTheme="minorHAnsi" w:hAnsiTheme="minorHAnsi" w:cstheme="minorHAnsi"/>
          <w:noProof/>
          <w:color w:val="538135" w:themeColor="accent6" w:themeShade="BF"/>
          <w:sz w:val="24"/>
          <w:szCs w:val="24"/>
        </w:rPr>
        <mc:AlternateContent>
          <mc:Choice Requires="wps">
            <w:drawing>
              <wp:anchor distT="45720" distB="45720" distL="114300" distR="114300" simplePos="0" relativeHeight="251909632" behindDoc="0" locked="0" layoutInCell="1" allowOverlap="1" wp14:anchorId="54795D02" wp14:editId="6E8B0E33">
                <wp:simplePos x="0" y="0"/>
                <wp:positionH relativeFrom="column">
                  <wp:posOffset>314325</wp:posOffset>
                </wp:positionH>
                <wp:positionV relativeFrom="paragraph">
                  <wp:posOffset>579755</wp:posOffset>
                </wp:positionV>
                <wp:extent cx="5848350" cy="1914525"/>
                <wp:effectExtent l="0" t="0" r="19050" b="28575"/>
                <wp:wrapSquare wrapText="bothSides"/>
                <wp:docPr id="60230779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8350" cy="1914525"/>
                        </a:xfrm>
                        <a:prstGeom prst="rect">
                          <a:avLst/>
                        </a:prstGeom>
                        <a:solidFill>
                          <a:srgbClr val="FFFFFF"/>
                        </a:solidFill>
                        <a:ln w="9525">
                          <a:solidFill>
                            <a:srgbClr val="000000"/>
                          </a:solidFill>
                          <a:miter lim="800000"/>
                          <a:headEnd/>
                          <a:tailEnd/>
                        </a:ln>
                      </wps:spPr>
                      <wps:txbx>
                        <w:txbxContent>
                          <w:p w14:paraId="02551FCE" w14:textId="6E15E727" w:rsidR="007F5D83" w:rsidRDefault="007F5D83" w:rsidP="007F5D83">
                            <w:pPr>
                              <w:pBdr>
                                <w:top w:val="single" w:sz="24" w:space="8" w:color="4472C4" w:themeColor="accent1"/>
                                <w:bottom w:val="single" w:sz="24" w:space="8" w:color="4472C4" w:themeColor="accent1"/>
                              </w:pBdr>
                              <w:rPr>
                                <w:rFonts w:asciiTheme="minorHAnsi" w:hAnsiTheme="minorHAnsi" w:cstheme="minorHAnsi"/>
                                <w:i/>
                                <w:color w:val="C45911" w:themeColor="accent2" w:themeShade="BF"/>
                                <w:sz w:val="28"/>
                                <w:szCs w:val="28"/>
                              </w:rPr>
                            </w:pPr>
                            <w:r w:rsidRPr="00BE42E8">
                              <w:rPr>
                                <w:rFonts w:asciiTheme="minorHAnsi" w:hAnsiTheme="minorHAnsi" w:cstheme="minorHAnsi"/>
                                <w:i/>
                                <w:color w:val="C45911" w:themeColor="accent2" w:themeShade="BF"/>
                                <w:sz w:val="28"/>
                                <w:szCs w:val="28"/>
                              </w:rPr>
                              <w:t>GUIDANCE:</w:t>
                            </w:r>
                            <w:r w:rsidR="000C0DEA">
                              <w:rPr>
                                <w:rFonts w:asciiTheme="minorHAnsi" w:hAnsiTheme="minorHAnsi" w:cstheme="minorHAnsi"/>
                                <w:i/>
                                <w:color w:val="C45911" w:themeColor="accent2" w:themeShade="BF"/>
                                <w:sz w:val="28"/>
                                <w:szCs w:val="28"/>
                              </w:rPr>
                              <w:t xml:space="preserve"> </w:t>
                            </w:r>
                            <w:r w:rsidR="00A25DC5">
                              <w:rPr>
                                <w:rFonts w:asciiTheme="minorHAnsi" w:hAnsiTheme="minorHAnsi" w:cstheme="minorHAnsi"/>
                                <w:i/>
                                <w:color w:val="C45911" w:themeColor="accent2" w:themeShade="BF"/>
                                <w:sz w:val="28"/>
                                <w:szCs w:val="28"/>
                              </w:rPr>
                              <w:t>Remove this text box when you complete your narratives.</w:t>
                            </w:r>
                          </w:p>
                          <w:p w14:paraId="16B1DF81" w14:textId="77777777" w:rsidR="007F5D83" w:rsidRDefault="007F5D83" w:rsidP="007F5D83">
                            <w:pPr>
                              <w:pBdr>
                                <w:top w:val="single" w:sz="24" w:space="8" w:color="4472C4" w:themeColor="accent1"/>
                                <w:bottom w:val="single" w:sz="24" w:space="8" w:color="4472C4" w:themeColor="accent1"/>
                              </w:pBdr>
                              <w:rPr>
                                <w:rFonts w:asciiTheme="minorHAnsi" w:hAnsiTheme="minorHAnsi" w:cstheme="minorHAnsi"/>
                                <w:i/>
                                <w:iCs/>
                                <w:color w:val="808080" w:themeColor="background1" w:themeShade="80"/>
                                <w:sz w:val="24"/>
                                <w:szCs w:val="24"/>
                              </w:rPr>
                            </w:pPr>
                            <w:r>
                              <w:rPr>
                                <w:rFonts w:asciiTheme="minorHAnsi" w:hAnsiTheme="minorHAnsi" w:cstheme="minorHAnsi"/>
                                <w:i/>
                                <w:iCs/>
                                <w:color w:val="808080" w:themeColor="background1" w:themeShade="80"/>
                                <w:sz w:val="24"/>
                                <w:szCs w:val="24"/>
                              </w:rPr>
                              <w:t>Below are examples of different types of groups that teachers may use to represent themselves:</w:t>
                            </w:r>
                          </w:p>
                          <w:p w14:paraId="40D81E26" w14:textId="77777777" w:rsidR="007F5D83" w:rsidRDefault="007F5D83" w:rsidP="007F5D83">
                            <w:pPr>
                              <w:pBdr>
                                <w:top w:val="single" w:sz="24" w:space="8" w:color="4472C4" w:themeColor="accent1"/>
                                <w:bottom w:val="single" w:sz="24" w:space="8" w:color="4472C4" w:themeColor="accent1"/>
                              </w:pBdr>
                              <w:rPr>
                                <w:rFonts w:asciiTheme="minorHAnsi" w:hAnsiTheme="minorHAnsi" w:cstheme="minorHAnsi"/>
                                <w:i/>
                                <w:iCs/>
                                <w:color w:val="808080" w:themeColor="background1" w:themeShade="80"/>
                                <w:sz w:val="24"/>
                                <w:szCs w:val="24"/>
                              </w:rPr>
                            </w:pPr>
                          </w:p>
                          <w:p w14:paraId="3E0970D2" w14:textId="77777777" w:rsidR="007F5D83" w:rsidRPr="005839EB" w:rsidRDefault="007F5D83" w:rsidP="007F5D83">
                            <w:pPr>
                              <w:pBdr>
                                <w:top w:val="single" w:sz="24" w:space="8" w:color="4472C4" w:themeColor="accent1"/>
                                <w:bottom w:val="single" w:sz="24" w:space="8" w:color="4472C4" w:themeColor="accent1"/>
                              </w:pBdr>
                              <w:rPr>
                                <w:rFonts w:asciiTheme="minorHAnsi" w:hAnsiTheme="minorHAnsi" w:cstheme="minorHAnsi"/>
                                <w:i/>
                                <w:iCs/>
                                <w:color w:val="808080" w:themeColor="background1" w:themeShade="80"/>
                                <w:sz w:val="24"/>
                                <w:szCs w:val="24"/>
                              </w:rPr>
                            </w:pPr>
                            <w:r w:rsidRPr="005839EB">
                              <w:rPr>
                                <w:rFonts w:asciiTheme="minorHAnsi" w:hAnsiTheme="minorHAnsi" w:cstheme="minorHAnsi"/>
                                <w:i/>
                                <w:iCs/>
                                <w:color w:val="808080" w:themeColor="background1" w:themeShade="80"/>
                                <w:sz w:val="24"/>
                                <w:szCs w:val="24"/>
                              </w:rPr>
                              <w:t>Building Name</w:t>
                            </w:r>
                          </w:p>
                          <w:p w14:paraId="0B39FA0A" w14:textId="77777777" w:rsidR="007F5D83" w:rsidRDefault="007F5D83" w:rsidP="007F5D83">
                            <w:pPr>
                              <w:pBdr>
                                <w:top w:val="single" w:sz="24" w:space="8" w:color="4472C4" w:themeColor="accent1"/>
                                <w:bottom w:val="single" w:sz="24" w:space="8" w:color="4472C4" w:themeColor="accent1"/>
                              </w:pBdr>
                              <w:rPr>
                                <w:rFonts w:asciiTheme="minorHAnsi" w:hAnsiTheme="minorHAnsi" w:cstheme="minorHAnsi"/>
                                <w:i/>
                                <w:iCs/>
                                <w:color w:val="808080" w:themeColor="background1" w:themeShade="80"/>
                                <w:sz w:val="24"/>
                                <w:szCs w:val="24"/>
                              </w:rPr>
                            </w:pPr>
                            <w:r w:rsidRPr="005839EB">
                              <w:rPr>
                                <w:rFonts w:asciiTheme="minorHAnsi" w:hAnsiTheme="minorHAnsi" w:cstheme="minorHAnsi"/>
                                <w:i/>
                                <w:iCs/>
                                <w:color w:val="808080" w:themeColor="background1" w:themeShade="80"/>
                                <w:sz w:val="24"/>
                                <w:szCs w:val="24"/>
                              </w:rPr>
                              <w:t>District/System-wide</w:t>
                            </w:r>
                          </w:p>
                          <w:p w14:paraId="4A3A0BA1" w14:textId="77777777" w:rsidR="007F5D83" w:rsidRPr="005839EB" w:rsidRDefault="007F5D83" w:rsidP="007F5D83">
                            <w:pPr>
                              <w:pBdr>
                                <w:top w:val="single" w:sz="24" w:space="8" w:color="4472C4" w:themeColor="accent1"/>
                                <w:bottom w:val="single" w:sz="24" w:space="8" w:color="4472C4" w:themeColor="accent1"/>
                              </w:pBdr>
                              <w:rPr>
                                <w:rFonts w:asciiTheme="minorHAnsi" w:hAnsiTheme="minorHAnsi" w:cstheme="minorHAnsi"/>
                                <w:i/>
                                <w:iCs/>
                                <w:color w:val="808080" w:themeColor="background1" w:themeShade="80"/>
                                <w:sz w:val="24"/>
                                <w:szCs w:val="24"/>
                              </w:rPr>
                            </w:pPr>
                            <w:r w:rsidRPr="005839EB">
                              <w:rPr>
                                <w:rFonts w:asciiTheme="minorHAnsi" w:hAnsiTheme="minorHAnsi" w:cstheme="minorHAnsi"/>
                                <w:i/>
                                <w:iCs/>
                                <w:color w:val="808080" w:themeColor="background1" w:themeShade="80"/>
                                <w:sz w:val="24"/>
                                <w:szCs w:val="24"/>
                              </w:rPr>
                              <w:t>Grade Band</w:t>
                            </w:r>
                          </w:p>
                          <w:p w14:paraId="2FDCE998" w14:textId="77777777" w:rsidR="007F5D83" w:rsidRDefault="007F5D83" w:rsidP="007F5D83">
                            <w:pPr>
                              <w:pBdr>
                                <w:top w:val="single" w:sz="24" w:space="8" w:color="4472C4" w:themeColor="accent1"/>
                                <w:bottom w:val="single" w:sz="24" w:space="8" w:color="4472C4" w:themeColor="accent1"/>
                              </w:pBdr>
                              <w:rPr>
                                <w:i/>
                                <w:iCs/>
                                <w:color w:val="4472C4" w:themeColor="accent1"/>
                                <w:sz w:val="24"/>
                              </w:rPr>
                            </w:pPr>
                            <w:r w:rsidRPr="005839EB">
                              <w:rPr>
                                <w:rFonts w:asciiTheme="minorHAnsi" w:hAnsiTheme="minorHAnsi" w:cstheme="minorHAnsi"/>
                                <w:i/>
                                <w:iCs/>
                                <w:color w:val="808080" w:themeColor="background1" w:themeShade="80"/>
                                <w:sz w:val="24"/>
                                <w:szCs w:val="24"/>
                              </w:rPr>
                              <w:t>Other</w:t>
                            </w:r>
                          </w:p>
                          <w:p w14:paraId="66F14023" w14:textId="609BFCC9" w:rsidR="007F5D83" w:rsidRDefault="007F5D8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795D02" id="_x0000_s1033" type="#_x0000_t202" style="position:absolute;left:0;text-align:left;margin-left:24.75pt;margin-top:45.65pt;width:460.5pt;height:150.75pt;z-index:2519096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">
                <v:textbox>
                  <w:txbxContent>
                    <w:p w14:paraId="02551FCE" w14:textId="6E15E727" w:rsidR="007F5D83" w:rsidRDefault="007F5D83" w:rsidP="007F5D83">
                      <w:pPr>
                        <w:pBdr>
                          <w:top w:val="single" w:sz="24" w:space="8" w:color="4472C4" w:themeColor="accent1"/>
                          <w:bottom w:val="single" w:sz="24" w:space="8" w:color="4472C4" w:themeColor="accent1"/>
                        </w:pBdr>
                        <w:rPr>
                          <w:rFonts w:asciiTheme="minorHAnsi" w:hAnsiTheme="minorHAnsi" w:cstheme="minorHAnsi"/>
                          <w:i/>
                          <w:color w:val="C45911" w:themeColor="accent2" w:themeShade="BF"/>
                          <w:sz w:val="28"/>
                          <w:szCs w:val="28"/>
                        </w:rPr>
                      </w:pPr>
                      <w:r w:rsidRPr="00BE42E8">
                        <w:rPr>
                          <w:rFonts w:asciiTheme="minorHAnsi" w:hAnsiTheme="minorHAnsi" w:cstheme="minorHAnsi"/>
                          <w:i/>
                          <w:color w:val="C45911" w:themeColor="accent2" w:themeShade="BF"/>
                          <w:sz w:val="28"/>
                          <w:szCs w:val="28"/>
                        </w:rPr>
                        <w:t>GUIDANCE:</w:t>
                      </w:r>
                      <w:r w:rsidR="000C0DEA">
                        <w:rPr>
                          <w:rFonts w:asciiTheme="minorHAnsi" w:hAnsiTheme="minorHAnsi" w:cstheme="minorHAnsi"/>
                          <w:i/>
                          <w:color w:val="C45911" w:themeColor="accent2" w:themeShade="BF"/>
                          <w:sz w:val="28"/>
                          <w:szCs w:val="28"/>
                        </w:rPr>
                        <w:t xml:space="preserve"> </w:t>
                      </w:r>
                      <w:r w:rsidR="00A25DC5">
                        <w:rPr>
                          <w:rFonts w:asciiTheme="minorHAnsi" w:hAnsiTheme="minorHAnsi" w:cstheme="minorHAnsi"/>
                          <w:i/>
                          <w:color w:val="C45911" w:themeColor="accent2" w:themeShade="BF"/>
                          <w:sz w:val="28"/>
                          <w:szCs w:val="28"/>
                        </w:rPr>
                        <w:t>Remove this text box when you complete your narratives.</w:t>
                      </w:r>
                    </w:p>
                    <w:p w14:paraId="16B1DF81" w14:textId="77777777" w:rsidR="007F5D83" w:rsidRDefault="007F5D83" w:rsidP="007F5D83">
                      <w:pPr>
                        <w:pBdr>
                          <w:top w:val="single" w:sz="24" w:space="8" w:color="4472C4" w:themeColor="accent1"/>
                          <w:bottom w:val="single" w:sz="24" w:space="8" w:color="4472C4" w:themeColor="accent1"/>
                        </w:pBdr>
                        <w:rPr>
                          <w:rFonts w:asciiTheme="minorHAnsi" w:hAnsiTheme="minorHAnsi" w:cstheme="minorHAnsi"/>
                          <w:i/>
                          <w:iCs/>
                          <w:color w:val="808080" w:themeColor="background1" w:themeShade="80"/>
                          <w:sz w:val="24"/>
                          <w:szCs w:val="24"/>
                        </w:rPr>
                      </w:pPr>
                      <w:r>
                        <w:rPr>
                          <w:rFonts w:asciiTheme="minorHAnsi" w:hAnsiTheme="minorHAnsi" w:cstheme="minorHAnsi"/>
                          <w:i/>
                          <w:iCs/>
                          <w:color w:val="808080" w:themeColor="background1" w:themeShade="80"/>
                          <w:sz w:val="24"/>
                          <w:szCs w:val="24"/>
                        </w:rPr>
                        <w:t>Below are examples of different types of groups that teachers may use to represent themselves:</w:t>
                      </w:r>
                    </w:p>
                    <w:p w14:paraId="40D81E26" w14:textId="77777777" w:rsidR="007F5D83" w:rsidRDefault="007F5D83" w:rsidP="007F5D83">
                      <w:pPr>
                        <w:pBdr>
                          <w:top w:val="single" w:sz="24" w:space="8" w:color="4472C4" w:themeColor="accent1"/>
                          <w:bottom w:val="single" w:sz="24" w:space="8" w:color="4472C4" w:themeColor="accent1"/>
                        </w:pBdr>
                        <w:rPr>
                          <w:rFonts w:asciiTheme="minorHAnsi" w:hAnsiTheme="minorHAnsi" w:cstheme="minorHAnsi"/>
                          <w:i/>
                          <w:iCs/>
                          <w:color w:val="808080" w:themeColor="background1" w:themeShade="80"/>
                          <w:sz w:val="24"/>
                          <w:szCs w:val="24"/>
                        </w:rPr>
                      </w:pPr>
                    </w:p>
                    <w:p w14:paraId="3E0970D2" w14:textId="77777777" w:rsidR="007F5D83" w:rsidRPr="005839EB" w:rsidRDefault="007F5D83" w:rsidP="007F5D83">
                      <w:pPr>
                        <w:pBdr>
                          <w:top w:val="single" w:sz="24" w:space="8" w:color="4472C4" w:themeColor="accent1"/>
                          <w:bottom w:val="single" w:sz="24" w:space="8" w:color="4472C4" w:themeColor="accent1"/>
                        </w:pBdr>
                        <w:rPr>
                          <w:rFonts w:asciiTheme="minorHAnsi" w:hAnsiTheme="minorHAnsi" w:cstheme="minorHAnsi"/>
                          <w:i/>
                          <w:iCs/>
                          <w:color w:val="808080" w:themeColor="background1" w:themeShade="80"/>
                          <w:sz w:val="24"/>
                          <w:szCs w:val="24"/>
                        </w:rPr>
                      </w:pPr>
                      <w:r w:rsidRPr="005839EB">
                        <w:rPr>
                          <w:rFonts w:asciiTheme="minorHAnsi" w:hAnsiTheme="minorHAnsi" w:cstheme="minorHAnsi"/>
                          <w:i/>
                          <w:iCs/>
                          <w:color w:val="808080" w:themeColor="background1" w:themeShade="80"/>
                          <w:sz w:val="24"/>
                          <w:szCs w:val="24"/>
                        </w:rPr>
                        <w:t>Building Name</w:t>
                      </w:r>
                    </w:p>
                    <w:p w14:paraId="0B39FA0A" w14:textId="77777777" w:rsidR="007F5D83" w:rsidRDefault="007F5D83" w:rsidP="007F5D83">
                      <w:pPr>
                        <w:pBdr>
                          <w:top w:val="single" w:sz="24" w:space="8" w:color="4472C4" w:themeColor="accent1"/>
                          <w:bottom w:val="single" w:sz="24" w:space="8" w:color="4472C4" w:themeColor="accent1"/>
                        </w:pBdr>
                        <w:rPr>
                          <w:rFonts w:asciiTheme="minorHAnsi" w:hAnsiTheme="minorHAnsi" w:cstheme="minorHAnsi"/>
                          <w:i/>
                          <w:iCs/>
                          <w:color w:val="808080" w:themeColor="background1" w:themeShade="80"/>
                          <w:sz w:val="24"/>
                          <w:szCs w:val="24"/>
                        </w:rPr>
                      </w:pPr>
                      <w:r w:rsidRPr="005839EB">
                        <w:rPr>
                          <w:rFonts w:asciiTheme="minorHAnsi" w:hAnsiTheme="minorHAnsi" w:cstheme="minorHAnsi"/>
                          <w:i/>
                          <w:iCs/>
                          <w:color w:val="808080" w:themeColor="background1" w:themeShade="80"/>
                          <w:sz w:val="24"/>
                          <w:szCs w:val="24"/>
                        </w:rPr>
                        <w:t>District/System-wide</w:t>
                      </w:r>
                    </w:p>
                    <w:p w14:paraId="4A3A0BA1" w14:textId="77777777" w:rsidR="007F5D83" w:rsidRPr="005839EB" w:rsidRDefault="007F5D83" w:rsidP="007F5D83">
                      <w:pPr>
                        <w:pBdr>
                          <w:top w:val="single" w:sz="24" w:space="8" w:color="4472C4" w:themeColor="accent1"/>
                          <w:bottom w:val="single" w:sz="24" w:space="8" w:color="4472C4" w:themeColor="accent1"/>
                        </w:pBdr>
                        <w:rPr>
                          <w:rFonts w:asciiTheme="minorHAnsi" w:hAnsiTheme="minorHAnsi" w:cstheme="minorHAnsi"/>
                          <w:i/>
                          <w:iCs/>
                          <w:color w:val="808080" w:themeColor="background1" w:themeShade="80"/>
                          <w:sz w:val="24"/>
                          <w:szCs w:val="24"/>
                        </w:rPr>
                      </w:pPr>
                      <w:r w:rsidRPr="005839EB">
                        <w:rPr>
                          <w:rFonts w:asciiTheme="minorHAnsi" w:hAnsiTheme="minorHAnsi" w:cstheme="minorHAnsi"/>
                          <w:i/>
                          <w:iCs/>
                          <w:color w:val="808080" w:themeColor="background1" w:themeShade="80"/>
                          <w:sz w:val="24"/>
                          <w:szCs w:val="24"/>
                        </w:rPr>
                        <w:t>Grade Band</w:t>
                      </w:r>
                    </w:p>
                    <w:p w14:paraId="2FDCE998" w14:textId="77777777" w:rsidR="007F5D83" w:rsidRDefault="007F5D83" w:rsidP="007F5D83">
                      <w:pPr>
                        <w:pBdr>
                          <w:top w:val="single" w:sz="24" w:space="8" w:color="4472C4" w:themeColor="accent1"/>
                          <w:bottom w:val="single" w:sz="24" w:space="8" w:color="4472C4" w:themeColor="accent1"/>
                        </w:pBdr>
                        <w:rPr>
                          <w:i/>
                          <w:iCs/>
                          <w:color w:val="4472C4" w:themeColor="accent1"/>
                          <w:sz w:val="24"/>
                        </w:rPr>
                      </w:pPr>
                      <w:r w:rsidRPr="005839EB">
                        <w:rPr>
                          <w:rFonts w:asciiTheme="minorHAnsi" w:hAnsiTheme="minorHAnsi" w:cstheme="minorHAnsi"/>
                          <w:i/>
                          <w:iCs/>
                          <w:color w:val="808080" w:themeColor="background1" w:themeShade="80"/>
                          <w:sz w:val="24"/>
                          <w:szCs w:val="24"/>
                        </w:rPr>
                        <w:t>Other</w:t>
                      </w:r>
                    </w:p>
                    <w:p w14:paraId="66F14023" w14:textId="609BFCC9" w:rsidR="007F5D83" w:rsidRDefault="007F5D83"/>
                  </w:txbxContent>
                </v:textbox>
                <w10:wrap type="square"/>
              </v:shape>
            </w:pict>
          </mc:Fallback>
        </mc:AlternateContent>
      </w:r>
      <w:r w:rsidR="00CD664B" w:rsidRPr="005F56BC">
        <w:rPr>
          <w:rFonts w:asciiTheme="minorHAnsi" w:hAnsiTheme="minorHAnsi" w:cstheme="minorHAnsi"/>
          <w:color w:val="538135" w:themeColor="accent6" w:themeShade="BF"/>
          <w:sz w:val="36"/>
          <w:szCs w:val="36"/>
          <w:u w:val="single"/>
        </w:rPr>
        <w:t>1.</w:t>
      </w:r>
      <w:r w:rsidR="000C0DEA">
        <w:rPr>
          <w:rFonts w:asciiTheme="minorHAnsi" w:hAnsiTheme="minorHAnsi" w:cstheme="minorHAnsi"/>
          <w:color w:val="538135" w:themeColor="accent6" w:themeShade="BF"/>
          <w:sz w:val="36"/>
          <w:szCs w:val="36"/>
          <w:u w:val="single"/>
        </w:rPr>
        <w:t>23</w:t>
      </w:r>
      <w:r w:rsidR="00CD664B" w:rsidRPr="005F56BC">
        <w:rPr>
          <w:rFonts w:asciiTheme="minorHAnsi" w:hAnsiTheme="minorHAnsi" w:cstheme="minorHAnsi"/>
          <w:color w:val="538135" w:themeColor="accent6" w:themeShade="BF"/>
          <w:sz w:val="36"/>
          <w:szCs w:val="36"/>
          <w:u w:val="single"/>
        </w:rPr>
        <w:t xml:space="preserve"> Licensed Leader Groups Represented</w:t>
      </w:r>
      <w:r w:rsidR="00CD664B" w:rsidRPr="00B35B71">
        <w:rPr>
          <w:rFonts w:asciiTheme="minorHAnsi" w:hAnsiTheme="minorHAnsi" w:cstheme="minorHAnsi"/>
          <w:color w:val="538135" w:themeColor="accent6" w:themeShade="BF"/>
          <w:sz w:val="36"/>
          <w:szCs w:val="36"/>
        </w:rPr>
        <w:t xml:space="preserve">: </w:t>
      </w:r>
    </w:p>
    <w:p w14:paraId="6C7FBEC0" w14:textId="6818B701" w:rsidR="00AD4849" w:rsidRDefault="00AD4849" w:rsidP="00CD664B">
      <w:pPr>
        <w:ind w:left="720" w:right="1099"/>
        <w:rPr>
          <w:rFonts w:asciiTheme="minorHAnsi" w:hAnsiTheme="minorHAnsi" w:cstheme="minorHAnsi"/>
          <w:color w:val="538135" w:themeColor="accent6" w:themeShade="BF"/>
          <w:sz w:val="36"/>
          <w:szCs w:val="36"/>
        </w:rPr>
      </w:pPr>
    </w:p>
    <w:p w14:paraId="4315AA2F" w14:textId="77777777" w:rsidR="000C0DEA" w:rsidRDefault="000C0DEA" w:rsidP="00CD664B">
      <w:pPr>
        <w:ind w:left="720" w:right="1099"/>
        <w:rPr>
          <w:rFonts w:asciiTheme="minorHAnsi" w:hAnsiTheme="minorHAnsi" w:cstheme="minorHAnsi"/>
          <w:color w:val="538135" w:themeColor="accent6" w:themeShade="BF"/>
          <w:sz w:val="36"/>
          <w:szCs w:val="36"/>
        </w:rPr>
      </w:pPr>
    </w:p>
    <w:p w14:paraId="6853537A" w14:textId="77777777" w:rsidR="000C0DEA" w:rsidRDefault="000C0DEA" w:rsidP="00CD664B">
      <w:pPr>
        <w:ind w:left="720" w:right="1099"/>
        <w:rPr>
          <w:rFonts w:asciiTheme="minorHAnsi" w:hAnsiTheme="minorHAnsi" w:cstheme="minorHAnsi"/>
          <w:color w:val="538135" w:themeColor="accent6" w:themeShade="BF"/>
          <w:sz w:val="36"/>
          <w:szCs w:val="36"/>
        </w:rPr>
      </w:pPr>
    </w:p>
    <w:p w14:paraId="72EFEFB9" w14:textId="77777777" w:rsidR="000C0DEA" w:rsidRDefault="000C0DEA" w:rsidP="00CD664B">
      <w:pPr>
        <w:ind w:left="720" w:right="1099"/>
        <w:rPr>
          <w:rFonts w:asciiTheme="minorHAnsi" w:hAnsiTheme="minorHAnsi" w:cstheme="minorHAnsi"/>
          <w:color w:val="538135" w:themeColor="accent6" w:themeShade="BF"/>
          <w:sz w:val="36"/>
          <w:szCs w:val="36"/>
        </w:rPr>
      </w:pPr>
    </w:p>
    <w:p w14:paraId="1B29543D" w14:textId="10F8F895" w:rsidR="004357EE" w:rsidRPr="005F56BC" w:rsidRDefault="004357EE" w:rsidP="00244F59">
      <w:pPr>
        <w:tabs>
          <w:tab w:val="left" w:pos="418"/>
        </w:tabs>
        <w:spacing w:before="22"/>
        <w:ind w:left="460"/>
        <w:rPr>
          <w:rFonts w:asciiTheme="minorHAnsi" w:hAnsiTheme="minorHAnsi" w:cstheme="minorHAnsi"/>
          <w:color w:val="538135" w:themeColor="accent6" w:themeShade="BF"/>
          <w:sz w:val="24"/>
          <w:szCs w:val="24"/>
        </w:rPr>
      </w:pPr>
    </w:p>
    <w:tbl>
      <w:tblPr>
        <w:tblStyle w:val="TableGrid"/>
        <w:tblW w:w="8455" w:type="dxa"/>
        <w:tblInd w:w="720" w:type="dxa"/>
        <w:tblLook w:val="04A0" w:firstRow="1" w:lastRow="0" w:firstColumn="1" w:lastColumn="0" w:noHBand="0" w:noVBand="1"/>
      </w:tblPr>
      <w:tblGrid>
        <w:gridCol w:w="5295"/>
        <w:gridCol w:w="3160"/>
      </w:tblGrid>
      <w:tr w:rsidR="00AD4849" w:rsidRPr="00CC48C8" w14:paraId="6F4D4752" w14:textId="77777777" w:rsidTr="00057E2F">
        <w:tc>
          <w:tcPr>
            <w:tcW w:w="5295" w:type="dxa"/>
          </w:tcPr>
          <w:p w14:paraId="1366D1CA" w14:textId="47888FFA" w:rsidR="00AD4849" w:rsidRPr="00AE49E9" w:rsidRDefault="00AD4849" w:rsidP="00AD4849">
            <w:pPr>
              <w:ind w:right="1099"/>
              <w:jc w:val="center"/>
              <w:rPr>
                <w:rFonts w:asciiTheme="minorHAnsi" w:hAnsiTheme="minorHAnsi" w:cstheme="minorHAnsi"/>
                <w:i/>
                <w:iCs/>
                <w:color w:val="BF8F00" w:themeColor="accent4" w:themeShade="BF"/>
                <w:sz w:val="24"/>
                <w:szCs w:val="24"/>
              </w:rPr>
            </w:pPr>
            <w:r w:rsidRPr="00B8621F">
              <w:rPr>
                <w:rFonts w:asciiTheme="minorHAnsi" w:hAnsiTheme="minorHAnsi" w:cstheme="minorHAnsi"/>
                <w:sz w:val="24"/>
                <w:szCs w:val="24"/>
              </w:rPr>
              <w:t>Groups Represented</w:t>
            </w:r>
          </w:p>
        </w:tc>
        <w:tc>
          <w:tcPr>
            <w:tcW w:w="3160" w:type="dxa"/>
          </w:tcPr>
          <w:p w14:paraId="6A8AF105" w14:textId="5D08418F" w:rsidR="00AD4849" w:rsidRPr="00AE49E9" w:rsidRDefault="00AD4849" w:rsidP="00AD4849">
            <w:pPr>
              <w:ind w:right="1099"/>
              <w:rPr>
                <w:rFonts w:asciiTheme="minorHAnsi" w:hAnsiTheme="minorHAnsi" w:cstheme="minorHAnsi"/>
                <w:i/>
                <w:iCs/>
                <w:color w:val="BF8F00" w:themeColor="accent4" w:themeShade="BF"/>
                <w:sz w:val="24"/>
                <w:szCs w:val="24"/>
              </w:rPr>
            </w:pPr>
            <w:r w:rsidRPr="00B8621F">
              <w:rPr>
                <w:rFonts w:asciiTheme="minorHAnsi" w:hAnsiTheme="minorHAnsi" w:cstheme="minorHAnsi"/>
                <w:sz w:val="24"/>
                <w:szCs w:val="24"/>
              </w:rPr>
              <w:t xml:space="preserve">                  Number</w:t>
            </w:r>
          </w:p>
        </w:tc>
      </w:tr>
      <w:tr w:rsidR="00D01E74" w:rsidRPr="00CC48C8" w14:paraId="23589509" w14:textId="77777777" w:rsidTr="00057E2F">
        <w:tc>
          <w:tcPr>
            <w:tcW w:w="5295" w:type="dxa"/>
          </w:tcPr>
          <w:p w14:paraId="02B61452" w14:textId="4F2B9A0C" w:rsidR="00D01E74" w:rsidRPr="00D01E74" w:rsidRDefault="00D01E74" w:rsidP="00D01E74">
            <w:pPr>
              <w:ind w:right="1099"/>
              <w:rPr>
                <w:rFonts w:asciiTheme="minorHAnsi" w:hAnsiTheme="minorHAnsi" w:cstheme="minorHAnsi"/>
                <w:i/>
                <w:iCs/>
                <w:color w:val="2E74B5" w:themeColor="accent5" w:themeShade="BF"/>
                <w:sz w:val="24"/>
                <w:szCs w:val="24"/>
              </w:rPr>
            </w:pPr>
            <w:r w:rsidRPr="00D01E74">
              <w:rPr>
                <w:rFonts w:asciiTheme="minorHAnsi" w:hAnsiTheme="minorHAnsi" w:cstheme="minorHAnsi"/>
                <w:color w:val="2E74B5" w:themeColor="accent5" w:themeShade="BF"/>
                <w:sz w:val="24"/>
                <w:szCs w:val="24"/>
              </w:rPr>
              <w:t>Example-Elementary Schools</w:t>
            </w:r>
          </w:p>
        </w:tc>
        <w:tc>
          <w:tcPr>
            <w:tcW w:w="3160" w:type="dxa"/>
          </w:tcPr>
          <w:p w14:paraId="1E364743" w14:textId="36278FA7" w:rsidR="00D01E74" w:rsidRPr="000761AB" w:rsidRDefault="00D01E74" w:rsidP="00D01E74">
            <w:pPr>
              <w:ind w:left="1296" w:right="1099"/>
              <w:rPr>
                <w:rFonts w:asciiTheme="minorHAnsi" w:hAnsiTheme="minorHAnsi" w:cstheme="minorHAnsi"/>
                <w:color w:val="2E74B5" w:themeColor="accent5" w:themeShade="BF"/>
                <w:sz w:val="24"/>
                <w:szCs w:val="24"/>
              </w:rPr>
            </w:pPr>
            <w:r w:rsidRPr="000761AB">
              <w:rPr>
                <w:rFonts w:asciiTheme="minorHAnsi" w:hAnsiTheme="minorHAnsi" w:cstheme="minorHAnsi"/>
                <w:color w:val="2E74B5" w:themeColor="accent5" w:themeShade="BF"/>
                <w:sz w:val="24"/>
                <w:szCs w:val="24"/>
              </w:rPr>
              <w:t>1</w:t>
            </w:r>
          </w:p>
        </w:tc>
      </w:tr>
      <w:tr w:rsidR="00D01E74" w:rsidRPr="00CC48C8" w14:paraId="1A163D2B" w14:textId="77777777" w:rsidTr="00057E2F">
        <w:tc>
          <w:tcPr>
            <w:tcW w:w="5295" w:type="dxa"/>
          </w:tcPr>
          <w:p w14:paraId="185A2D86" w14:textId="21E32D08" w:rsidR="00D01E74" w:rsidRPr="00D01E74" w:rsidRDefault="00D01E74" w:rsidP="00D01E74">
            <w:pPr>
              <w:ind w:right="1099"/>
              <w:rPr>
                <w:rFonts w:asciiTheme="minorHAnsi" w:hAnsiTheme="minorHAnsi" w:cstheme="minorHAnsi"/>
                <w:i/>
                <w:iCs/>
                <w:color w:val="2E74B5" w:themeColor="accent5" w:themeShade="BF"/>
                <w:sz w:val="24"/>
                <w:szCs w:val="24"/>
              </w:rPr>
            </w:pPr>
            <w:r w:rsidRPr="00D01E74">
              <w:rPr>
                <w:rFonts w:asciiTheme="minorHAnsi" w:hAnsiTheme="minorHAnsi" w:cstheme="minorHAnsi"/>
                <w:color w:val="2E74B5" w:themeColor="accent5" w:themeShade="BF"/>
                <w:sz w:val="24"/>
                <w:szCs w:val="24"/>
              </w:rPr>
              <w:t>Example-Middle Schools</w:t>
            </w:r>
          </w:p>
        </w:tc>
        <w:tc>
          <w:tcPr>
            <w:tcW w:w="3160" w:type="dxa"/>
          </w:tcPr>
          <w:p w14:paraId="56912A72" w14:textId="02FB65EF" w:rsidR="00D01E74" w:rsidRPr="000761AB" w:rsidRDefault="00D01E74" w:rsidP="00D01E74">
            <w:pPr>
              <w:ind w:left="1296" w:right="1099"/>
              <w:rPr>
                <w:rFonts w:asciiTheme="minorHAnsi" w:hAnsiTheme="minorHAnsi" w:cstheme="minorHAnsi"/>
                <w:color w:val="2E74B5" w:themeColor="accent5" w:themeShade="BF"/>
                <w:sz w:val="24"/>
                <w:szCs w:val="24"/>
              </w:rPr>
            </w:pPr>
            <w:r w:rsidRPr="000761AB">
              <w:rPr>
                <w:rFonts w:asciiTheme="minorHAnsi" w:hAnsiTheme="minorHAnsi" w:cstheme="minorHAnsi"/>
                <w:color w:val="2E74B5" w:themeColor="accent5" w:themeShade="BF"/>
                <w:sz w:val="24"/>
                <w:szCs w:val="24"/>
              </w:rPr>
              <w:t>1</w:t>
            </w:r>
          </w:p>
        </w:tc>
      </w:tr>
      <w:tr w:rsidR="00D01E74" w:rsidRPr="00CC48C8" w14:paraId="600FCA1C" w14:textId="77777777" w:rsidTr="00057E2F">
        <w:tc>
          <w:tcPr>
            <w:tcW w:w="5295" w:type="dxa"/>
          </w:tcPr>
          <w:p w14:paraId="623567B8" w14:textId="6A6CB006" w:rsidR="00D01E74" w:rsidRPr="00D01E74" w:rsidRDefault="00D01E74" w:rsidP="00D01E74">
            <w:pPr>
              <w:ind w:right="1099"/>
              <w:rPr>
                <w:rFonts w:asciiTheme="minorHAnsi" w:hAnsiTheme="minorHAnsi" w:cstheme="minorHAnsi"/>
                <w:i/>
                <w:iCs/>
                <w:color w:val="2E74B5" w:themeColor="accent5" w:themeShade="BF"/>
                <w:sz w:val="24"/>
                <w:szCs w:val="24"/>
              </w:rPr>
            </w:pPr>
            <w:r w:rsidRPr="00D01E74">
              <w:rPr>
                <w:rFonts w:asciiTheme="minorHAnsi" w:hAnsiTheme="minorHAnsi" w:cstheme="minorHAnsi"/>
                <w:color w:val="2E74B5" w:themeColor="accent5" w:themeShade="BF"/>
                <w:sz w:val="24"/>
                <w:szCs w:val="24"/>
              </w:rPr>
              <w:t>Example-High School</w:t>
            </w:r>
          </w:p>
        </w:tc>
        <w:tc>
          <w:tcPr>
            <w:tcW w:w="3160" w:type="dxa"/>
          </w:tcPr>
          <w:p w14:paraId="35D8FA86" w14:textId="7D7CC309" w:rsidR="00D01E74" w:rsidRPr="000761AB" w:rsidRDefault="00D01E74" w:rsidP="00D01E74">
            <w:pPr>
              <w:ind w:left="1296" w:right="1099"/>
              <w:rPr>
                <w:rFonts w:asciiTheme="minorHAnsi" w:hAnsiTheme="minorHAnsi" w:cstheme="minorHAnsi"/>
                <w:color w:val="2E74B5" w:themeColor="accent5" w:themeShade="BF"/>
                <w:sz w:val="24"/>
                <w:szCs w:val="24"/>
              </w:rPr>
            </w:pPr>
            <w:r w:rsidRPr="000761AB">
              <w:rPr>
                <w:rFonts w:asciiTheme="minorHAnsi" w:hAnsiTheme="minorHAnsi" w:cstheme="minorHAnsi"/>
                <w:color w:val="2E74B5" w:themeColor="accent5" w:themeShade="BF"/>
                <w:sz w:val="24"/>
                <w:szCs w:val="24"/>
              </w:rPr>
              <w:t>1</w:t>
            </w:r>
          </w:p>
        </w:tc>
      </w:tr>
      <w:tr w:rsidR="00454D37" w:rsidRPr="00CC48C8" w14:paraId="53679703" w14:textId="77777777" w:rsidTr="00057E2F">
        <w:tc>
          <w:tcPr>
            <w:tcW w:w="5295" w:type="dxa"/>
          </w:tcPr>
          <w:p w14:paraId="7C02E669" w14:textId="7F2B2797" w:rsidR="00454D37" w:rsidRPr="00D01E74" w:rsidRDefault="00D01E74" w:rsidP="00454D37">
            <w:pPr>
              <w:ind w:right="1099"/>
              <w:rPr>
                <w:rFonts w:asciiTheme="minorHAnsi" w:hAnsiTheme="minorHAnsi" w:cstheme="minorHAnsi"/>
                <w:color w:val="2E74B5" w:themeColor="accent5" w:themeShade="BF"/>
                <w:sz w:val="24"/>
                <w:szCs w:val="24"/>
              </w:rPr>
            </w:pPr>
            <w:r w:rsidRPr="00D01E74">
              <w:rPr>
                <w:rFonts w:asciiTheme="minorHAnsi" w:hAnsiTheme="minorHAnsi" w:cstheme="minorHAnsi"/>
                <w:color w:val="2E74B5" w:themeColor="accent5" w:themeShade="BF"/>
                <w:sz w:val="24"/>
                <w:szCs w:val="24"/>
              </w:rPr>
              <w:t>Example-</w:t>
            </w:r>
            <w:r w:rsidR="00454D37" w:rsidRPr="00D01E74">
              <w:rPr>
                <w:rFonts w:asciiTheme="minorHAnsi" w:hAnsiTheme="minorHAnsi" w:cstheme="minorHAnsi"/>
                <w:color w:val="2E74B5" w:themeColor="accent5" w:themeShade="BF"/>
                <w:sz w:val="24"/>
                <w:szCs w:val="24"/>
              </w:rPr>
              <w:t>District-wide</w:t>
            </w:r>
          </w:p>
        </w:tc>
        <w:tc>
          <w:tcPr>
            <w:tcW w:w="3160" w:type="dxa"/>
          </w:tcPr>
          <w:p w14:paraId="164E42DB" w14:textId="324BB528" w:rsidR="00454D37" w:rsidRPr="000761AB" w:rsidRDefault="00454D37" w:rsidP="00454D37">
            <w:pPr>
              <w:ind w:left="1296" w:right="1099"/>
              <w:rPr>
                <w:rFonts w:asciiTheme="minorHAnsi" w:hAnsiTheme="minorHAnsi" w:cstheme="minorHAnsi"/>
                <w:color w:val="2E74B5" w:themeColor="accent5" w:themeShade="BF"/>
                <w:sz w:val="24"/>
                <w:szCs w:val="24"/>
              </w:rPr>
            </w:pPr>
            <w:r w:rsidRPr="000761AB">
              <w:rPr>
                <w:rFonts w:asciiTheme="minorHAnsi" w:hAnsiTheme="minorHAnsi" w:cstheme="minorHAnsi"/>
                <w:color w:val="2E74B5" w:themeColor="accent5" w:themeShade="BF"/>
                <w:sz w:val="24"/>
                <w:szCs w:val="24"/>
              </w:rPr>
              <w:t>2</w:t>
            </w:r>
          </w:p>
        </w:tc>
      </w:tr>
      <w:tr w:rsidR="00454D37" w:rsidRPr="00CC48C8" w14:paraId="2B142AE0" w14:textId="77777777" w:rsidTr="00057E2F">
        <w:tc>
          <w:tcPr>
            <w:tcW w:w="5295" w:type="dxa"/>
          </w:tcPr>
          <w:p w14:paraId="2F003937" w14:textId="264CEEC5" w:rsidR="00454D37" w:rsidRPr="00B8621F" w:rsidRDefault="00454D37" w:rsidP="00454D37">
            <w:pPr>
              <w:ind w:right="1099"/>
              <w:rPr>
                <w:rFonts w:asciiTheme="minorHAnsi" w:hAnsiTheme="minorHAnsi" w:cstheme="minorHAnsi"/>
                <w:color w:val="BF8F00" w:themeColor="accent4" w:themeShade="BF"/>
                <w:sz w:val="24"/>
                <w:szCs w:val="24"/>
              </w:rPr>
            </w:pPr>
            <w:r w:rsidRPr="00B8621F">
              <w:rPr>
                <w:rFonts w:asciiTheme="minorHAnsi" w:hAnsiTheme="minorHAnsi" w:cstheme="minorHAnsi"/>
                <w:sz w:val="24"/>
                <w:szCs w:val="24"/>
              </w:rPr>
              <w:t>Total</w:t>
            </w:r>
          </w:p>
        </w:tc>
        <w:tc>
          <w:tcPr>
            <w:tcW w:w="3160" w:type="dxa"/>
          </w:tcPr>
          <w:p w14:paraId="369FC9F9" w14:textId="7070B64F" w:rsidR="00454D37" w:rsidRPr="00550CC6" w:rsidRDefault="00454D37" w:rsidP="00454D37">
            <w:pPr>
              <w:ind w:left="1296" w:right="1099"/>
              <w:rPr>
                <w:rFonts w:asciiTheme="minorHAnsi" w:hAnsiTheme="minorHAnsi" w:cstheme="minorHAnsi"/>
                <w:sz w:val="24"/>
                <w:szCs w:val="24"/>
              </w:rPr>
            </w:pPr>
            <w:r w:rsidRPr="00550CC6">
              <w:rPr>
                <w:rFonts w:asciiTheme="minorHAnsi" w:hAnsiTheme="minorHAnsi" w:cstheme="minorHAnsi"/>
                <w:sz w:val="24"/>
                <w:szCs w:val="24"/>
              </w:rPr>
              <w:t>5</w:t>
            </w:r>
          </w:p>
        </w:tc>
      </w:tr>
    </w:tbl>
    <w:p w14:paraId="06986A21" w14:textId="77777777" w:rsidR="004357EE" w:rsidRPr="005F56BC" w:rsidRDefault="004357EE" w:rsidP="00DE688D">
      <w:pPr>
        <w:ind w:left="720" w:right="1099"/>
        <w:rPr>
          <w:rFonts w:asciiTheme="minorHAnsi" w:hAnsiTheme="minorHAnsi" w:cstheme="minorHAnsi"/>
          <w:color w:val="538135" w:themeColor="accent6" w:themeShade="BF"/>
          <w:sz w:val="24"/>
          <w:szCs w:val="24"/>
        </w:rPr>
      </w:pPr>
    </w:p>
    <w:p w14:paraId="244F1DB5" w14:textId="77777777" w:rsidR="00AD4849" w:rsidRDefault="00AD4849" w:rsidP="00CD664B">
      <w:pPr>
        <w:ind w:left="720" w:right="1099"/>
        <w:rPr>
          <w:rFonts w:asciiTheme="minorHAnsi" w:hAnsiTheme="minorHAnsi" w:cstheme="minorHAnsi"/>
          <w:color w:val="538135" w:themeColor="accent6" w:themeShade="BF"/>
          <w:sz w:val="36"/>
          <w:szCs w:val="36"/>
          <w:u w:val="single"/>
        </w:rPr>
      </w:pPr>
    </w:p>
    <w:p w14:paraId="5DBBF9E5" w14:textId="77777777" w:rsidR="00D01E74" w:rsidRDefault="00D01E74" w:rsidP="00CD664B">
      <w:pPr>
        <w:ind w:left="720" w:right="1099"/>
        <w:rPr>
          <w:rFonts w:asciiTheme="minorHAnsi" w:hAnsiTheme="minorHAnsi" w:cstheme="minorHAnsi"/>
          <w:color w:val="538135" w:themeColor="accent6" w:themeShade="BF"/>
          <w:sz w:val="36"/>
          <w:szCs w:val="36"/>
          <w:u w:val="single"/>
        </w:rPr>
      </w:pPr>
    </w:p>
    <w:p w14:paraId="22B33C6F" w14:textId="77777777" w:rsidR="00D01E74" w:rsidRDefault="00D01E74" w:rsidP="00CD664B">
      <w:pPr>
        <w:ind w:left="720" w:right="1099"/>
        <w:rPr>
          <w:rFonts w:asciiTheme="minorHAnsi" w:hAnsiTheme="minorHAnsi" w:cstheme="minorHAnsi"/>
          <w:color w:val="538135" w:themeColor="accent6" w:themeShade="BF"/>
          <w:sz w:val="36"/>
          <w:szCs w:val="36"/>
          <w:u w:val="single"/>
        </w:rPr>
      </w:pPr>
    </w:p>
    <w:p w14:paraId="26BC5888" w14:textId="77777777" w:rsidR="00D01E74" w:rsidRDefault="00D01E74" w:rsidP="00CD664B">
      <w:pPr>
        <w:ind w:left="720" w:right="1099"/>
        <w:rPr>
          <w:rFonts w:asciiTheme="minorHAnsi" w:hAnsiTheme="minorHAnsi" w:cstheme="minorHAnsi"/>
          <w:color w:val="538135" w:themeColor="accent6" w:themeShade="BF"/>
          <w:sz w:val="36"/>
          <w:szCs w:val="36"/>
          <w:u w:val="single"/>
        </w:rPr>
      </w:pPr>
    </w:p>
    <w:p w14:paraId="02E67385" w14:textId="77777777" w:rsidR="00D01E74" w:rsidRDefault="00D01E74" w:rsidP="00CD664B">
      <w:pPr>
        <w:ind w:left="720" w:right="1099"/>
        <w:rPr>
          <w:rFonts w:asciiTheme="minorHAnsi" w:hAnsiTheme="minorHAnsi" w:cstheme="minorHAnsi"/>
          <w:color w:val="538135" w:themeColor="accent6" w:themeShade="BF"/>
          <w:sz w:val="36"/>
          <w:szCs w:val="36"/>
          <w:u w:val="single"/>
        </w:rPr>
      </w:pPr>
    </w:p>
    <w:p w14:paraId="06415439" w14:textId="77777777" w:rsidR="00D01E74" w:rsidRDefault="00D01E74" w:rsidP="00CD664B">
      <w:pPr>
        <w:ind w:left="720" w:right="1099"/>
        <w:rPr>
          <w:rFonts w:asciiTheme="minorHAnsi" w:hAnsiTheme="minorHAnsi" w:cstheme="minorHAnsi"/>
          <w:color w:val="538135" w:themeColor="accent6" w:themeShade="BF"/>
          <w:sz w:val="36"/>
          <w:szCs w:val="36"/>
          <w:u w:val="single"/>
        </w:rPr>
      </w:pPr>
    </w:p>
    <w:p w14:paraId="7177E834" w14:textId="0ED1A76A" w:rsidR="00CD664B" w:rsidRPr="00B35B71" w:rsidRDefault="00CD664B" w:rsidP="00CD664B">
      <w:pPr>
        <w:ind w:left="720" w:right="1099"/>
        <w:rPr>
          <w:rFonts w:asciiTheme="minorHAnsi" w:hAnsiTheme="minorHAnsi" w:cstheme="minorHAnsi"/>
          <w:color w:val="538135" w:themeColor="accent6" w:themeShade="BF"/>
          <w:sz w:val="36"/>
          <w:szCs w:val="36"/>
        </w:rPr>
      </w:pPr>
      <w:r w:rsidRPr="005F56BC">
        <w:rPr>
          <w:rFonts w:asciiTheme="minorHAnsi" w:hAnsiTheme="minorHAnsi" w:cstheme="minorHAnsi"/>
          <w:color w:val="538135" w:themeColor="accent6" w:themeShade="BF"/>
          <w:sz w:val="36"/>
          <w:szCs w:val="36"/>
          <w:u w:val="single"/>
        </w:rPr>
        <w:lastRenderedPageBreak/>
        <w:t>1.</w:t>
      </w:r>
      <w:r w:rsidR="000C0DEA">
        <w:rPr>
          <w:rFonts w:asciiTheme="minorHAnsi" w:hAnsiTheme="minorHAnsi" w:cstheme="minorHAnsi"/>
          <w:color w:val="538135" w:themeColor="accent6" w:themeShade="BF"/>
          <w:sz w:val="36"/>
          <w:szCs w:val="36"/>
          <w:u w:val="single"/>
        </w:rPr>
        <w:t>24</w:t>
      </w:r>
      <w:r w:rsidRPr="005F56BC">
        <w:rPr>
          <w:rFonts w:asciiTheme="minorHAnsi" w:hAnsiTheme="minorHAnsi" w:cstheme="minorHAnsi"/>
          <w:color w:val="538135" w:themeColor="accent6" w:themeShade="BF"/>
          <w:sz w:val="36"/>
          <w:szCs w:val="36"/>
          <w:u w:val="single"/>
        </w:rPr>
        <w:t xml:space="preserve"> Licensed Leader Group Selection Process</w:t>
      </w:r>
      <w:r w:rsidRPr="00B35B71">
        <w:rPr>
          <w:rFonts w:asciiTheme="minorHAnsi" w:hAnsiTheme="minorHAnsi" w:cstheme="minorHAnsi"/>
          <w:color w:val="538135" w:themeColor="accent6" w:themeShade="BF"/>
          <w:sz w:val="36"/>
          <w:szCs w:val="36"/>
        </w:rPr>
        <w:t xml:space="preserve">: </w:t>
      </w:r>
    </w:p>
    <w:p w14:paraId="1CD39E93" w14:textId="78B9D723" w:rsidR="00AD4849" w:rsidRPr="000761AB" w:rsidRDefault="00CD664B" w:rsidP="000761AB">
      <w:pPr>
        <w:ind w:right="1099"/>
        <w:rPr>
          <w:rFonts w:asciiTheme="minorHAnsi" w:hAnsiTheme="minorHAnsi" w:cstheme="minorHAnsi"/>
          <w:color w:val="538135" w:themeColor="accent6" w:themeShade="BF"/>
          <w:sz w:val="28"/>
          <w:szCs w:val="28"/>
        </w:rPr>
      </w:pPr>
      <w:r>
        <w:rPr>
          <w:rFonts w:asciiTheme="minorHAnsi" w:hAnsiTheme="minorHAnsi" w:cstheme="minorHAnsi"/>
          <w:color w:val="538135" w:themeColor="accent6" w:themeShade="BF"/>
          <w:sz w:val="28"/>
          <w:szCs w:val="28"/>
        </w:rPr>
        <w:t xml:space="preserve">   </w:t>
      </w:r>
      <w:bookmarkEnd w:id="7"/>
    </w:p>
    <w:p w14:paraId="6B3E33FA" w14:textId="0C7F537A" w:rsidR="000761AB" w:rsidRDefault="007F5D83" w:rsidP="00550CC6">
      <w:pPr>
        <w:ind w:right="1099"/>
        <w:rPr>
          <w:rFonts w:asciiTheme="minorHAnsi" w:hAnsiTheme="minorHAnsi" w:cstheme="minorHAnsi"/>
          <w:b/>
          <w:bCs/>
          <w:color w:val="BF8F00" w:themeColor="accent4" w:themeShade="BF"/>
          <w:sz w:val="28"/>
          <w:szCs w:val="28"/>
        </w:rPr>
      </w:pPr>
      <w:r w:rsidRPr="007F5D83">
        <w:rPr>
          <w:rFonts w:asciiTheme="minorHAnsi" w:hAnsiTheme="minorHAnsi" w:cstheme="minorHAnsi"/>
          <w:b/>
          <w:bCs/>
          <w:noProof/>
          <w:color w:val="BF8F00" w:themeColor="accent4" w:themeShade="BF"/>
          <w:sz w:val="28"/>
          <w:szCs w:val="28"/>
        </w:rPr>
        <mc:AlternateContent>
          <mc:Choice Requires="wps">
            <w:drawing>
              <wp:anchor distT="45720" distB="45720" distL="114300" distR="114300" simplePos="0" relativeHeight="251913728" behindDoc="0" locked="0" layoutInCell="1" allowOverlap="1" wp14:anchorId="68C4DA6B" wp14:editId="16B9DA5B">
                <wp:simplePos x="0" y="0"/>
                <wp:positionH relativeFrom="margin">
                  <wp:align>center</wp:align>
                </wp:positionH>
                <wp:positionV relativeFrom="paragraph">
                  <wp:posOffset>8890</wp:posOffset>
                </wp:positionV>
                <wp:extent cx="6096000" cy="2828925"/>
                <wp:effectExtent l="0" t="0" r="19050" b="28575"/>
                <wp:wrapSquare wrapText="bothSides"/>
                <wp:docPr id="132358490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2828925"/>
                        </a:xfrm>
                        <a:prstGeom prst="rect">
                          <a:avLst/>
                        </a:prstGeom>
                        <a:solidFill>
                          <a:srgbClr val="FFFFFF"/>
                        </a:solidFill>
                        <a:ln w="9525">
                          <a:solidFill>
                            <a:srgbClr val="000000"/>
                          </a:solidFill>
                          <a:miter lim="800000"/>
                          <a:headEnd/>
                          <a:tailEnd/>
                        </a:ln>
                      </wps:spPr>
                      <wps:txbx>
                        <w:txbxContent>
                          <w:p w14:paraId="2E06AA14" w14:textId="545C4992" w:rsidR="000C0DEA" w:rsidRDefault="007F5D83" w:rsidP="007F5D83">
                            <w:pPr>
                              <w:pBdr>
                                <w:top w:val="single" w:sz="24" w:space="8" w:color="4472C4" w:themeColor="accent1"/>
                                <w:bottom w:val="single" w:sz="24" w:space="8" w:color="4472C4" w:themeColor="accent1"/>
                              </w:pBdr>
                              <w:rPr>
                                <w:rFonts w:asciiTheme="minorHAnsi" w:hAnsiTheme="minorHAnsi" w:cstheme="minorHAnsi"/>
                                <w:i/>
                                <w:color w:val="C45911" w:themeColor="accent2" w:themeShade="BF"/>
                                <w:sz w:val="28"/>
                                <w:szCs w:val="28"/>
                              </w:rPr>
                            </w:pPr>
                            <w:r w:rsidRPr="00BE42E8">
                              <w:rPr>
                                <w:rFonts w:asciiTheme="minorHAnsi" w:hAnsiTheme="minorHAnsi" w:cstheme="minorHAnsi"/>
                                <w:i/>
                                <w:color w:val="C45911" w:themeColor="accent2" w:themeShade="BF"/>
                                <w:sz w:val="28"/>
                                <w:szCs w:val="28"/>
                              </w:rPr>
                              <w:t>GUIDANCE:</w:t>
                            </w:r>
                            <w:r>
                              <w:rPr>
                                <w:rFonts w:asciiTheme="minorHAnsi" w:hAnsiTheme="minorHAnsi" w:cstheme="minorHAnsi"/>
                                <w:i/>
                                <w:color w:val="C45911" w:themeColor="accent2" w:themeShade="BF"/>
                                <w:sz w:val="28"/>
                                <w:szCs w:val="28"/>
                              </w:rPr>
                              <w:t xml:space="preserve"> </w:t>
                            </w:r>
                            <w:r w:rsidR="00A25DC5">
                              <w:rPr>
                                <w:rFonts w:asciiTheme="minorHAnsi" w:hAnsiTheme="minorHAnsi" w:cstheme="minorHAnsi"/>
                                <w:i/>
                                <w:color w:val="C45911" w:themeColor="accent2" w:themeShade="BF"/>
                                <w:sz w:val="28"/>
                                <w:szCs w:val="28"/>
                              </w:rPr>
                              <w:t>Remove this text box when you complete your narratives.</w:t>
                            </w:r>
                            <w:r w:rsidR="000C0DEA" w:rsidRPr="000C0DEA">
                              <w:rPr>
                                <w:rFonts w:asciiTheme="minorHAnsi" w:hAnsiTheme="minorHAnsi" w:cstheme="minorHAnsi"/>
                                <w:i/>
                                <w:color w:val="C45911" w:themeColor="accent2" w:themeShade="BF"/>
                                <w:sz w:val="28"/>
                                <w:szCs w:val="28"/>
                              </w:rPr>
                              <w:t xml:space="preserve"> </w:t>
                            </w:r>
                          </w:p>
                          <w:p w14:paraId="2A2301E5" w14:textId="77777777" w:rsidR="000C0DEA" w:rsidRDefault="000C0DEA" w:rsidP="007F5D83">
                            <w:pPr>
                              <w:pBdr>
                                <w:top w:val="single" w:sz="24" w:space="8" w:color="4472C4" w:themeColor="accent1"/>
                                <w:bottom w:val="single" w:sz="24" w:space="8" w:color="4472C4" w:themeColor="accent1"/>
                              </w:pBdr>
                              <w:rPr>
                                <w:rFonts w:asciiTheme="minorHAnsi" w:hAnsiTheme="minorHAnsi" w:cstheme="minorHAnsi"/>
                                <w:i/>
                                <w:color w:val="C45911" w:themeColor="accent2" w:themeShade="BF"/>
                                <w:sz w:val="28"/>
                                <w:szCs w:val="28"/>
                              </w:rPr>
                            </w:pPr>
                          </w:p>
                          <w:p w14:paraId="0D9882CA" w14:textId="50B77C29" w:rsidR="007F5D83" w:rsidRPr="00AD4849" w:rsidRDefault="007F5D83" w:rsidP="007F5D83">
                            <w:pPr>
                              <w:pBdr>
                                <w:top w:val="single" w:sz="24" w:space="8" w:color="4472C4" w:themeColor="accent1"/>
                                <w:bottom w:val="single" w:sz="24" w:space="8" w:color="4472C4" w:themeColor="accent1"/>
                              </w:pBdr>
                              <w:rPr>
                                <w:rFonts w:asciiTheme="minorHAnsi" w:hAnsiTheme="minorHAnsi" w:cstheme="minorHAnsi"/>
                                <w:i/>
                                <w:iCs/>
                                <w:color w:val="808080" w:themeColor="background1" w:themeShade="80"/>
                                <w:sz w:val="24"/>
                              </w:rPr>
                            </w:pPr>
                            <w:r w:rsidRPr="00AD4849">
                              <w:rPr>
                                <w:rFonts w:asciiTheme="minorHAnsi" w:hAnsiTheme="minorHAnsi" w:cstheme="minorHAnsi"/>
                                <w:i/>
                                <w:iCs/>
                                <w:color w:val="808080" w:themeColor="background1" w:themeShade="80"/>
                                <w:sz w:val="24"/>
                              </w:rPr>
                              <w:t xml:space="preserve">Describe when and how selection is done for each group: </w:t>
                            </w:r>
                          </w:p>
                          <w:p w14:paraId="2EDE2705" w14:textId="77777777" w:rsidR="007F5D83" w:rsidRPr="00AD4849" w:rsidRDefault="007F5D83" w:rsidP="007F5D83">
                            <w:pPr>
                              <w:pBdr>
                                <w:top w:val="single" w:sz="24" w:space="8" w:color="4472C4" w:themeColor="accent1"/>
                                <w:bottom w:val="single" w:sz="24" w:space="8" w:color="4472C4" w:themeColor="accent1"/>
                              </w:pBdr>
                              <w:rPr>
                                <w:rFonts w:asciiTheme="minorHAnsi" w:hAnsiTheme="minorHAnsi" w:cstheme="minorHAnsi"/>
                                <w:i/>
                                <w:iCs/>
                                <w:color w:val="808080" w:themeColor="background1" w:themeShade="80"/>
                                <w:sz w:val="24"/>
                              </w:rPr>
                            </w:pPr>
                          </w:p>
                          <w:p w14:paraId="1B8BC808" w14:textId="77777777" w:rsidR="007F5D83" w:rsidRPr="00AD4849" w:rsidRDefault="007F5D83" w:rsidP="007F5D83">
                            <w:pPr>
                              <w:pBdr>
                                <w:top w:val="single" w:sz="24" w:space="8" w:color="4472C4" w:themeColor="accent1"/>
                                <w:bottom w:val="single" w:sz="24" w:space="8" w:color="4472C4" w:themeColor="accent1"/>
                              </w:pBdr>
                              <w:rPr>
                                <w:rFonts w:asciiTheme="minorHAnsi" w:hAnsiTheme="minorHAnsi" w:cstheme="minorHAnsi"/>
                                <w:i/>
                                <w:iCs/>
                                <w:color w:val="808080" w:themeColor="background1" w:themeShade="80"/>
                                <w:sz w:val="24"/>
                              </w:rPr>
                            </w:pPr>
                            <w:r w:rsidRPr="00AD4849">
                              <w:rPr>
                                <w:rFonts w:asciiTheme="minorHAnsi" w:hAnsiTheme="minorHAnsi" w:cstheme="minorHAnsi"/>
                                <w:i/>
                                <w:iCs/>
                                <w:color w:val="808080" w:themeColor="background1" w:themeShade="80"/>
                                <w:sz w:val="24"/>
                              </w:rPr>
                              <w:t xml:space="preserve">Who is responsible for the process for the groups represented? </w:t>
                            </w:r>
                          </w:p>
                          <w:p w14:paraId="5C858CE2" w14:textId="77777777" w:rsidR="007F5D83" w:rsidRPr="00AD4849" w:rsidRDefault="007F5D83" w:rsidP="007F5D83">
                            <w:pPr>
                              <w:pBdr>
                                <w:top w:val="single" w:sz="24" w:space="8" w:color="4472C4" w:themeColor="accent1"/>
                                <w:bottom w:val="single" w:sz="24" w:space="8" w:color="4472C4" w:themeColor="accent1"/>
                              </w:pBdr>
                              <w:rPr>
                                <w:rFonts w:asciiTheme="minorHAnsi" w:hAnsiTheme="minorHAnsi" w:cstheme="minorHAnsi"/>
                                <w:i/>
                                <w:iCs/>
                                <w:color w:val="808080" w:themeColor="background1" w:themeShade="80"/>
                                <w:sz w:val="24"/>
                              </w:rPr>
                            </w:pPr>
                            <w:r w:rsidRPr="00AD4849">
                              <w:rPr>
                                <w:rFonts w:asciiTheme="minorHAnsi" w:hAnsiTheme="minorHAnsi" w:cstheme="minorHAnsi"/>
                                <w:i/>
                                <w:iCs/>
                                <w:color w:val="808080" w:themeColor="background1" w:themeShade="80"/>
                                <w:sz w:val="24"/>
                              </w:rPr>
                              <w:t xml:space="preserve">When does this process occur? </w:t>
                            </w:r>
                          </w:p>
                          <w:p w14:paraId="0A7A99DD" w14:textId="77777777" w:rsidR="007F5D83" w:rsidRPr="00AD4849" w:rsidRDefault="007F5D83" w:rsidP="007F5D83">
                            <w:pPr>
                              <w:pBdr>
                                <w:top w:val="single" w:sz="24" w:space="8" w:color="4472C4" w:themeColor="accent1"/>
                                <w:bottom w:val="single" w:sz="24" w:space="8" w:color="4472C4" w:themeColor="accent1"/>
                              </w:pBdr>
                              <w:rPr>
                                <w:rFonts w:asciiTheme="minorHAnsi" w:hAnsiTheme="minorHAnsi" w:cstheme="minorHAnsi"/>
                                <w:i/>
                                <w:iCs/>
                                <w:color w:val="808080" w:themeColor="background1" w:themeShade="80"/>
                                <w:sz w:val="24"/>
                              </w:rPr>
                            </w:pPr>
                            <w:r w:rsidRPr="00AD4849">
                              <w:rPr>
                                <w:rFonts w:asciiTheme="minorHAnsi" w:hAnsiTheme="minorHAnsi" w:cstheme="minorHAnsi"/>
                                <w:i/>
                                <w:iCs/>
                                <w:color w:val="808080" w:themeColor="background1" w:themeShade="80"/>
                                <w:sz w:val="24"/>
                              </w:rPr>
                              <w:t>Do staff nominate and/or volunteer?</w:t>
                            </w:r>
                          </w:p>
                          <w:p w14:paraId="1C6D6C02" w14:textId="77777777" w:rsidR="007F5D83" w:rsidRPr="00AD4849" w:rsidRDefault="007F5D83" w:rsidP="007F5D83">
                            <w:pPr>
                              <w:pBdr>
                                <w:top w:val="single" w:sz="24" w:space="8" w:color="4472C4" w:themeColor="accent1"/>
                                <w:bottom w:val="single" w:sz="24" w:space="8" w:color="4472C4" w:themeColor="accent1"/>
                              </w:pBdr>
                              <w:rPr>
                                <w:rFonts w:asciiTheme="minorHAnsi" w:hAnsiTheme="minorHAnsi" w:cstheme="minorHAnsi"/>
                                <w:i/>
                                <w:iCs/>
                                <w:color w:val="808080" w:themeColor="background1" w:themeShade="80"/>
                                <w:sz w:val="24"/>
                              </w:rPr>
                            </w:pPr>
                            <w:r w:rsidRPr="00AD4849">
                              <w:rPr>
                                <w:rFonts w:asciiTheme="minorHAnsi" w:hAnsiTheme="minorHAnsi" w:cstheme="minorHAnsi"/>
                                <w:i/>
                                <w:iCs/>
                                <w:color w:val="808080" w:themeColor="background1" w:themeShade="80"/>
                                <w:sz w:val="24"/>
                              </w:rPr>
                              <w:t xml:space="preserve">How are the names collected?  </w:t>
                            </w:r>
                          </w:p>
                          <w:p w14:paraId="2CD54F76" w14:textId="77777777" w:rsidR="007F5D83" w:rsidRPr="00AD4849" w:rsidRDefault="007F5D83" w:rsidP="007F5D83">
                            <w:pPr>
                              <w:pBdr>
                                <w:top w:val="single" w:sz="24" w:space="8" w:color="4472C4" w:themeColor="accent1"/>
                                <w:bottom w:val="single" w:sz="24" w:space="8" w:color="4472C4" w:themeColor="accent1"/>
                              </w:pBdr>
                              <w:rPr>
                                <w:rFonts w:asciiTheme="minorHAnsi" w:hAnsiTheme="minorHAnsi" w:cstheme="minorHAnsi"/>
                                <w:i/>
                                <w:iCs/>
                                <w:color w:val="808080" w:themeColor="background1" w:themeShade="80"/>
                                <w:sz w:val="24"/>
                              </w:rPr>
                            </w:pPr>
                            <w:r w:rsidRPr="00AD4849">
                              <w:rPr>
                                <w:rFonts w:asciiTheme="minorHAnsi" w:hAnsiTheme="minorHAnsi" w:cstheme="minorHAnsi"/>
                                <w:i/>
                                <w:iCs/>
                                <w:color w:val="808080" w:themeColor="background1" w:themeShade="80"/>
                                <w:sz w:val="24"/>
                              </w:rPr>
                              <w:t>When do the names go out for selection?</w:t>
                            </w:r>
                          </w:p>
                          <w:p w14:paraId="0E562754" w14:textId="77777777" w:rsidR="007F5D83" w:rsidRPr="00AD4849" w:rsidRDefault="007F5D83" w:rsidP="007F5D83">
                            <w:pPr>
                              <w:pBdr>
                                <w:top w:val="single" w:sz="24" w:space="8" w:color="4472C4" w:themeColor="accent1"/>
                                <w:bottom w:val="single" w:sz="24" w:space="8" w:color="4472C4" w:themeColor="accent1"/>
                              </w:pBdr>
                              <w:rPr>
                                <w:rFonts w:asciiTheme="minorHAnsi" w:hAnsiTheme="minorHAnsi" w:cstheme="minorHAnsi"/>
                                <w:i/>
                                <w:iCs/>
                                <w:color w:val="808080" w:themeColor="background1" w:themeShade="80"/>
                                <w:sz w:val="24"/>
                              </w:rPr>
                            </w:pPr>
                            <w:r w:rsidRPr="00AD4849">
                              <w:rPr>
                                <w:rFonts w:asciiTheme="minorHAnsi" w:hAnsiTheme="minorHAnsi" w:cstheme="minorHAnsi"/>
                                <w:i/>
                                <w:iCs/>
                                <w:color w:val="808080" w:themeColor="background1" w:themeShade="80"/>
                                <w:sz w:val="24"/>
                              </w:rPr>
                              <w:t>What format is used to collect the selections?</w:t>
                            </w:r>
                          </w:p>
                          <w:p w14:paraId="1A2F839B" w14:textId="77777777" w:rsidR="007F5D83" w:rsidRPr="00AD4849" w:rsidRDefault="007F5D83" w:rsidP="007F5D83">
                            <w:pPr>
                              <w:pBdr>
                                <w:top w:val="single" w:sz="24" w:space="8" w:color="4472C4" w:themeColor="accent1"/>
                                <w:bottom w:val="single" w:sz="24" w:space="8" w:color="4472C4" w:themeColor="accent1"/>
                              </w:pBdr>
                              <w:rPr>
                                <w:rFonts w:asciiTheme="minorHAnsi" w:hAnsiTheme="minorHAnsi" w:cstheme="minorHAnsi"/>
                                <w:i/>
                                <w:iCs/>
                                <w:color w:val="808080" w:themeColor="background1" w:themeShade="80"/>
                                <w:sz w:val="24"/>
                              </w:rPr>
                            </w:pPr>
                            <w:r w:rsidRPr="00AD4849">
                              <w:rPr>
                                <w:rFonts w:asciiTheme="minorHAnsi" w:hAnsiTheme="minorHAnsi" w:cstheme="minorHAnsi"/>
                                <w:i/>
                                <w:iCs/>
                                <w:color w:val="808080" w:themeColor="background1" w:themeShade="80"/>
                                <w:sz w:val="24"/>
                              </w:rPr>
                              <w:t xml:space="preserve">Who tallies the selections? </w:t>
                            </w:r>
                          </w:p>
                          <w:p w14:paraId="2BD88CBA" w14:textId="77777777" w:rsidR="007F5D83" w:rsidRPr="00AD4849" w:rsidRDefault="007F5D83" w:rsidP="007F5D83">
                            <w:pPr>
                              <w:pBdr>
                                <w:top w:val="single" w:sz="24" w:space="8" w:color="4472C4" w:themeColor="accent1"/>
                                <w:bottom w:val="single" w:sz="24" w:space="8" w:color="4472C4" w:themeColor="accent1"/>
                              </w:pBdr>
                              <w:rPr>
                                <w:rFonts w:asciiTheme="minorHAnsi" w:hAnsiTheme="minorHAnsi" w:cstheme="minorHAnsi"/>
                                <w:i/>
                                <w:iCs/>
                                <w:color w:val="808080" w:themeColor="background1" w:themeShade="80"/>
                                <w:sz w:val="24"/>
                              </w:rPr>
                            </w:pPr>
                            <w:r w:rsidRPr="00AD4849">
                              <w:rPr>
                                <w:rFonts w:asciiTheme="minorHAnsi" w:hAnsiTheme="minorHAnsi" w:cstheme="minorHAnsi"/>
                                <w:i/>
                                <w:iCs/>
                                <w:color w:val="808080" w:themeColor="background1" w:themeShade="80"/>
                                <w:sz w:val="24"/>
                              </w:rPr>
                              <w:t xml:space="preserve">Who reports the results to the PDC? </w:t>
                            </w:r>
                          </w:p>
                          <w:p w14:paraId="2D9B96FC" w14:textId="77777777" w:rsidR="007F5D83" w:rsidRPr="00AD4849" w:rsidRDefault="007F5D83" w:rsidP="007F5D83">
                            <w:pPr>
                              <w:pBdr>
                                <w:top w:val="single" w:sz="24" w:space="8" w:color="4472C4" w:themeColor="accent1"/>
                                <w:bottom w:val="single" w:sz="24" w:space="8" w:color="4472C4" w:themeColor="accent1"/>
                              </w:pBdr>
                              <w:rPr>
                                <w:rFonts w:asciiTheme="minorHAnsi" w:hAnsiTheme="minorHAnsi" w:cstheme="minorHAnsi"/>
                                <w:i/>
                                <w:iCs/>
                                <w:color w:val="808080" w:themeColor="background1" w:themeShade="80"/>
                                <w:sz w:val="24"/>
                              </w:rPr>
                            </w:pPr>
                            <w:r w:rsidRPr="00AD4849">
                              <w:rPr>
                                <w:rFonts w:asciiTheme="minorHAnsi" w:hAnsiTheme="minorHAnsi" w:cstheme="minorHAnsi"/>
                                <w:i/>
                                <w:iCs/>
                                <w:color w:val="808080" w:themeColor="background1" w:themeShade="80"/>
                                <w:sz w:val="24"/>
                              </w:rPr>
                              <w:t xml:space="preserve">How is this process documented? </w:t>
                            </w:r>
                          </w:p>
                          <w:p w14:paraId="7DA681B7" w14:textId="3A48332C" w:rsidR="007F5D83" w:rsidRDefault="007F5D8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8C4DA6B" id="_x0000_s1034" type="#_x0000_t202" style="position:absolute;margin-left:0;margin-top:.7pt;width:480pt;height:222.75pt;z-index:251913728;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">
                <v:textbox>
                  <w:txbxContent>
                    <w:p w14:paraId="2E06AA14" w14:textId="545C4992" w:rsidR="000C0DEA" w:rsidRDefault="007F5D83" w:rsidP="007F5D83">
                      <w:pPr>
                        <w:pBdr>
                          <w:top w:val="single" w:sz="24" w:space="8" w:color="4472C4" w:themeColor="accent1"/>
                          <w:bottom w:val="single" w:sz="24" w:space="8" w:color="4472C4" w:themeColor="accent1"/>
                        </w:pBdr>
                        <w:rPr>
                          <w:rFonts w:asciiTheme="minorHAnsi" w:hAnsiTheme="minorHAnsi" w:cstheme="minorHAnsi"/>
                          <w:i/>
                          <w:color w:val="C45911" w:themeColor="accent2" w:themeShade="BF"/>
                          <w:sz w:val="28"/>
                          <w:szCs w:val="28"/>
                        </w:rPr>
                      </w:pPr>
                      <w:r w:rsidRPr="00BE42E8">
                        <w:rPr>
                          <w:rFonts w:asciiTheme="minorHAnsi" w:hAnsiTheme="minorHAnsi" w:cstheme="minorHAnsi"/>
                          <w:i/>
                          <w:color w:val="C45911" w:themeColor="accent2" w:themeShade="BF"/>
                          <w:sz w:val="28"/>
                          <w:szCs w:val="28"/>
                        </w:rPr>
                        <w:t>GUIDANCE:</w:t>
                      </w:r>
                      <w:r>
                        <w:rPr>
                          <w:rFonts w:asciiTheme="minorHAnsi" w:hAnsiTheme="minorHAnsi" w:cstheme="minorHAnsi"/>
                          <w:i/>
                          <w:color w:val="C45911" w:themeColor="accent2" w:themeShade="BF"/>
                          <w:sz w:val="28"/>
                          <w:szCs w:val="28"/>
                        </w:rPr>
                        <w:t xml:space="preserve"> </w:t>
                      </w:r>
                      <w:r w:rsidR="00A25DC5">
                        <w:rPr>
                          <w:rFonts w:asciiTheme="minorHAnsi" w:hAnsiTheme="minorHAnsi" w:cstheme="minorHAnsi"/>
                          <w:i/>
                          <w:color w:val="C45911" w:themeColor="accent2" w:themeShade="BF"/>
                          <w:sz w:val="28"/>
                          <w:szCs w:val="28"/>
                        </w:rPr>
                        <w:t>Remove this text box when you complete your narratives.</w:t>
                      </w:r>
                      <w:r w:rsidR="000C0DEA" w:rsidRPr="000C0DEA">
                        <w:rPr>
                          <w:rFonts w:asciiTheme="minorHAnsi" w:hAnsiTheme="minorHAnsi" w:cstheme="minorHAnsi"/>
                          <w:i/>
                          <w:color w:val="C45911" w:themeColor="accent2" w:themeShade="BF"/>
                          <w:sz w:val="28"/>
                          <w:szCs w:val="28"/>
                        </w:rPr>
                        <w:t xml:space="preserve"> </w:t>
                      </w:r>
                    </w:p>
                    <w:p w14:paraId="2A2301E5" w14:textId="77777777" w:rsidR="000C0DEA" w:rsidRDefault="000C0DEA" w:rsidP="007F5D83">
                      <w:pPr>
                        <w:pBdr>
                          <w:top w:val="single" w:sz="24" w:space="8" w:color="4472C4" w:themeColor="accent1"/>
                          <w:bottom w:val="single" w:sz="24" w:space="8" w:color="4472C4" w:themeColor="accent1"/>
                        </w:pBdr>
                        <w:rPr>
                          <w:rFonts w:asciiTheme="minorHAnsi" w:hAnsiTheme="minorHAnsi" w:cstheme="minorHAnsi"/>
                          <w:i/>
                          <w:color w:val="C45911" w:themeColor="accent2" w:themeShade="BF"/>
                          <w:sz w:val="28"/>
                          <w:szCs w:val="28"/>
                        </w:rPr>
                      </w:pPr>
                    </w:p>
                    <w:p w14:paraId="0D9882CA" w14:textId="50B77C29" w:rsidR="007F5D83" w:rsidRPr="00AD4849" w:rsidRDefault="007F5D83" w:rsidP="007F5D83">
                      <w:pPr>
                        <w:pBdr>
                          <w:top w:val="single" w:sz="24" w:space="8" w:color="4472C4" w:themeColor="accent1"/>
                          <w:bottom w:val="single" w:sz="24" w:space="8" w:color="4472C4" w:themeColor="accent1"/>
                        </w:pBdr>
                        <w:rPr>
                          <w:rFonts w:asciiTheme="minorHAnsi" w:hAnsiTheme="minorHAnsi" w:cstheme="minorHAnsi"/>
                          <w:i/>
                          <w:iCs/>
                          <w:color w:val="808080" w:themeColor="background1" w:themeShade="80"/>
                          <w:sz w:val="24"/>
                        </w:rPr>
                      </w:pPr>
                      <w:r w:rsidRPr="00AD4849">
                        <w:rPr>
                          <w:rFonts w:asciiTheme="minorHAnsi" w:hAnsiTheme="minorHAnsi" w:cstheme="minorHAnsi"/>
                          <w:i/>
                          <w:iCs/>
                          <w:color w:val="808080" w:themeColor="background1" w:themeShade="80"/>
                          <w:sz w:val="24"/>
                        </w:rPr>
                        <w:t xml:space="preserve">Describe when and how selection is done for each group: </w:t>
                      </w:r>
                    </w:p>
                    <w:p w14:paraId="2EDE2705" w14:textId="77777777" w:rsidR="007F5D83" w:rsidRPr="00AD4849" w:rsidRDefault="007F5D83" w:rsidP="007F5D83">
                      <w:pPr>
                        <w:pBdr>
                          <w:top w:val="single" w:sz="24" w:space="8" w:color="4472C4" w:themeColor="accent1"/>
                          <w:bottom w:val="single" w:sz="24" w:space="8" w:color="4472C4" w:themeColor="accent1"/>
                        </w:pBdr>
                        <w:rPr>
                          <w:rFonts w:asciiTheme="minorHAnsi" w:hAnsiTheme="minorHAnsi" w:cstheme="minorHAnsi"/>
                          <w:i/>
                          <w:iCs/>
                          <w:color w:val="808080" w:themeColor="background1" w:themeShade="80"/>
                          <w:sz w:val="24"/>
                        </w:rPr>
                      </w:pPr>
                    </w:p>
                    <w:p w14:paraId="1B8BC808" w14:textId="77777777" w:rsidR="007F5D83" w:rsidRPr="00AD4849" w:rsidRDefault="007F5D83" w:rsidP="007F5D83">
                      <w:pPr>
                        <w:pBdr>
                          <w:top w:val="single" w:sz="24" w:space="8" w:color="4472C4" w:themeColor="accent1"/>
                          <w:bottom w:val="single" w:sz="24" w:space="8" w:color="4472C4" w:themeColor="accent1"/>
                        </w:pBdr>
                        <w:rPr>
                          <w:rFonts w:asciiTheme="minorHAnsi" w:hAnsiTheme="minorHAnsi" w:cstheme="minorHAnsi"/>
                          <w:i/>
                          <w:iCs/>
                          <w:color w:val="808080" w:themeColor="background1" w:themeShade="80"/>
                          <w:sz w:val="24"/>
                        </w:rPr>
                      </w:pPr>
                      <w:r w:rsidRPr="00AD4849">
                        <w:rPr>
                          <w:rFonts w:asciiTheme="minorHAnsi" w:hAnsiTheme="minorHAnsi" w:cstheme="minorHAnsi"/>
                          <w:i/>
                          <w:iCs/>
                          <w:color w:val="808080" w:themeColor="background1" w:themeShade="80"/>
                          <w:sz w:val="24"/>
                        </w:rPr>
                        <w:t xml:space="preserve">Who is responsible for the process for the groups represented? </w:t>
                      </w:r>
                    </w:p>
                    <w:p w14:paraId="5C858CE2" w14:textId="77777777" w:rsidR="007F5D83" w:rsidRPr="00AD4849" w:rsidRDefault="007F5D83" w:rsidP="007F5D83">
                      <w:pPr>
                        <w:pBdr>
                          <w:top w:val="single" w:sz="24" w:space="8" w:color="4472C4" w:themeColor="accent1"/>
                          <w:bottom w:val="single" w:sz="24" w:space="8" w:color="4472C4" w:themeColor="accent1"/>
                        </w:pBdr>
                        <w:rPr>
                          <w:rFonts w:asciiTheme="minorHAnsi" w:hAnsiTheme="minorHAnsi" w:cstheme="minorHAnsi"/>
                          <w:i/>
                          <w:iCs/>
                          <w:color w:val="808080" w:themeColor="background1" w:themeShade="80"/>
                          <w:sz w:val="24"/>
                        </w:rPr>
                      </w:pPr>
                      <w:r w:rsidRPr="00AD4849">
                        <w:rPr>
                          <w:rFonts w:asciiTheme="minorHAnsi" w:hAnsiTheme="minorHAnsi" w:cstheme="minorHAnsi"/>
                          <w:i/>
                          <w:iCs/>
                          <w:color w:val="808080" w:themeColor="background1" w:themeShade="80"/>
                          <w:sz w:val="24"/>
                        </w:rPr>
                        <w:t xml:space="preserve">When does this process occur? </w:t>
                      </w:r>
                    </w:p>
                    <w:p w14:paraId="0A7A99DD" w14:textId="77777777" w:rsidR="007F5D83" w:rsidRPr="00AD4849" w:rsidRDefault="007F5D83" w:rsidP="007F5D83">
                      <w:pPr>
                        <w:pBdr>
                          <w:top w:val="single" w:sz="24" w:space="8" w:color="4472C4" w:themeColor="accent1"/>
                          <w:bottom w:val="single" w:sz="24" w:space="8" w:color="4472C4" w:themeColor="accent1"/>
                        </w:pBdr>
                        <w:rPr>
                          <w:rFonts w:asciiTheme="minorHAnsi" w:hAnsiTheme="minorHAnsi" w:cstheme="minorHAnsi"/>
                          <w:i/>
                          <w:iCs/>
                          <w:color w:val="808080" w:themeColor="background1" w:themeShade="80"/>
                          <w:sz w:val="24"/>
                        </w:rPr>
                      </w:pPr>
                      <w:r w:rsidRPr="00AD4849">
                        <w:rPr>
                          <w:rFonts w:asciiTheme="minorHAnsi" w:hAnsiTheme="minorHAnsi" w:cstheme="minorHAnsi"/>
                          <w:i/>
                          <w:iCs/>
                          <w:color w:val="808080" w:themeColor="background1" w:themeShade="80"/>
                          <w:sz w:val="24"/>
                        </w:rPr>
                        <w:t>Do staff nominate and/or volunteer?</w:t>
                      </w:r>
                    </w:p>
                    <w:p w14:paraId="1C6D6C02" w14:textId="77777777" w:rsidR="007F5D83" w:rsidRPr="00AD4849" w:rsidRDefault="007F5D83" w:rsidP="007F5D83">
                      <w:pPr>
                        <w:pBdr>
                          <w:top w:val="single" w:sz="24" w:space="8" w:color="4472C4" w:themeColor="accent1"/>
                          <w:bottom w:val="single" w:sz="24" w:space="8" w:color="4472C4" w:themeColor="accent1"/>
                        </w:pBdr>
                        <w:rPr>
                          <w:rFonts w:asciiTheme="minorHAnsi" w:hAnsiTheme="minorHAnsi" w:cstheme="minorHAnsi"/>
                          <w:i/>
                          <w:iCs/>
                          <w:color w:val="808080" w:themeColor="background1" w:themeShade="80"/>
                          <w:sz w:val="24"/>
                        </w:rPr>
                      </w:pPr>
                      <w:r w:rsidRPr="00AD4849">
                        <w:rPr>
                          <w:rFonts w:asciiTheme="minorHAnsi" w:hAnsiTheme="minorHAnsi" w:cstheme="minorHAnsi"/>
                          <w:i/>
                          <w:iCs/>
                          <w:color w:val="808080" w:themeColor="background1" w:themeShade="80"/>
                          <w:sz w:val="24"/>
                        </w:rPr>
                        <w:t xml:space="preserve">How are the names collected?  </w:t>
                      </w:r>
                    </w:p>
                    <w:p w14:paraId="2CD54F76" w14:textId="77777777" w:rsidR="007F5D83" w:rsidRPr="00AD4849" w:rsidRDefault="007F5D83" w:rsidP="007F5D83">
                      <w:pPr>
                        <w:pBdr>
                          <w:top w:val="single" w:sz="24" w:space="8" w:color="4472C4" w:themeColor="accent1"/>
                          <w:bottom w:val="single" w:sz="24" w:space="8" w:color="4472C4" w:themeColor="accent1"/>
                        </w:pBdr>
                        <w:rPr>
                          <w:rFonts w:asciiTheme="minorHAnsi" w:hAnsiTheme="minorHAnsi" w:cstheme="minorHAnsi"/>
                          <w:i/>
                          <w:iCs/>
                          <w:color w:val="808080" w:themeColor="background1" w:themeShade="80"/>
                          <w:sz w:val="24"/>
                        </w:rPr>
                      </w:pPr>
                      <w:r w:rsidRPr="00AD4849">
                        <w:rPr>
                          <w:rFonts w:asciiTheme="minorHAnsi" w:hAnsiTheme="minorHAnsi" w:cstheme="minorHAnsi"/>
                          <w:i/>
                          <w:iCs/>
                          <w:color w:val="808080" w:themeColor="background1" w:themeShade="80"/>
                          <w:sz w:val="24"/>
                        </w:rPr>
                        <w:t>When do the names go out for selection?</w:t>
                      </w:r>
                    </w:p>
                    <w:p w14:paraId="0E562754" w14:textId="77777777" w:rsidR="007F5D83" w:rsidRPr="00AD4849" w:rsidRDefault="007F5D83" w:rsidP="007F5D83">
                      <w:pPr>
                        <w:pBdr>
                          <w:top w:val="single" w:sz="24" w:space="8" w:color="4472C4" w:themeColor="accent1"/>
                          <w:bottom w:val="single" w:sz="24" w:space="8" w:color="4472C4" w:themeColor="accent1"/>
                        </w:pBdr>
                        <w:rPr>
                          <w:rFonts w:asciiTheme="minorHAnsi" w:hAnsiTheme="minorHAnsi" w:cstheme="minorHAnsi"/>
                          <w:i/>
                          <w:iCs/>
                          <w:color w:val="808080" w:themeColor="background1" w:themeShade="80"/>
                          <w:sz w:val="24"/>
                        </w:rPr>
                      </w:pPr>
                      <w:r w:rsidRPr="00AD4849">
                        <w:rPr>
                          <w:rFonts w:asciiTheme="minorHAnsi" w:hAnsiTheme="minorHAnsi" w:cstheme="minorHAnsi"/>
                          <w:i/>
                          <w:iCs/>
                          <w:color w:val="808080" w:themeColor="background1" w:themeShade="80"/>
                          <w:sz w:val="24"/>
                        </w:rPr>
                        <w:t>What format is used to collect the selections?</w:t>
                      </w:r>
                    </w:p>
                    <w:p w14:paraId="1A2F839B" w14:textId="77777777" w:rsidR="007F5D83" w:rsidRPr="00AD4849" w:rsidRDefault="007F5D83" w:rsidP="007F5D83">
                      <w:pPr>
                        <w:pBdr>
                          <w:top w:val="single" w:sz="24" w:space="8" w:color="4472C4" w:themeColor="accent1"/>
                          <w:bottom w:val="single" w:sz="24" w:space="8" w:color="4472C4" w:themeColor="accent1"/>
                        </w:pBdr>
                        <w:rPr>
                          <w:rFonts w:asciiTheme="minorHAnsi" w:hAnsiTheme="minorHAnsi" w:cstheme="minorHAnsi"/>
                          <w:i/>
                          <w:iCs/>
                          <w:color w:val="808080" w:themeColor="background1" w:themeShade="80"/>
                          <w:sz w:val="24"/>
                        </w:rPr>
                      </w:pPr>
                      <w:r w:rsidRPr="00AD4849">
                        <w:rPr>
                          <w:rFonts w:asciiTheme="minorHAnsi" w:hAnsiTheme="minorHAnsi" w:cstheme="minorHAnsi"/>
                          <w:i/>
                          <w:iCs/>
                          <w:color w:val="808080" w:themeColor="background1" w:themeShade="80"/>
                          <w:sz w:val="24"/>
                        </w:rPr>
                        <w:t xml:space="preserve">Who tallies the selections? </w:t>
                      </w:r>
                    </w:p>
                    <w:p w14:paraId="2BD88CBA" w14:textId="77777777" w:rsidR="007F5D83" w:rsidRPr="00AD4849" w:rsidRDefault="007F5D83" w:rsidP="007F5D83">
                      <w:pPr>
                        <w:pBdr>
                          <w:top w:val="single" w:sz="24" w:space="8" w:color="4472C4" w:themeColor="accent1"/>
                          <w:bottom w:val="single" w:sz="24" w:space="8" w:color="4472C4" w:themeColor="accent1"/>
                        </w:pBdr>
                        <w:rPr>
                          <w:rFonts w:asciiTheme="minorHAnsi" w:hAnsiTheme="minorHAnsi" w:cstheme="minorHAnsi"/>
                          <w:i/>
                          <w:iCs/>
                          <w:color w:val="808080" w:themeColor="background1" w:themeShade="80"/>
                          <w:sz w:val="24"/>
                        </w:rPr>
                      </w:pPr>
                      <w:r w:rsidRPr="00AD4849">
                        <w:rPr>
                          <w:rFonts w:asciiTheme="minorHAnsi" w:hAnsiTheme="minorHAnsi" w:cstheme="minorHAnsi"/>
                          <w:i/>
                          <w:iCs/>
                          <w:color w:val="808080" w:themeColor="background1" w:themeShade="80"/>
                          <w:sz w:val="24"/>
                        </w:rPr>
                        <w:t xml:space="preserve">Who reports the results to the PDC? </w:t>
                      </w:r>
                    </w:p>
                    <w:p w14:paraId="2D9B96FC" w14:textId="77777777" w:rsidR="007F5D83" w:rsidRPr="00AD4849" w:rsidRDefault="007F5D83" w:rsidP="007F5D83">
                      <w:pPr>
                        <w:pBdr>
                          <w:top w:val="single" w:sz="24" w:space="8" w:color="4472C4" w:themeColor="accent1"/>
                          <w:bottom w:val="single" w:sz="24" w:space="8" w:color="4472C4" w:themeColor="accent1"/>
                        </w:pBdr>
                        <w:rPr>
                          <w:rFonts w:asciiTheme="minorHAnsi" w:hAnsiTheme="minorHAnsi" w:cstheme="minorHAnsi"/>
                          <w:i/>
                          <w:iCs/>
                          <w:color w:val="808080" w:themeColor="background1" w:themeShade="80"/>
                          <w:sz w:val="24"/>
                        </w:rPr>
                      </w:pPr>
                      <w:r w:rsidRPr="00AD4849">
                        <w:rPr>
                          <w:rFonts w:asciiTheme="minorHAnsi" w:hAnsiTheme="minorHAnsi" w:cstheme="minorHAnsi"/>
                          <w:i/>
                          <w:iCs/>
                          <w:color w:val="808080" w:themeColor="background1" w:themeShade="80"/>
                          <w:sz w:val="24"/>
                        </w:rPr>
                        <w:t xml:space="preserve">How is this process documented? </w:t>
                      </w:r>
                    </w:p>
                    <w:p w14:paraId="7DA681B7" w14:textId="3A48332C" w:rsidR="007F5D83" w:rsidRDefault="007F5D83"/>
                  </w:txbxContent>
                </v:textbox>
                <w10:wrap type="square" anchorx="margin"/>
              </v:shape>
            </w:pict>
          </mc:Fallback>
        </mc:AlternateContent>
      </w:r>
      <w:r w:rsidR="00550CC6">
        <w:rPr>
          <w:rFonts w:asciiTheme="minorHAnsi" w:hAnsiTheme="minorHAnsi" w:cstheme="minorHAnsi"/>
          <w:b/>
          <w:bCs/>
          <w:color w:val="BF8F00" w:themeColor="accent4" w:themeShade="BF"/>
          <w:sz w:val="28"/>
          <w:szCs w:val="28"/>
        </w:rPr>
        <w:t xml:space="preserve">           </w:t>
      </w:r>
    </w:p>
    <w:p w14:paraId="508E9088" w14:textId="48B49F63" w:rsidR="007F5D83" w:rsidRDefault="007F5D83" w:rsidP="00550CC6">
      <w:pPr>
        <w:ind w:right="1099"/>
        <w:rPr>
          <w:rFonts w:asciiTheme="minorHAnsi" w:hAnsiTheme="minorHAnsi" w:cstheme="minorHAnsi"/>
          <w:b/>
          <w:bCs/>
          <w:color w:val="BF8F00" w:themeColor="accent4" w:themeShade="BF"/>
          <w:sz w:val="28"/>
          <w:szCs w:val="28"/>
        </w:rPr>
      </w:pPr>
    </w:p>
    <w:p w14:paraId="3589AC5F" w14:textId="683409C5" w:rsidR="007F5D83" w:rsidRDefault="007F5D83" w:rsidP="00550CC6">
      <w:pPr>
        <w:ind w:right="1099"/>
        <w:rPr>
          <w:rFonts w:asciiTheme="minorHAnsi" w:hAnsiTheme="minorHAnsi" w:cstheme="minorHAnsi"/>
          <w:b/>
          <w:bCs/>
          <w:color w:val="BF8F00" w:themeColor="accent4" w:themeShade="BF"/>
          <w:sz w:val="28"/>
          <w:szCs w:val="28"/>
        </w:rPr>
      </w:pPr>
    </w:p>
    <w:p w14:paraId="0DB0D6BF" w14:textId="27AA0538" w:rsidR="00244F59" w:rsidRDefault="00244F59" w:rsidP="000761AB">
      <w:pPr>
        <w:ind w:right="1099" w:firstLine="720"/>
        <w:rPr>
          <w:rFonts w:asciiTheme="minorHAnsi" w:hAnsiTheme="minorHAnsi" w:cstheme="minorHAnsi"/>
          <w:b/>
          <w:bCs/>
          <w:color w:val="BF8F00" w:themeColor="accent4" w:themeShade="BF"/>
          <w:sz w:val="28"/>
          <w:szCs w:val="28"/>
        </w:rPr>
      </w:pPr>
    </w:p>
    <w:p w14:paraId="277C2CC4" w14:textId="7B7F95B6" w:rsidR="00550CC6" w:rsidRDefault="00550CC6" w:rsidP="00244F59">
      <w:pPr>
        <w:ind w:right="1099" w:firstLine="720"/>
        <w:rPr>
          <w:rFonts w:asciiTheme="minorHAnsi" w:hAnsiTheme="minorHAnsi" w:cstheme="minorHAnsi"/>
          <w:b/>
          <w:bCs/>
          <w:color w:val="BF8F00" w:themeColor="accent4" w:themeShade="BF"/>
          <w:sz w:val="28"/>
          <w:szCs w:val="28"/>
        </w:rPr>
      </w:pPr>
      <w:r w:rsidRPr="00AD4849">
        <w:rPr>
          <w:rFonts w:asciiTheme="minorHAnsi" w:hAnsiTheme="minorHAnsi" w:cstheme="minorHAnsi"/>
          <w:b/>
          <w:bCs/>
          <w:color w:val="BF8F00" w:themeColor="accent4" w:themeShade="BF"/>
          <w:sz w:val="28"/>
          <w:szCs w:val="28"/>
        </w:rPr>
        <w:t>EXAMPLE:</w:t>
      </w:r>
      <w:r w:rsidRPr="00AD4849">
        <w:rPr>
          <w:rFonts w:asciiTheme="minorHAnsi" w:hAnsiTheme="minorHAnsi" w:cstheme="minorHAnsi"/>
          <w:b/>
          <w:bCs/>
          <w:color w:val="BF8F00" w:themeColor="accent4" w:themeShade="BF"/>
          <w:sz w:val="28"/>
          <w:szCs w:val="28"/>
        </w:rPr>
        <w:tab/>
      </w:r>
    </w:p>
    <w:p w14:paraId="60CBCA5A" w14:textId="1021D23C" w:rsidR="00244F59" w:rsidRDefault="00244F59" w:rsidP="00244F59">
      <w:pPr>
        <w:ind w:right="1099" w:firstLine="720"/>
        <w:rPr>
          <w:rFonts w:asciiTheme="minorHAnsi" w:hAnsiTheme="minorHAnsi" w:cstheme="minorHAnsi"/>
          <w:b/>
          <w:bCs/>
          <w:color w:val="BF8F00" w:themeColor="accent4" w:themeShade="BF"/>
          <w:sz w:val="28"/>
          <w:szCs w:val="28"/>
        </w:rPr>
      </w:pPr>
    </w:p>
    <w:p w14:paraId="07C523FF" w14:textId="0483F664" w:rsidR="00244F59" w:rsidRDefault="00244F59" w:rsidP="00244F59">
      <w:pPr>
        <w:ind w:left="720" w:right="1099"/>
        <w:rPr>
          <w:rFonts w:asciiTheme="minorHAnsi" w:hAnsiTheme="minorHAnsi" w:cstheme="minorHAnsi"/>
          <w:color w:val="2E74B5" w:themeColor="accent5" w:themeShade="BF"/>
          <w:sz w:val="24"/>
          <w:szCs w:val="24"/>
        </w:rPr>
      </w:pPr>
      <w:r w:rsidRPr="00244F59">
        <w:rPr>
          <w:rFonts w:asciiTheme="minorHAnsi" w:hAnsiTheme="minorHAnsi" w:cstheme="minorHAnsi"/>
          <w:color w:val="2E74B5" w:themeColor="accent5" w:themeShade="BF"/>
          <w:sz w:val="24"/>
          <w:szCs w:val="24"/>
        </w:rPr>
        <w:t>Licensed Leader Members will be selected during the June Administrative Council meeting. This will be voted on via ballot during this meeting. Ballots will be turned in to the PDC secretary and those elected will be notified by the PDC secretary. The PDC secretary will maintain documentation in the PDC binder</w:t>
      </w:r>
      <w:r>
        <w:rPr>
          <w:rFonts w:asciiTheme="minorHAnsi" w:hAnsiTheme="minorHAnsi" w:cstheme="minorHAnsi"/>
          <w:color w:val="2E74B5" w:themeColor="accent5" w:themeShade="BF"/>
          <w:sz w:val="24"/>
          <w:szCs w:val="24"/>
        </w:rPr>
        <w:t>.</w:t>
      </w:r>
    </w:p>
    <w:p w14:paraId="45077F12" w14:textId="77777777" w:rsidR="007F5D83" w:rsidRDefault="007F5D83" w:rsidP="00244F59">
      <w:pPr>
        <w:ind w:left="720" w:right="1099"/>
        <w:rPr>
          <w:rFonts w:asciiTheme="minorHAnsi" w:hAnsiTheme="minorHAnsi" w:cstheme="minorHAnsi"/>
          <w:color w:val="2E74B5" w:themeColor="accent5" w:themeShade="BF"/>
          <w:sz w:val="24"/>
          <w:szCs w:val="24"/>
        </w:rPr>
      </w:pPr>
    </w:p>
    <w:p w14:paraId="6C6D1E60" w14:textId="77777777" w:rsidR="005D1234" w:rsidRPr="00B35B71" w:rsidRDefault="005D1234" w:rsidP="005D1234">
      <w:pPr>
        <w:ind w:left="720" w:right="1099"/>
        <w:rPr>
          <w:rFonts w:asciiTheme="minorHAnsi" w:hAnsiTheme="minorHAnsi" w:cstheme="minorHAnsi"/>
          <w:color w:val="538135" w:themeColor="accent6" w:themeShade="BF"/>
          <w:sz w:val="36"/>
          <w:szCs w:val="36"/>
        </w:rPr>
      </w:pPr>
      <w:r w:rsidRPr="005F56BC">
        <w:rPr>
          <w:rFonts w:asciiTheme="minorHAnsi" w:hAnsiTheme="minorHAnsi" w:cstheme="minorHAnsi"/>
          <w:color w:val="538135" w:themeColor="accent6" w:themeShade="BF"/>
          <w:sz w:val="36"/>
          <w:szCs w:val="36"/>
          <w:u w:val="single"/>
        </w:rPr>
        <w:t>1.</w:t>
      </w:r>
      <w:r>
        <w:rPr>
          <w:rFonts w:asciiTheme="minorHAnsi" w:hAnsiTheme="minorHAnsi" w:cstheme="minorHAnsi"/>
          <w:color w:val="538135" w:themeColor="accent6" w:themeShade="BF"/>
          <w:sz w:val="36"/>
          <w:szCs w:val="36"/>
          <w:u w:val="single"/>
        </w:rPr>
        <w:t>25</w:t>
      </w:r>
      <w:r w:rsidRPr="005F56BC">
        <w:rPr>
          <w:rFonts w:asciiTheme="minorHAnsi" w:hAnsiTheme="minorHAnsi" w:cstheme="minorHAnsi"/>
          <w:color w:val="538135" w:themeColor="accent6" w:themeShade="BF"/>
          <w:sz w:val="36"/>
          <w:szCs w:val="36"/>
          <w:u w:val="single"/>
        </w:rPr>
        <w:t xml:space="preserve"> </w:t>
      </w:r>
      <w:r>
        <w:rPr>
          <w:rFonts w:asciiTheme="minorHAnsi" w:hAnsiTheme="minorHAnsi" w:cstheme="minorHAnsi"/>
          <w:color w:val="538135" w:themeColor="accent6" w:themeShade="BF"/>
          <w:sz w:val="36"/>
          <w:szCs w:val="36"/>
          <w:u w:val="single"/>
        </w:rPr>
        <w:t>(Optional) Approved process for PDC member selection when no candidates</w:t>
      </w:r>
      <w:r w:rsidRPr="00B35B71">
        <w:rPr>
          <w:rFonts w:asciiTheme="minorHAnsi" w:hAnsiTheme="minorHAnsi" w:cstheme="minorHAnsi"/>
          <w:color w:val="538135" w:themeColor="accent6" w:themeShade="BF"/>
          <w:sz w:val="36"/>
          <w:szCs w:val="36"/>
        </w:rPr>
        <w:t xml:space="preserve">: </w:t>
      </w:r>
    </w:p>
    <w:p w14:paraId="313328C9" w14:textId="77777777" w:rsidR="005D1234" w:rsidRPr="000761AB" w:rsidRDefault="005D1234" w:rsidP="005D1234">
      <w:pPr>
        <w:ind w:left="720" w:right="1099"/>
        <w:rPr>
          <w:rFonts w:asciiTheme="minorHAnsi" w:hAnsiTheme="minorHAnsi" w:cstheme="minorHAnsi"/>
          <w:color w:val="2E74B5" w:themeColor="accent5" w:themeShade="BF"/>
          <w:sz w:val="24"/>
          <w:szCs w:val="24"/>
        </w:rPr>
      </w:pPr>
    </w:p>
    <w:p w14:paraId="6030E136" w14:textId="77777777" w:rsidR="007F5D83" w:rsidRPr="000761AB" w:rsidRDefault="007F5D83" w:rsidP="00244F59">
      <w:pPr>
        <w:ind w:left="720" w:right="1099"/>
        <w:rPr>
          <w:rFonts w:asciiTheme="minorHAnsi" w:hAnsiTheme="minorHAnsi" w:cstheme="minorHAnsi"/>
          <w:color w:val="2E74B5" w:themeColor="accent5" w:themeShade="BF"/>
          <w:sz w:val="24"/>
          <w:szCs w:val="24"/>
        </w:rPr>
      </w:pPr>
    </w:p>
    <w:p w14:paraId="3C745416" w14:textId="37364E3D" w:rsidR="00550CC6" w:rsidRPr="005F56BC" w:rsidRDefault="007F5D83" w:rsidP="00244F59">
      <w:pPr>
        <w:ind w:right="1099"/>
        <w:rPr>
          <w:rFonts w:asciiTheme="minorHAnsi" w:hAnsiTheme="minorHAnsi" w:cstheme="minorHAnsi"/>
          <w:i/>
          <w:iCs/>
          <w:color w:val="538135" w:themeColor="accent6" w:themeShade="BF"/>
          <w:sz w:val="24"/>
          <w:szCs w:val="24"/>
        </w:rPr>
      </w:pPr>
      <w:r w:rsidRPr="007F5D83">
        <w:rPr>
          <w:rFonts w:asciiTheme="minorHAnsi" w:hAnsiTheme="minorHAnsi" w:cstheme="minorHAnsi"/>
          <w:i/>
          <w:iCs/>
          <w:noProof/>
          <w:color w:val="BF8F00" w:themeColor="accent4" w:themeShade="BF"/>
          <w:sz w:val="24"/>
          <w:szCs w:val="24"/>
        </w:rPr>
        <mc:AlternateContent>
          <mc:Choice Requires="wps">
            <w:drawing>
              <wp:anchor distT="45720" distB="45720" distL="114300" distR="114300" simplePos="0" relativeHeight="251911680" behindDoc="0" locked="0" layoutInCell="1" allowOverlap="1" wp14:anchorId="7ED999C3" wp14:editId="373D07A0">
                <wp:simplePos x="0" y="0"/>
                <wp:positionH relativeFrom="column">
                  <wp:posOffset>457200</wp:posOffset>
                </wp:positionH>
                <wp:positionV relativeFrom="paragraph">
                  <wp:posOffset>111125</wp:posOffset>
                </wp:positionV>
                <wp:extent cx="5715000" cy="1362075"/>
                <wp:effectExtent l="0" t="0" r="19050" b="28575"/>
                <wp:wrapSquare wrapText="bothSides"/>
                <wp:docPr id="68398840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362075"/>
                        </a:xfrm>
                        <a:prstGeom prst="rect">
                          <a:avLst/>
                        </a:prstGeom>
                        <a:solidFill>
                          <a:srgbClr val="FFFFFF"/>
                        </a:solidFill>
                        <a:ln w="9525">
                          <a:solidFill>
                            <a:srgbClr val="000000"/>
                          </a:solidFill>
                          <a:miter lim="800000"/>
                          <a:headEnd/>
                          <a:tailEnd/>
                        </a:ln>
                      </wps:spPr>
                      <wps:txbx>
                        <w:txbxContent>
                          <w:p w14:paraId="0B293FFE" w14:textId="3122A0DD" w:rsidR="007F5D83" w:rsidRDefault="007F5D83" w:rsidP="007F5D83">
                            <w:pPr>
                              <w:pBdr>
                                <w:top w:val="single" w:sz="24" w:space="8" w:color="4472C4" w:themeColor="accent1"/>
                                <w:bottom w:val="single" w:sz="24" w:space="8" w:color="4472C4" w:themeColor="accent1"/>
                              </w:pBdr>
                            </w:pPr>
                            <w:r w:rsidRPr="00BE42E8">
                              <w:rPr>
                                <w:rFonts w:asciiTheme="minorHAnsi" w:hAnsiTheme="minorHAnsi" w:cstheme="minorHAnsi"/>
                                <w:i/>
                                <w:color w:val="C45911" w:themeColor="accent2" w:themeShade="BF"/>
                                <w:sz w:val="28"/>
                                <w:szCs w:val="28"/>
                              </w:rPr>
                              <w:t>GUIDANCE:</w:t>
                            </w:r>
                            <w:r w:rsidR="000C0DEA">
                              <w:rPr>
                                <w:rFonts w:asciiTheme="minorHAnsi" w:hAnsiTheme="minorHAnsi" w:cstheme="minorHAnsi"/>
                                <w:i/>
                                <w:color w:val="C45911" w:themeColor="accent2" w:themeShade="BF"/>
                                <w:sz w:val="28"/>
                                <w:szCs w:val="28"/>
                              </w:rPr>
                              <w:t xml:space="preserve"> </w:t>
                            </w:r>
                            <w:r w:rsidR="00A25DC5">
                              <w:rPr>
                                <w:rFonts w:asciiTheme="minorHAnsi" w:hAnsiTheme="minorHAnsi" w:cstheme="minorHAnsi"/>
                                <w:i/>
                                <w:color w:val="C45911" w:themeColor="accent2" w:themeShade="BF"/>
                                <w:sz w:val="28"/>
                                <w:szCs w:val="28"/>
                              </w:rPr>
                              <w:t>Remove this text box when you complete your narratives.</w:t>
                            </w:r>
                          </w:p>
                          <w:p w14:paraId="4888A507" w14:textId="77777777" w:rsidR="007F5D83" w:rsidRDefault="007F5D83" w:rsidP="007F5D83">
                            <w:pPr>
                              <w:pBdr>
                                <w:top w:val="single" w:sz="24" w:space="8" w:color="4472C4" w:themeColor="accent1"/>
                                <w:bottom w:val="single" w:sz="24" w:space="8" w:color="4472C4" w:themeColor="accent1"/>
                              </w:pBdr>
                              <w:rPr>
                                <w:i/>
                                <w:iCs/>
                                <w:color w:val="4472C4" w:themeColor="accent1"/>
                                <w:sz w:val="24"/>
                              </w:rPr>
                            </w:pPr>
                          </w:p>
                          <w:p w14:paraId="3D2FC866" w14:textId="41457A4A" w:rsidR="007F5D83" w:rsidRPr="00BC5D4C" w:rsidRDefault="007F5D83" w:rsidP="007F5D83">
                            <w:pPr>
                              <w:pBdr>
                                <w:top w:val="single" w:sz="24" w:space="8" w:color="4472C4" w:themeColor="accent1"/>
                                <w:bottom w:val="single" w:sz="24" w:space="8" w:color="4472C4" w:themeColor="accent1"/>
                              </w:pBdr>
                              <w:rPr>
                                <w:rFonts w:asciiTheme="minorHAnsi" w:hAnsiTheme="minorHAnsi" w:cstheme="minorHAnsi"/>
                                <w:i/>
                                <w:iCs/>
                                <w:color w:val="808080" w:themeColor="background1" w:themeShade="80"/>
                                <w:sz w:val="24"/>
                              </w:rPr>
                            </w:pPr>
                            <w:r>
                              <w:rPr>
                                <w:rFonts w:asciiTheme="minorHAnsi" w:hAnsiTheme="minorHAnsi" w:cstheme="minorHAnsi"/>
                                <w:i/>
                                <w:iCs/>
                                <w:color w:val="808080" w:themeColor="background1" w:themeShade="80"/>
                                <w:sz w:val="24"/>
                              </w:rPr>
                              <w:t>The narrative below offers an approved option for selecting PDC members if your district has trouble getting volunteers or nominations to do so. If you want to use it, just complete the section in parentheses</w:t>
                            </w:r>
                            <w:r w:rsidR="00D01E74">
                              <w:rPr>
                                <w:rFonts w:asciiTheme="minorHAnsi" w:hAnsiTheme="minorHAnsi" w:cstheme="minorHAnsi"/>
                                <w:i/>
                                <w:iCs/>
                                <w:color w:val="808080" w:themeColor="background1" w:themeShade="80"/>
                                <w:sz w:val="24"/>
                              </w:rPr>
                              <w:t xml:space="preserve"> and change </w:t>
                            </w:r>
                            <w:r>
                              <w:rPr>
                                <w:rFonts w:asciiTheme="minorHAnsi" w:hAnsiTheme="minorHAnsi" w:cstheme="minorHAnsi"/>
                                <w:i/>
                                <w:iCs/>
                                <w:color w:val="808080" w:themeColor="background1" w:themeShade="80"/>
                                <w:sz w:val="24"/>
                              </w:rPr>
                              <w:t>the font to black</w:t>
                            </w:r>
                            <w:r w:rsidR="00D01E74">
                              <w:rPr>
                                <w:rFonts w:asciiTheme="minorHAnsi" w:hAnsiTheme="minorHAnsi" w:cstheme="minorHAnsi"/>
                                <w:i/>
                                <w:iCs/>
                                <w:color w:val="808080" w:themeColor="background1" w:themeShade="80"/>
                                <w:sz w:val="24"/>
                              </w:rPr>
                              <w:t>.</w:t>
                            </w:r>
                            <w:r>
                              <w:rPr>
                                <w:rFonts w:asciiTheme="minorHAnsi" w:hAnsiTheme="minorHAnsi" w:cstheme="minorHAnsi"/>
                                <w:i/>
                                <w:iCs/>
                                <w:color w:val="808080" w:themeColor="background1" w:themeShade="80"/>
                                <w:sz w:val="24"/>
                              </w:rPr>
                              <w:t xml:space="preserve"> </w:t>
                            </w:r>
                          </w:p>
                          <w:p w14:paraId="3D96F9CB" w14:textId="73A631C6" w:rsidR="007F5D83" w:rsidRDefault="007F5D8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ED999C3" id="_x0000_s1035" type="#_x0000_t202" style="position:absolute;margin-left:36pt;margin-top:8.75pt;width:450pt;height:107.25pt;z-index:2519116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">
                <v:textbox>
                  <w:txbxContent>
                    <w:p w14:paraId="0B293FFE" w14:textId="3122A0DD" w:rsidR="007F5D83" w:rsidRDefault="007F5D83" w:rsidP="007F5D83">
                      <w:pPr>
                        <w:pBdr>
                          <w:top w:val="single" w:sz="24" w:space="8" w:color="4472C4" w:themeColor="accent1"/>
                          <w:bottom w:val="single" w:sz="24" w:space="8" w:color="4472C4" w:themeColor="accent1"/>
                        </w:pBdr>
                      </w:pPr>
                      <w:r w:rsidRPr="00BE42E8">
                        <w:rPr>
                          <w:rFonts w:asciiTheme="minorHAnsi" w:hAnsiTheme="minorHAnsi" w:cstheme="minorHAnsi"/>
                          <w:i/>
                          <w:color w:val="C45911" w:themeColor="accent2" w:themeShade="BF"/>
                          <w:sz w:val="28"/>
                          <w:szCs w:val="28"/>
                        </w:rPr>
                        <w:t>GUIDANCE:</w:t>
                      </w:r>
                      <w:r w:rsidR="000C0DEA">
                        <w:rPr>
                          <w:rFonts w:asciiTheme="minorHAnsi" w:hAnsiTheme="minorHAnsi" w:cstheme="minorHAnsi"/>
                          <w:i/>
                          <w:color w:val="C45911" w:themeColor="accent2" w:themeShade="BF"/>
                          <w:sz w:val="28"/>
                          <w:szCs w:val="28"/>
                        </w:rPr>
                        <w:t xml:space="preserve"> </w:t>
                      </w:r>
                      <w:r w:rsidR="00A25DC5">
                        <w:rPr>
                          <w:rFonts w:asciiTheme="minorHAnsi" w:hAnsiTheme="minorHAnsi" w:cstheme="minorHAnsi"/>
                          <w:i/>
                          <w:color w:val="C45911" w:themeColor="accent2" w:themeShade="BF"/>
                          <w:sz w:val="28"/>
                          <w:szCs w:val="28"/>
                        </w:rPr>
                        <w:t>Remove this text box when you complete your narratives.</w:t>
                      </w:r>
                    </w:p>
                    <w:p w14:paraId="4888A507" w14:textId="77777777" w:rsidR="007F5D83" w:rsidRDefault="007F5D83" w:rsidP="007F5D83">
                      <w:pPr>
                        <w:pBdr>
                          <w:top w:val="single" w:sz="24" w:space="8" w:color="4472C4" w:themeColor="accent1"/>
                          <w:bottom w:val="single" w:sz="24" w:space="8" w:color="4472C4" w:themeColor="accent1"/>
                        </w:pBdr>
                        <w:rPr>
                          <w:i/>
                          <w:iCs/>
                          <w:color w:val="4472C4" w:themeColor="accent1"/>
                          <w:sz w:val="24"/>
                        </w:rPr>
                      </w:pPr>
                    </w:p>
                    <w:p w14:paraId="3D2FC866" w14:textId="41457A4A" w:rsidR="007F5D83" w:rsidRPr="00BC5D4C" w:rsidRDefault="007F5D83" w:rsidP="007F5D83">
                      <w:pPr>
                        <w:pBdr>
                          <w:top w:val="single" w:sz="24" w:space="8" w:color="4472C4" w:themeColor="accent1"/>
                          <w:bottom w:val="single" w:sz="24" w:space="8" w:color="4472C4" w:themeColor="accent1"/>
                        </w:pBdr>
                        <w:rPr>
                          <w:rFonts w:asciiTheme="minorHAnsi" w:hAnsiTheme="minorHAnsi" w:cstheme="minorHAnsi"/>
                          <w:i/>
                          <w:iCs/>
                          <w:color w:val="808080" w:themeColor="background1" w:themeShade="80"/>
                          <w:sz w:val="24"/>
                        </w:rPr>
                      </w:pPr>
                      <w:r>
                        <w:rPr>
                          <w:rFonts w:asciiTheme="minorHAnsi" w:hAnsiTheme="minorHAnsi" w:cstheme="minorHAnsi"/>
                          <w:i/>
                          <w:iCs/>
                          <w:color w:val="808080" w:themeColor="background1" w:themeShade="80"/>
                          <w:sz w:val="24"/>
                        </w:rPr>
                        <w:t>The narrative below offers an approved option for selecting PDC members if your district has trouble getting volunteers or nominations to do so. If you want to use it, just complete the section in parentheses</w:t>
                      </w:r>
                      <w:r w:rsidR="00D01E74">
                        <w:rPr>
                          <w:rFonts w:asciiTheme="minorHAnsi" w:hAnsiTheme="minorHAnsi" w:cstheme="minorHAnsi"/>
                          <w:i/>
                          <w:iCs/>
                          <w:color w:val="808080" w:themeColor="background1" w:themeShade="80"/>
                          <w:sz w:val="24"/>
                        </w:rPr>
                        <w:t xml:space="preserve"> and change </w:t>
                      </w:r>
                      <w:r>
                        <w:rPr>
                          <w:rFonts w:asciiTheme="minorHAnsi" w:hAnsiTheme="minorHAnsi" w:cstheme="minorHAnsi"/>
                          <w:i/>
                          <w:iCs/>
                          <w:color w:val="808080" w:themeColor="background1" w:themeShade="80"/>
                          <w:sz w:val="24"/>
                        </w:rPr>
                        <w:t>the font to black</w:t>
                      </w:r>
                      <w:r w:rsidR="00D01E74">
                        <w:rPr>
                          <w:rFonts w:asciiTheme="minorHAnsi" w:hAnsiTheme="minorHAnsi" w:cstheme="minorHAnsi"/>
                          <w:i/>
                          <w:iCs/>
                          <w:color w:val="808080" w:themeColor="background1" w:themeShade="80"/>
                          <w:sz w:val="24"/>
                        </w:rPr>
                        <w:t>.</w:t>
                      </w:r>
                      <w:r>
                        <w:rPr>
                          <w:rFonts w:asciiTheme="minorHAnsi" w:hAnsiTheme="minorHAnsi" w:cstheme="minorHAnsi"/>
                          <w:i/>
                          <w:iCs/>
                          <w:color w:val="808080" w:themeColor="background1" w:themeShade="80"/>
                          <w:sz w:val="24"/>
                        </w:rPr>
                        <w:t xml:space="preserve"> </w:t>
                      </w:r>
                    </w:p>
                    <w:p w14:paraId="3D96F9CB" w14:textId="73A631C6" w:rsidR="007F5D83" w:rsidRDefault="007F5D83"/>
                  </w:txbxContent>
                </v:textbox>
                <w10:wrap type="square"/>
              </v:shape>
            </w:pict>
          </mc:Fallback>
        </mc:AlternateContent>
      </w:r>
    </w:p>
    <w:p w14:paraId="418786F4" w14:textId="187CDC21" w:rsidR="00C962CA" w:rsidRPr="00AE49E9" w:rsidRDefault="00C962CA" w:rsidP="00C962CA">
      <w:pPr>
        <w:ind w:left="720" w:right="1099"/>
        <w:rPr>
          <w:rFonts w:asciiTheme="minorHAnsi" w:hAnsiTheme="minorHAnsi" w:cstheme="minorHAnsi"/>
          <w:i/>
          <w:iCs/>
          <w:color w:val="BF8F00" w:themeColor="accent4" w:themeShade="BF"/>
          <w:sz w:val="24"/>
          <w:szCs w:val="24"/>
        </w:rPr>
      </w:pPr>
    </w:p>
    <w:p w14:paraId="1F939014" w14:textId="77777777" w:rsidR="007F5D83" w:rsidRPr="00E26487" w:rsidRDefault="007F5D83" w:rsidP="007F5D83">
      <w:pPr>
        <w:tabs>
          <w:tab w:val="left" w:pos="418"/>
        </w:tabs>
        <w:spacing w:before="22"/>
        <w:ind w:left="460"/>
        <w:rPr>
          <w:rFonts w:asciiTheme="minorHAnsi" w:hAnsiTheme="minorHAnsi" w:cstheme="minorHAnsi"/>
          <w:iCs/>
          <w:sz w:val="24"/>
          <w:szCs w:val="24"/>
        </w:rPr>
      </w:pPr>
      <w:r w:rsidRPr="00E26487">
        <w:rPr>
          <w:rFonts w:asciiTheme="minorHAnsi" w:hAnsiTheme="minorHAnsi" w:cstheme="minorHAnsi"/>
          <w:iCs/>
          <w:sz w:val="24"/>
          <w:szCs w:val="24"/>
        </w:rPr>
        <w:t xml:space="preserve">If there are no nominees or volunteers for a group/s, the </w:t>
      </w:r>
      <w:r w:rsidRPr="00E26487">
        <w:rPr>
          <w:rFonts w:asciiTheme="minorHAnsi" w:hAnsiTheme="minorHAnsi" w:cstheme="minorHAnsi"/>
          <w:iCs/>
          <w:color w:val="FF0000"/>
          <w:sz w:val="24"/>
          <w:szCs w:val="24"/>
        </w:rPr>
        <w:t xml:space="preserve">(Insert the title of the person responsible) </w:t>
      </w:r>
      <w:r w:rsidRPr="00E26487">
        <w:rPr>
          <w:rFonts w:asciiTheme="minorHAnsi" w:hAnsiTheme="minorHAnsi" w:cstheme="minorHAnsi"/>
          <w:iCs/>
          <w:sz w:val="24"/>
          <w:szCs w:val="24"/>
        </w:rPr>
        <w:t xml:space="preserve">will send out the list of names of all licensed teachers in that group/s to that group/s from which to select. The staff with the most votes will be the new PDC member/s. The names of those selected will go to the PDC chair. </w:t>
      </w:r>
    </w:p>
    <w:p w14:paraId="7B0B1BEA" w14:textId="77777777" w:rsidR="007F5D83" w:rsidRPr="00E26487" w:rsidRDefault="007F5D83" w:rsidP="007F5D83">
      <w:pPr>
        <w:tabs>
          <w:tab w:val="left" w:pos="418"/>
        </w:tabs>
        <w:spacing w:before="22"/>
        <w:ind w:left="460"/>
        <w:rPr>
          <w:rFonts w:asciiTheme="minorHAnsi" w:hAnsiTheme="minorHAnsi" w:cstheme="minorHAnsi"/>
          <w:iCs/>
          <w:sz w:val="24"/>
          <w:szCs w:val="24"/>
        </w:rPr>
      </w:pPr>
    </w:p>
    <w:p w14:paraId="35E1F29B" w14:textId="743AD93D" w:rsidR="00AD4849" w:rsidRPr="00E26487" w:rsidRDefault="007F5D83" w:rsidP="007F5D83">
      <w:pPr>
        <w:tabs>
          <w:tab w:val="left" w:pos="418"/>
        </w:tabs>
        <w:spacing w:before="22"/>
        <w:ind w:left="460"/>
        <w:rPr>
          <w:rFonts w:asciiTheme="minorHAnsi" w:hAnsiTheme="minorHAnsi" w:cstheme="minorHAnsi"/>
          <w:iCs/>
          <w:sz w:val="24"/>
          <w:szCs w:val="24"/>
        </w:rPr>
      </w:pPr>
      <w:r w:rsidRPr="00E26487">
        <w:rPr>
          <w:rFonts w:asciiTheme="minorHAnsi" w:hAnsiTheme="minorHAnsi" w:cstheme="minorHAnsi"/>
          <w:iCs/>
          <w:sz w:val="24"/>
          <w:szCs w:val="24"/>
        </w:rPr>
        <w:t xml:space="preserve">If and only if there is no one selected from the above step, the PDC will take the list from each group that was not able to select its own member/s and will choose the new PDC member/s from that list. The PDC </w:t>
      </w:r>
      <w:r w:rsidRPr="00E26487">
        <w:rPr>
          <w:rFonts w:asciiTheme="minorHAnsi" w:hAnsiTheme="minorHAnsi" w:cstheme="minorHAnsi"/>
          <w:iCs/>
          <w:sz w:val="24"/>
          <w:szCs w:val="24"/>
        </w:rPr>
        <w:lastRenderedPageBreak/>
        <w:t>Chair will email KSDE at professionallearning@ksde.org to inform it of this action.</w:t>
      </w:r>
    </w:p>
    <w:p w14:paraId="63EA6201" w14:textId="77777777" w:rsidR="007F5D83" w:rsidRPr="00E26487" w:rsidRDefault="007F5D83" w:rsidP="007F5D83">
      <w:pPr>
        <w:tabs>
          <w:tab w:val="left" w:pos="418"/>
        </w:tabs>
        <w:spacing w:before="22"/>
        <w:ind w:left="460"/>
        <w:rPr>
          <w:rFonts w:asciiTheme="minorHAnsi" w:hAnsiTheme="minorHAnsi" w:cstheme="minorHAnsi"/>
          <w:iCs/>
          <w:sz w:val="24"/>
          <w:szCs w:val="24"/>
        </w:rPr>
      </w:pPr>
    </w:p>
    <w:p w14:paraId="0D91B054" w14:textId="77777777" w:rsidR="007F5D83" w:rsidRDefault="007F5D83" w:rsidP="007F5D83">
      <w:pPr>
        <w:tabs>
          <w:tab w:val="left" w:pos="418"/>
        </w:tabs>
        <w:spacing w:before="22"/>
        <w:ind w:left="460"/>
        <w:rPr>
          <w:rFonts w:asciiTheme="minorHAnsi" w:hAnsiTheme="minorHAnsi" w:cstheme="minorHAnsi"/>
          <w:iCs/>
          <w:color w:val="2E74B5" w:themeColor="accent5" w:themeShade="BF"/>
          <w:sz w:val="24"/>
          <w:szCs w:val="24"/>
        </w:rPr>
      </w:pPr>
    </w:p>
    <w:p w14:paraId="0ABB5B18" w14:textId="77777777" w:rsidR="007F5D83" w:rsidRDefault="007F5D83" w:rsidP="007F5D83">
      <w:pPr>
        <w:tabs>
          <w:tab w:val="left" w:pos="418"/>
        </w:tabs>
        <w:spacing w:before="22"/>
        <w:ind w:left="460"/>
        <w:rPr>
          <w:rFonts w:asciiTheme="minorHAnsi" w:hAnsiTheme="minorHAnsi" w:cstheme="minorHAnsi"/>
          <w:iCs/>
          <w:color w:val="2E74B5" w:themeColor="accent5" w:themeShade="BF"/>
          <w:sz w:val="24"/>
          <w:szCs w:val="24"/>
        </w:rPr>
      </w:pPr>
    </w:p>
    <w:p w14:paraId="4B8976C1" w14:textId="77777777" w:rsidR="007F5D83" w:rsidRPr="007F5D83" w:rsidRDefault="007F5D83" w:rsidP="007F5D83">
      <w:pPr>
        <w:tabs>
          <w:tab w:val="left" w:pos="418"/>
        </w:tabs>
        <w:spacing w:before="22"/>
        <w:ind w:left="460"/>
        <w:rPr>
          <w:rFonts w:asciiTheme="minorHAnsi" w:hAnsiTheme="minorHAnsi" w:cstheme="minorHAnsi"/>
          <w:iCs/>
          <w:color w:val="2E74B5" w:themeColor="accent5" w:themeShade="BF"/>
          <w:sz w:val="24"/>
          <w:szCs w:val="24"/>
        </w:rPr>
      </w:pPr>
    </w:p>
    <w:bookmarkEnd w:id="6"/>
    <w:p w14:paraId="58EAC68E" w14:textId="3202146B" w:rsidR="00950884" w:rsidRPr="00495380" w:rsidRDefault="00C304E5" w:rsidP="00950884">
      <w:pPr>
        <w:pStyle w:val="Heading5"/>
        <w:ind w:left="1073" w:hanging="83"/>
        <w:jc w:val="left"/>
        <w:rPr>
          <w:rFonts w:asciiTheme="minorHAnsi" w:hAnsiTheme="minorHAnsi" w:cstheme="minorHAnsi"/>
          <w:color w:val="538135" w:themeColor="accent6" w:themeShade="BF"/>
        </w:rPr>
      </w:pPr>
      <w:r>
        <w:rPr>
          <w:rFonts w:asciiTheme="minorHAnsi" w:hAnsiTheme="minorHAnsi" w:cstheme="minorHAnsi"/>
          <w:color w:val="538135" w:themeColor="accent6" w:themeShade="BF"/>
          <w:u w:val="thick"/>
        </w:rPr>
        <w:t xml:space="preserve">1.3 </w:t>
      </w:r>
      <w:r w:rsidR="00950884" w:rsidRPr="00495380">
        <w:rPr>
          <w:rFonts w:asciiTheme="minorHAnsi" w:hAnsiTheme="minorHAnsi" w:cstheme="minorHAnsi"/>
          <w:color w:val="538135" w:themeColor="accent6" w:themeShade="BF"/>
          <w:u w:val="thick"/>
        </w:rPr>
        <w:t>Responsibilities</w:t>
      </w:r>
    </w:p>
    <w:p w14:paraId="41D0096E" w14:textId="4376CD02" w:rsidR="00950884" w:rsidRDefault="00950884" w:rsidP="00950884">
      <w:pPr>
        <w:widowControl/>
        <w:autoSpaceDE/>
        <w:autoSpaceDN/>
        <w:spacing w:line="259" w:lineRule="auto"/>
        <w:ind w:firstLine="990"/>
        <w:jc w:val="both"/>
        <w:rPr>
          <w:rFonts w:asciiTheme="minorHAnsi" w:eastAsia="Calibri" w:hAnsiTheme="minorHAnsi" w:cstheme="minorHAnsi"/>
          <w:color w:val="538135" w:themeColor="accent6" w:themeShade="BF"/>
          <w:sz w:val="24"/>
          <w:szCs w:val="24"/>
        </w:rPr>
      </w:pPr>
    </w:p>
    <w:p w14:paraId="479060EA" w14:textId="77777777" w:rsidR="00232989" w:rsidRPr="00AB1DA4" w:rsidRDefault="00232989" w:rsidP="00950884">
      <w:pPr>
        <w:widowControl/>
        <w:autoSpaceDE/>
        <w:autoSpaceDN/>
        <w:spacing w:line="259" w:lineRule="auto"/>
        <w:ind w:firstLine="990"/>
        <w:jc w:val="both"/>
        <w:rPr>
          <w:rFonts w:asciiTheme="minorHAnsi" w:eastAsia="Calibri" w:hAnsiTheme="minorHAnsi" w:cstheme="minorHAnsi"/>
          <w:color w:val="538135" w:themeColor="accent6" w:themeShade="BF"/>
          <w:sz w:val="24"/>
          <w:szCs w:val="24"/>
        </w:rPr>
      </w:pPr>
    </w:p>
    <w:p w14:paraId="6506A49D" w14:textId="0FBB57E9" w:rsidR="00950884" w:rsidRPr="00AB1DA4" w:rsidRDefault="00232989" w:rsidP="00950884">
      <w:pPr>
        <w:pStyle w:val="BodyText"/>
        <w:rPr>
          <w:rFonts w:asciiTheme="minorHAnsi" w:hAnsiTheme="minorHAnsi" w:cstheme="minorHAnsi"/>
          <w:color w:val="538135" w:themeColor="accent6" w:themeShade="BF"/>
          <w:sz w:val="24"/>
          <w:szCs w:val="24"/>
        </w:rPr>
      </w:pPr>
      <w:r>
        <w:rPr>
          <w:rFonts w:asciiTheme="minorHAnsi" w:hAnsiTheme="minorHAnsi" w:cstheme="minorHAnsi"/>
          <w:color w:val="538135" w:themeColor="accent6" w:themeShade="BF"/>
          <w:sz w:val="24"/>
          <w:szCs w:val="24"/>
        </w:rPr>
        <w:t xml:space="preserve">            </w:t>
      </w:r>
      <w:r>
        <w:rPr>
          <w:rFonts w:asciiTheme="minorHAnsi" w:hAnsiTheme="minorHAnsi" w:cstheme="minorHAnsi"/>
          <w:noProof/>
          <w:color w:val="538135" w:themeColor="accent6" w:themeShade="BF"/>
          <w:sz w:val="24"/>
          <w:szCs w:val="24"/>
        </w:rPr>
        <w:drawing>
          <wp:inline distT="0" distB="0" distL="0" distR="0" wp14:anchorId="23DE1A5B" wp14:editId="0ECB50F3">
            <wp:extent cx="6058535" cy="1466850"/>
            <wp:effectExtent l="0" t="0" r="0" b="0"/>
            <wp:docPr id="1941536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058535" cy="1466850"/>
                    </a:xfrm>
                    <a:prstGeom prst="rect">
                      <a:avLst/>
                    </a:prstGeom>
                    <a:noFill/>
                  </pic:spPr>
                </pic:pic>
              </a:graphicData>
            </a:graphic>
          </wp:inline>
        </w:drawing>
      </w:r>
    </w:p>
    <w:p w14:paraId="7B378ADC" w14:textId="52F11EC1" w:rsidR="003945D3" w:rsidRPr="00AB1DA4" w:rsidRDefault="003945D3" w:rsidP="003945D3">
      <w:pPr>
        <w:tabs>
          <w:tab w:val="left" w:pos="418"/>
        </w:tabs>
        <w:spacing w:before="22"/>
        <w:ind w:left="720"/>
        <w:rPr>
          <w:rFonts w:asciiTheme="minorHAnsi" w:hAnsiTheme="minorHAnsi" w:cstheme="minorHAnsi"/>
          <w:iCs/>
          <w:color w:val="C45911" w:themeColor="accent2" w:themeShade="BF"/>
          <w:sz w:val="24"/>
          <w:szCs w:val="24"/>
        </w:rPr>
      </w:pPr>
    </w:p>
    <w:p w14:paraId="2BD370B6" w14:textId="6FBD993A" w:rsidR="000652B4" w:rsidRDefault="0007699C" w:rsidP="00DB6F7D">
      <w:pPr>
        <w:tabs>
          <w:tab w:val="left" w:pos="418"/>
        </w:tabs>
        <w:spacing w:before="22"/>
        <w:ind w:left="900" w:hanging="900"/>
        <w:rPr>
          <w:rFonts w:asciiTheme="minorHAnsi" w:hAnsiTheme="minorHAnsi" w:cstheme="minorHAnsi"/>
          <w:color w:val="00B0F0"/>
          <w:sz w:val="24"/>
          <w:szCs w:val="24"/>
        </w:rPr>
      </w:pPr>
      <w:r w:rsidRPr="00AE49E9">
        <w:rPr>
          <w:rFonts w:asciiTheme="minorHAnsi" w:hAnsiTheme="minorHAnsi" w:cstheme="minorHAnsi"/>
          <w:iCs/>
          <w:color w:val="BF8F00" w:themeColor="accent4" w:themeShade="BF"/>
          <w:sz w:val="24"/>
          <w:szCs w:val="24"/>
        </w:rPr>
        <w:t xml:space="preserve">                </w:t>
      </w:r>
      <w:r w:rsidR="000A231F" w:rsidRPr="00AE49E9">
        <w:rPr>
          <w:rFonts w:asciiTheme="minorHAnsi" w:hAnsiTheme="minorHAnsi" w:cstheme="minorHAnsi"/>
          <w:iCs/>
          <w:color w:val="BF8F00" w:themeColor="accent4" w:themeShade="BF"/>
          <w:sz w:val="24"/>
          <w:szCs w:val="24"/>
        </w:rPr>
        <w:t xml:space="preserve"> </w:t>
      </w:r>
      <w:r w:rsidRPr="00AE49E9">
        <w:rPr>
          <w:rFonts w:asciiTheme="minorHAnsi" w:hAnsiTheme="minorHAnsi" w:cstheme="minorHAnsi"/>
          <w:iCs/>
          <w:color w:val="BF8F00" w:themeColor="accent4" w:themeShade="BF"/>
          <w:sz w:val="24"/>
          <w:szCs w:val="24"/>
        </w:rPr>
        <w:tab/>
      </w:r>
    </w:p>
    <w:p w14:paraId="19A47464" w14:textId="174ACB5B" w:rsidR="00950884" w:rsidRPr="00B41EB2" w:rsidRDefault="00C304E5" w:rsidP="00B41EB2">
      <w:pPr>
        <w:pStyle w:val="Heading5"/>
        <w:ind w:left="990"/>
        <w:jc w:val="left"/>
        <w:rPr>
          <w:rFonts w:asciiTheme="minorHAnsi" w:hAnsiTheme="minorHAnsi" w:cstheme="minorHAnsi"/>
          <w:color w:val="538135" w:themeColor="accent6" w:themeShade="BF"/>
        </w:rPr>
      </w:pPr>
      <w:r>
        <w:rPr>
          <w:rFonts w:asciiTheme="minorHAnsi" w:hAnsiTheme="minorHAnsi" w:cstheme="minorHAnsi"/>
          <w:color w:val="538135" w:themeColor="accent6" w:themeShade="BF"/>
          <w:u w:val="thick"/>
        </w:rPr>
        <w:t xml:space="preserve">1.4 </w:t>
      </w:r>
      <w:r w:rsidR="00950884" w:rsidRPr="00B41EB2">
        <w:rPr>
          <w:rFonts w:asciiTheme="minorHAnsi" w:hAnsiTheme="minorHAnsi" w:cstheme="minorHAnsi"/>
          <w:color w:val="538135" w:themeColor="accent6" w:themeShade="BF"/>
          <w:u w:val="thick"/>
        </w:rPr>
        <w:t>Annual Training</w:t>
      </w:r>
    </w:p>
    <w:p w14:paraId="2C3E863C" w14:textId="3EF20006" w:rsidR="00950884" w:rsidRDefault="00950884" w:rsidP="00B41EB2">
      <w:pPr>
        <w:widowControl/>
        <w:autoSpaceDE/>
        <w:autoSpaceDN/>
        <w:spacing w:line="259" w:lineRule="auto"/>
        <w:ind w:firstLine="990"/>
        <w:rPr>
          <w:rFonts w:asciiTheme="minorHAnsi" w:eastAsia="Calibri" w:hAnsiTheme="minorHAnsi" w:cstheme="minorHAnsi"/>
          <w:b/>
          <w:color w:val="538135" w:themeColor="accent6" w:themeShade="BF"/>
          <w:sz w:val="24"/>
          <w:szCs w:val="24"/>
        </w:rPr>
      </w:pPr>
    </w:p>
    <w:p w14:paraId="33AC6A41" w14:textId="0607BF05" w:rsidR="00232989" w:rsidRPr="00AB1DA4" w:rsidRDefault="00232989" w:rsidP="00B41EB2">
      <w:pPr>
        <w:widowControl/>
        <w:autoSpaceDE/>
        <w:autoSpaceDN/>
        <w:spacing w:line="259" w:lineRule="auto"/>
        <w:ind w:firstLine="990"/>
        <w:rPr>
          <w:rFonts w:asciiTheme="minorHAnsi" w:eastAsia="Calibri" w:hAnsiTheme="minorHAnsi" w:cstheme="minorHAnsi"/>
          <w:b/>
          <w:color w:val="538135" w:themeColor="accent6" w:themeShade="BF"/>
          <w:sz w:val="24"/>
          <w:szCs w:val="24"/>
        </w:rPr>
      </w:pPr>
    </w:p>
    <w:p w14:paraId="64F643C1" w14:textId="69FFE873" w:rsidR="00B52198" w:rsidRPr="00AB1DA4" w:rsidRDefault="00B52198" w:rsidP="00B41EB2">
      <w:pPr>
        <w:tabs>
          <w:tab w:val="left" w:pos="418"/>
        </w:tabs>
        <w:spacing w:before="22"/>
        <w:ind w:left="720"/>
        <w:rPr>
          <w:rFonts w:asciiTheme="minorHAnsi" w:hAnsiTheme="minorHAnsi" w:cstheme="minorHAnsi"/>
          <w:iCs/>
          <w:color w:val="C45911" w:themeColor="accent2" w:themeShade="BF"/>
          <w:sz w:val="24"/>
          <w:szCs w:val="24"/>
        </w:rPr>
      </w:pPr>
      <w:r w:rsidRPr="00AB1DA4">
        <w:rPr>
          <w:rFonts w:asciiTheme="minorHAnsi" w:hAnsiTheme="minorHAnsi" w:cstheme="minorHAnsi"/>
          <w:iCs/>
          <w:color w:val="C45911" w:themeColor="accent2" w:themeShade="BF"/>
          <w:sz w:val="24"/>
          <w:szCs w:val="24"/>
        </w:rPr>
        <w:t xml:space="preserve"> </w:t>
      </w:r>
      <w:r w:rsidR="00232989">
        <w:rPr>
          <w:rFonts w:asciiTheme="minorHAnsi" w:hAnsiTheme="minorHAnsi" w:cstheme="minorHAnsi"/>
          <w:iCs/>
          <w:noProof/>
          <w:color w:val="C45911" w:themeColor="accent2" w:themeShade="BF"/>
          <w:sz w:val="24"/>
          <w:szCs w:val="24"/>
        </w:rPr>
        <w:drawing>
          <wp:inline distT="0" distB="0" distL="0" distR="0" wp14:anchorId="42EEC6BD" wp14:editId="0E2D00CC">
            <wp:extent cx="6134735" cy="1009650"/>
            <wp:effectExtent l="0" t="0" r="0" b="0"/>
            <wp:docPr id="2809532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134735" cy="1009650"/>
                    </a:xfrm>
                    <a:prstGeom prst="rect">
                      <a:avLst/>
                    </a:prstGeom>
                    <a:noFill/>
                  </pic:spPr>
                </pic:pic>
              </a:graphicData>
            </a:graphic>
          </wp:inline>
        </w:drawing>
      </w:r>
    </w:p>
    <w:p w14:paraId="364950C2" w14:textId="77777777" w:rsidR="000C0DEA" w:rsidRDefault="000C0DEA" w:rsidP="000C0DEA">
      <w:pPr>
        <w:tabs>
          <w:tab w:val="left" w:pos="418"/>
        </w:tabs>
        <w:spacing w:before="22"/>
        <w:ind w:left="720"/>
        <w:rPr>
          <w:rFonts w:asciiTheme="minorHAnsi" w:hAnsiTheme="minorHAnsi" w:cstheme="minorHAnsi"/>
          <w:iCs/>
          <w:color w:val="BF8F00" w:themeColor="accent4" w:themeShade="BF"/>
          <w:sz w:val="24"/>
          <w:szCs w:val="24"/>
        </w:rPr>
      </w:pPr>
    </w:p>
    <w:p w14:paraId="1EA2FEA4" w14:textId="63A5913E" w:rsidR="000C0DEA" w:rsidRDefault="000C0DEA" w:rsidP="000C0DEA">
      <w:pPr>
        <w:tabs>
          <w:tab w:val="left" w:pos="418"/>
        </w:tabs>
        <w:spacing w:before="22"/>
        <w:ind w:left="720"/>
        <w:rPr>
          <w:rFonts w:asciiTheme="minorHAnsi" w:hAnsiTheme="minorHAnsi" w:cstheme="minorHAnsi"/>
          <w:iCs/>
          <w:color w:val="BF8F00" w:themeColor="accent4" w:themeShade="BF"/>
          <w:sz w:val="24"/>
          <w:szCs w:val="24"/>
        </w:rPr>
      </w:pPr>
    </w:p>
    <w:p w14:paraId="6A071130" w14:textId="0EB8E524" w:rsidR="000C0DEA" w:rsidRDefault="000C0DEA" w:rsidP="000C0DEA">
      <w:pPr>
        <w:tabs>
          <w:tab w:val="left" w:pos="418"/>
        </w:tabs>
        <w:spacing w:before="22"/>
        <w:ind w:left="720"/>
        <w:rPr>
          <w:rFonts w:asciiTheme="minorHAnsi" w:hAnsiTheme="minorHAnsi" w:cstheme="minorHAnsi"/>
          <w:iCs/>
          <w:color w:val="BF8F00" w:themeColor="accent4" w:themeShade="BF"/>
          <w:sz w:val="24"/>
          <w:szCs w:val="24"/>
        </w:rPr>
      </w:pPr>
      <w:r w:rsidRPr="000C0DEA">
        <w:rPr>
          <w:rFonts w:asciiTheme="minorHAnsi" w:hAnsiTheme="minorHAnsi" w:cstheme="minorHAnsi"/>
          <w:iCs/>
          <w:noProof/>
          <w:color w:val="BF8F00" w:themeColor="accent4" w:themeShade="BF"/>
          <w:sz w:val="24"/>
          <w:szCs w:val="24"/>
        </w:rPr>
        <mc:AlternateContent>
          <mc:Choice Requires="wps">
            <w:drawing>
              <wp:anchor distT="45720" distB="45720" distL="114300" distR="114300" simplePos="0" relativeHeight="251917824" behindDoc="0" locked="0" layoutInCell="1" allowOverlap="1" wp14:anchorId="43126564" wp14:editId="3D982952">
                <wp:simplePos x="0" y="0"/>
                <wp:positionH relativeFrom="column">
                  <wp:posOffset>448310</wp:posOffset>
                </wp:positionH>
                <wp:positionV relativeFrom="paragraph">
                  <wp:posOffset>29845</wp:posOffset>
                </wp:positionV>
                <wp:extent cx="6019800" cy="1404620"/>
                <wp:effectExtent l="0" t="0" r="19050" b="16510"/>
                <wp:wrapSquare wrapText="bothSides"/>
                <wp:docPr id="98383350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9800" cy="1404620"/>
                        </a:xfrm>
                        <a:prstGeom prst="rect">
                          <a:avLst/>
                        </a:prstGeom>
                        <a:solidFill>
                          <a:srgbClr val="FFFFFF"/>
                        </a:solidFill>
                        <a:ln w="9525">
                          <a:solidFill>
                            <a:srgbClr val="000000"/>
                          </a:solidFill>
                          <a:miter lim="800000"/>
                          <a:headEnd/>
                          <a:tailEnd/>
                        </a:ln>
                      </wps:spPr>
                      <wps:txbx>
                        <w:txbxContent>
                          <w:p w14:paraId="664EE4C3" w14:textId="42993CBD" w:rsidR="000C0DEA" w:rsidRPr="00B2064A" w:rsidRDefault="000C0DEA" w:rsidP="000C0DEA">
                            <w:pPr>
                              <w:pBdr>
                                <w:top w:val="single" w:sz="24" w:space="8" w:color="4472C4" w:themeColor="accent1"/>
                                <w:bottom w:val="single" w:sz="24" w:space="31" w:color="4472C4" w:themeColor="accent1"/>
                              </w:pBdr>
                              <w:rPr>
                                <w:rFonts w:asciiTheme="minorHAnsi" w:hAnsiTheme="minorHAnsi" w:cstheme="minorHAnsi"/>
                                <w:i/>
                                <w:iCs/>
                                <w:color w:val="808080" w:themeColor="background1" w:themeShade="80"/>
                                <w:sz w:val="24"/>
                                <w:szCs w:val="24"/>
                              </w:rPr>
                            </w:pPr>
                            <w:r w:rsidRPr="00BE42E8">
                              <w:rPr>
                                <w:rFonts w:asciiTheme="minorHAnsi" w:hAnsiTheme="minorHAnsi" w:cstheme="minorHAnsi"/>
                                <w:i/>
                                <w:color w:val="C45911" w:themeColor="accent2" w:themeShade="BF"/>
                                <w:sz w:val="28"/>
                                <w:szCs w:val="28"/>
                              </w:rPr>
                              <w:t>GUIDANCE:</w:t>
                            </w:r>
                            <w:r>
                              <w:rPr>
                                <w:rFonts w:asciiTheme="minorHAnsi" w:hAnsiTheme="minorHAnsi" w:cstheme="minorHAnsi"/>
                                <w:i/>
                                <w:color w:val="C45911" w:themeColor="accent2" w:themeShade="BF"/>
                                <w:sz w:val="28"/>
                                <w:szCs w:val="28"/>
                              </w:rPr>
                              <w:t xml:space="preserve"> </w:t>
                            </w:r>
                            <w:r w:rsidR="00A25DC5">
                              <w:rPr>
                                <w:rFonts w:asciiTheme="minorHAnsi" w:hAnsiTheme="minorHAnsi" w:cstheme="minorHAnsi"/>
                                <w:i/>
                                <w:color w:val="C45911" w:themeColor="accent2" w:themeShade="BF"/>
                                <w:sz w:val="28"/>
                                <w:szCs w:val="28"/>
                              </w:rPr>
                              <w:t>Remove this text box when you complete your narratives.</w:t>
                            </w:r>
                            <w:r w:rsidRPr="000C0DEA">
                              <w:rPr>
                                <w:rFonts w:asciiTheme="minorHAnsi" w:hAnsiTheme="minorHAnsi" w:cstheme="minorHAnsi"/>
                                <w:i/>
                                <w:color w:val="C45911" w:themeColor="accent2" w:themeShade="BF"/>
                                <w:sz w:val="28"/>
                                <w:szCs w:val="28"/>
                              </w:rPr>
                              <w:t xml:space="preserve"> </w:t>
                            </w:r>
                            <w:r w:rsidRPr="00B2064A">
                              <w:rPr>
                                <w:rFonts w:asciiTheme="minorHAnsi" w:hAnsiTheme="minorHAnsi" w:cstheme="minorHAnsi"/>
                                <w:i/>
                                <w:iCs/>
                                <w:color w:val="808080" w:themeColor="background1" w:themeShade="80"/>
                                <w:sz w:val="24"/>
                                <w:szCs w:val="24"/>
                              </w:rPr>
                              <w:t>Each member of the PDC must receive training each year related to roles and responsibilities of council members under regulations, K.A.R. 91-1-215 through K.A.R. 91-1-219. The PDC can train one member and that member trains the rest of the PDC on that information or each member can be trained individually or as part of a class. Training can be internal or external to the PDC and there are no content or time requirements if the appropriate regulations are covered.</w:t>
                            </w:r>
                          </w:p>
                          <w:p w14:paraId="7BAB09D1" w14:textId="77777777" w:rsidR="000C0DEA" w:rsidRPr="00B2064A" w:rsidRDefault="000C0DEA" w:rsidP="000C0DEA">
                            <w:pPr>
                              <w:pBdr>
                                <w:top w:val="single" w:sz="24" w:space="8" w:color="4472C4" w:themeColor="accent1"/>
                                <w:bottom w:val="single" w:sz="24" w:space="31" w:color="4472C4" w:themeColor="accent1"/>
                              </w:pBdr>
                              <w:rPr>
                                <w:rFonts w:asciiTheme="minorHAnsi" w:hAnsiTheme="minorHAnsi" w:cstheme="minorHAnsi"/>
                                <w:i/>
                                <w:iCs/>
                                <w:color w:val="808080" w:themeColor="background1" w:themeShade="80"/>
                                <w:sz w:val="24"/>
                                <w:szCs w:val="24"/>
                              </w:rPr>
                            </w:pPr>
                          </w:p>
                          <w:p w14:paraId="58CACEBE" w14:textId="3D53DBB5" w:rsidR="000C0DEA" w:rsidRDefault="000C0DEA" w:rsidP="000C0DEA">
                            <w:pPr>
                              <w:pBdr>
                                <w:top w:val="single" w:sz="24" w:space="8" w:color="4472C4" w:themeColor="accent1"/>
                                <w:bottom w:val="single" w:sz="24" w:space="31" w:color="4472C4" w:themeColor="accent1"/>
                              </w:pBdr>
                              <w:rPr>
                                <w:rFonts w:asciiTheme="minorHAnsi" w:hAnsiTheme="minorHAnsi" w:cstheme="minorHAnsi"/>
                                <w:i/>
                                <w:iCs/>
                                <w:color w:val="808080" w:themeColor="background1" w:themeShade="80"/>
                                <w:sz w:val="24"/>
                              </w:rPr>
                            </w:pPr>
                            <w:r w:rsidRPr="00B2064A">
                              <w:rPr>
                                <w:rFonts w:asciiTheme="minorHAnsi" w:hAnsiTheme="minorHAnsi" w:cstheme="minorHAnsi"/>
                                <w:i/>
                                <w:iCs/>
                                <w:color w:val="808080" w:themeColor="background1" w:themeShade="80"/>
                                <w:sz w:val="24"/>
                                <w:szCs w:val="24"/>
                              </w:rPr>
                              <w:t xml:space="preserve">Note: New PDC members should be trained before they start their duties but no later than the end of September of their first academic year in office. Members who receive annual training as a refresher should complete it by the end of the first semester of the new academic year. </w:t>
                            </w:r>
                            <w:r>
                              <w:rPr>
                                <w:rFonts w:asciiTheme="minorHAnsi" w:hAnsiTheme="minorHAnsi" w:cstheme="minorHAnsi"/>
                                <w:i/>
                                <w:iCs/>
                                <w:color w:val="808080" w:themeColor="background1" w:themeShade="80"/>
                                <w:sz w:val="24"/>
                              </w:rPr>
                              <w:t>he narrative below offers a model example and contains all the information needed for this section. If you want to use it, just complete the sections in parentheses and change the font to</w:t>
                            </w:r>
                          </w:p>
                          <w:p w14:paraId="5DE56CB7" w14:textId="0DEDE340" w:rsidR="000C0DEA" w:rsidRDefault="000C0DEA" w:rsidP="000C0DEA">
                            <w:pPr>
                              <w:pBdr>
                                <w:top w:val="single" w:sz="24" w:space="8" w:color="4472C4" w:themeColor="accent1"/>
                                <w:bottom w:val="single" w:sz="24" w:space="31" w:color="4472C4" w:themeColor="accent1"/>
                              </w:pBdr>
                            </w:pPr>
                            <w:r>
                              <w:rPr>
                                <w:rFonts w:asciiTheme="minorHAnsi" w:hAnsiTheme="minorHAnsi" w:cstheme="minorHAnsi"/>
                                <w:i/>
                                <w:iCs/>
                                <w:color w:val="808080" w:themeColor="background1" w:themeShade="80"/>
                                <w:sz w:val="24"/>
                              </w:rPr>
                              <w:t>black.</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3126564" id="_x0000_s1036" type="#_x0000_t202" style="position:absolute;left:0;text-align:left;margin-left:35.3pt;margin-top:2.35pt;width:474pt;height:110.6pt;z-index:25191782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">
                <v:textbox style="mso-fit-shape-to-text:t">
                  <w:txbxContent>
                    <w:p w14:paraId="664EE4C3" w14:textId="42993CBD" w:rsidR="000C0DEA" w:rsidRPr="00B2064A" w:rsidRDefault="000C0DEA" w:rsidP="000C0DEA">
                      <w:pPr>
                        <w:pBdr>
                          <w:top w:val="single" w:sz="24" w:space="8" w:color="4472C4" w:themeColor="accent1"/>
                          <w:bottom w:val="single" w:sz="24" w:space="31" w:color="4472C4" w:themeColor="accent1"/>
                        </w:pBdr>
                        <w:rPr>
                          <w:rFonts w:asciiTheme="minorHAnsi" w:hAnsiTheme="minorHAnsi" w:cstheme="minorHAnsi"/>
                          <w:i/>
                          <w:iCs/>
                          <w:color w:val="808080" w:themeColor="background1" w:themeShade="80"/>
                          <w:sz w:val="24"/>
                          <w:szCs w:val="24"/>
                        </w:rPr>
                      </w:pPr>
                      <w:r w:rsidRPr="00BE42E8">
                        <w:rPr>
                          <w:rFonts w:asciiTheme="minorHAnsi" w:hAnsiTheme="minorHAnsi" w:cstheme="minorHAnsi"/>
                          <w:i/>
                          <w:color w:val="C45911" w:themeColor="accent2" w:themeShade="BF"/>
                          <w:sz w:val="28"/>
                          <w:szCs w:val="28"/>
                        </w:rPr>
                        <w:t>GUIDANCE:</w:t>
                      </w:r>
                      <w:r>
                        <w:rPr>
                          <w:rFonts w:asciiTheme="minorHAnsi" w:hAnsiTheme="minorHAnsi" w:cstheme="minorHAnsi"/>
                          <w:i/>
                          <w:color w:val="C45911" w:themeColor="accent2" w:themeShade="BF"/>
                          <w:sz w:val="28"/>
                          <w:szCs w:val="28"/>
                        </w:rPr>
                        <w:t xml:space="preserve"> </w:t>
                      </w:r>
                      <w:r w:rsidR="00A25DC5">
                        <w:rPr>
                          <w:rFonts w:asciiTheme="minorHAnsi" w:hAnsiTheme="minorHAnsi" w:cstheme="minorHAnsi"/>
                          <w:i/>
                          <w:color w:val="C45911" w:themeColor="accent2" w:themeShade="BF"/>
                          <w:sz w:val="28"/>
                          <w:szCs w:val="28"/>
                        </w:rPr>
                        <w:t>Remove this text box when you complete your narratives.</w:t>
                      </w:r>
                      <w:r w:rsidRPr="000C0DEA">
                        <w:rPr>
                          <w:rFonts w:asciiTheme="minorHAnsi" w:hAnsiTheme="minorHAnsi" w:cstheme="minorHAnsi"/>
                          <w:i/>
                          <w:color w:val="C45911" w:themeColor="accent2" w:themeShade="BF"/>
                          <w:sz w:val="28"/>
                          <w:szCs w:val="28"/>
                        </w:rPr>
                        <w:t xml:space="preserve"> </w:t>
                      </w:r>
                      <w:r w:rsidRPr="00B2064A">
                        <w:rPr>
                          <w:rFonts w:asciiTheme="minorHAnsi" w:hAnsiTheme="minorHAnsi" w:cstheme="minorHAnsi"/>
                          <w:i/>
                          <w:iCs/>
                          <w:color w:val="808080" w:themeColor="background1" w:themeShade="80"/>
                          <w:sz w:val="24"/>
                          <w:szCs w:val="24"/>
                        </w:rPr>
                        <w:t>Each member of the PDC must receive training each year related to roles and responsibilities of council members under regulations, K.A.R. 91-1-215 through K.A.R. 91-1-219. The PDC can train one member and that member trains the rest of the PDC on that information or each member can be trained individually or as part of a class. Training can be internal or external to the PDC and there are no content or time requirements if the appropriate regulations are covered.</w:t>
                      </w:r>
                    </w:p>
                    <w:p w14:paraId="7BAB09D1" w14:textId="77777777" w:rsidR="000C0DEA" w:rsidRPr="00B2064A" w:rsidRDefault="000C0DEA" w:rsidP="000C0DEA">
                      <w:pPr>
                        <w:pBdr>
                          <w:top w:val="single" w:sz="24" w:space="8" w:color="4472C4" w:themeColor="accent1"/>
                          <w:bottom w:val="single" w:sz="24" w:space="31" w:color="4472C4" w:themeColor="accent1"/>
                        </w:pBdr>
                        <w:rPr>
                          <w:rFonts w:asciiTheme="minorHAnsi" w:hAnsiTheme="minorHAnsi" w:cstheme="minorHAnsi"/>
                          <w:i/>
                          <w:iCs/>
                          <w:color w:val="808080" w:themeColor="background1" w:themeShade="80"/>
                          <w:sz w:val="24"/>
                          <w:szCs w:val="24"/>
                        </w:rPr>
                      </w:pPr>
                    </w:p>
                    <w:p w14:paraId="58CACEBE" w14:textId="3D53DBB5" w:rsidR="000C0DEA" w:rsidRDefault="000C0DEA" w:rsidP="000C0DEA">
                      <w:pPr>
                        <w:pBdr>
                          <w:top w:val="single" w:sz="24" w:space="8" w:color="4472C4" w:themeColor="accent1"/>
                          <w:bottom w:val="single" w:sz="24" w:space="31" w:color="4472C4" w:themeColor="accent1"/>
                        </w:pBdr>
                        <w:rPr>
                          <w:rFonts w:asciiTheme="minorHAnsi" w:hAnsiTheme="minorHAnsi" w:cstheme="minorHAnsi"/>
                          <w:i/>
                          <w:iCs/>
                          <w:color w:val="808080" w:themeColor="background1" w:themeShade="80"/>
                          <w:sz w:val="24"/>
                        </w:rPr>
                      </w:pPr>
                      <w:r w:rsidRPr="00B2064A">
                        <w:rPr>
                          <w:rFonts w:asciiTheme="minorHAnsi" w:hAnsiTheme="minorHAnsi" w:cstheme="minorHAnsi"/>
                          <w:i/>
                          <w:iCs/>
                          <w:color w:val="808080" w:themeColor="background1" w:themeShade="80"/>
                          <w:sz w:val="24"/>
                          <w:szCs w:val="24"/>
                        </w:rPr>
                        <w:t xml:space="preserve">Note: New PDC members should be trained before they start their duties but no later than the end of September of their first academic year in office. Members who receive annual training as a refresher should complete it by the end of the first semester of the new academic year. </w:t>
                      </w:r>
                      <w:r>
                        <w:rPr>
                          <w:rFonts w:asciiTheme="minorHAnsi" w:hAnsiTheme="minorHAnsi" w:cstheme="minorHAnsi"/>
                          <w:i/>
                          <w:iCs/>
                          <w:color w:val="808080" w:themeColor="background1" w:themeShade="80"/>
                          <w:sz w:val="24"/>
                        </w:rPr>
                        <w:t>he narrative below offers a model example and contains all the information needed for this section. If you want to use it, just complete the sections in parentheses and change the font to</w:t>
                      </w:r>
                    </w:p>
                    <w:p w14:paraId="5DE56CB7" w14:textId="0DEDE340" w:rsidR="000C0DEA" w:rsidRDefault="000C0DEA" w:rsidP="000C0DEA">
                      <w:pPr>
                        <w:pBdr>
                          <w:top w:val="single" w:sz="24" w:space="8" w:color="4472C4" w:themeColor="accent1"/>
                          <w:bottom w:val="single" w:sz="24" w:space="31" w:color="4472C4" w:themeColor="accent1"/>
                        </w:pBdr>
                      </w:pPr>
                      <w:r>
                        <w:rPr>
                          <w:rFonts w:asciiTheme="minorHAnsi" w:hAnsiTheme="minorHAnsi" w:cstheme="minorHAnsi"/>
                          <w:i/>
                          <w:iCs/>
                          <w:color w:val="808080" w:themeColor="background1" w:themeShade="80"/>
                          <w:sz w:val="24"/>
                        </w:rPr>
                        <w:t>black.</w:t>
                      </w:r>
                    </w:p>
                  </w:txbxContent>
                </v:textbox>
                <w10:wrap type="square"/>
              </v:shape>
            </w:pict>
          </mc:Fallback>
        </mc:AlternateContent>
      </w:r>
    </w:p>
    <w:p w14:paraId="16C94C07" w14:textId="77777777" w:rsidR="000C0DEA" w:rsidRDefault="000C0DEA" w:rsidP="000C0DEA">
      <w:pPr>
        <w:tabs>
          <w:tab w:val="left" w:pos="418"/>
        </w:tabs>
        <w:spacing w:before="22"/>
        <w:ind w:left="720"/>
        <w:rPr>
          <w:rFonts w:asciiTheme="minorHAnsi" w:hAnsiTheme="minorHAnsi" w:cstheme="minorHAnsi"/>
          <w:iCs/>
          <w:color w:val="BF8F00" w:themeColor="accent4" w:themeShade="BF"/>
          <w:sz w:val="24"/>
          <w:szCs w:val="24"/>
        </w:rPr>
      </w:pPr>
    </w:p>
    <w:p w14:paraId="32585396" w14:textId="537ACAF9" w:rsidR="000C0DEA" w:rsidRDefault="000C0DEA" w:rsidP="000C0DEA">
      <w:pPr>
        <w:tabs>
          <w:tab w:val="left" w:pos="418"/>
        </w:tabs>
        <w:spacing w:before="22"/>
        <w:ind w:left="720"/>
        <w:rPr>
          <w:rFonts w:asciiTheme="minorHAnsi" w:hAnsiTheme="minorHAnsi" w:cstheme="minorHAnsi"/>
          <w:iCs/>
          <w:color w:val="BF8F00" w:themeColor="accent4" w:themeShade="BF"/>
          <w:sz w:val="24"/>
          <w:szCs w:val="24"/>
        </w:rPr>
      </w:pPr>
    </w:p>
    <w:p w14:paraId="60157164" w14:textId="3A518978" w:rsidR="000C0DEA" w:rsidRDefault="000C0DEA" w:rsidP="000C0DEA">
      <w:pPr>
        <w:tabs>
          <w:tab w:val="left" w:pos="418"/>
        </w:tabs>
        <w:spacing w:before="22"/>
        <w:ind w:left="720"/>
        <w:rPr>
          <w:rFonts w:asciiTheme="minorHAnsi" w:hAnsiTheme="minorHAnsi" w:cstheme="minorHAnsi"/>
          <w:iCs/>
          <w:color w:val="BF8F00" w:themeColor="accent4" w:themeShade="BF"/>
          <w:sz w:val="24"/>
          <w:szCs w:val="24"/>
        </w:rPr>
      </w:pPr>
    </w:p>
    <w:p w14:paraId="2F558AC9" w14:textId="439F2298" w:rsidR="000C0DEA" w:rsidRDefault="000C0DEA" w:rsidP="000C0DEA">
      <w:pPr>
        <w:tabs>
          <w:tab w:val="left" w:pos="418"/>
        </w:tabs>
        <w:spacing w:before="22"/>
        <w:ind w:left="720"/>
        <w:rPr>
          <w:rFonts w:asciiTheme="minorHAnsi" w:hAnsiTheme="minorHAnsi" w:cstheme="minorHAnsi"/>
          <w:iCs/>
          <w:color w:val="BF8F00" w:themeColor="accent4" w:themeShade="BF"/>
          <w:sz w:val="24"/>
          <w:szCs w:val="24"/>
        </w:rPr>
      </w:pPr>
    </w:p>
    <w:p w14:paraId="2077692D" w14:textId="02122F9A" w:rsidR="000C0DEA" w:rsidRDefault="000C0DEA" w:rsidP="000C0DEA">
      <w:pPr>
        <w:tabs>
          <w:tab w:val="left" w:pos="418"/>
        </w:tabs>
        <w:spacing w:before="22"/>
        <w:ind w:left="720"/>
        <w:rPr>
          <w:rFonts w:asciiTheme="minorHAnsi" w:hAnsiTheme="minorHAnsi" w:cstheme="minorHAnsi"/>
          <w:iCs/>
          <w:color w:val="BF8F00" w:themeColor="accent4" w:themeShade="BF"/>
          <w:sz w:val="24"/>
          <w:szCs w:val="24"/>
        </w:rPr>
      </w:pPr>
    </w:p>
    <w:p w14:paraId="52D59C7A" w14:textId="77777777" w:rsidR="000C0DEA" w:rsidRDefault="000C0DEA" w:rsidP="000C0DEA">
      <w:pPr>
        <w:tabs>
          <w:tab w:val="left" w:pos="418"/>
        </w:tabs>
        <w:spacing w:before="22"/>
        <w:ind w:left="720"/>
        <w:rPr>
          <w:rFonts w:asciiTheme="minorHAnsi" w:hAnsiTheme="minorHAnsi" w:cstheme="minorHAnsi"/>
          <w:iCs/>
          <w:color w:val="BF8F00" w:themeColor="accent4" w:themeShade="BF"/>
          <w:sz w:val="24"/>
          <w:szCs w:val="24"/>
        </w:rPr>
      </w:pPr>
    </w:p>
    <w:p w14:paraId="374341B4" w14:textId="1C3D90E5" w:rsidR="000C0DEA" w:rsidRDefault="000C0DEA" w:rsidP="000C0DEA">
      <w:pPr>
        <w:tabs>
          <w:tab w:val="left" w:pos="418"/>
        </w:tabs>
        <w:spacing w:before="22"/>
        <w:ind w:left="720"/>
        <w:rPr>
          <w:rFonts w:asciiTheme="minorHAnsi" w:hAnsiTheme="minorHAnsi" w:cstheme="minorHAnsi"/>
          <w:iCs/>
          <w:color w:val="BF8F00" w:themeColor="accent4" w:themeShade="BF"/>
          <w:sz w:val="24"/>
          <w:szCs w:val="24"/>
        </w:rPr>
      </w:pPr>
    </w:p>
    <w:p w14:paraId="6B769B6E" w14:textId="77777777" w:rsidR="000C0DEA" w:rsidRDefault="000C0DEA" w:rsidP="000C0DEA">
      <w:pPr>
        <w:tabs>
          <w:tab w:val="left" w:pos="418"/>
        </w:tabs>
        <w:spacing w:before="22"/>
        <w:ind w:left="720"/>
        <w:rPr>
          <w:rFonts w:asciiTheme="minorHAnsi" w:hAnsiTheme="minorHAnsi" w:cstheme="minorHAnsi"/>
          <w:iCs/>
          <w:color w:val="BF8F00" w:themeColor="accent4" w:themeShade="BF"/>
          <w:sz w:val="24"/>
          <w:szCs w:val="24"/>
        </w:rPr>
      </w:pPr>
    </w:p>
    <w:p w14:paraId="6A4CE12D" w14:textId="7CA83224" w:rsidR="000C0DEA" w:rsidRDefault="000C0DEA" w:rsidP="000C0DEA">
      <w:pPr>
        <w:tabs>
          <w:tab w:val="left" w:pos="418"/>
        </w:tabs>
        <w:spacing w:before="22"/>
        <w:ind w:left="720"/>
        <w:rPr>
          <w:rFonts w:asciiTheme="minorHAnsi" w:hAnsiTheme="minorHAnsi" w:cstheme="minorHAnsi"/>
          <w:iCs/>
          <w:color w:val="BF8F00" w:themeColor="accent4" w:themeShade="BF"/>
          <w:sz w:val="24"/>
          <w:szCs w:val="24"/>
        </w:rPr>
      </w:pPr>
    </w:p>
    <w:p w14:paraId="73EAE533" w14:textId="77777777" w:rsidR="000C0DEA" w:rsidRDefault="000C0DEA" w:rsidP="000C0DEA">
      <w:pPr>
        <w:tabs>
          <w:tab w:val="left" w:pos="418"/>
        </w:tabs>
        <w:spacing w:before="22"/>
        <w:ind w:left="720"/>
        <w:rPr>
          <w:rFonts w:asciiTheme="minorHAnsi" w:hAnsiTheme="minorHAnsi" w:cstheme="minorHAnsi"/>
          <w:iCs/>
          <w:color w:val="BF8F00" w:themeColor="accent4" w:themeShade="BF"/>
          <w:sz w:val="24"/>
          <w:szCs w:val="24"/>
        </w:rPr>
      </w:pPr>
    </w:p>
    <w:p w14:paraId="478E4600" w14:textId="365A2A13" w:rsidR="000C0DEA" w:rsidRDefault="000C0DEA" w:rsidP="000C0DEA">
      <w:pPr>
        <w:tabs>
          <w:tab w:val="left" w:pos="418"/>
        </w:tabs>
        <w:spacing w:before="22"/>
        <w:ind w:left="720"/>
        <w:rPr>
          <w:rFonts w:asciiTheme="minorHAnsi" w:hAnsiTheme="minorHAnsi" w:cstheme="minorHAnsi"/>
          <w:iCs/>
          <w:color w:val="BF8F00" w:themeColor="accent4" w:themeShade="BF"/>
          <w:sz w:val="24"/>
          <w:szCs w:val="24"/>
        </w:rPr>
      </w:pPr>
    </w:p>
    <w:p w14:paraId="47AD8915" w14:textId="5E284CDB" w:rsidR="000C0DEA" w:rsidRDefault="000C0DEA" w:rsidP="000C0DEA">
      <w:pPr>
        <w:tabs>
          <w:tab w:val="left" w:pos="418"/>
        </w:tabs>
        <w:spacing w:before="22"/>
        <w:ind w:left="720"/>
        <w:rPr>
          <w:rFonts w:asciiTheme="minorHAnsi" w:hAnsiTheme="minorHAnsi" w:cstheme="minorHAnsi"/>
          <w:iCs/>
          <w:color w:val="BF8F00" w:themeColor="accent4" w:themeShade="BF"/>
          <w:sz w:val="24"/>
          <w:szCs w:val="24"/>
        </w:rPr>
      </w:pPr>
    </w:p>
    <w:p w14:paraId="6B566AF6" w14:textId="77777777" w:rsidR="000C0DEA" w:rsidRDefault="000C0DEA" w:rsidP="000C0DEA">
      <w:pPr>
        <w:tabs>
          <w:tab w:val="left" w:pos="418"/>
        </w:tabs>
        <w:spacing w:before="22"/>
        <w:ind w:left="720"/>
        <w:rPr>
          <w:rFonts w:asciiTheme="minorHAnsi" w:hAnsiTheme="minorHAnsi" w:cstheme="minorHAnsi"/>
          <w:iCs/>
          <w:color w:val="BF8F00" w:themeColor="accent4" w:themeShade="BF"/>
          <w:sz w:val="24"/>
          <w:szCs w:val="24"/>
        </w:rPr>
      </w:pPr>
    </w:p>
    <w:p w14:paraId="0C6B52E4" w14:textId="6D515E80" w:rsidR="000C0DEA" w:rsidRDefault="000C0DEA" w:rsidP="000C0DEA">
      <w:pPr>
        <w:tabs>
          <w:tab w:val="left" w:pos="418"/>
        </w:tabs>
        <w:spacing w:before="22"/>
        <w:ind w:left="720"/>
        <w:rPr>
          <w:rFonts w:asciiTheme="minorHAnsi" w:hAnsiTheme="minorHAnsi" w:cstheme="minorHAnsi"/>
          <w:iCs/>
          <w:color w:val="BF8F00" w:themeColor="accent4" w:themeShade="BF"/>
          <w:sz w:val="24"/>
          <w:szCs w:val="24"/>
        </w:rPr>
      </w:pPr>
    </w:p>
    <w:p w14:paraId="193411C5" w14:textId="77777777" w:rsidR="000C0DEA" w:rsidRDefault="000C0DEA" w:rsidP="000C0DEA">
      <w:pPr>
        <w:tabs>
          <w:tab w:val="left" w:pos="418"/>
        </w:tabs>
        <w:spacing w:before="22"/>
        <w:ind w:left="720"/>
        <w:rPr>
          <w:rFonts w:asciiTheme="minorHAnsi" w:hAnsiTheme="minorHAnsi" w:cstheme="minorHAnsi"/>
          <w:iCs/>
          <w:color w:val="BF8F00" w:themeColor="accent4" w:themeShade="BF"/>
          <w:sz w:val="24"/>
          <w:szCs w:val="24"/>
        </w:rPr>
      </w:pPr>
    </w:p>
    <w:p w14:paraId="29C7A8F6" w14:textId="058F95C9" w:rsidR="000C0DEA" w:rsidRDefault="000C0DEA" w:rsidP="000C0DEA">
      <w:pPr>
        <w:tabs>
          <w:tab w:val="left" w:pos="418"/>
        </w:tabs>
        <w:spacing w:before="22"/>
        <w:ind w:left="720"/>
        <w:rPr>
          <w:rFonts w:asciiTheme="minorHAnsi" w:hAnsiTheme="minorHAnsi" w:cstheme="minorHAnsi"/>
          <w:iCs/>
          <w:color w:val="BF8F00" w:themeColor="accent4" w:themeShade="BF"/>
          <w:sz w:val="24"/>
          <w:szCs w:val="24"/>
        </w:rPr>
      </w:pPr>
    </w:p>
    <w:p w14:paraId="65285ED4" w14:textId="03719F57" w:rsidR="000C0DEA" w:rsidRDefault="000C0DEA" w:rsidP="000C0DEA">
      <w:pPr>
        <w:tabs>
          <w:tab w:val="left" w:pos="418"/>
        </w:tabs>
        <w:spacing w:before="22"/>
        <w:ind w:left="720"/>
        <w:rPr>
          <w:rFonts w:asciiTheme="minorHAnsi" w:hAnsiTheme="minorHAnsi" w:cstheme="minorHAnsi"/>
          <w:iCs/>
          <w:color w:val="BF8F00" w:themeColor="accent4" w:themeShade="BF"/>
          <w:sz w:val="24"/>
          <w:szCs w:val="24"/>
        </w:rPr>
      </w:pPr>
    </w:p>
    <w:p w14:paraId="149B1FAC" w14:textId="77777777" w:rsidR="00D01E74" w:rsidRDefault="00D01E74" w:rsidP="000C0DEA">
      <w:pPr>
        <w:tabs>
          <w:tab w:val="left" w:pos="418"/>
        </w:tabs>
        <w:spacing w:before="22"/>
        <w:ind w:left="720"/>
        <w:rPr>
          <w:rFonts w:asciiTheme="minorHAnsi" w:hAnsiTheme="minorHAnsi" w:cstheme="minorHAnsi"/>
          <w:iCs/>
          <w:color w:val="BF8F00" w:themeColor="accent4" w:themeShade="BF"/>
          <w:sz w:val="24"/>
          <w:szCs w:val="24"/>
        </w:rPr>
      </w:pPr>
    </w:p>
    <w:p w14:paraId="05E0B7BD" w14:textId="77777777" w:rsidR="00D01E74" w:rsidRDefault="00D01E74" w:rsidP="000C0DEA">
      <w:pPr>
        <w:tabs>
          <w:tab w:val="left" w:pos="418"/>
        </w:tabs>
        <w:spacing w:before="22"/>
        <w:ind w:left="720"/>
        <w:rPr>
          <w:rFonts w:asciiTheme="minorHAnsi" w:hAnsiTheme="minorHAnsi" w:cstheme="minorHAnsi"/>
          <w:iCs/>
          <w:color w:val="BF8F00" w:themeColor="accent4" w:themeShade="BF"/>
          <w:sz w:val="24"/>
          <w:szCs w:val="24"/>
        </w:rPr>
      </w:pPr>
    </w:p>
    <w:p w14:paraId="1B76A3C3" w14:textId="77777777" w:rsidR="00D01E74" w:rsidRDefault="00D01E74" w:rsidP="000C0DEA">
      <w:pPr>
        <w:tabs>
          <w:tab w:val="left" w:pos="418"/>
        </w:tabs>
        <w:spacing w:before="22"/>
        <w:ind w:left="720"/>
        <w:rPr>
          <w:rFonts w:asciiTheme="minorHAnsi" w:hAnsiTheme="minorHAnsi" w:cstheme="minorHAnsi"/>
          <w:iCs/>
          <w:color w:val="BF8F00" w:themeColor="accent4" w:themeShade="BF"/>
          <w:sz w:val="24"/>
          <w:szCs w:val="24"/>
        </w:rPr>
      </w:pPr>
    </w:p>
    <w:p w14:paraId="7922E634" w14:textId="77777777" w:rsidR="00D01E74" w:rsidRDefault="00D01E74" w:rsidP="000C0DEA">
      <w:pPr>
        <w:tabs>
          <w:tab w:val="left" w:pos="418"/>
        </w:tabs>
        <w:spacing w:before="22"/>
        <w:ind w:left="720"/>
        <w:rPr>
          <w:rFonts w:asciiTheme="minorHAnsi" w:hAnsiTheme="minorHAnsi" w:cstheme="minorHAnsi"/>
          <w:iCs/>
          <w:color w:val="BF8F00" w:themeColor="accent4" w:themeShade="BF"/>
          <w:sz w:val="24"/>
          <w:szCs w:val="24"/>
        </w:rPr>
      </w:pPr>
    </w:p>
    <w:p w14:paraId="0CC00D29" w14:textId="5541A22F" w:rsidR="000C0DEA" w:rsidRPr="000C0DEA" w:rsidRDefault="000C0DEA" w:rsidP="000C0DEA">
      <w:pPr>
        <w:tabs>
          <w:tab w:val="left" w:pos="418"/>
        </w:tabs>
        <w:spacing w:before="22"/>
        <w:ind w:left="720"/>
        <w:rPr>
          <w:rFonts w:asciiTheme="minorHAnsi" w:hAnsiTheme="minorHAnsi" w:cstheme="minorHAnsi"/>
          <w:iCs/>
          <w:color w:val="2E74B5" w:themeColor="accent5" w:themeShade="BF"/>
          <w:sz w:val="24"/>
          <w:szCs w:val="24"/>
        </w:rPr>
      </w:pPr>
      <w:r w:rsidRPr="000C0DEA">
        <w:rPr>
          <w:rFonts w:asciiTheme="minorHAnsi" w:hAnsiTheme="minorHAnsi" w:cstheme="minorHAnsi"/>
          <w:iCs/>
          <w:color w:val="BF8F00" w:themeColor="accent4" w:themeShade="BF"/>
          <w:sz w:val="24"/>
          <w:szCs w:val="24"/>
        </w:rPr>
        <w:t xml:space="preserve">(Insert district/system name and or number) </w:t>
      </w:r>
      <w:r w:rsidRPr="000C0DEA">
        <w:rPr>
          <w:rFonts w:asciiTheme="minorHAnsi" w:hAnsiTheme="minorHAnsi" w:cstheme="minorHAnsi"/>
          <w:iCs/>
          <w:color w:val="2E74B5" w:themeColor="accent5" w:themeShade="BF"/>
          <w:sz w:val="24"/>
          <w:szCs w:val="24"/>
        </w:rPr>
        <w:t xml:space="preserve">will train new PDC members on their roles and responsibilities as council members under regulations, K.A.R. 91-1-215 through K.A.R. 91-1-219 before they start their duties but no later than the end of September of their first academic year in office. Members who receive annual training as a refresher should complete it by the end of the first semester of the new academic year. </w:t>
      </w:r>
    </w:p>
    <w:p w14:paraId="3EC597E4" w14:textId="2DC7A59E" w:rsidR="000C0DEA" w:rsidRPr="000C0DEA" w:rsidRDefault="000C0DEA" w:rsidP="000C0DEA">
      <w:pPr>
        <w:tabs>
          <w:tab w:val="left" w:pos="418"/>
        </w:tabs>
        <w:spacing w:before="22"/>
        <w:ind w:left="720"/>
        <w:rPr>
          <w:rFonts w:asciiTheme="minorHAnsi" w:hAnsiTheme="minorHAnsi" w:cstheme="minorHAnsi"/>
          <w:iCs/>
          <w:color w:val="2E74B5" w:themeColor="accent5" w:themeShade="BF"/>
          <w:sz w:val="24"/>
          <w:szCs w:val="24"/>
        </w:rPr>
      </w:pPr>
    </w:p>
    <w:p w14:paraId="3D60CFEF" w14:textId="663B406A" w:rsidR="000C0DEA" w:rsidRPr="000C0DEA" w:rsidRDefault="000C0DEA" w:rsidP="000C0DEA">
      <w:pPr>
        <w:tabs>
          <w:tab w:val="left" w:pos="418"/>
        </w:tabs>
        <w:spacing w:before="22"/>
        <w:ind w:left="720"/>
        <w:rPr>
          <w:rFonts w:asciiTheme="minorHAnsi" w:hAnsiTheme="minorHAnsi" w:cstheme="minorHAnsi"/>
          <w:iCs/>
          <w:color w:val="BF8F00" w:themeColor="accent4" w:themeShade="BF"/>
          <w:sz w:val="24"/>
          <w:szCs w:val="24"/>
        </w:rPr>
      </w:pPr>
      <w:r w:rsidRPr="000C0DEA">
        <w:rPr>
          <w:rFonts w:asciiTheme="minorHAnsi" w:hAnsiTheme="minorHAnsi" w:cstheme="minorHAnsi"/>
          <w:iCs/>
          <w:color w:val="2E74B5" w:themeColor="accent5" w:themeShade="BF"/>
          <w:sz w:val="24"/>
          <w:szCs w:val="24"/>
        </w:rPr>
        <w:t xml:space="preserve">The training method may vary depending on circumstances but might include in-person, online, video, etc. and might be done either in-house or with another partner/s, such as an educational service center. </w:t>
      </w:r>
      <w:r w:rsidRPr="000C0DEA">
        <w:rPr>
          <w:rFonts w:asciiTheme="minorHAnsi" w:hAnsiTheme="minorHAnsi" w:cstheme="minorHAnsi"/>
          <w:iCs/>
          <w:color w:val="BF8F00" w:themeColor="accent4" w:themeShade="BF"/>
          <w:sz w:val="24"/>
          <w:szCs w:val="24"/>
        </w:rPr>
        <w:t>(If you have specific training activities, you could replace this paragraph with those or include them here.)</w:t>
      </w:r>
    </w:p>
    <w:p w14:paraId="4615CFF4" w14:textId="77777777" w:rsidR="000C0DEA" w:rsidRPr="000C0DEA" w:rsidRDefault="000C0DEA" w:rsidP="000C0DEA">
      <w:pPr>
        <w:tabs>
          <w:tab w:val="left" w:pos="418"/>
        </w:tabs>
        <w:spacing w:before="22"/>
        <w:ind w:left="720"/>
        <w:rPr>
          <w:rFonts w:asciiTheme="minorHAnsi" w:hAnsiTheme="minorHAnsi" w:cstheme="minorHAnsi"/>
          <w:iCs/>
          <w:color w:val="2E74B5" w:themeColor="accent5" w:themeShade="BF"/>
          <w:sz w:val="24"/>
          <w:szCs w:val="24"/>
        </w:rPr>
      </w:pPr>
    </w:p>
    <w:p w14:paraId="2ED108E7" w14:textId="4DD78C19" w:rsidR="0007699C" w:rsidRPr="000C0DEA" w:rsidRDefault="000C0DEA" w:rsidP="000C0DEA">
      <w:pPr>
        <w:tabs>
          <w:tab w:val="left" w:pos="418"/>
        </w:tabs>
        <w:spacing w:before="22"/>
        <w:ind w:left="720"/>
        <w:rPr>
          <w:rFonts w:asciiTheme="minorHAnsi" w:hAnsiTheme="minorHAnsi" w:cstheme="minorHAnsi"/>
          <w:i/>
          <w:color w:val="2E74B5" w:themeColor="accent5" w:themeShade="BF"/>
          <w:sz w:val="24"/>
          <w:szCs w:val="24"/>
        </w:rPr>
      </w:pPr>
      <w:r w:rsidRPr="000C0DEA">
        <w:rPr>
          <w:rFonts w:asciiTheme="minorHAnsi" w:hAnsiTheme="minorHAnsi" w:cstheme="minorHAnsi"/>
          <w:iCs/>
          <w:color w:val="2E74B5" w:themeColor="accent5" w:themeShade="BF"/>
          <w:sz w:val="24"/>
          <w:szCs w:val="24"/>
        </w:rPr>
        <w:t xml:space="preserve">The </w:t>
      </w:r>
      <w:r w:rsidRPr="000C0DEA">
        <w:rPr>
          <w:rFonts w:asciiTheme="minorHAnsi" w:hAnsiTheme="minorHAnsi" w:cstheme="minorHAnsi"/>
          <w:iCs/>
          <w:color w:val="BF8F00" w:themeColor="accent4" w:themeShade="BF"/>
          <w:sz w:val="24"/>
          <w:szCs w:val="24"/>
        </w:rPr>
        <w:t xml:space="preserve">(Insert PDC Chair or other title) </w:t>
      </w:r>
      <w:r w:rsidRPr="000C0DEA">
        <w:rPr>
          <w:rFonts w:asciiTheme="minorHAnsi" w:hAnsiTheme="minorHAnsi" w:cstheme="minorHAnsi"/>
          <w:iCs/>
          <w:color w:val="2E74B5" w:themeColor="accent5" w:themeShade="BF"/>
          <w:sz w:val="24"/>
          <w:szCs w:val="24"/>
        </w:rPr>
        <w:t xml:space="preserve">is responsible for ensuring training is timely, completed by each member of the PDC for each academic year, and documented for verification. The documentation will be stored </w:t>
      </w:r>
      <w:r w:rsidRPr="000C0DEA">
        <w:rPr>
          <w:rFonts w:asciiTheme="minorHAnsi" w:hAnsiTheme="minorHAnsi" w:cstheme="minorHAnsi"/>
          <w:iCs/>
          <w:color w:val="BF8F00" w:themeColor="accent4" w:themeShade="BF"/>
          <w:sz w:val="24"/>
          <w:szCs w:val="24"/>
        </w:rPr>
        <w:t>(Insert location. If there is an electronic link, include it here.)</w:t>
      </w:r>
      <w:r w:rsidRPr="000C0DEA">
        <w:rPr>
          <w:rFonts w:asciiTheme="minorHAnsi" w:hAnsiTheme="minorHAnsi" w:cstheme="minorHAnsi"/>
          <w:iCs/>
          <w:color w:val="2E74B5" w:themeColor="accent5" w:themeShade="BF"/>
          <w:sz w:val="24"/>
          <w:szCs w:val="24"/>
        </w:rPr>
        <w:t xml:space="preserve"> PDC members are eligible to earn one PD point for each clock hour they serve on the council during their license period.</w:t>
      </w:r>
    </w:p>
    <w:p w14:paraId="18A198A7" w14:textId="4702EDFF" w:rsidR="00DE688D" w:rsidRPr="00990824" w:rsidRDefault="00DE688D" w:rsidP="00DE688D">
      <w:pPr>
        <w:ind w:left="720" w:right="1099"/>
        <w:rPr>
          <w:rFonts w:asciiTheme="minorHAnsi" w:hAnsiTheme="minorHAnsi" w:cstheme="minorHAnsi"/>
          <w:sz w:val="24"/>
          <w:szCs w:val="24"/>
        </w:rPr>
      </w:pPr>
    </w:p>
    <w:p w14:paraId="40C9BB09" w14:textId="77777777" w:rsidR="001D494E" w:rsidRPr="00AB1DA4" w:rsidRDefault="001D494E" w:rsidP="00B41EB2">
      <w:pPr>
        <w:tabs>
          <w:tab w:val="left" w:pos="418"/>
        </w:tabs>
        <w:spacing w:before="22"/>
        <w:ind w:left="720"/>
        <w:rPr>
          <w:rFonts w:asciiTheme="minorHAnsi" w:hAnsiTheme="minorHAnsi" w:cstheme="minorHAnsi"/>
          <w:iCs/>
          <w:color w:val="C45911" w:themeColor="accent2" w:themeShade="BF"/>
          <w:sz w:val="24"/>
          <w:szCs w:val="24"/>
        </w:rPr>
      </w:pPr>
    </w:p>
    <w:p w14:paraId="4674A460" w14:textId="7494511C" w:rsidR="00950884" w:rsidRPr="00B41EB2" w:rsidRDefault="00C304E5" w:rsidP="00950884">
      <w:pPr>
        <w:pStyle w:val="Heading5"/>
        <w:ind w:left="990"/>
        <w:jc w:val="left"/>
        <w:rPr>
          <w:rFonts w:asciiTheme="minorHAnsi" w:hAnsiTheme="minorHAnsi" w:cstheme="minorHAnsi"/>
          <w:color w:val="538135" w:themeColor="accent6" w:themeShade="BF"/>
        </w:rPr>
      </w:pPr>
      <w:r>
        <w:rPr>
          <w:rFonts w:asciiTheme="minorHAnsi" w:hAnsiTheme="minorHAnsi" w:cstheme="minorHAnsi"/>
          <w:color w:val="538135" w:themeColor="accent6" w:themeShade="BF"/>
          <w:u w:val="thick"/>
        </w:rPr>
        <w:t xml:space="preserve">1.5 </w:t>
      </w:r>
      <w:r w:rsidR="00950884" w:rsidRPr="00B41EB2">
        <w:rPr>
          <w:rFonts w:asciiTheme="minorHAnsi" w:hAnsiTheme="minorHAnsi" w:cstheme="minorHAnsi"/>
          <w:color w:val="538135" w:themeColor="accent6" w:themeShade="BF"/>
          <w:u w:val="thick"/>
        </w:rPr>
        <w:t>Operational Procedures</w:t>
      </w:r>
    </w:p>
    <w:p w14:paraId="03D2CBB3" w14:textId="4CB68B01" w:rsidR="00950884" w:rsidRDefault="00950884" w:rsidP="00950884">
      <w:pPr>
        <w:widowControl/>
        <w:autoSpaceDE/>
        <w:autoSpaceDN/>
        <w:spacing w:line="259" w:lineRule="auto"/>
        <w:ind w:firstLine="990"/>
        <w:rPr>
          <w:rFonts w:asciiTheme="minorHAnsi" w:eastAsia="Calibri" w:hAnsiTheme="minorHAnsi" w:cstheme="minorHAnsi"/>
          <w:b/>
          <w:color w:val="538135" w:themeColor="accent6" w:themeShade="BF"/>
          <w:sz w:val="24"/>
          <w:szCs w:val="24"/>
        </w:rPr>
      </w:pPr>
    </w:p>
    <w:p w14:paraId="48DD36D1" w14:textId="2E7B344E" w:rsidR="00950884" w:rsidRPr="00AB1DA4" w:rsidRDefault="00950884" w:rsidP="00950884">
      <w:pPr>
        <w:widowControl/>
        <w:autoSpaceDE/>
        <w:autoSpaceDN/>
        <w:spacing w:line="259" w:lineRule="auto"/>
        <w:ind w:firstLine="990"/>
        <w:rPr>
          <w:rFonts w:asciiTheme="minorHAnsi" w:eastAsia="Calibri" w:hAnsiTheme="minorHAnsi" w:cstheme="minorHAnsi"/>
          <w:b/>
          <w:color w:val="538135" w:themeColor="accent6" w:themeShade="BF"/>
          <w:sz w:val="24"/>
          <w:szCs w:val="24"/>
        </w:rPr>
      </w:pPr>
    </w:p>
    <w:p w14:paraId="1BD09D67" w14:textId="12D0F272" w:rsidR="000A231F" w:rsidRPr="00AB1DA4" w:rsidRDefault="00232989" w:rsidP="00B52198">
      <w:pPr>
        <w:tabs>
          <w:tab w:val="left" w:pos="418"/>
        </w:tabs>
        <w:spacing w:before="22"/>
        <w:ind w:left="720"/>
        <w:rPr>
          <w:rFonts w:asciiTheme="minorHAnsi" w:hAnsiTheme="minorHAnsi" w:cstheme="minorHAnsi"/>
          <w:iCs/>
          <w:color w:val="C45911" w:themeColor="accent2" w:themeShade="BF"/>
          <w:sz w:val="24"/>
          <w:szCs w:val="24"/>
        </w:rPr>
      </w:pPr>
      <w:r>
        <w:rPr>
          <w:rFonts w:asciiTheme="minorHAnsi" w:hAnsiTheme="minorHAnsi" w:cstheme="minorHAnsi"/>
          <w:iCs/>
          <w:noProof/>
          <w:color w:val="C45911" w:themeColor="accent2" w:themeShade="BF"/>
          <w:sz w:val="24"/>
          <w:szCs w:val="24"/>
        </w:rPr>
        <w:drawing>
          <wp:inline distT="0" distB="0" distL="0" distR="0" wp14:anchorId="2E6AA656" wp14:editId="10045F84">
            <wp:extent cx="6058535" cy="781050"/>
            <wp:effectExtent l="0" t="0" r="0" b="0"/>
            <wp:docPr id="1493157559"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058535" cy="781050"/>
                    </a:xfrm>
                    <a:prstGeom prst="rect">
                      <a:avLst/>
                    </a:prstGeom>
                    <a:noFill/>
                  </pic:spPr>
                </pic:pic>
              </a:graphicData>
            </a:graphic>
          </wp:inline>
        </w:drawing>
      </w:r>
    </w:p>
    <w:p w14:paraId="205E33E6" w14:textId="77777777" w:rsidR="000A231F" w:rsidRPr="00AB1DA4" w:rsidRDefault="000A231F" w:rsidP="00B52198">
      <w:pPr>
        <w:tabs>
          <w:tab w:val="left" w:pos="418"/>
        </w:tabs>
        <w:spacing w:before="22"/>
        <w:ind w:left="720"/>
        <w:rPr>
          <w:rFonts w:asciiTheme="minorHAnsi" w:hAnsiTheme="minorHAnsi" w:cstheme="minorHAnsi"/>
          <w:iCs/>
          <w:color w:val="C45911" w:themeColor="accent2" w:themeShade="BF"/>
          <w:sz w:val="24"/>
          <w:szCs w:val="24"/>
        </w:rPr>
      </w:pPr>
    </w:p>
    <w:p w14:paraId="08F34CE4" w14:textId="77777777" w:rsidR="00EB1BBE" w:rsidRPr="00B8621F" w:rsidRDefault="00EB1BBE" w:rsidP="00EB1BBE">
      <w:pPr>
        <w:ind w:left="720" w:right="1099"/>
        <w:rPr>
          <w:rFonts w:asciiTheme="minorHAnsi" w:hAnsiTheme="minorHAnsi" w:cstheme="minorHAnsi"/>
          <w:sz w:val="24"/>
          <w:szCs w:val="24"/>
        </w:rPr>
      </w:pPr>
      <w:r w:rsidRPr="00B8621F">
        <w:rPr>
          <w:rFonts w:asciiTheme="minorHAnsi" w:hAnsiTheme="minorHAnsi" w:cstheme="minorHAnsi"/>
          <w:sz w:val="24"/>
          <w:szCs w:val="24"/>
        </w:rPr>
        <w:t xml:space="preserve">As the advisory council to our Board of Education </w:t>
      </w:r>
      <w:r w:rsidRPr="000761AB">
        <w:rPr>
          <w:rFonts w:asciiTheme="minorHAnsi" w:hAnsiTheme="minorHAnsi" w:cstheme="minorHAnsi"/>
          <w:color w:val="FF0000"/>
          <w:sz w:val="24"/>
          <w:szCs w:val="24"/>
        </w:rPr>
        <w:t>(or other governing entity title)</w:t>
      </w:r>
      <w:r w:rsidRPr="00B8621F">
        <w:rPr>
          <w:rFonts w:asciiTheme="minorHAnsi" w:hAnsiTheme="minorHAnsi" w:cstheme="minorHAnsi"/>
          <w:sz w:val="24"/>
          <w:szCs w:val="24"/>
        </w:rPr>
        <w:t xml:space="preserve">, the PDC members maintain its operational procedures for the smooth and efficient running of its activities. </w:t>
      </w:r>
    </w:p>
    <w:p w14:paraId="78D98504" w14:textId="77777777" w:rsidR="00EB1BBE" w:rsidRPr="00AE49E9" w:rsidRDefault="00EB1BBE" w:rsidP="00EB1BBE">
      <w:pPr>
        <w:tabs>
          <w:tab w:val="left" w:pos="418"/>
        </w:tabs>
        <w:spacing w:before="22"/>
        <w:ind w:left="720"/>
        <w:rPr>
          <w:rFonts w:asciiTheme="minorHAnsi" w:hAnsiTheme="minorHAnsi" w:cstheme="minorHAnsi"/>
          <w:iCs/>
          <w:color w:val="2E74B5" w:themeColor="accent5" w:themeShade="BF"/>
          <w:sz w:val="28"/>
          <w:szCs w:val="28"/>
        </w:rPr>
      </w:pPr>
    </w:p>
    <w:p w14:paraId="2768508F" w14:textId="1A2AD598" w:rsidR="00EB1BBE" w:rsidRPr="000C0DEA" w:rsidRDefault="00EB1BBE" w:rsidP="000C0DEA">
      <w:pPr>
        <w:pStyle w:val="ListParagraph"/>
        <w:numPr>
          <w:ilvl w:val="1"/>
          <w:numId w:val="169"/>
        </w:numPr>
        <w:tabs>
          <w:tab w:val="left" w:pos="418"/>
        </w:tabs>
        <w:spacing w:before="22"/>
        <w:rPr>
          <w:rFonts w:asciiTheme="minorHAnsi" w:hAnsiTheme="minorHAnsi" w:cstheme="minorHAnsi"/>
          <w:iCs/>
          <w:color w:val="538135" w:themeColor="accent6" w:themeShade="BF"/>
          <w:sz w:val="36"/>
          <w:szCs w:val="36"/>
          <w:u w:val="single"/>
        </w:rPr>
      </w:pPr>
      <w:r w:rsidRPr="000C0DEA">
        <w:rPr>
          <w:rFonts w:asciiTheme="minorHAnsi" w:hAnsiTheme="minorHAnsi" w:cstheme="minorHAnsi"/>
          <w:iCs/>
          <w:color w:val="538135" w:themeColor="accent6" w:themeShade="BF"/>
          <w:sz w:val="36"/>
          <w:szCs w:val="36"/>
          <w:u w:val="single"/>
        </w:rPr>
        <w:t>Officers</w:t>
      </w:r>
    </w:p>
    <w:p w14:paraId="7508BE27" w14:textId="7850E369" w:rsidR="000C0DEA" w:rsidRPr="000C0DEA" w:rsidRDefault="000C0DEA" w:rsidP="000C0DEA">
      <w:pPr>
        <w:tabs>
          <w:tab w:val="left" w:pos="418"/>
        </w:tabs>
        <w:spacing w:before="22"/>
        <w:rPr>
          <w:rFonts w:asciiTheme="minorHAnsi" w:hAnsiTheme="minorHAnsi" w:cstheme="minorHAnsi"/>
          <w:iCs/>
          <w:color w:val="538135" w:themeColor="accent6" w:themeShade="BF"/>
          <w:sz w:val="36"/>
          <w:szCs w:val="36"/>
          <w:u w:val="single"/>
        </w:rPr>
      </w:pPr>
      <w:r w:rsidRPr="000C0DEA">
        <w:rPr>
          <w:rFonts w:asciiTheme="minorHAnsi" w:hAnsiTheme="minorHAnsi" w:cstheme="minorHAnsi"/>
          <w:iCs/>
          <w:noProof/>
          <w:color w:val="538135" w:themeColor="accent6" w:themeShade="BF"/>
          <w:sz w:val="36"/>
          <w:szCs w:val="36"/>
          <w:u w:val="single"/>
        </w:rPr>
        <w:lastRenderedPageBreak/>
        <mc:AlternateContent>
          <mc:Choice Requires="wps">
            <w:drawing>
              <wp:anchor distT="45720" distB="45720" distL="114300" distR="114300" simplePos="0" relativeHeight="251919872" behindDoc="0" locked="0" layoutInCell="1" allowOverlap="1" wp14:anchorId="0BE568A0" wp14:editId="08AAC847">
                <wp:simplePos x="0" y="0"/>
                <wp:positionH relativeFrom="column">
                  <wp:posOffset>438150</wp:posOffset>
                </wp:positionH>
                <wp:positionV relativeFrom="paragraph">
                  <wp:posOffset>163195</wp:posOffset>
                </wp:positionV>
                <wp:extent cx="5915025" cy="2647950"/>
                <wp:effectExtent l="0" t="0" r="28575" b="19050"/>
                <wp:wrapSquare wrapText="bothSides"/>
                <wp:docPr id="23731237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025" cy="2647950"/>
                        </a:xfrm>
                        <a:prstGeom prst="rect">
                          <a:avLst/>
                        </a:prstGeom>
                        <a:solidFill>
                          <a:srgbClr val="FFFFFF"/>
                        </a:solidFill>
                        <a:ln w="9525">
                          <a:solidFill>
                            <a:srgbClr val="000000"/>
                          </a:solidFill>
                          <a:miter lim="800000"/>
                          <a:headEnd/>
                          <a:tailEnd/>
                        </a:ln>
                      </wps:spPr>
                      <wps:txbx>
                        <w:txbxContent>
                          <w:p w14:paraId="2C60C562" w14:textId="274F5225" w:rsidR="000C0DEA" w:rsidRPr="00EC03BC" w:rsidRDefault="000C0DEA" w:rsidP="000C0DEA">
                            <w:pPr>
                              <w:pBdr>
                                <w:top w:val="single" w:sz="24" w:space="8" w:color="4472C4" w:themeColor="accent1"/>
                                <w:bottom w:val="single" w:sz="24" w:space="8" w:color="4472C4" w:themeColor="accent1"/>
                              </w:pBdr>
                              <w:rPr>
                                <w:rFonts w:asciiTheme="minorHAnsi" w:hAnsiTheme="minorHAnsi" w:cstheme="minorHAnsi"/>
                                <w:i/>
                                <w:iCs/>
                                <w:color w:val="C45911" w:themeColor="accent2" w:themeShade="BF"/>
                                <w:sz w:val="28"/>
                                <w:szCs w:val="28"/>
                              </w:rPr>
                            </w:pPr>
                            <w:r w:rsidRPr="00EC03BC">
                              <w:rPr>
                                <w:rFonts w:asciiTheme="minorHAnsi" w:hAnsiTheme="minorHAnsi" w:cstheme="minorHAnsi"/>
                                <w:i/>
                                <w:iCs/>
                                <w:color w:val="C45911" w:themeColor="accent2" w:themeShade="BF"/>
                                <w:sz w:val="28"/>
                                <w:szCs w:val="28"/>
                              </w:rPr>
                              <w:t>GUIDANCE:</w:t>
                            </w:r>
                            <w:r w:rsidRPr="000C0DEA">
                              <w:t xml:space="preserve"> </w:t>
                            </w:r>
                            <w:r w:rsidR="00A25DC5">
                              <w:rPr>
                                <w:rFonts w:asciiTheme="minorHAnsi" w:hAnsiTheme="minorHAnsi" w:cstheme="minorHAnsi"/>
                                <w:i/>
                                <w:iCs/>
                                <w:color w:val="C45911" w:themeColor="accent2" w:themeShade="BF"/>
                                <w:sz w:val="28"/>
                                <w:szCs w:val="28"/>
                              </w:rPr>
                              <w:t>Remove this text box when you complete your narratives.</w:t>
                            </w:r>
                          </w:p>
                          <w:p w14:paraId="17810012" w14:textId="77777777" w:rsidR="000C0DEA" w:rsidRPr="00EC03BC" w:rsidRDefault="000C0DEA" w:rsidP="000C0DEA">
                            <w:pPr>
                              <w:pBdr>
                                <w:top w:val="single" w:sz="24" w:space="8" w:color="4472C4" w:themeColor="accent1"/>
                                <w:bottom w:val="single" w:sz="24" w:space="8" w:color="4472C4" w:themeColor="accent1"/>
                              </w:pBdr>
                              <w:rPr>
                                <w:rFonts w:asciiTheme="minorHAnsi" w:hAnsiTheme="minorHAnsi" w:cstheme="minorHAnsi"/>
                                <w:i/>
                                <w:iCs/>
                                <w:color w:val="808080" w:themeColor="background1" w:themeShade="80"/>
                                <w:sz w:val="24"/>
                                <w:szCs w:val="24"/>
                              </w:rPr>
                            </w:pPr>
                          </w:p>
                          <w:p w14:paraId="4AEC603F" w14:textId="77777777" w:rsidR="000C0DEA" w:rsidRPr="00EC03BC" w:rsidRDefault="000C0DEA" w:rsidP="000C0DEA">
                            <w:pPr>
                              <w:pBdr>
                                <w:top w:val="single" w:sz="24" w:space="8" w:color="4472C4" w:themeColor="accent1"/>
                                <w:bottom w:val="single" w:sz="24" w:space="8" w:color="4472C4" w:themeColor="accent1"/>
                              </w:pBdr>
                              <w:rPr>
                                <w:rFonts w:asciiTheme="minorHAnsi" w:hAnsiTheme="minorHAnsi" w:cstheme="minorHAnsi"/>
                                <w:i/>
                                <w:iCs/>
                                <w:color w:val="808080" w:themeColor="background1" w:themeShade="80"/>
                                <w:sz w:val="24"/>
                                <w:szCs w:val="24"/>
                              </w:rPr>
                            </w:pPr>
                            <w:r w:rsidRPr="00EC03BC">
                              <w:rPr>
                                <w:rFonts w:asciiTheme="minorHAnsi" w:hAnsiTheme="minorHAnsi" w:cstheme="minorHAnsi"/>
                                <w:i/>
                                <w:iCs/>
                                <w:color w:val="808080" w:themeColor="background1" w:themeShade="80"/>
                                <w:sz w:val="24"/>
                                <w:szCs w:val="24"/>
                              </w:rPr>
                              <w:t xml:space="preserve">Describe the process for selecting and replacing PDC Officers: </w:t>
                            </w:r>
                          </w:p>
                          <w:p w14:paraId="69352315" w14:textId="77777777" w:rsidR="000C0DEA" w:rsidRPr="00EC03BC" w:rsidRDefault="000C0DEA" w:rsidP="000C0DEA">
                            <w:pPr>
                              <w:pBdr>
                                <w:top w:val="single" w:sz="24" w:space="8" w:color="4472C4" w:themeColor="accent1"/>
                                <w:bottom w:val="single" w:sz="24" w:space="8" w:color="4472C4" w:themeColor="accent1"/>
                              </w:pBdr>
                              <w:rPr>
                                <w:rFonts w:asciiTheme="minorHAnsi" w:hAnsiTheme="minorHAnsi" w:cstheme="minorHAnsi"/>
                                <w:i/>
                                <w:iCs/>
                                <w:color w:val="808080" w:themeColor="background1" w:themeShade="80"/>
                                <w:sz w:val="24"/>
                                <w:szCs w:val="24"/>
                              </w:rPr>
                            </w:pPr>
                          </w:p>
                          <w:p w14:paraId="368FC06F" w14:textId="77777777" w:rsidR="000C0DEA" w:rsidRPr="00EC03BC" w:rsidRDefault="000C0DEA" w:rsidP="000C0DEA">
                            <w:pPr>
                              <w:pBdr>
                                <w:top w:val="single" w:sz="24" w:space="8" w:color="4472C4" w:themeColor="accent1"/>
                                <w:bottom w:val="single" w:sz="24" w:space="8" w:color="4472C4" w:themeColor="accent1"/>
                              </w:pBdr>
                              <w:rPr>
                                <w:rFonts w:asciiTheme="minorHAnsi" w:hAnsiTheme="minorHAnsi" w:cstheme="minorHAnsi"/>
                                <w:i/>
                                <w:iCs/>
                                <w:color w:val="808080" w:themeColor="background1" w:themeShade="80"/>
                                <w:sz w:val="24"/>
                                <w:szCs w:val="24"/>
                              </w:rPr>
                            </w:pPr>
                            <w:r w:rsidRPr="00EC03BC">
                              <w:rPr>
                                <w:rFonts w:asciiTheme="minorHAnsi" w:hAnsiTheme="minorHAnsi" w:cstheme="minorHAnsi"/>
                                <w:i/>
                                <w:iCs/>
                                <w:color w:val="808080" w:themeColor="background1" w:themeShade="80"/>
                                <w:sz w:val="24"/>
                                <w:szCs w:val="24"/>
                              </w:rPr>
                              <w:t>Must have a leader, usually called the Chair. The PDC selects its own officers. Support staff assigned to the PDC from the district/system are not eligible to be officers or members unless selected using the process in Section 1.1. Add other officers as needed.</w:t>
                            </w:r>
                          </w:p>
                          <w:p w14:paraId="43D63A11" w14:textId="77777777" w:rsidR="000C0DEA" w:rsidRPr="00EC03BC" w:rsidRDefault="000C0DEA" w:rsidP="000C0DEA">
                            <w:pPr>
                              <w:pBdr>
                                <w:top w:val="single" w:sz="24" w:space="8" w:color="4472C4" w:themeColor="accent1"/>
                                <w:bottom w:val="single" w:sz="24" w:space="8" w:color="4472C4" w:themeColor="accent1"/>
                              </w:pBdr>
                              <w:rPr>
                                <w:rFonts w:asciiTheme="minorHAnsi" w:hAnsiTheme="minorHAnsi" w:cstheme="minorHAnsi"/>
                                <w:i/>
                                <w:iCs/>
                                <w:color w:val="808080" w:themeColor="background1" w:themeShade="80"/>
                                <w:sz w:val="24"/>
                                <w:szCs w:val="24"/>
                              </w:rPr>
                            </w:pPr>
                            <w:r w:rsidRPr="00EC03BC">
                              <w:rPr>
                                <w:rFonts w:asciiTheme="minorHAnsi" w:hAnsiTheme="minorHAnsi" w:cstheme="minorHAnsi"/>
                                <w:i/>
                                <w:iCs/>
                                <w:color w:val="808080" w:themeColor="background1" w:themeShade="80"/>
                                <w:sz w:val="24"/>
                                <w:szCs w:val="24"/>
                              </w:rPr>
                              <w:t>Officer Title:</w:t>
                            </w:r>
                          </w:p>
                          <w:p w14:paraId="0C7E6C8E" w14:textId="77777777" w:rsidR="000C0DEA" w:rsidRPr="00EC03BC" w:rsidRDefault="000C0DEA" w:rsidP="000C0DEA">
                            <w:pPr>
                              <w:pBdr>
                                <w:top w:val="single" w:sz="24" w:space="8" w:color="4472C4" w:themeColor="accent1"/>
                                <w:bottom w:val="single" w:sz="24" w:space="8" w:color="4472C4" w:themeColor="accent1"/>
                              </w:pBdr>
                              <w:rPr>
                                <w:rFonts w:asciiTheme="minorHAnsi" w:hAnsiTheme="minorHAnsi" w:cstheme="minorHAnsi"/>
                                <w:i/>
                                <w:iCs/>
                                <w:color w:val="808080" w:themeColor="background1" w:themeShade="80"/>
                                <w:sz w:val="24"/>
                                <w:szCs w:val="24"/>
                              </w:rPr>
                            </w:pPr>
                            <w:r w:rsidRPr="00EC03BC">
                              <w:rPr>
                                <w:rFonts w:asciiTheme="minorHAnsi" w:hAnsiTheme="minorHAnsi" w:cstheme="minorHAnsi"/>
                                <w:i/>
                                <w:iCs/>
                                <w:color w:val="808080" w:themeColor="background1" w:themeShade="80"/>
                                <w:sz w:val="24"/>
                                <w:szCs w:val="24"/>
                              </w:rPr>
                              <w:t>Officer Duties</w:t>
                            </w:r>
                          </w:p>
                          <w:p w14:paraId="691736E9" w14:textId="77777777" w:rsidR="000C0DEA" w:rsidRPr="00EC03BC" w:rsidRDefault="000C0DEA" w:rsidP="000C0DEA">
                            <w:pPr>
                              <w:pBdr>
                                <w:top w:val="single" w:sz="24" w:space="8" w:color="4472C4" w:themeColor="accent1"/>
                                <w:bottom w:val="single" w:sz="24" w:space="8" w:color="4472C4" w:themeColor="accent1"/>
                              </w:pBdr>
                              <w:rPr>
                                <w:rFonts w:asciiTheme="minorHAnsi" w:hAnsiTheme="minorHAnsi" w:cstheme="minorHAnsi"/>
                                <w:i/>
                                <w:iCs/>
                                <w:color w:val="808080" w:themeColor="background1" w:themeShade="80"/>
                                <w:sz w:val="24"/>
                                <w:szCs w:val="24"/>
                              </w:rPr>
                            </w:pPr>
                            <w:r w:rsidRPr="00EC03BC">
                              <w:rPr>
                                <w:rFonts w:asciiTheme="minorHAnsi" w:hAnsiTheme="minorHAnsi" w:cstheme="minorHAnsi"/>
                                <w:i/>
                                <w:iCs/>
                                <w:color w:val="808080" w:themeColor="background1" w:themeShade="80"/>
                                <w:sz w:val="24"/>
                                <w:szCs w:val="24"/>
                              </w:rPr>
                              <w:t>1.</w:t>
                            </w:r>
                            <w:r w:rsidRPr="00EC03BC">
                              <w:rPr>
                                <w:rFonts w:asciiTheme="minorHAnsi" w:hAnsiTheme="minorHAnsi" w:cstheme="minorHAnsi"/>
                                <w:i/>
                                <w:iCs/>
                                <w:color w:val="808080" w:themeColor="background1" w:themeShade="80"/>
                                <w:sz w:val="24"/>
                                <w:szCs w:val="24"/>
                              </w:rPr>
                              <w:tab/>
                              <w:t>*</w:t>
                            </w:r>
                          </w:p>
                          <w:p w14:paraId="3AA272BE" w14:textId="77777777" w:rsidR="000C0DEA" w:rsidRPr="00EC03BC" w:rsidRDefault="000C0DEA" w:rsidP="000C0DEA">
                            <w:pPr>
                              <w:pBdr>
                                <w:top w:val="single" w:sz="24" w:space="8" w:color="4472C4" w:themeColor="accent1"/>
                                <w:bottom w:val="single" w:sz="24" w:space="8" w:color="4472C4" w:themeColor="accent1"/>
                              </w:pBdr>
                              <w:rPr>
                                <w:rFonts w:asciiTheme="minorHAnsi" w:hAnsiTheme="minorHAnsi" w:cstheme="minorHAnsi"/>
                                <w:i/>
                                <w:iCs/>
                                <w:color w:val="808080" w:themeColor="background1" w:themeShade="80"/>
                                <w:sz w:val="24"/>
                                <w:szCs w:val="24"/>
                              </w:rPr>
                            </w:pPr>
                            <w:r w:rsidRPr="00EC03BC">
                              <w:rPr>
                                <w:rFonts w:asciiTheme="minorHAnsi" w:hAnsiTheme="minorHAnsi" w:cstheme="minorHAnsi"/>
                                <w:i/>
                                <w:iCs/>
                                <w:color w:val="808080" w:themeColor="background1" w:themeShade="80"/>
                                <w:sz w:val="24"/>
                                <w:szCs w:val="24"/>
                              </w:rPr>
                              <w:t>2.</w:t>
                            </w:r>
                            <w:r w:rsidRPr="00EC03BC">
                              <w:rPr>
                                <w:rFonts w:asciiTheme="minorHAnsi" w:hAnsiTheme="minorHAnsi" w:cstheme="minorHAnsi"/>
                                <w:i/>
                                <w:iCs/>
                                <w:color w:val="808080" w:themeColor="background1" w:themeShade="80"/>
                                <w:sz w:val="24"/>
                                <w:szCs w:val="24"/>
                              </w:rPr>
                              <w:tab/>
                              <w:t>*</w:t>
                            </w:r>
                          </w:p>
                          <w:p w14:paraId="0518C4A9" w14:textId="77777777" w:rsidR="000C0DEA" w:rsidRPr="00EC03BC" w:rsidRDefault="000C0DEA" w:rsidP="000C0DEA">
                            <w:pPr>
                              <w:pBdr>
                                <w:top w:val="single" w:sz="24" w:space="8" w:color="4472C4" w:themeColor="accent1"/>
                                <w:bottom w:val="single" w:sz="24" w:space="8" w:color="4472C4" w:themeColor="accent1"/>
                              </w:pBdr>
                              <w:rPr>
                                <w:rFonts w:asciiTheme="minorHAnsi" w:hAnsiTheme="minorHAnsi" w:cstheme="minorHAnsi"/>
                                <w:i/>
                                <w:iCs/>
                                <w:color w:val="808080" w:themeColor="background1" w:themeShade="80"/>
                                <w:sz w:val="24"/>
                              </w:rPr>
                            </w:pPr>
                            <w:r w:rsidRPr="00EC03BC">
                              <w:rPr>
                                <w:rFonts w:asciiTheme="minorHAnsi" w:hAnsiTheme="minorHAnsi" w:cstheme="minorHAnsi"/>
                                <w:i/>
                                <w:iCs/>
                                <w:color w:val="808080" w:themeColor="background1" w:themeShade="80"/>
                                <w:sz w:val="24"/>
                                <w:szCs w:val="24"/>
                              </w:rPr>
                              <w:t>3.</w:t>
                            </w:r>
                            <w:r w:rsidRPr="00EC03BC">
                              <w:rPr>
                                <w:rFonts w:asciiTheme="minorHAnsi" w:hAnsiTheme="minorHAnsi" w:cstheme="minorHAnsi"/>
                                <w:i/>
                                <w:iCs/>
                                <w:color w:val="808080" w:themeColor="background1" w:themeShade="80"/>
                                <w:sz w:val="24"/>
                                <w:szCs w:val="24"/>
                              </w:rPr>
                              <w:tab/>
                              <w:t>*</w:t>
                            </w:r>
                          </w:p>
                          <w:p w14:paraId="2E710F73" w14:textId="30FAE880" w:rsidR="000C0DEA" w:rsidRDefault="000C0DE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E568A0" id="_x0000_s1037" type="#_x0000_t202" style="position:absolute;margin-left:34.5pt;margin-top:12.85pt;width:465.75pt;height:208.5pt;z-index:2519198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">
                <v:textbox>
                  <w:txbxContent>
                    <w:p w14:paraId="2C60C562" w14:textId="274F5225" w:rsidR="000C0DEA" w:rsidRPr="00EC03BC" w:rsidRDefault="000C0DEA" w:rsidP="000C0DEA">
                      <w:pPr>
                        <w:pBdr>
                          <w:top w:val="single" w:sz="24" w:space="8" w:color="4472C4" w:themeColor="accent1"/>
                          <w:bottom w:val="single" w:sz="24" w:space="8" w:color="4472C4" w:themeColor="accent1"/>
                        </w:pBdr>
                        <w:rPr>
                          <w:rFonts w:asciiTheme="minorHAnsi" w:hAnsiTheme="minorHAnsi" w:cstheme="minorHAnsi"/>
                          <w:i/>
                          <w:iCs/>
                          <w:color w:val="C45911" w:themeColor="accent2" w:themeShade="BF"/>
                          <w:sz w:val="28"/>
                          <w:szCs w:val="28"/>
                        </w:rPr>
                      </w:pPr>
                      <w:r w:rsidRPr="00EC03BC">
                        <w:rPr>
                          <w:rFonts w:asciiTheme="minorHAnsi" w:hAnsiTheme="minorHAnsi" w:cstheme="minorHAnsi"/>
                          <w:i/>
                          <w:iCs/>
                          <w:color w:val="C45911" w:themeColor="accent2" w:themeShade="BF"/>
                          <w:sz w:val="28"/>
                          <w:szCs w:val="28"/>
                        </w:rPr>
                        <w:t>GUIDANCE:</w:t>
                      </w:r>
                      <w:r w:rsidRPr="000C0DEA">
                        <w:t xml:space="preserve"> </w:t>
                      </w:r>
                      <w:r w:rsidR="00A25DC5">
                        <w:rPr>
                          <w:rFonts w:asciiTheme="minorHAnsi" w:hAnsiTheme="minorHAnsi" w:cstheme="minorHAnsi"/>
                          <w:i/>
                          <w:iCs/>
                          <w:color w:val="C45911" w:themeColor="accent2" w:themeShade="BF"/>
                          <w:sz w:val="28"/>
                          <w:szCs w:val="28"/>
                        </w:rPr>
                        <w:t>Remove this text box when you complete your narratives.</w:t>
                      </w:r>
                    </w:p>
                    <w:p w14:paraId="17810012" w14:textId="77777777" w:rsidR="000C0DEA" w:rsidRPr="00EC03BC" w:rsidRDefault="000C0DEA" w:rsidP="000C0DEA">
                      <w:pPr>
                        <w:pBdr>
                          <w:top w:val="single" w:sz="24" w:space="8" w:color="4472C4" w:themeColor="accent1"/>
                          <w:bottom w:val="single" w:sz="24" w:space="8" w:color="4472C4" w:themeColor="accent1"/>
                        </w:pBdr>
                        <w:rPr>
                          <w:rFonts w:asciiTheme="minorHAnsi" w:hAnsiTheme="minorHAnsi" w:cstheme="minorHAnsi"/>
                          <w:i/>
                          <w:iCs/>
                          <w:color w:val="808080" w:themeColor="background1" w:themeShade="80"/>
                          <w:sz w:val="24"/>
                          <w:szCs w:val="24"/>
                        </w:rPr>
                      </w:pPr>
                    </w:p>
                    <w:p w14:paraId="4AEC603F" w14:textId="77777777" w:rsidR="000C0DEA" w:rsidRPr="00EC03BC" w:rsidRDefault="000C0DEA" w:rsidP="000C0DEA">
                      <w:pPr>
                        <w:pBdr>
                          <w:top w:val="single" w:sz="24" w:space="8" w:color="4472C4" w:themeColor="accent1"/>
                          <w:bottom w:val="single" w:sz="24" w:space="8" w:color="4472C4" w:themeColor="accent1"/>
                        </w:pBdr>
                        <w:rPr>
                          <w:rFonts w:asciiTheme="minorHAnsi" w:hAnsiTheme="minorHAnsi" w:cstheme="minorHAnsi"/>
                          <w:i/>
                          <w:iCs/>
                          <w:color w:val="808080" w:themeColor="background1" w:themeShade="80"/>
                          <w:sz w:val="24"/>
                          <w:szCs w:val="24"/>
                        </w:rPr>
                      </w:pPr>
                      <w:r w:rsidRPr="00EC03BC">
                        <w:rPr>
                          <w:rFonts w:asciiTheme="minorHAnsi" w:hAnsiTheme="minorHAnsi" w:cstheme="minorHAnsi"/>
                          <w:i/>
                          <w:iCs/>
                          <w:color w:val="808080" w:themeColor="background1" w:themeShade="80"/>
                          <w:sz w:val="24"/>
                          <w:szCs w:val="24"/>
                        </w:rPr>
                        <w:t xml:space="preserve">Describe the process for selecting and replacing PDC Officers: </w:t>
                      </w:r>
                    </w:p>
                    <w:p w14:paraId="69352315" w14:textId="77777777" w:rsidR="000C0DEA" w:rsidRPr="00EC03BC" w:rsidRDefault="000C0DEA" w:rsidP="000C0DEA">
                      <w:pPr>
                        <w:pBdr>
                          <w:top w:val="single" w:sz="24" w:space="8" w:color="4472C4" w:themeColor="accent1"/>
                          <w:bottom w:val="single" w:sz="24" w:space="8" w:color="4472C4" w:themeColor="accent1"/>
                        </w:pBdr>
                        <w:rPr>
                          <w:rFonts w:asciiTheme="minorHAnsi" w:hAnsiTheme="minorHAnsi" w:cstheme="minorHAnsi"/>
                          <w:i/>
                          <w:iCs/>
                          <w:color w:val="808080" w:themeColor="background1" w:themeShade="80"/>
                          <w:sz w:val="24"/>
                          <w:szCs w:val="24"/>
                        </w:rPr>
                      </w:pPr>
                    </w:p>
                    <w:p w14:paraId="368FC06F" w14:textId="77777777" w:rsidR="000C0DEA" w:rsidRPr="00EC03BC" w:rsidRDefault="000C0DEA" w:rsidP="000C0DEA">
                      <w:pPr>
                        <w:pBdr>
                          <w:top w:val="single" w:sz="24" w:space="8" w:color="4472C4" w:themeColor="accent1"/>
                          <w:bottom w:val="single" w:sz="24" w:space="8" w:color="4472C4" w:themeColor="accent1"/>
                        </w:pBdr>
                        <w:rPr>
                          <w:rFonts w:asciiTheme="minorHAnsi" w:hAnsiTheme="minorHAnsi" w:cstheme="minorHAnsi"/>
                          <w:i/>
                          <w:iCs/>
                          <w:color w:val="808080" w:themeColor="background1" w:themeShade="80"/>
                          <w:sz w:val="24"/>
                          <w:szCs w:val="24"/>
                        </w:rPr>
                      </w:pPr>
                      <w:r w:rsidRPr="00EC03BC">
                        <w:rPr>
                          <w:rFonts w:asciiTheme="minorHAnsi" w:hAnsiTheme="minorHAnsi" w:cstheme="minorHAnsi"/>
                          <w:i/>
                          <w:iCs/>
                          <w:color w:val="808080" w:themeColor="background1" w:themeShade="80"/>
                          <w:sz w:val="24"/>
                          <w:szCs w:val="24"/>
                        </w:rPr>
                        <w:t>Must have a leader, usually called the Chair. The PDC selects its own officers. Support staff assigned to the PDC from the district/system are not eligible to be officers or members unless selected using the process in Section 1.1. Add other officers as needed.</w:t>
                      </w:r>
                    </w:p>
                    <w:p w14:paraId="43D63A11" w14:textId="77777777" w:rsidR="000C0DEA" w:rsidRPr="00EC03BC" w:rsidRDefault="000C0DEA" w:rsidP="000C0DEA">
                      <w:pPr>
                        <w:pBdr>
                          <w:top w:val="single" w:sz="24" w:space="8" w:color="4472C4" w:themeColor="accent1"/>
                          <w:bottom w:val="single" w:sz="24" w:space="8" w:color="4472C4" w:themeColor="accent1"/>
                        </w:pBdr>
                        <w:rPr>
                          <w:rFonts w:asciiTheme="minorHAnsi" w:hAnsiTheme="minorHAnsi" w:cstheme="minorHAnsi"/>
                          <w:i/>
                          <w:iCs/>
                          <w:color w:val="808080" w:themeColor="background1" w:themeShade="80"/>
                          <w:sz w:val="24"/>
                          <w:szCs w:val="24"/>
                        </w:rPr>
                      </w:pPr>
                      <w:r w:rsidRPr="00EC03BC">
                        <w:rPr>
                          <w:rFonts w:asciiTheme="minorHAnsi" w:hAnsiTheme="minorHAnsi" w:cstheme="minorHAnsi"/>
                          <w:i/>
                          <w:iCs/>
                          <w:color w:val="808080" w:themeColor="background1" w:themeShade="80"/>
                          <w:sz w:val="24"/>
                          <w:szCs w:val="24"/>
                        </w:rPr>
                        <w:t>Officer Title:</w:t>
                      </w:r>
                    </w:p>
                    <w:p w14:paraId="0C7E6C8E" w14:textId="77777777" w:rsidR="000C0DEA" w:rsidRPr="00EC03BC" w:rsidRDefault="000C0DEA" w:rsidP="000C0DEA">
                      <w:pPr>
                        <w:pBdr>
                          <w:top w:val="single" w:sz="24" w:space="8" w:color="4472C4" w:themeColor="accent1"/>
                          <w:bottom w:val="single" w:sz="24" w:space="8" w:color="4472C4" w:themeColor="accent1"/>
                        </w:pBdr>
                        <w:rPr>
                          <w:rFonts w:asciiTheme="minorHAnsi" w:hAnsiTheme="minorHAnsi" w:cstheme="minorHAnsi"/>
                          <w:i/>
                          <w:iCs/>
                          <w:color w:val="808080" w:themeColor="background1" w:themeShade="80"/>
                          <w:sz w:val="24"/>
                          <w:szCs w:val="24"/>
                        </w:rPr>
                      </w:pPr>
                      <w:r w:rsidRPr="00EC03BC">
                        <w:rPr>
                          <w:rFonts w:asciiTheme="minorHAnsi" w:hAnsiTheme="minorHAnsi" w:cstheme="minorHAnsi"/>
                          <w:i/>
                          <w:iCs/>
                          <w:color w:val="808080" w:themeColor="background1" w:themeShade="80"/>
                          <w:sz w:val="24"/>
                          <w:szCs w:val="24"/>
                        </w:rPr>
                        <w:t>Officer Duties</w:t>
                      </w:r>
                    </w:p>
                    <w:p w14:paraId="691736E9" w14:textId="77777777" w:rsidR="000C0DEA" w:rsidRPr="00EC03BC" w:rsidRDefault="000C0DEA" w:rsidP="000C0DEA">
                      <w:pPr>
                        <w:pBdr>
                          <w:top w:val="single" w:sz="24" w:space="8" w:color="4472C4" w:themeColor="accent1"/>
                          <w:bottom w:val="single" w:sz="24" w:space="8" w:color="4472C4" w:themeColor="accent1"/>
                        </w:pBdr>
                        <w:rPr>
                          <w:rFonts w:asciiTheme="minorHAnsi" w:hAnsiTheme="minorHAnsi" w:cstheme="minorHAnsi"/>
                          <w:i/>
                          <w:iCs/>
                          <w:color w:val="808080" w:themeColor="background1" w:themeShade="80"/>
                          <w:sz w:val="24"/>
                          <w:szCs w:val="24"/>
                        </w:rPr>
                      </w:pPr>
                      <w:r w:rsidRPr="00EC03BC">
                        <w:rPr>
                          <w:rFonts w:asciiTheme="minorHAnsi" w:hAnsiTheme="minorHAnsi" w:cstheme="minorHAnsi"/>
                          <w:i/>
                          <w:iCs/>
                          <w:color w:val="808080" w:themeColor="background1" w:themeShade="80"/>
                          <w:sz w:val="24"/>
                          <w:szCs w:val="24"/>
                        </w:rPr>
                        <w:t>1.</w:t>
                      </w:r>
                      <w:r w:rsidRPr="00EC03BC">
                        <w:rPr>
                          <w:rFonts w:asciiTheme="minorHAnsi" w:hAnsiTheme="minorHAnsi" w:cstheme="minorHAnsi"/>
                          <w:i/>
                          <w:iCs/>
                          <w:color w:val="808080" w:themeColor="background1" w:themeShade="80"/>
                          <w:sz w:val="24"/>
                          <w:szCs w:val="24"/>
                        </w:rPr>
                        <w:tab/>
                        <w:t>*</w:t>
                      </w:r>
                    </w:p>
                    <w:p w14:paraId="3AA272BE" w14:textId="77777777" w:rsidR="000C0DEA" w:rsidRPr="00EC03BC" w:rsidRDefault="000C0DEA" w:rsidP="000C0DEA">
                      <w:pPr>
                        <w:pBdr>
                          <w:top w:val="single" w:sz="24" w:space="8" w:color="4472C4" w:themeColor="accent1"/>
                          <w:bottom w:val="single" w:sz="24" w:space="8" w:color="4472C4" w:themeColor="accent1"/>
                        </w:pBdr>
                        <w:rPr>
                          <w:rFonts w:asciiTheme="minorHAnsi" w:hAnsiTheme="minorHAnsi" w:cstheme="minorHAnsi"/>
                          <w:i/>
                          <w:iCs/>
                          <w:color w:val="808080" w:themeColor="background1" w:themeShade="80"/>
                          <w:sz w:val="24"/>
                          <w:szCs w:val="24"/>
                        </w:rPr>
                      </w:pPr>
                      <w:r w:rsidRPr="00EC03BC">
                        <w:rPr>
                          <w:rFonts w:asciiTheme="minorHAnsi" w:hAnsiTheme="minorHAnsi" w:cstheme="minorHAnsi"/>
                          <w:i/>
                          <w:iCs/>
                          <w:color w:val="808080" w:themeColor="background1" w:themeShade="80"/>
                          <w:sz w:val="24"/>
                          <w:szCs w:val="24"/>
                        </w:rPr>
                        <w:t>2.</w:t>
                      </w:r>
                      <w:r w:rsidRPr="00EC03BC">
                        <w:rPr>
                          <w:rFonts w:asciiTheme="minorHAnsi" w:hAnsiTheme="minorHAnsi" w:cstheme="minorHAnsi"/>
                          <w:i/>
                          <w:iCs/>
                          <w:color w:val="808080" w:themeColor="background1" w:themeShade="80"/>
                          <w:sz w:val="24"/>
                          <w:szCs w:val="24"/>
                        </w:rPr>
                        <w:tab/>
                        <w:t>*</w:t>
                      </w:r>
                    </w:p>
                    <w:p w14:paraId="0518C4A9" w14:textId="77777777" w:rsidR="000C0DEA" w:rsidRPr="00EC03BC" w:rsidRDefault="000C0DEA" w:rsidP="000C0DEA">
                      <w:pPr>
                        <w:pBdr>
                          <w:top w:val="single" w:sz="24" w:space="8" w:color="4472C4" w:themeColor="accent1"/>
                          <w:bottom w:val="single" w:sz="24" w:space="8" w:color="4472C4" w:themeColor="accent1"/>
                        </w:pBdr>
                        <w:rPr>
                          <w:rFonts w:asciiTheme="minorHAnsi" w:hAnsiTheme="minorHAnsi" w:cstheme="minorHAnsi"/>
                          <w:i/>
                          <w:iCs/>
                          <w:color w:val="808080" w:themeColor="background1" w:themeShade="80"/>
                          <w:sz w:val="24"/>
                        </w:rPr>
                      </w:pPr>
                      <w:r w:rsidRPr="00EC03BC">
                        <w:rPr>
                          <w:rFonts w:asciiTheme="minorHAnsi" w:hAnsiTheme="minorHAnsi" w:cstheme="minorHAnsi"/>
                          <w:i/>
                          <w:iCs/>
                          <w:color w:val="808080" w:themeColor="background1" w:themeShade="80"/>
                          <w:sz w:val="24"/>
                          <w:szCs w:val="24"/>
                        </w:rPr>
                        <w:t>3.</w:t>
                      </w:r>
                      <w:r w:rsidRPr="00EC03BC">
                        <w:rPr>
                          <w:rFonts w:asciiTheme="minorHAnsi" w:hAnsiTheme="minorHAnsi" w:cstheme="minorHAnsi"/>
                          <w:i/>
                          <w:iCs/>
                          <w:color w:val="808080" w:themeColor="background1" w:themeShade="80"/>
                          <w:sz w:val="24"/>
                          <w:szCs w:val="24"/>
                        </w:rPr>
                        <w:tab/>
                        <w:t>*</w:t>
                      </w:r>
                    </w:p>
                    <w:p w14:paraId="2E710F73" w14:textId="30FAE880" w:rsidR="000C0DEA" w:rsidRDefault="000C0DEA"/>
                  </w:txbxContent>
                </v:textbox>
                <w10:wrap type="square"/>
              </v:shape>
            </w:pict>
          </mc:Fallback>
        </mc:AlternateContent>
      </w:r>
    </w:p>
    <w:p w14:paraId="3BDA47C8" w14:textId="3B1E98A5" w:rsidR="00EB1BBE" w:rsidRPr="005F56BC" w:rsidRDefault="00EB1BBE" w:rsidP="00EB1BBE">
      <w:pPr>
        <w:pStyle w:val="ListParagraph"/>
        <w:numPr>
          <w:ilvl w:val="1"/>
          <w:numId w:val="169"/>
        </w:numPr>
        <w:tabs>
          <w:tab w:val="left" w:pos="418"/>
        </w:tabs>
        <w:spacing w:before="22"/>
        <w:rPr>
          <w:rFonts w:asciiTheme="minorHAnsi" w:hAnsiTheme="minorHAnsi" w:cstheme="minorHAnsi"/>
          <w:iCs/>
          <w:color w:val="538135" w:themeColor="accent6" w:themeShade="BF"/>
          <w:sz w:val="36"/>
          <w:szCs w:val="36"/>
        </w:rPr>
      </w:pPr>
      <w:r w:rsidRPr="005F56BC">
        <w:rPr>
          <w:rFonts w:asciiTheme="minorHAnsi" w:hAnsiTheme="minorHAnsi" w:cstheme="minorHAnsi"/>
          <w:iCs/>
          <w:color w:val="538135" w:themeColor="accent6" w:themeShade="BF"/>
          <w:sz w:val="36"/>
          <w:szCs w:val="36"/>
          <w:u w:val="single"/>
        </w:rPr>
        <w:t>Meetings</w:t>
      </w:r>
    </w:p>
    <w:p w14:paraId="7F28FFBD" w14:textId="77777777" w:rsidR="00D01E74" w:rsidRDefault="00D01E74" w:rsidP="005455AB">
      <w:pPr>
        <w:tabs>
          <w:tab w:val="left" w:pos="418"/>
        </w:tabs>
        <w:spacing w:before="22"/>
        <w:ind w:left="1440"/>
        <w:rPr>
          <w:rFonts w:asciiTheme="minorHAnsi" w:hAnsiTheme="minorHAnsi" w:cstheme="minorHAnsi"/>
          <w:iCs/>
          <w:sz w:val="28"/>
          <w:szCs w:val="28"/>
        </w:rPr>
      </w:pPr>
    </w:p>
    <w:p w14:paraId="78628A82" w14:textId="1FD2B860" w:rsidR="00D01E74" w:rsidRDefault="00D01E74" w:rsidP="005455AB">
      <w:pPr>
        <w:tabs>
          <w:tab w:val="left" w:pos="418"/>
        </w:tabs>
        <w:spacing w:before="22"/>
        <w:ind w:left="1440"/>
        <w:rPr>
          <w:rFonts w:asciiTheme="minorHAnsi" w:hAnsiTheme="minorHAnsi" w:cstheme="minorHAnsi"/>
          <w:iCs/>
          <w:sz w:val="28"/>
          <w:szCs w:val="28"/>
        </w:rPr>
      </w:pPr>
      <w:r w:rsidRPr="00D01E74">
        <w:rPr>
          <w:rFonts w:asciiTheme="minorHAnsi" w:hAnsiTheme="minorHAnsi" w:cstheme="minorHAnsi"/>
          <w:iCs/>
          <w:noProof/>
          <w:sz w:val="28"/>
          <w:szCs w:val="28"/>
        </w:rPr>
        <mc:AlternateContent>
          <mc:Choice Requires="wps">
            <w:drawing>
              <wp:anchor distT="45720" distB="45720" distL="114300" distR="114300" simplePos="0" relativeHeight="251923968" behindDoc="0" locked="0" layoutInCell="1" allowOverlap="1" wp14:anchorId="60DDC5C0" wp14:editId="58FE92BD">
                <wp:simplePos x="0" y="0"/>
                <wp:positionH relativeFrom="column">
                  <wp:posOffset>447675</wp:posOffset>
                </wp:positionH>
                <wp:positionV relativeFrom="paragraph">
                  <wp:posOffset>23495</wp:posOffset>
                </wp:positionV>
                <wp:extent cx="5915025" cy="2657475"/>
                <wp:effectExtent l="0" t="0" r="28575" b="28575"/>
                <wp:wrapSquare wrapText="bothSides"/>
                <wp:docPr id="194743877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025" cy="2657475"/>
                        </a:xfrm>
                        <a:prstGeom prst="rect">
                          <a:avLst/>
                        </a:prstGeom>
                        <a:solidFill>
                          <a:srgbClr val="FFFFFF"/>
                        </a:solidFill>
                        <a:ln w="9525">
                          <a:solidFill>
                            <a:srgbClr val="000000"/>
                          </a:solidFill>
                          <a:miter lim="800000"/>
                          <a:headEnd/>
                          <a:tailEnd/>
                        </a:ln>
                      </wps:spPr>
                      <wps:txbx>
                        <w:txbxContent>
                          <w:p w14:paraId="77B0917A" w14:textId="4F1E553D" w:rsidR="00D01E74" w:rsidRPr="00D01E74" w:rsidRDefault="00D01E74" w:rsidP="00D01E74">
                            <w:pPr>
                              <w:pBdr>
                                <w:top w:val="single" w:sz="24" w:space="8" w:color="4472C4" w:themeColor="accent1"/>
                                <w:bottom w:val="single" w:sz="24" w:space="8" w:color="4472C4" w:themeColor="accent1"/>
                              </w:pBdr>
                              <w:rPr>
                                <w:rFonts w:asciiTheme="minorHAnsi" w:hAnsiTheme="minorHAnsi" w:cstheme="minorHAnsi"/>
                                <w:i/>
                                <w:iCs/>
                                <w:color w:val="C45911" w:themeColor="accent2" w:themeShade="BF"/>
                                <w:sz w:val="28"/>
                                <w:szCs w:val="28"/>
                              </w:rPr>
                            </w:pPr>
                            <w:r w:rsidRPr="00D01E74">
                              <w:rPr>
                                <w:rFonts w:asciiTheme="minorHAnsi" w:hAnsiTheme="minorHAnsi" w:cstheme="minorHAnsi"/>
                                <w:i/>
                                <w:iCs/>
                                <w:color w:val="C45911" w:themeColor="accent2" w:themeShade="BF"/>
                                <w:sz w:val="28"/>
                                <w:szCs w:val="28"/>
                              </w:rPr>
                              <w:t>GUIDANCE:</w:t>
                            </w:r>
                            <w:r>
                              <w:rPr>
                                <w:rFonts w:asciiTheme="minorHAnsi" w:hAnsiTheme="minorHAnsi" w:cstheme="minorHAnsi"/>
                                <w:i/>
                                <w:iCs/>
                                <w:color w:val="C45911" w:themeColor="accent2" w:themeShade="BF"/>
                                <w:sz w:val="28"/>
                                <w:szCs w:val="28"/>
                              </w:rPr>
                              <w:t xml:space="preserve"> </w:t>
                            </w:r>
                            <w:r w:rsidR="00A25DC5">
                              <w:rPr>
                                <w:rFonts w:asciiTheme="minorHAnsi" w:hAnsiTheme="minorHAnsi" w:cstheme="minorHAnsi"/>
                                <w:i/>
                                <w:iCs/>
                                <w:color w:val="C45911" w:themeColor="accent2" w:themeShade="BF"/>
                                <w:sz w:val="28"/>
                                <w:szCs w:val="28"/>
                              </w:rPr>
                              <w:t>Remove this text box when you complete your narratives.</w:t>
                            </w:r>
                          </w:p>
                          <w:p w14:paraId="4BC9E5F0" w14:textId="77777777" w:rsidR="00D01E74" w:rsidRPr="00EC03BC" w:rsidRDefault="00D01E74" w:rsidP="00D01E74">
                            <w:pPr>
                              <w:pBdr>
                                <w:top w:val="single" w:sz="24" w:space="8" w:color="4472C4" w:themeColor="accent1"/>
                                <w:bottom w:val="single" w:sz="24" w:space="8" w:color="4472C4" w:themeColor="accent1"/>
                              </w:pBdr>
                              <w:rPr>
                                <w:i/>
                                <w:iCs/>
                                <w:color w:val="808080" w:themeColor="background1" w:themeShade="80"/>
                                <w:sz w:val="24"/>
                                <w:szCs w:val="24"/>
                              </w:rPr>
                            </w:pPr>
                          </w:p>
                          <w:p w14:paraId="1B870254" w14:textId="77777777" w:rsidR="00D01E74" w:rsidRPr="00EC03BC" w:rsidRDefault="00D01E74" w:rsidP="00D01E74">
                            <w:pPr>
                              <w:pBdr>
                                <w:top w:val="single" w:sz="24" w:space="8" w:color="4472C4" w:themeColor="accent1"/>
                                <w:bottom w:val="single" w:sz="24" w:space="8" w:color="4472C4" w:themeColor="accent1"/>
                              </w:pBdr>
                              <w:rPr>
                                <w:rFonts w:asciiTheme="minorHAnsi" w:hAnsiTheme="minorHAnsi" w:cstheme="minorHAnsi"/>
                                <w:i/>
                                <w:iCs/>
                                <w:color w:val="808080" w:themeColor="background1" w:themeShade="80"/>
                                <w:sz w:val="24"/>
                                <w:szCs w:val="24"/>
                              </w:rPr>
                            </w:pPr>
                            <w:r w:rsidRPr="00EC03BC">
                              <w:rPr>
                                <w:rFonts w:asciiTheme="minorHAnsi" w:hAnsiTheme="minorHAnsi" w:cstheme="minorHAnsi"/>
                                <w:i/>
                                <w:iCs/>
                                <w:color w:val="808080" w:themeColor="background1" w:themeShade="80"/>
                                <w:sz w:val="24"/>
                                <w:szCs w:val="24"/>
                              </w:rPr>
                              <w:t xml:space="preserve"> Describe the process for calling, conducting, and documenting PDC meetings: </w:t>
                            </w:r>
                          </w:p>
                          <w:p w14:paraId="257117B3" w14:textId="77777777" w:rsidR="00D01E74" w:rsidRPr="00EC03BC" w:rsidRDefault="00D01E74" w:rsidP="00D01E74">
                            <w:pPr>
                              <w:pBdr>
                                <w:top w:val="single" w:sz="24" w:space="8" w:color="4472C4" w:themeColor="accent1"/>
                                <w:bottom w:val="single" w:sz="24" w:space="8" w:color="4472C4" w:themeColor="accent1"/>
                              </w:pBdr>
                              <w:rPr>
                                <w:rFonts w:asciiTheme="minorHAnsi" w:hAnsiTheme="minorHAnsi" w:cstheme="minorHAnsi"/>
                                <w:i/>
                                <w:iCs/>
                                <w:color w:val="808080" w:themeColor="background1" w:themeShade="80"/>
                                <w:sz w:val="24"/>
                                <w:szCs w:val="24"/>
                              </w:rPr>
                            </w:pPr>
                          </w:p>
                          <w:p w14:paraId="7EA6F6EE" w14:textId="77777777" w:rsidR="00D01E74" w:rsidRPr="00EC03BC" w:rsidRDefault="00D01E74" w:rsidP="00D01E74">
                            <w:pPr>
                              <w:pBdr>
                                <w:top w:val="single" w:sz="24" w:space="8" w:color="4472C4" w:themeColor="accent1"/>
                                <w:bottom w:val="single" w:sz="24" w:space="8" w:color="4472C4" w:themeColor="accent1"/>
                              </w:pBdr>
                              <w:ind w:left="720" w:hanging="720"/>
                              <w:rPr>
                                <w:rFonts w:asciiTheme="minorHAnsi" w:hAnsiTheme="minorHAnsi" w:cstheme="minorHAnsi"/>
                                <w:i/>
                                <w:iCs/>
                                <w:color w:val="808080" w:themeColor="background1" w:themeShade="80"/>
                                <w:sz w:val="24"/>
                                <w:szCs w:val="24"/>
                              </w:rPr>
                            </w:pPr>
                            <w:r w:rsidRPr="00EC03BC">
                              <w:rPr>
                                <w:i/>
                                <w:iCs/>
                                <w:color w:val="4472C4" w:themeColor="accent1"/>
                                <w:sz w:val="24"/>
                                <w:szCs w:val="24"/>
                              </w:rPr>
                              <w:t></w:t>
                            </w:r>
                            <w:r w:rsidRPr="00EC03BC">
                              <w:rPr>
                                <w:rFonts w:asciiTheme="minorHAnsi" w:hAnsiTheme="minorHAnsi" w:cstheme="minorHAnsi"/>
                                <w:i/>
                                <w:iCs/>
                                <w:color w:val="808080" w:themeColor="background1" w:themeShade="80"/>
                                <w:sz w:val="24"/>
                                <w:szCs w:val="24"/>
                              </w:rPr>
                              <w:tab/>
                              <w:t>Frequency: Need to ensure there are enough to meetings at which to approve PD Points, (Individual Professional Development Plans (IPDP’s) and the 5-year renewal plan</w:t>
                            </w:r>
                          </w:p>
                          <w:p w14:paraId="665BFE8C" w14:textId="77777777" w:rsidR="00D01E74" w:rsidRPr="00EC03BC" w:rsidRDefault="00D01E74" w:rsidP="00D01E74">
                            <w:pPr>
                              <w:pBdr>
                                <w:top w:val="single" w:sz="24" w:space="8" w:color="4472C4" w:themeColor="accent1"/>
                                <w:bottom w:val="single" w:sz="24" w:space="8" w:color="4472C4" w:themeColor="accent1"/>
                              </w:pBdr>
                              <w:rPr>
                                <w:rFonts w:asciiTheme="minorHAnsi" w:hAnsiTheme="minorHAnsi" w:cstheme="minorHAnsi"/>
                                <w:i/>
                                <w:iCs/>
                                <w:color w:val="808080" w:themeColor="background1" w:themeShade="80"/>
                                <w:sz w:val="24"/>
                                <w:szCs w:val="24"/>
                              </w:rPr>
                            </w:pPr>
                            <w:r w:rsidRPr="00EC03BC">
                              <w:rPr>
                                <w:i/>
                                <w:iCs/>
                                <w:color w:val="4472C4" w:themeColor="accent1"/>
                                <w:sz w:val="24"/>
                                <w:szCs w:val="24"/>
                              </w:rPr>
                              <w:t></w:t>
                            </w:r>
                            <w:r w:rsidRPr="00EC03BC">
                              <w:rPr>
                                <w:rFonts w:asciiTheme="minorHAnsi" w:hAnsiTheme="minorHAnsi" w:cstheme="minorHAnsi"/>
                                <w:i/>
                                <w:iCs/>
                                <w:color w:val="808080" w:themeColor="background1" w:themeShade="80"/>
                                <w:sz w:val="24"/>
                                <w:szCs w:val="24"/>
                              </w:rPr>
                              <w:tab/>
                              <w:t>Timeline: What months will the PDC operate?</w:t>
                            </w:r>
                          </w:p>
                          <w:p w14:paraId="724124E3" w14:textId="77777777" w:rsidR="00D01E74" w:rsidRPr="00EC03BC" w:rsidRDefault="00D01E74" w:rsidP="00D01E74">
                            <w:pPr>
                              <w:pBdr>
                                <w:top w:val="single" w:sz="24" w:space="8" w:color="4472C4" w:themeColor="accent1"/>
                                <w:bottom w:val="single" w:sz="24" w:space="8" w:color="4472C4" w:themeColor="accent1"/>
                              </w:pBdr>
                              <w:rPr>
                                <w:rFonts w:asciiTheme="minorHAnsi" w:hAnsiTheme="minorHAnsi" w:cstheme="minorHAnsi"/>
                                <w:i/>
                                <w:iCs/>
                                <w:color w:val="808080" w:themeColor="background1" w:themeShade="80"/>
                                <w:sz w:val="24"/>
                                <w:szCs w:val="24"/>
                              </w:rPr>
                            </w:pPr>
                            <w:r w:rsidRPr="00EC03BC">
                              <w:rPr>
                                <w:i/>
                                <w:iCs/>
                                <w:color w:val="4472C4" w:themeColor="accent1"/>
                                <w:sz w:val="24"/>
                                <w:szCs w:val="24"/>
                              </w:rPr>
                              <w:t></w:t>
                            </w:r>
                            <w:r w:rsidRPr="00EC03BC">
                              <w:rPr>
                                <w:rFonts w:asciiTheme="minorHAnsi" w:hAnsiTheme="minorHAnsi" w:cstheme="minorHAnsi"/>
                                <w:i/>
                                <w:iCs/>
                                <w:color w:val="808080" w:themeColor="background1" w:themeShade="80"/>
                                <w:sz w:val="24"/>
                                <w:szCs w:val="24"/>
                              </w:rPr>
                              <w:tab/>
                              <w:t>If no set schedule, how will a meeting be scheduled.</w:t>
                            </w:r>
                          </w:p>
                          <w:p w14:paraId="4831051C" w14:textId="77777777" w:rsidR="00D01E74" w:rsidRPr="00EC03BC" w:rsidRDefault="00D01E74" w:rsidP="00D01E74">
                            <w:pPr>
                              <w:pBdr>
                                <w:top w:val="single" w:sz="24" w:space="8" w:color="4472C4" w:themeColor="accent1"/>
                                <w:bottom w:val="single" w:sz="24" w:space="8" w:color="4472C4" w:themeColor="accent1"/>
                              </w:pBdr>
                              <w:rPr>
                                <w:rFonts w:asciiTheme="minorHAnsi" w:hAnsiTheme="minorHAnsi" w:cstheme="minorHAnsi"/>
                                <w:i/>
                                <w:iCs/>
                                <w:color w:val="808080" w:themeColor="background1" w:themeShade="80"/>
                                <w:sz w:val="24"/>
                                <w:szCs w:val="24"/>
                              </w:rPr>
                            </w:pPr>
                            <w:r w:rsidRPr="00EC03BC">
                              <w:rPr>
                                <w:i/>
                                <w:iCs/>
                                <w:color w:val="4472C4" w:themeColor="accent1"/>
                                <w:sz w:val="24"/>
                                <w:szCs w:val="24"/>
                              </w:rPr>
                              <w:t></w:t>
                            </w:r>
                            <w:r w:rsidRPr="00EC03BC">
                              <w:rPr>
                                <w:rFonts w:asciiTheme="minorHAnsi" w:hAnsiTheme="minorHAnsi" w:cstheme="minorHAnsi"/>
                                <w:i/>
                                <w:iCs/>
                                <w:color w:val="808080" w:themeColor="background1" w:themeShade="80"/>
                                <w:sz w:val="24"/>
                                <w:szCs w:val="24"/>
                              </w:rPr>
                              <w:tab/>
                              <w:t>Besides the PDC, who is expected or allowed to attend?</w:t>
                            </w:r>
                          </w:p>
                          <w:p w14:paraId="1B9DEBB3" w14:textId="77777777" w:rsidR="00D01E74" w:rsidRPr="00EC03BC" w:rsidRDefault="00D01E74" w:rsidP="00D01E74">
                            <w:pPr>
                              <w:pBdr>
                                <w:top w:val="single" w:sz="24" w:space="8" w:color="4472C4" w:themeColor="accent1"/>
                                <w:bottom w:val="single" w:sz="24" w:space="8" w:color="4472C4" w:themeColor="accent1"/>
                              </w:pBdr>
                              <w:rPr>
                                <w:rFonts w:asciiTheme="minorHAnsi" w:hAnsiTheme="minorHAnsi" w:cstheme="minorHAnsi"/>
                                <w:i/>
                                <w:iCs/>
                                <w:color w:val="808080" w:themeColor="background1" w:themeShade="80"/>
                                <w:sz w:val="24"/>
                                <w:szCs w:val="24"/>
                              </w:rPr>
                            </w:pPr>
                            <w:r w:rsidRPr="00EC03BC">
                              <w:rPr>
                                <w:i/>
                                <w:iCs/>
                                <w:color w:val="4472C4" w:themeColor="accent1"/>
                                <w:sz w:val="24"/>
                                <w:szCs w:val="24"/>
                              </w:rPr>
                              <w:t></w:t>
                            </w:r>
                            <w:r w:rsidRPr="00EC03BC">
                              <w:rPr>
                                <w:rFonts w:asciiTheme="minorHAnsi" w:hAnsiTheme="minorHAnsi" w:cstheme="minorHAnsi"/>
                                <w:i/>
                                <w:iCs/>
                                <w:color w:val="808080" w:themeColor="background1" w:themeShade="80"/>
                                <w:sz w:val="24"/>
                                <w:szCs w:val="24"/>
                              </w:rPr>
                              <w:tab/>
                              <w:t>Can meetings be online or electronically?</w:t>
                            </w:r>
                          </w:p>
                          <w:p w14:paraId="1467F46B" w14:textId="77777777" w:rsidR="00D01E74" w:rsidRPr="00EC03BC" w:rsidRDefault="00D01E74" w:rsidP="00D01E74">
                            <w:pPr>
                              <w:pBdr>
                                <w:top w:val="single" w:sz="24" w:space="8" w:color="4472C4" w:themeColor="accent1"/>
                                <w:bottom w:val="single" w:sz="24" w:space="8" w:color="4472C4" w:themeColor="accent1"/>
                              </w:pBdr>
                              <w:rPr>
                                <w:rFonts w:asciiTheme="minorHAnsi" w:hAnsiTheme="minorHAnsi" w:cstheme="minorHAnsi"/>
                                <w:i/>
                                <w:iCs/>
                                <w:color w:val="808080" w:themeColor="background1" w:themeShade="80"/>
                                <w:sz w:val="24"/>
                              </w:rPr>
                            </w:pPr>
                            <w:r w:rsidRPr="00EC03BC">
                              <w:rPr>
                                <w:i/>
                                <w:iCs/>
                                <w:color w:val="4472C4" w:themeColor="accent1"/>
                                <w:sz w:val="24"/>
                                <w:szCs w:val="24"/>
                              </w:rPr>
                              <w:t></w:t>
                            </w:r>
                            <w:r w:rsidRPr="00EC03BC">
                              <w:rPr>
                                <w:rFonts w:asciiTheme="minorHAnsi" w:hAnsiTheme="minorHAnsi" w:cstheme="minorHAnsi"/>
                                <w:i/>
                                <w:iCs/>
                                <w:color w:val="808080" w:themeColor="background1" w:themeShade="80"/>
                                <w:sz w:val="24"/>
                                <w:szCs w:val="24"/>
                              </w:rPr>
                              <w:tab/>
                              <w:t>How are emergency meetings scheduled?</w:t>
                            </w:r>
                          </w:p>
                          <w:p w14:paraId="3FFB0C9C" w14:textId="4624FE72" w:rsidR="00D01E74" w:rsidRDefault="00D01E7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DDC5C0" id="_x0000_s1038" type="#_x0000_t202" style="position:absolute;left:0;text-align:left;margin-left:35.25pt;margin-top:1.85pt;width:465.75pt;height:209.25pt;z-index:2519239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">
                <v:textbox>
                  <w:txbxContent>
                    <w:p w14:paraId="77B0917A" w14:textId="4F1E553D" w:rsidR="00D01E74" w:rsidRPr="00D01E74" w:rsidRDefault="00D01E74" w:rsidP="00D01E74">
                      <w:pPr>
                        <w:pBdr>
                          <w:top w:val="single" w:sz="24" w:space="8" w:color="4472C4" w:themeColor="accent1"/>
                          <w:bottom w:val="single" w:sz="24" w:space="8" w:color="4472C4" w:themeColor="accent1"/>
                        </w:pBdr>
                        <w:rPr>
                          <w:rFonts w:asciiTheme="minorHAnsi" w:hAnsiTheme="minorHAnsi" w:cstheme="minorHAnsi"/>
                          <w:i/>
                          <w:iCs/>
                          <w:color w:val="C45911" w:themeColor="accent2" w:themeShade="BF"/>
                          <w:sz w:val="28"/>
                          <w:szCs w:val="28"/>
                        </w:rPr>
                      </w:pPr>
                      <w:r w:rsidRPr="00D01E74">
                        <w:rPr>
                          <w:rFonts w:asciiTheme="minorHAnsi" w:hAnsiTheme="minorHAnsi" w:cstheme="minorHAnsi"/>
                          <w:i/>
                          <w:iCs/>
                          <w:color w:val="C45911" w:themeColor="accent2" w:themeShade="BF"/>
                          <w:sz w:val="28"/>
                          <w:szCs w:val="28"/>
                        </w:rPr>
                        <w:t>GUIDANCE:</w:t>
                      </w:r>
                      <w:r>
                        <w:rPr>
                          <w:rFonts w:asciiTheme="minorHAnsi" w:hAnsiTheme="minorHAnsi" w:cstheme="minorHAnsi"/>
                          <w:i/>
                          <w:iCs/>
                          <w:color w:val="C45911" w:themeColor="accent2" w:themeShade="BF"/>
                          <w:sz w:val="28"/>
                          <w:szCs w:val="28"/>
                        </w:rPr>
                        <w:t xml:space="preserve"> </w:t>
                      </w:r>
                      <w:r w:rsidR="00A25DC5">
                        <w:rPr>
                          <w:rFonts w:asciiTheme="minorHAnsi" w:hAnsiTheme="minorHAnsi" w:cstheme="minorHAnsi"/>
                          <w:i/>
                          <w:iCs/>
                          <w:color w:val="C45911" w:themeColor="accent2" w:themeShade="BF"/>
                          <w:sz w:val="28"/>
                          <w:szCs w:val="28"/>
                        </w:rPr>
                        <w:t>Remove this text box when you complete your narratives.</w:t>
                      </w:r>
                    </w:p>
                    <w:p w14:paraId="4BC9E5F0" w14:textId="77777777" w:rsidR="00D01E74" w:rsidRPr="00EC03BC" w:rsidRDefault="00D01E74" w:rsidP="00D01E74">
                      <w:pPr>
                        <w:pBdr>
                          <w:top w:val="single" w:sz="24" w:space="8" w:color="4472C4" w:themeColor="accent1"/>
                          <w:bottom w:val="single" w:sz="24" w:space="8" w:color="4472C4" w:themeColor="accent1"/>
                        </w:pBdr>
                        <w:rPr>
                          <w:i/>
                          <w:iCs/>
                          <w:color w:val="808080" w:themeColor="background1" w:themeShade="80"/>
                          <w:sz w:val="24"/>
                          <w:szCs w:val="24"/>
                        </w:rPr>
                      </w:pPr>
                    </w:p>
                    <w:p w14:paraId="1B870254" w14:textId="77777777" w:rsidR="00D01E74" w:rsidRPr="00EC03BC" w:rsidRDefault="00D01E74" w:rsidP="00D01E74">
                      <w:pPr>
                        <w:pBdr>
                          <w:top w:val="single" w:sz="24" w:space="8" w:color="4472C4" w:themeColor="accent1"/>
                          <w:bottom w:val="single" w:sz="24" w:space="8" w:color="4472C4" w:themeColor="accent1"/>
                        </w:pBdr>
                        <w:rPr>
                          <w:rFonts w:asciiTheme="minorHAnsi" w:hAnsiTheme="minorHAnsi" w:cstheme="minorHAnsi"/>
                          <w:i/>
                          <w:iCs/>
                          <w:color w:val="808080" w:themeColor="background1" w:themeShade="80"/>
                          <w:sz w:val="24"/>
                          <w:szCs w:val="24"/>
                        </w:rPr>
                      </w:pPr>
                      <w:r w:rsidRPr="00EC03BC">
                        <w:rPr>
                          <w:rFonts w:asciiTheme="minorHAnsi" w:hAnsiTheme="minorHAnsi" w:cstheme="minorHAnsi"/>
                          <w:i/>
                          <w:iCs/>
                          <w:color w:val="808080" w:themeColor="background1" w:themeShade="80"/>
                          <w:sz w:val="24"/>
                          <w:szCs w:val="24"/>
                        </w:rPr>
                        <w:t xml:space="preserve"> Describe the process for calling, conducting, and documenting PDC meetings: </w:t>
                      </w:r>
                    </w:p>
                    <w:p w14:paraId="257117B3" w14:textId="77777777" w:rsidR="00D01E74" w:rsidRPr="00EC03BC" w:rsidRDefault="00D01E74" w:rsidP="00D01E74">
                      <w:pPr>
                        <w:pBdr>
                          <w:top w:val="single" w:sz="24" w:space="8" w:color="4472C4" w:themeColor="accent1"/>
                          <w:bottom w:val="single" w:sz="24" w:space="8" w:color="4472C4" w:themeColor="accent1"/>
                        </w:pBdr>
                        <w:rPr>
                          <w:rFonts w:asciiTheme="minorHAnsi" w:hAnsiTheme="minorHAnsi" w:cstheme="minorHAnsi"/>
                          <w:i/>
                          <w:iCs/>
                          <w:color w:val="808080" w:themeColor="background1" w:themeShade="80"/>
                          <w:sz w:val="24"/>
                          <w:szCs w:val="24"/>
                        </w:rPr>
                      </w:pPr>
                    </w:p>
                    <w:p w14:paraId="7EA6F6EE" w14:textId="77777777" w:rsidR="00D01E74" w:rsidRPr="00EC03BC" w:rsidRDefault="00D01E74" w:rsidP="00D01E74">
                      <w:pPr>
                        <w:pBdr>
                          <w:top w:val="single" w:sz="24" w:space="8" w:color="4472C4" w:themeColor="accent1"/>
                          <w:bottom w:val="single" w:sz="24" w:space="8" w:color="4472C4" w:themeColor="accent1"/>
                        </w:pBdr>
                        <w:ind w:left="720" w:hanging="720"/>
                        <w:rPr>
                          <w:rFonts w:asciiTheme="minorHAnsi" w:hAnsiTheme="minorHAnsi" w:cstheme="minorHAnsi"/>
                          <w:i/>
                          <w:iCs/>
                          <w:color w:val="808080" w:themeColor="background1" w:themeShade="80"/>
                          <w:sz w:val="24"/>
                          <w:szCs w:val="24"/>
                        </w:rPr>
                      </w:pPr>
                      <w:r w:rsidRPr="00EC03BC">
                        <w:rPr>
                          <w:i/>
                          <w:iCs/>
                          <w:color w:val="4472C4" w:themeColor="accent1"/>
                          <w:sz w:val="24"/>
                          <w:szCs w:val="24"/>
                        </w:rPr>
                        <w:t></w:t>
                      </w:r>
                      <w:r w:rsidRPr="00EC03BC">
                        <w:rPr>
                          <w:rFonts w:asciiTheme="minorHAnsi" w:hAnsiTheme="minorHAnsi" w:cstheme="minorHAnsi"/>
                          <w:i/>
                          <w:iCs/>
                          <w:color w:val="808080" w:themeColor="background1" w:themeShade="80"/>
                          <w:sz w:val="24"/>
                          <w:szCs w:val="24"/>
                        </w:rPr>
                        <w:tab/>
                        <w:t>Frequency: Need to ensure there are enough to meetings at which to approve PD Points, (Individual Professional Development Plans (IPDP’s) and the 5-year renewal plan</w:t>
                      </w:r>
                    </w:p>
                    <w:p w14:paraId="665BFE8C" w14:textId="77777777" w:rsidR="00D01E74" w:rsidRPr="00EC03BC" w:rsidRDefault="00D01E74" w:rsidP="00D01E74">
                      <w:pPr>
                        <w:pBdr>
                          <w:top w:val="single" w:sz="24" w:space="8" w:color="4472C4" w:themeColor="accent1"/>
                          <w:bottom w:val="single" w:sz="24" w:space="8" w:color="4472C4" w:themeColor="accent1"/>
                        </w:pBdr>
                        <w:rPr>
                          <w:rFonts w:asciiTheme="minorHAnsi" w:hAnsiTheme="minorHAnsi" w:cstheme="minorHAnsi"/>
                          <w:i/>
                          <w:iCs/>
                          <w:color w:val="808080" w:themeColor="background1" w:themeShade="80"/>
                          <w:sz w:val="24"/>
                          <w:szCs w:val="24"/>
                        </w:rPr>
                      </w:pPr>
                      <w:r w:rsidRPr="00EC03BC">
                        <w:rPr>
                          <w:i/>
                          <w:iCs/>
                          <w:color w:val="4472C4" w:themeColor="accent1"/>
                          <w:sz w:val="24"/>
                          <w:szCs w:val="24"/>
                        </w:rPr>
                        <w:t></w:t>
                      </w:r>
                      <w:r w:rsidRPr="00EC03BC">
                        <w:rPr>
                          <w:rFonts w:asciiTheme="minorHAnsi" w:hAnsiTheme="minorHAnsi" w:cstheme="minorHAnsi"/>
                          <w:i/>
                          <w:iCs/>
                          <w:color w:val="808080" w:themeColor="background1" w:themeShade="80"/>
                          <w:sz w:val="24"/>
                          <w:szCs w:val="24"/>
                        </w:rPr>
                        <w:tab/>
                        <w:t>Timeline: What months will the PDC operate?</w:t>
                      </w:r>
                    </w:p>
                    <w:p w14:paraId="724124E3" w14:textId="77777777" w:rsidR="00D01E74" w:rsidRPr="00EC03BC" w:rsidRDefault="00D01E74" w:rsidP="00D01E74">
                      <w:pPr>
                        <w:pBdr>
                          <w:top w:val="single" w:sz="24" w:space="8" w:color="4472C4" w:themeColor="accent1"/>
                          <w:bottom w:val="single" w:sz="24" w:space="8" w:color="4472C4" w:themeColor="accent1"/>
                        </w:pBdr>
                        <w:rPr>
                          <w:rFonts w:asciiTheme="minorHAnsi" w:hAnsiTheme="minorHAnsi" w:cstheme="minorHAnsi"/>
                          <w:i/>
                          <w:iCs/>
                          <w:color w:val="808080" w:themeColor="background1" w:themeShade="80"/>
                          <w:sz w:val="24"/>
                          <w:szCs w:val="24"/>
                        </w:rPr>
                      </w:pPr>
                      <w:r w:rsidRPr="00EC03BC">
                        <w:rPr>
                          <w:i/>
                          <w:iCs/>
                          <w:color w:val="4472C4" w:themeColor="accent1"/>
                          <w:sz w:val="24"/>
                          <w:szCs w:val="24"/>
                        </w:rPr>
                        <w:t></w:t>
                      </w:r>
                      <w:r w:rsidRPr="00EC03BC">
                        <w:rPr>
                          <w:rFonts w:asciiTheme="minorHAnsi" w:hAnsiTheme="minorHAnsi" w:cstheme="minorHAnsi"/>
                          <w:i/>
                          <w:iCs/>
                          <w:color w:val="808080" w:themeColor="background1" w:themeShade="80"/>
                          <w:sz w:val="24"/>
                          <w:szCs w:val="24"/>
                        </w:rPr>
                        <w:tab/>
                        <w:t>If no set schedule, how will a meeting be scheduled.</w:t>
                      </w:r>
                    </w:p>
                    <w:p w14:paraId="4831051C" w14:textId="77777777" w:rsidR="00D01E74" w:rsidRPr="00EC03BC" w:rsidRDefault="00D01E74" w:rsidP="00D01E74">
                      <w:pPr>
                        <w:pBdr>
                          <w:top w:val="single" w:sz="24" w:space="8" w:color="4472C4" w:themeColor="accent1"/>
                          <w:bottom w:val="single" w:sz="24" w:space="8" w:color="4472C4" w:themeColor="accent1"/>
                        </w:pBdr>
                        <w:rPr>
                          <w:rFonts w:asciiTheme="minorHAnsi" w:hAnsiTheme="minorHAnsi" w:cstheme="minorHAnsi"/>
                          <w:i/>
                          <w:iCs/>
                          <w:color w:val="808080" w:themeColor="background1" w:themeShade="80"/>
                          <w:sz w:val="24"/>
                          <w:szCs w:val="24"/>
                        </w:rPr>
                      </w:pPr>
                      <w:r w:rsidRPr="00EC03BC">
                        <w:rPr>
                          <w:i/>
                          <w:iCs/>
                          <w:color w:val="4472C4" w:themeColor="accent1"/>
                          <w:sz w:val="24"/>
                          <w:szCs w:val="24"/>
                        </w:rPr>
                        <w:t></w:t>
                      </w:r>
                      <w:r w:rsidRPr="00EC03BC">
                        <w:rPr>
                          <w:rFonts w:asciiTheme="minorHAnsi" w:hAnsiTheme="minorHAnsi" w:cstheme="minorHAnsi"/>
                          <w:i/>
                          <w:iCs/>
                          <w:color w:val="808080" w:themeColor="background1" w:themeShade="80"/>
                          <w:sz w:val="24"/>
                          <w:szCs w:val="24"/>
                        </w:rPr>
                        <w:tab/>
                        <w:t>Besides the PDC, who is expected or allowed to attend?</w:t>
                      </w:r>
                    </w:p>
                    <w:p w14:paraId="1B9DEBB3" w14:textId="77777777" w:rsidR="00D01E74" w:rsidRPr="00EC03BC" w:rsidRDefault="00D01E74" w:rsidP="00D01E74">
                      <w:pPr>
                        <w:pBdr>
                          <w:top w:val="single" w:sz="24" w:space="8" w:color="4472C4" w:themeColor="accent1"/>
                          <w:bottom w:val="single" w:sz="24" w:space="8" w:color="4472C4" w:themeColor="accent1"/>
                        </w:pBdr>
                        <w:rPr>
                          <w:rFonts w:asciiTheme="minorHAnsi" w:hAnsiTheme="minorHAnsi" w:cstheme="minorHAnsi"/>
                          <w:i/>
                          <w:iCs/>
                          <w:color w:val="808080" w:themeColor="background1" w:themeShade="80"/>
                          <w:sz w:val="24"/>
                          <w:szCs w:val="24"/>
                        </w:rPr>
                      </w:pPr>
                      <w:r w:rsidRPr="00EC03BC">
                        <w:rPr>
                          <w:i/>
                          <w:iCs/>
                          <w:color w:val="4472C4" w:themeColor="accent1"/>
                          <w:sz w:val="24"/>
                          <w:szCs w:val="24"/>
                        </w:rPr>
                        <w:t></w:t>
                      </w:r>
                      <w:r w:rsidRPr="00EC03BC">
                        <w:rPr>
                          <w:rFonts w:asciiTheme="minorHAnsi" w:hAnsiTheme="minorHAnsi" w:cstheme="minorHAnsi"/>
                          <w:i/>
                          <w:iCs/>
                          <w:color w:val="808080" w:themeColor="background1" w:themeShade="80"/>
                          <w:sz w:val="24"/>
                          <w:szCs w:val="24"/>
                        </w:rPr>
                        <w:tab/>
                        <w:t>Can meetings be online or electronically?</w:t>
                      </w:r>
                    </w:p>
                    <w:p w14:paraId="1467F46B" w14:textId="77777777" w:rsidR="00D01E74" w:rsidRPr="00EC03BC" w:rsidRDefault="00D01E74" w:rsidP="00D01E74">
                      <w:pPr>
                        <w:pBdr>
                          <w:top w:val="single" w:sz="24" w:space="8" w:color="4472C4" w:themeColor="accent1"/>
                          <w:bottom w:val="single" w:sz="24" w:space="8" w:color="4472C4" w:themeColor="accent1"/>
                        </w:pBdr>
                        <w:rPr>
                          <w:rFonts w:asciiTheme="minorHAnsi" w:hAnsiTheme="minorHAnsi" w:cstheme="minorHAnsi"/>
                          <w:i/>
                          <w:iCs/>
                          <w:color w:val="808080" w:themeColor="background1" w:themeShade="80"/>
                          <w:sz w:val="24"/>
                        </w:rPr>
                      </w:pPr>
                      <w:r w:rsidRPr="00EC03BC">
                        <w:rPr>
                          <w:i/>
                          <w:iCs/>
                          <w:color w:val="4472C4" w:themeColor="accent1"/>
                          <w:sz w:val="24"/>
                          <w:szCs w:val="24"/>
                        </w:rPr>
                        <w:t></w:t>
                      </w:r>
                      <w:r w:rsidRPr="00EC03BC">
                        <w:rPr>
                          <w:rFonts w:asciiTheme="minorHAnsi" w:hAnsiTheme="minorHAnsi" w:cstheme="minorHAnsi"/>
                          <w:i/>
                          <w:iCs/>
                          <w:color w:val="808080" w:themeColor="background1" w:themeShade="80"/>
                          <w:sz w:val="24"/>
                          <w:szCs w:val="24"/>
                        </w:rPr>
                        <w:tab/>
                        <w:t>How are emergency meetings scheduled?</w:t>
                      </w:r>
                    </w:p>
                    <w:p w14:paraId="3FFB0C9C" w14:textId="4624FE72" w:rsidR="00D01E74" w:rsidRDefault="00D01E74"/>
                  </w:txbxContent>
                </v:textbox>
                <w10:wrap type="square"/>
              </v:shape>
            </w:pict>
          </mc:Fallback>
        </mc:AlternateContent>
      </w:r>
    </w:p>
    <w:p w14:paraId="02B17F31" w14:textId="7DE7CBBE" w:rsidR="00D01E74" w:rsidRDefault="00D01E74" w:rsidP="005455AB">
      <w:pPr>
        <w:tabs>
          <w:tab w:val="left" w:pos="418"/>
        </w:tabs>
        <w:spacing w:before="22"/>
        <w:ind w:left="1440"/>
        <w:rPr>
          <w:rFonts w:asciiTheme="minorHAnsi" w:hAnsiTheme="minorHAnsi" w:cstheme="minorHAnsi"/>
          <w:iCs/>
          <w:sz w:val="28"/>
          <w:szCs w:val="28"/>
        </w:rPr>
      </w:pPr>
    </w:p>
    <w:p w14:paraId="2CE98117" w14:textId="58F83BAF" w:rsidR="00EB1BBE" w:rsidRPr="0069037C" w:rsidRDefault="00EB1BBE" w:rsidP="005455AB">
      <w:pPr>
        <w:tabs>
          <w:tab w:val="left" w:pos="418"/>
        </w:tabs>
        <w:spacing w:before="22"/>
        <w:ind w:left="1440"/>
        <w:rPr>
          <w:rFonts w:asciiTheme="minorHAnsi" w:hAnsiTheme="minorHAnsi" w:cstheme="minorHAnsi"/>
          <w:iCs/>
          <w:sz w:val="28"/>
          <w:szCs w:val="28"/>
        </w:rPr>
      </w:pPr>
    </w:p>
    <w:p w14:paraId="150A0768" w14:textId="77777777" w:rsidR="00EB1BBE" w:rsidRPr="005F56BC" w:rsidRDefault="00EB1BBE" w:rsidP="00EB1BBE">
      <w:pPr>
        <w:tabs>
          <w:tab w:val="left" w:pos="418"/>
        </w:tabs>
        <w:spacing w:before="22"/>
        <w:ind w:left="720"/>
        <w:rPr>
          <w:rFonts w:asciiTheme="minorHAnsi" w:hAnsiTheme="minorHAnsi" w:cstheme="minorHAnsi"/>
          <w:iCs/>
          <w:color w:val="538135" w:themeColor="accent6" w:themeShade="BF"/>
          <w:sz w:val="36"/>
          <w:szCs w:val="36"/>
          <w:u w:val="single"/>
        </w:rPr>
      </w:pPr>
      <w:r w:rsidRPr="00F11951">
        <w:rPr>
          <w:rFonts w:asciiTheme="minorHAnsi" w:hAnsiTheme="minorHAnsi" w:cstheme="minorHAnsi"/>
          <w:iCs/>
          <w:color w:val="538135" w:themeColor="accent6" w:themeShade="BF"/>
          <w:sz w:val="36"/>
          <w:szCs w:val="36"/>
        </w:rPr>
        <w:t>1.52</w:t>
      </w:r>
      <w:r>
        <w:rPr>
          <w:rFonts w:asciiTheme="minorHAnsi" w:hAnsiTheme="minorHAnsi" w:cstheme="minorHAnsi"/>
          <w:iCs/>
          <w:color w:val="538135" w:themeColor="accent6" w:themeShade="BF"/>
          <w:sz w:val="36"/>
          <w:szCs w:val="36"/>
        </w:rPr>
        <w:t xml:space="preserve"> </w:t>
      </w:r>
      <w:r>
        <w:rPr>
          <w:rFonts w:asciiTheme="minorHAnsi" w:hAnsiTheme="minorHAnsi" w:cstheme="minorHAnsi"/>
          <w:iCs/>
          <w:color w:val="538135" w:themeColor="accent6" w:themeShade="BF"/>
          <w:sz w:val="36"/>
          <w:szCs w:val="36"/>
          <w:u w:val="single"/>
        </w:rPr>
        <w:t>Decision-making</w:t>
      </w:r>
    </w:p>
    <w:p w14:paraId="2DAB1DDE" w14:textId="47AD9856" w:rsidR="00D01E74" w:rsidRDefault="00D01E74" w:rsidP="00EC03BC">
      <w:pPr>
        <w:pStyle w:val="ListParagraph"/>
        <w:tabs>
          <w:tab w:val="left" w:pos="418"/>
        </w:tabs>
        <w:spacing w:before="22"/>
        <w:ind w:left="2160" w:right="1008" w:firstLine="0"/>
        <w:rPr>
          <w:rFonts w:asciiTheme="minorHAnsi" w:hAnsiTheme="minorHAnsi" w:cstheme="minorHAnsi"/>
          <w:i/>
          <w:color w:val="BF8F00" w:themeColor="accent4" w:themeShade="BF"/>
          <w:sz w:val="24"/>
          <w:szCs w:val="24"/>
        </w:rPr>
      </w:pPr>
      <w:r w:rsidRPr="00D01E74">
        <w:rPr>
          <w:rFonts w:asciiTheme="minorHAnsi" w:hAnsiTheme="minorHAnsi" w:cstheme="minorHAnsi"/>
          <w:i/>
          <w:noProof/>
          <w:color w:val="BF8F00" w:themeColor="accent4" w:themeShade="BF"/>
          <w:sz w:val="24"/>
          <w:szCs w:val="24"/>
        </w:rPr>
        <mc:AlternateContent>
          <mc:Choice Requires="wps">
            <w:drawing>
              <wp:anchor distT="45720" distB="45720" distL="114300" distR="114300" simplePos="0" relativeHeight="251926016" behindDoc="0" locked="0" layoutInCell="1" allowOverlap="1" wp14:anchorId="1008E2A6" wp14:editId="3638821D">
                <wp:simplePos x="0" y="0"/>
                <wp:positionH relativeFrom="margin">
                  <wp:align>center</wp:align>
                </wp:positionH>
                <wp:positionV relativeFrom="paragraph">
                  <wp:posOffset>381635</wp:posOffset>
                </wp:positionV>
                <wp:extent cx="5867400" cy="2266950"/>
                <wp:effectExtent l="0" t="0" r="19050" b="19050"/>
                <wp:wrapSquare wrapText="bothSides"/>
                <wp:docPr id="185734280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7400" cy="2266950"/>
                        </a:xfrm>
                        <a:prstGeom prst="rect">
                          <a:avLst/>
                        </a:prstGeom>
                        <a:solidFill>
                          <a:srgbClr val="FFFFFF"/>
                        </a:solidFill>
                        <a:ln w="9525">
                          <a:solidFill>
                            <a:srgbClr val="000000"/>
                          </a:solidFill>
                          <a:miter lim="800000"/>
                          <a:headEnd/>
                          <a:tailEnd/>
                        </a:ln>
                      </wps:spPr>
                      <wps:txbx>
                        <w:txbxContent>
                          <w:p w14:paraId="06395213" w14:textId="0C44D2E1" w:rsidR="00D01E74" w:rsidRPr="00EC03BC" w:rsidRDefault="00D01E74" w:rsidP="00D01E74">
                            <w:pPr>
                              <w:pBdr>
                                <w:top w:val="single" w:sz="24" w:space="8" w:color="4472C4" w:themeColor="accent1"/>
                                <w:bottom w:val="single" w:sz="24" w:space="8" w:color="4472C4" w:themeColor="accent1"/>
                              </w:pBdr>
                              <w:rPr>
                                <w:rFonts w:asciiTheme="minorHAnsi" w:hAnsiTheme="minorHAnsi" w:cstheme="minorHAnsi"/>
                                <w:i/>
                                <w:iCs/>
                                <w:color w:val="C45911" w:themeColor="accent2" w:themeShade="BF"/>
                                <w:sz w:val="28"/>
                                <w:szCs w:val="28"/>
                              </w:rPr>
                            </w:pPr>
                            <w:r w:rsidRPr="00EC03BC">
                              <w:rPr>
                                <w:rFonts w:asciiTheme="minorHAnsi" w:hAnsiTheme="minorHAnsi" w:cstheme="minorHAnsi"/>
                                <w:i/>
                                <w:iCs/>
                                <w:color w:val="C45911" w:themeColor="accent2" w:themeShade="BF"/>
                                <w:sz w:val="28"/>
                                <w:szCs w:val="28"/>
                              </w:rPr>
                              <w:t>GUIDANCE:</w:t>
                            </w:r>
                            <w:r>
                              <w:rPr>
                                <w:rFonts w:asciiTheme="minorHAnsi" w:hAnsiTheme="minorHAnsi" w:cstheme="minorHAnsi"/>
                                <w:i/>
                                <w:iCs/>
                                <w:color w:val="C45911" w:themeColor="accent2" w:themeShade="BF"/>
                                <w:sz w:val="28"/>
                                <w:szCs w:val="28"/>
                              </w:rPr>
                              <w:t xml:space="preserve"> </w:t>
                            </w:r>
                            <w:r w:rsidR="00A25DC5">
                              <w:rPr>
                                <w:rFonts w:asciiTheme="minorHAnsi" w:hAnsiTheme="minorHAnsi" w:cstheme="minorHAnsi"/>
                                <w:i/>
                                <w:iCs/>
                                <w:color w:val="C45911" w:themeColor="accent2" w:themeShade="BF"/>
                                <w:sz w:val="28"/>
                                <w:szCs w:val="28"/>
                              </w:rPr>
                              <w:t>Remove this text box when you complete your narratives.</w:t>
                            </w:r>
                          </w:p>
                          <w:p w14:paraId="600E6403" w14:textId="77777777" w:rsidR="00D01E74" w:rsidRPr="00EC03BC" w:rsidRDefault="00D01E74" w:rsidP="00D01E74">
                            <w:pPr>
                              <w:pBdr>
                                <w:top w:val="single" w:sz="24" w:space="8" w:color="4472C4" w:themeColor="accent1"/>
                                <w:bottom w:val="single" w:sz="24" w:space="8" w:color="4472C4" w:themeColor="accent1"/>
                              </w:pBdr>
                              <w:rPr>
                                <w:rFonts w:asciiTheme="minorHAnsi" w:hAnsiTheme="minorHAnsi" w:cstheme="minorHAnsi"/>
                                <w:i/>
                                <w:iCs/>
                                <w:color w:val="808080" w:themeColor="background1" w:themeShade="80"/>
                                <w:sz w:val="24"/>
                                <w:szCs w:val="24"/>
                              </w:rPr>
                            </w:pPr>
                          </w:p>
                          <w:p w14:paraId="231FC160" w14:textId="77777777" w:rsidR="00D01E74" w:rsidRPr="00EC03BC" w:rsidRDefault="00D01E74" w:rsidP="00D01E74">
                            <w:pPr>
                              <w:pBdr>
                                <w:top w:val="single" w:sz="24" w:space="8" w:color="4472C4" w:themeColor="accent1"/>
                                <w:bottom w:val="single" w:sz="24" w:space="8" w:color="4472C4" w:themeColor="accent1"/>
                              </w:pBdr>
                              <w:rPr>
                                <w:rFonts w:asciiTheme="minorHAnsi" w:hAnsiTheme="minorHAnsi" w:cstheme="minorHAnsi"/>
                                <w:i/>
                                <w:iCs/>
                                <w:color w:val="808080" w:themeColor="background1" w:themeShade="80"/>
                                <w:sz w:val="24"/>
                                <w:szCs w:val="24"/>
                              </w:rPr>
                            </w:pPr>
                            <w:r w:rsidRPr="00EC03BC">
                              <w:rPr>
                                <w:rFonts w:asciiTheme="minorHAnsi" w:hAnsiTheme="minorHAnsi" w:cstheme="minorHAnsi"/>
                                <w:i/>
                                <w:iCs/>
                                <w:color w:val="808080" w:themeColor="background1" w:themeShade="80"/>
                                <w:sz w:val="24"/>
                                <w:szCs w:val="24"/>
                              </w:rPr>
                              <w:t xml:space="preserve">         Describe the process for calling, conducting, and documenting PDC voting: </w:t>
                            </w:r>
                          </w:p>
                          <w:p w14:paraId="144A4423" w14:textId="77777777" w:rsidR="00D01E74" w:rsidRPr="00EC03BC" w:rsidRDefault="00D01E74" w:rsidP="00D01E74">
                            <w:pPr>
                              <w:pBdr>
                                <w:top w:val="single" w:sz="24" w:space="8" w:color="4472C4" w:themeColor="accent1"/>
                                <w:bottom w:val="single" w:sz="24" w:space="8" w:color="4472C4" w:themeColor="accent1"/>
                              </w:pBdr>
                              <w:ind w:left="720" w:hanging="720"/>
                              <w:rPr>
                                <w:rFonts w:asciiTheme="minorHAnsi" w:hAnsiTheme="minorHAnsi" w:cstheme="minorHAnsi"/>
                                <w:i/>
                                <w:iCs/>
                                <w:color w:val="808080" w:themeColor="background1" w:themeShade="80"/>
                                <w:sz w:val="24"/>
                                <w:szCs w:val="24"/>
                              </w:rPr>
                            </w:pPr>
                            <w:r w:rsidRPr="00EC03BC">
                              <w:rPr>
                                <w:i/>
                                <w:iCs/>
                                <w:color w:val="808080" w:themeColor="background1" w:themeShade="80"/>
                                <w:sz w:val="24"/>
                                <w:szCs w:val="24"/>
                              </w:rPr>
                              <w:t></w:t>
                            </w:r>
                            <w:r w:rsidRPr="00EC03BC">
                              <w:rPr>
                                <w:rFonts w:asciiTheme="minorHAnsi" w:hAnsiTheme="minorHAnsi" w:cstheme="minorHAnsi"/>
                                <w:i/>
                                <w:iCs/>
                                <w:color w:val="808080" w:themeColor="background1" w:themeShade="80"/>
                                <w:sz w:val="24"/>
                                <w:szCs w:val="24"/>
                              </w:rPr>
                              <w:tab/>
                              <w:t>Based on the total membership count, how many (# or %) members does it take to formalizes a vote/have a quorum?</w:t>
                            </w:r>
                          </w:p>
                          <w:p w14:paraId="0024B867" w14:textId="77777777" w:rsidR="00D01E74" w:rsidRDefault="00D01E74" w:rsidP="00D01E74">
                            <w:pPr>
                              <w:pBdr>
                                <w:top w:val="single" w:sz="24" w:space="8" w:color="4472C4" w:themeColor="accent1"/>
                                <w:bottom w:val="single" w:sz="24" w:space="8" w:color="4472C4" w:themeColor="accent1"/>
                              </w:pBdr>
                              <w:rPr>
                                <w:rFonts w:asciiTheme="minorHAnsi" w:hAnsiTheme="minorHAnsi" w:cstheme="minorHAnsi"/>
                                <w:i/>
                                <w:iCs/>
                                <w:color w:val="808080" w:themeColor="background1" w:themeShade="80"/>
                                <w:sz w:val="24"/>
                                <w:szCs w:val="24"/>
                              </w:rPr>
                            </w:pPr>
                            <w:r w:rsidRPr="00EC03BC">
                              <w:rPr>
                                <w:i/>
                                <w:iCs/>
                                <w:color w:val="808080" w:themeColor="background1" w:themeShade="80"/>
                                <w:sz w:val="24"/>
                                <w:szCs w:val="24"/>
                              </w:rPr>
                              <w:t></w:t>
                            </w:r>
                            <w:r w:rsidRPr="00EC03BC">
                              <w:rPr>
                                <w:rFonts w:asciiTheme="minorHAnsi" w:hAnsiTheme="minorHAnsi" w:cstheme="minorHAnsi"/>
                                <w:i/>
                                <w:iCs/>
                                <w:color w:val="808080" w:themeColor="background1" w:themeShade="80"/>
                                <w:sz w:val="24"/>
                                <w:szCs w:val="24"/>
                              </w:rPr>
                              <w:tab/>
                              <w:t>Are votes approved by simple majority, consensus, etc.?</w:t>
                            </w:r>
                          </w:p>
                          <w:p w14:paraId="1BC2F80D" w14:textId="77777777" w:rsidR="00D01E74" w:rsidRDefault="00D01E74" w:rsidP="00D01E74">
                            <w:pPr>
                              <w:pBdr>
                                <w:top w:val="single" w:sz="24" w:space="8" w:color="4472C4" w:themeColor="accent1"/>
                                <w:bottom w:val="single" w:sz="24" w:space="8" w:color="4472C4" w:themeColor="accent1"/>
                              </w:pBdr>
                              <w:rPr>
                                <w:rFonts w:asciiTheme="minorHAnsi" w:hAnsiTheme="minorHAnsi" w:cstheme="minorHAnsi"/>
                                <w:i/>
                                <w:iCs/>
                                <w:color w:val="808080" w:themeColor="background1" w:themeShade="80"/>
                                <w:sz w:val="24"/>
                                <w:szCs w:val="24"/>
                              </w:rPr>
                            </w:pPr>
                          </w:p>
                          <w:p w14:paraId="21B2B9C8" w14:textId="6E23EA3D" w:rsidR="00D01E74" w:rsidRPr="00BC5D4C" w:rsidRDefault="00D01E74" w:rsidP="00D01E74">
                            <w:pPr>
                              <w:pBdr>
                                <w:top w:val="single" w:sz="24" w:space="8" w:color="4472C4" w:themeColor="accent1"/>
                                <w:bottom w:val="single" w:sz="24" w:space="8" w:color="4472C4" w:themeColor="accent1"/>
                              </w:pBdr>
                              <w:rPr>
                                <w:rFonts w:asciiTheme="minorHAnsi" w:hAnsiTheme="minorHAnsi" w:cstheme="minorHAnsi"/>
                                <w:i/>
                                <w:iCs/>
                                <w:color w:val="808080" w:themeColor="background1" w:themeShade="80"/>
                                <w:sz w:val="24"/>
                              </w:rPr>
                            </w:pPr>
                            <w:r>
                              <w:rPr>
                                <w:rFonts w:asciiTheme="minorHAnsi" w:hAnsiTheme="minorHAnsi" w:cstheme="minorHAnsi"/>
                                <w:i/>
                                <w:iCs/>
                                <w:color w:val="808080" w:themeColor="background1" w:themeShade="80"/>
                                <w:sz w:val="24"/>
                              </w:rPr>
                              <w:t xml:space="preserve">The narrative below offers a model example and contains all the information needed for this section. If you want to use it, just change out member numbers and other information as needed and change the font to black. </w:t>
                            </w:r>
                          </w:p>
                          <w:p w14:paraId="2A5AF7B4" w14:textId="27D29F7F" w:rsidR="00D01E74" w:rsidRDefault="00D01E7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08E2A6" id="_x0000_s1039" type="#_x0000_t202" style="position:absolute;left:0;text-align:left;margin-left:0;margin-top:30.05pt;width:462pt;height:178.5pt;z-index:251926016;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">
                <v:textbox>
                  <w:txbxContent>
                    <w:p w14:paraId="06395213" w14:textId="0C44D2E1" w:rsidR="00D01E74" w:rsidRPr="00EC03BC" w:rsidRDefault="00D01E74" w:rsidP="00D01E74">
                      <w:pPr>
                        <w:pBdr>
                          <w:top w:val="single" w:sz="24" w:space="8" w:color="4472C4" w:themeColor="accent1"/>
                          <w:bottom w:val="single" w:sz="24" w:space="8" w:color="4472C4" w:themeColor="accent1"/>
                        </w:pBdr>
                        <w:rPr>
                          <w:rFonts w:asciiTheme="minorHAnsi" w:hAnsiTheme="minorHAnsi" w:cstheme="minorHAnsi"/>
                          <w:i/>
                          <w:iCs/>
                          <w:color w:val="C45911" w:themeColor="accent2" w:themeShade="BF"/>
                          <w:sz w:val="28"/>
                          <w:szCs w:val="28"/>
                        </w:rPr>
                      </w:pPr>
                      <w:r w:rsidRPr="00EC03BC">
                        <w:rPr>
                          <w:rFonts w:asciiTheme="minorHAnsi" w:hAnsiTheme="minorHAnsi" w:cstheme="minorHAnsi"/>
                          <w:i/>
                          <w:iCs/>
                          <w:color w:val="C45911" w:themeColor="accent2" w:themeShade="BF"/>
                          <w:sz w:val="28"/>
                          <w:szCs w:val="28"/>
                        </w:rPr>
                        <w:t>GUIDANCE:</w:t>
                      </w:r>
                      <w:r>
                        <w:rPr>
                          <w:rFonts w:asciiTheme="minorHAnsi" w:hAnsiTheme="minorHAnsi" w:cstheme="minorHAnsi"/>
                          <w:i/>
                          <w:iCs/>
                          <w:color w:val="C45911" w:themeColor="accent2" w:themeShade="BF"/>
                          <w:sz w:val="28"/>
                          <w:szCs w:val="28"/>
                        </w:rPr>
                        <w:t xml:space="preserve"> </w:t>
                      </w:r>
                      <w:r w:rsidR="00A25DC5">
                        <w:rPr>
                          <w:rFonts w:asciiTheme="minorHAnsi" w:hAnsiTheme="minorHAnsi" w:cstheme="minorHAnsi"/>
                          <w:i/>
                          <w:iCs/>
                          <w:color w:val="C45911" w:themeColor="accent2" w:themeShade="BF"/>
                          <w:sz w:val="28"/>
                          <w:szCs w:val="28"/>
                        </w:rPr>
                        <w:t>Remove this text box when you complete your narratives.</w:t>
                      </w:r>
                    </w:p>
                    <w:p w14:paraId="600E6403" w14:textId="77777777" w:rsidR="00D01E74" w:rsidRPr="00EC03BC" w:rsidRDefault="00D01E74" w:rsidP="00D01E74">
                      <w:pPr>
                        <w:pBdr>
                          <w:top w:val="single" w:sz="24" w:space="8" w:color="4472C4" w:themeColor="accent1"/>
                          <w:bottom w:val="single" w:sz="24" w:space="8" w:color="4472C4" w:themeColor="accent1"/>
                        </w:pBdr>
                        <w:rPr>
                          <w:rFonts w:asciiTheme="minorHAnsi" w:hAnsiTheme="minorHAnsi" w:cstheme="minorHAnsi"/>
                          <w:i/>
                          <w:iCs/>
                          <w:color w:val="808080" w:themeColor="background1" w:themeShade="80"/>
                          <w:sz w:val="24"/>
                          <w:szCs w:val="24"/>
                        </w:rPr>
                      </w:pPr>
                    </w:p>
                    <w:p w14:paraId="231FC160" w14:textId="77777777" w:rsidR="00D01E74" w:rsidRPr="00EC03BC" w:rsidRDefault="00D01E74" w:rsidP="00D01E74">
                      <w:pPr>
                        <w:pBdr>
                          <w:top w:val="single" w:sz="24" w:space="8" w:color="4472C4" w:themeColor="accent1"/>
                          <w:bottom w:val="single" w:sz="24" w:space="8" w:color="4472C4" w:themeColor="accent1"/>
                        </w:pBdr>
                        <w:rPr>
                          <w:rFonts w:asciiTheme="minorHAnsi" w:hAnsiTheme="minorHAnsi" w:cstheme="minorHAnsi"/>
                          <w:i/>
                          <w:iCs/>
                          <w:color w:val="808080" w:themeColor="background1" w:themeShade="80"/>
                          <w:sz w:val="24"/>
                          <w:szCs w:val="24"/>
                        </w:rPr>
                      </w:pPr>
                      <w:r w:rsidRPr="00EC03BC">
                        <w:rPr>
                          <w:rFonts w:asciiTheme="minorHAnsi" w:hAnsiTheme="minorHAnsi" w:cstheme="minorHAnsi"/>
                          <w:i/>
                          <w:iCs/>
                          <w:color w:val="808080" w:themeColor="background1" w:themeShade="80"/>
                          <w:sz w:val="24"/>
                          <w:szCs w:val="24"/>
                        </w:rPr>
                        <w:t xml:space="preserve">         Describe the process for calling, conducting, and documenting PDC voting: </w:t>
                      </w:r>
                    </w:p>
                    <w:p w14:paraId="144A4423" w14:textId="77777777" w:rsidR="00D01E74" w:rsidRPr="00EC03BC" w:rsidRDefault="00D01E74" w:rsidP="00D01E74">
                      <w:pPr>
                        <w:pBdr>
                          <w:top w:val="single" w:sz="24" w:space="8" w:color="4472C4" w:themeColor="accent1"/>
                          <w:bottom w:val="single" w:sz="24" w:space="8" w:color="4472C4" w:themeColor="accent1"/>
                        </w:pBdr>
                        <w:ind w:left="720" w:hanging="720"/>
                        <w:rPr>
                          <w:rFonts w:asciiTheme="minorHAnsi" w:hAnsiTheme="minorHAnsi" w:cstheme="minorHAnsi"/>
                          <w:i/>
                          <w:iCs/>
                          <w:color w:val="808080" w:themeColor="background1" w:themeShade="80"/>
                          <w:sz w:val="24"/>
                          <w:szCs w:val="24"/>
                        </w:rPr>
                      </w:pPr>
                      <w:r w:rsidRPr="00EC03BC">
                        <w:rPr>
                          <w:i/>
                          <w:iCs/>
                          <w:color w:val="808080" w:themeColor="background1" w:themeShade="80"/>
                          <w:sz w:val="24"/>
                          <w:szCs w:val="24"/>
                        </w:rPr>
                        <w:t></w:t>
                      </w:r>
                      <w:r w:rsidRPr="00EC03BC">
                        <w:rPr>
                          <w:rFonts w:asciiTheme="minorHAnsi" w:hAnsiTheme="minorHAnsi" w:cstheme="minorHAnsi"/>
                          <w:i/>
                          <w:iCs/>
                          <w:color w:val="808080" w:themeColor="background1" w:themeShade="80"/>
                          <w:sz w:val="24"/>
                          <w:szCs w:val="24"/>
                        </w:rPr>
                        <w:tab/>
                        <w:t>Based on the total membership count, how many (# or %) members does it take to formalizes a vote/have a quorum?</w:t>
                      </w:r>
                    </w:p>
                    <w:p w14:paraId="0024B867" w14:textId="77777777" w:rsidR="00D01E74" w:rsidRDefault="00D01E74" w:rsidP="00D01E74">
                      <w:pPr>
                        <w:pBdr>
                          <w:top w:val="single" w:sz="24" w:space="8" w:color="4472C4" w:themeColor="accent1"/>
                          <w:bottom w:val="single" w:sz="24" w:space="8" w:color="4472C4" w:themeColor="accent1"/>
                        </w:pBdr>
                        <w:rPr>
                          <w:rFonts w:asciiTheme="minorHAnsi" w:hAnsiTheme="minorHAnsi" w:cstheme="minorHAnsi"/>
                          <w:i/>
                          <w:iCs/>
                          <w:color w:val="808080" w:themeColor="background1" w:themeShade="80"/>
                          <w:sz w:val="24"/>
                          <w:szCs w:val="24"/>
                        </w:rPr>
                      </w:pPr>
                      <w:r w:rsidRPr="00EC03BC">
                        <w:rPr>
                          <w:i/>
                          <w:iCs/>
                          <w:color w:val="808080" w:themeColor="background1" w:themeShade="80"/>
                          <w:sz w:val="24"/>
                          <w:szCs w:val="24"/>
                        </w:rPr>
                        <w:t></w:t>
                      </w:r>
                      <w:r w:rsidRPr="00EC03BC">
                        <w:rPr>
                          <w:rFonts w:asciiTheme="minorHAnsi" w:hAnsiTheme="minorHAnsi" w:cstheme="minorHAnsi"/>
                          <w:i/>
                          <w:iCs/>
                          <w:color w:val="808080" w:themeColor="background1" w:themeShade="80"/>
                          <w:sz w:val="24"/>
                          <w:szCs w:val="24"/>
                        </w:rPr>
                        <w:tab/>
                        <w:t>Are votes approved by simple majority, consensus, etc.?</w:t>
                      </w:r>
                    </w:p>
                    <w:p w14:paraId="1BC2F80D" w14:textId="77777777" w:rsidR="00D01E74" w:rsidRDefault="00D01E74" w:rsidP="00D01E74">
                      <w:pPr>
                        <w:pBdr>
                          <w:top w:val="single" w:sz="24" w:space="8" w:color="4472C4" w:themeColor="accent1"/>
                          <w:bottom w:val="single" w:sz="24" w:space="8" w:color="4472C4" w:themeColor="accent1"/>
                        </w:pBdr>
                        <w:rPr>
                          <w:rFonts w:asciiTheme="minorHAnsi" w:hAnsiTheme="minorHAnsi" w:cstheme="minorHAnsi"/>
                          <w:i/>
                          <w:iCs/>
                          <w:color w:val="808080" w:themeColor="background1" w:themeShade="80"/>
                          <w:sz w:val="24"/>
                          <w:szCs w:val="24"/>
                        </w:rPr>
                      </w:pPr>
                    </w:p>
                    <w:p w14:paraId="21B2B9C8" w14:textId="6E23EA3D" w:rsidR="00D01E74" w:rsidRPr="00BC5D4C" w:rsidRDefault="00D01E74" w:rsidP="00D01E74">
                      <w:pPr>
                        <w:pBdr>
                          <w:top w:val="single" w:sz="24" w:space="8" w:color="4472C4" w:themeColor="accent1"/>
                          <w:bottom w:val="single" w:sz="24" w:space="8" w:color="4472C4" w:themeColor="accent1"/>
                        </w:pBdr>
                        <w:rPr>
                          <w:rFonts w:asciiTheme="minorHAnsi" w:hAnsiTheme="minorHAnsi" w:cstheme="minorHAnsi"/>
                          <w:i/>
                          <w:iCs/>
                          <w:color w:val="808080" w:themeColor="background1" w:themeShade="80"/>
                          <w:sz w:val="24"/>
                        </w:rPr>
                      </w:pPr>
                      <w:r>
                        <w:rPr>
                          <w:rFonts w:asciiTheme="minorHAnsi" w:hAnsiTheme="minorHAnsi" w:cstheme="minorHAnsi"/>
                          <w:i/>
                          <w:iCs/>
                          <w:color w:val="808080" w:themeColor="background1" w:themeShade="80"/>
                          <w:sz w:val="24"/>
                        </w:rPr>
                        <w:t>The narrative below offers a model example and contains all the information needed for this section. If you want to use it, just change out member numbers and other information as needed</w:t>
                      </w:r>
                      <w:r>
                        <w:rPr>
                          <w:rFonts w:asciiTheme="minorHAnsi" w:hAnsiTheme="minorHAnsi" w:cstheme="minorHAnsi"/>
                          <w:i/>
                          <w:iCs/>
                          <w:color w:val="808080" w:themeColor="background1" w:themeShade="80"/>
                          <w:sz w:val="24"/>
                        </w:rPr>
                        <w:t xml:space="preserve"> and </w:t>
                      </w:r>
                      <w:r>
                        <w:rPr>
                          <w:rFonts w:asciiTheme="minorHAnsi" w:hAnsiTheme="minorHAnsi" w:cstheme="minorHAnsi"/>
                          <w:i/>
                          <w:iCs/>
                          <w:color w:val="808080" w:themeColor="background1" w:themeShade="80"/>
                          <w:sz w:val="24"/>
                        </w:rPr>
                        <w:t>change the font to black</w:t>
                      </w:r>
                      <w:r>
                        <w:rPr>
                          <w:rFonts w:asciiTheme="minorHAnsi" w:hAnsiTheme="minorHAnsi" w:cstheme="minorHAnsi"/>
                          <w:i/>
                          <w:iCs/>
                          <w:color w:val="808080" w:themeColor="background1" w:themeShade="80"/>
                          <w:sz w:val="24"/>
                        </w:rPr>
                        <w:t>.</w:t>
                      </w:r>
                      <w:r>
                        <w:rPr>
                          <w:rFonts w:asciiTheme="minorHAnsi" w:hAnsiTheme="minorHAnsi" w:cstheme="minorHAnsi"/>
                          <w:i/>
                          <w:iCs/>
                          <w:color w:val="808080" w:themeColor="background1" w:themeShade="80"/>
                          <w:sz w:val="24"/>
                        </w:rPr>
                        <w:t xml:space="preserve"> </w:t>
                      </w:r>
                    </w:p>
                    <w:p w14:paraId="2A5AF7B4" w14:textId="27D29F7F" w:rsidR="00D01E74" w:rsidRDefault="00D01E74"/>
                  </w:txbxContent>
                </v:textbox>
                <w10:wrap type="square" anchorx="margin"/>
              </v:shape>
            </w:pict>
          </mc:Fallback>
        </mc:AlternateContent>
      </w:r>
    </w:p>
    <w:p w14:paraId="73D8F17C" w14:textId="4D2D2C3D" w:rsidR="00EB1BBE" w:rsidRDefault="00EB1BBE" w:rsidP="00EC03BC">
      <w:pPr>
        <w:pStyle w:val="ListParagraph"/>
        <w:tabs>
          <w:tab w:val="left" w:pos="418"/>
        </w:tabs>
        <w:spacing w:before="22"/>
        <w:ind w:left="2160" w:right="1008" w:firstLine="0"/>
        <w:rPr>
          <w:rFonts w:asciiTheme="minorHAnsi" w:hAnsiTheme="minorHAnsi" w:cstheme="minorHAnsi"/>
          <w:i/>
          <w:color w:val="BF8F00" w:themeColor="accent4" w:themeShade="BF"/>
          <w:sz w:val="24"/>
          <w:szCs w:val="24"/>
        </w:rPr>
      </w:pPr>
    </w:p>
    <w:p w14:paraId="56263F18" w14:textId="77777777" w:rsidR="00D01E74" w:rsidRPr="00D01E74" w:rsidRDefault="00D01E74" w:rsidP="00D01E74">
      <w:pPr>
        <w:tabs>
          <w:tab w:val="left" w:pos="418"/>
        </w:tabs>
        <w:spacing w:before="22"/>
        <w:ind w:left="720" w:right="1008"/>
        <w:rPr>
          <w:rFonts w:asciiTheme="minorHAnsi" w:hAnsiTheme="minorHAnsi" w:cstheme="minorHAnsi"/>
          <w:iCs/>
          <w:color w:val="2E74B5" w:themeColor="accent5" w:themeShade="BF"/>
          <w:sz w:val="24"/>
          <w:szCs w:val="24"/>
        </w:rPr>
      </w:pPr>
      <w:r w:rsidRPr="00D01E74">
        <w:rPr>
          <w:rFonts w:asciiTheme="minorHAnsi" w:hAnsiTheme="minorHAnsi" w:cstheme="minorHAnsi"/>
          <w:iCs/>
          <w:color w:val="2E74B5" w:themeColor="accent5" w:themeShade="BF"/>
          <w:sz w:val="24"/>
          <w:szCs w:val="24"/>
        </w:rPr>
        <w:t xml:space="preserve">To call for, conduct and document PDC voting for PD Points, IPDPS and the 5-year PD Plan renewal and    other official business, the PDC requires the following: </w:t>
      </w:r>
    </w:p>
    <w:p w14:paraId="144F5556" w14:textId="77777777" w:rsidR="00D01E74" w:rsidRPr="00D01E74" w:rsidRDefault="00D01E74" w:rsidP="00D01E74">
      <w:pPr>
        <w:tabs>
          <w:tab w:val="left" w:pos="418"/>
        </w:tabs>
        <w:spacing w:before="22"/>
        <w:ind w:left="720" w:right="1008"/>
        <w:rPr>
          <w:rFonts w:asciiTheme="minorHAnsi" w:hAnsiTheme="minorHAnsi" w:cstheme="minorHAnsi"/>
          <w:iCs/>
          <w:color w:val="2E74B5" w:themeColor="accent5" w:themeShade="BF"/>
          <w:sz w:val="24"/>
          <w:szCs w:val="24"/>
        </w:rPr>
      </w:pPr>
    </w:p>
    <w:p w14:paraId="42898102" w14:textId="77777777" w:rsidR="00D01E74" w:rsidRPr="00D01E74" w:rsidRDefault="00D01E74" w:rsidP="00D01E74">
      <w:pPr>
        <w:tabs>
          <w:tab w:val="left" w:pos="418"/>
        </w:tabs>
        <w:spacing w:before="22"/>
        <w:ind w:left="720" w:right="1008"/>
        <w:rPr>
          <w:rFonts w:asciiTheme="minorHAnsi" w:hAnsiTheme="minorHAnsi" w:cstheme="minorHAnsi"/>
          <w:iCs/>
          <w:color w:val="2E74B5" w:themeColor="accent5" w:themeShade="BF"/>
          <w:sz w:val="24"/>
          <w:szCs w:val="24"/>
        </w:rPr>
      </w:pPr>
      <w:r w:rsidRPr="00D01E74">
        <w:rPr>
          <w:rFonts w:asciiTheme="minorHAnsi" w:hAnsiTheme="minorHAnsi" w:cstheme="minorHAnsi"/>
          <w:iCs/>
          <w:color w:val="2E74B5" w:themeColor="accent5" w:themeShade="BF"/>
          <w:sz w:val="24"/>
          <w:szCs w:val="24"/>
        </w:rPr>
        <w:t>•</w:t>
      </w:r>
      <w:r w:rsidRPr="00D01E74">
        <w:rPr>
          <w:rFonts w:asciiTheme="minorHAnsi" w:hAnsiTheme="minorHAnsi" w:cstheme="minorHAnsi"/>
          <w:iCs/>
          <w:color w:val="2E74B5" w:themeColor="accent5" w:themeShade="BF"/>
          <w:sz w:val="24"/>
          <w:szCs w:val="24"/>
        </w:rPr>
        <w:tab/>
        <w:t>All decisions of the Council will be indicated by an affirmative vote of a simple majority of the authorized membership of the Council.  A quorum is a simple majority of the current voting PDC membership.</w:t>
      </w:r>
    </w:p>
    <w:p w14:paraId="30270F7B" w14:textId="77777777" w:rsidR="00D01E74" w:rsidRPr="00D01E74" w:rsidRDefault="00D01E74" w:rsidP="00D01E74">
      <w:pPr>
        <w:tabs>
          <w:tab w:val="left" w:pos="418"/>
        </w:tabs>
        <w:spacing w:before="22"/>
        <w:ind w:left="720" w:right="1008"/>
        <w:rPr>
          <w:rFonts w:asciiTheme="minorHAnsi" w:hAnsiTheme="minorHAnsi" w:cstheme="minorHAnsi"/>
          <w:iCs/>
          <w:color w:val="2E74B5" w:themeColor="accent5" w:themeShade="BF"/>
          <w:sz w:val="24"/>
          <w:szCs w:val="24"/>
        </w:rPr>
      </w:pPr>
      <w:r w:rsidRPr="00D01E74">
        <w:rPr>
          <w:rFonts w:asciiTheme="minorHAnsi" w:hAnsiTheme="minorHAnsi" w:cstheme="minorHAnsi"/>
          <w:iCs/>
          <w:color w:val="2E74B5" w:themeColor="accent5" w:themeShade="BF"/>
          <w:sz w:val="24"/>
          <w:szCs w:val="24"/>
        </w:rPr>
        <w:t>•</w:t>
      </w:r>
      <w:r w:rsidRPr="00D01E74">
        <w:rPr>
          <w:rFonts w:asciiTheme="minorHAnsi" w:hAnsiTheme="minorHAnsi" w:cstheme="minorHAnsi"/>
          <w:iCs/>
          <w:color w:val="2E74B5" w:themeColor="accent5" w:themeShade="BF"/>
          <w:sz w:val="24"/>
          <w:szCs w:val="24"/>
        </w:rPr>
        <w:tab/>
        <w:t xml:space="preserve">To conduct official business at least 9 members, with 4 or fewer of those being leaders, constitutes a quorum. </w:t>
      </w:r>
    </w:p>
    <w:p w14:paraId="6589AEC8" w14:textId="77777777" w:rsidR="00D01E74" w:rsidRPr="00D01E74" w:rsidRDefault="00D01E74" w:rsidP="00D01E74">
      <w:pPr>
        <w:tabs>
          <w:tab w:val="left" w:pos="418"/>
        </w:tabs>
        <w:spacing w:before="22"/>
        <w:ind w:left="720" w:right="1008"/>
        <w:rPr>
          <w:rFonts w:asciiTheme="minorHAnsi" w:hAnsiTheme="minorHAnsi" w:cstheme="minorHAnsi"/>
          <w:iCs/>
          <w:color w:val="2E74B5" w:themeColor="accent5" w:themeShade="BF"/>
          <w:sz w:val="24"/>
          <w:szCs w:val="24"/>
        </w:rPr>
      </w:pPr>
      <w:r w:rsidRPr="00D01E74">
        <w:rPr>
          <w:rFonts w:asciiTheme="minorHAnsi" w:hAnsiTheme="minorHAnsi" w:cstheme="minorHAnsi"/>
          <w:iCs/>
          <w:color w:val="2E74B5" w:themeColor="accent5" w:themeShade="BF"/>
          <w:sz w:val="24"/>
          <w:szCs w:val="24"/>
        </w:rPr>
        <w:t>•</w:t>
      </w:r>
      <w:r w:rsidRPr="00D01E74">
        <w:rPr>
          <w:rFonts w:asciiTheme="minorHAnsi" w:hAnsiTheme="minorHAnsi" w:cstheme="minorHAnsi"/>
          <w:iCs/>
          <w:color w:val="2E74B5" w:themeColor="accent5" w:themeShade="BF"/>
          <w:sz w:val="24"/>
          <w:szCs w:val="24"/>
        </w:rPr>
        <w:tab/>
        <w:t>Unanimous consent may be recognized and stated by the chair as the decision of the Council where a simple majority of the authorized membership is present provided no member requests a formal vote.</w:t>
      </w:r>
    </w:p>
    <w:p w14:paraId="6E032B56" w14:textId="77777777" w:rsidR="00D01E74" w:rsidRPr="00D01E74" w:rsidRDefault="00D01E74" w:rsidP="00D01E74">
      <w:pPr>
        <w:tabs>
          <w:tab w:val="left" w:pos="418"/>
        </w:tabs>
        <w:spacing w:before="22"/>
        <w:ind w:left="720" w:right="1008"/>
        <w:rPr>
          <w:rFonts w:asciiTheme="minorHAnsi" w:hAnsiTheme="minorHAnsi" w:cstheme="minorHAnsi"/>
          <w:iCs/>
          <w:color w:val="2E74B5" w:themeColor="accent5" w:themeShade="BF"/>
          <w:sz w:val="24"/>
          <w:szCs w:val="24"/>
        </w:rPr>
      </w:pPr>
      <w:r w:rsidRPr="00D01E74">
        <w:rPr>
          <w:rFonts w:asciiTheme="minorHAnsi" w:hAnsiTheme="minorHAnsi" w:cstheme="minorHAnsi"/>
          <w:iCs/>
          <w:color w:val="2E74B5" w:themeColor="accent5" w:themeShade="BF"/>
          <w:sz w:val="24"/>
          <w:szCs w:val="24"/>
        </w:rPr>
        <w:t>•</w:t>
      </w:r>
      <w:r w:rsidRPr="00D01E74">
        <w:rPr>
          <w:rFonts w:asciiTheme="minorHAnsi" w:hAnsiTheme="minorHAnsi" w:cstheme="minorHAnsi"/>
          <w:iCs/>
          <w:color w:val="2E74B5" w:themeColor="accent5" w:themeShade="BF"/>
          <w:sz w:val="24"/>
          <w:szCs w:val="24"/>
        </w:rPr>
        <w:tab/>
        <w:t xml:space="preserve">If consensus is not reached, a simple majority of a quorum present will pass a motion. </w:t>
      </w:r>
    </w:p>
    <w:p w14:paraId="7E5C2FF3" w14:textId="0AA265AD" w:rsidR="00EC03BC" w:rsidRPr="00D01E74" w:rsidRDefault="00D01E74" w:rsidP="00D01E74">
      <w:pPr>
        <w:tabs>
          <w:tab w:val="left" w:pos="418"/>
        </w:tabs>
        <w:spacing w:before="22"/>
        <w:ind w:left="720" w:right="1008"/>
        <w:rPr>
          <w:rFonts w:asciiTheme="minorHAnsi" w:hAnsiTheme="minorHAnsi" w:cstheme="minorHAnsi"/>
          <w:iCs/>
          <w:color w:val="2E74B5" w:themeColor="accent5" w:themeShade="BF"/>
          <w:sz w:val="24"/>
          <w:szCs w:val="24"/>
        </w:rPr>
      </w:pPr>
      <w:r w:rsidRPr="00D01E74">
        <w:rPr>
          <w:rFonts w:asciiTheme="minorHAnsi" w:hAnsiTheme="minorHAnsi" w:cstheme="minorHAnsi"/>
          <w:iCs/>
          <w:color w:val="2E74B5" w:themeColor="accent5" w:themeShade="BF"/>
          <w:sz w:val="24"/>
          <w:szCs w:val="24"/>
        </w:rPr>
        <w:t>•</w:t>
      </w:r>
      <w:r w:rsidRPr="00D01E74">
        <w:rPr>
          <w:rFonts w:asciiTheme="minorHAnsi" w:hAnsiTheme="minorHAnsi" w:cstheme="minorHAnsi"/>
          <w:iCs/>
          <w:color w:val="2E74B5" w:themeColor="accent5" w:themeShade="BF"/>
          <w:sz w:val="24"/>
          <w:szCs w:val="24"/>
        </w:rPr>
        <w:tab/>
        <w:t>If there is a tie, the PDC Chair or designee may delay the vote, call another meeting, or vote later electronically or by phone. The PDC Chair should not be used as a tie breaker except for an urgent reason. The Board of Education may also be used.</w:t>
      </w:r>
    </w:p>
    <w:p w14:paraId="64B52877" w14:textId="76C95825" w:rsidR="00EB1BBE" w:rsidRPr="00892939" w:rsidRDefault="00EB1BBE" w:rsidP="00D01E74">
      <w:pPr>
        <w:tabs>
          <w:tab w:val="left" w:pos="418"/>
        </w:tabs>
        <w:spacing w:before="22"/>
        <w:ind w:left="720" w:right="1008" w:firstLine="60"/>
        <w:rPr>
          <w:rFonts w:asciiTheme="minorHAnsi" w:hAnsiTheme="minorHAnsi" w:cstheme="minorHAnsi"/>
          <w:iCs/>
          <w:sz w:val="24"/>
          <w:szCs w:val="24"/>
        </w:rPr>
      </w:pPr>
    </w:p>
    <w:p w14:paraId="2363EE99" w14:textId="77777777" w:rsidR="00BD0F6F" w:rsidRPr="0069037C" w:rsidRDefault="00BD0F6F" w:rsidP="00EB1BBE">
      <w:pPr>
        <w:tabs>
          <w:tab w:val="left" w:pos="418"/>
        </w:tabs>
        <w:spacing w:before="22"/>
        <w:ind w:left="1440" w:right="1008"/>
        <w:rPr>
          <w:rFonts w:asciiTheme="minorHAnsi" w:hAnsiTheme="minorHAnsi" w:cstheme="minorHAnsi"/>
          <w:iCs/>
          <w:sz w:val="24"/>
          <w:szCs w:val="24"/>
        </w:rPr>
      </w:pPr>
    </w:p>
    <w:p w14:paraId="20A604DA" w14:textId="5D014462" w:rsidR="00EB1BBE" w:rsidRPr="005F56BC" w:rsidRDefault="00D01E74" w:rsidP="00EB1BBE">
      <w:pPr>
        <w:pStyle w:val="ListParagraph"/>
        <w:tabs>
          <w:tab w:val="left" w:pos="418"/>
        </w:tabs>
        <w:spacing w:before="22"/>
        <w:ind w:left="720" w:firstLine="0"/>
        <w:rPr>
          <w:rFonts w:asciiTheme="minorHAnsi" w:hAnsiTheme="minorHAnsi" w:cstheme="minorHAnsi"/>
          <w:iCs/>
          <w:color w:val="538135" w:themeColor="accent6" w:themeShade="BF"/>
          <w:sz w:val="36"/>
          <w:szCs w:val="36"/>
          <w:u w:val="single"/>
        </w:rPr>
      </w:pPr>
      <w:r w:rsidRPr="00D01E74">
        <w:rPr>
          <w:rFonts w:asciiTheme="minorHAnsi" w:hAnsiTheme="minorHAnsi" w:cstheme="minorHAnsi"/>
          <w:i/>
          <w:noProof/>
          <w:color w:val="BF8F00" w:themeColor="accent4" w:themeShade="BF"/>
          <w:sz w:val="24"/>
          <w:szCs w:val="24"/>
        </w:rPr>
        <w:lastRenderedPageBreak/>
        <mc:AlternateContent>
          <mc:Choice Requires="wps">
            <w:drawing>
              <wp:anchor distT="45720" distB="45720" distL="114300" distR="114300" simplePos="0" relativeHeight="251928064" behindDoc="0" locked="0" layoutInCell="1" allowOverlap="1" wp14:anchorId="639D0A70" wp14:editId="1A79A9BF">
                <wp:simplePos x="0" y="0"/>
                <wp:positionH relativeFrom="column">
                  <wp:posOffset>466090</wp:posOffset>
                </wp:positionH>
                <wp:positionV relativeFrom="paragraph">
                  <wp:posOffset>480060</wp:posOffset>
                </wp:positionV>
                <wp:extent cx="6105525" cy="5486400"/>
                <wp:effectExtent l="0" t="0" r="28575" b="19050"/>
                <wp:wrapSquare wrapText="bothSides"/>
                <wp:docPr id="108241384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5525" cy="5486400"/>
                        </a:xfrm>
                        <a:prstGeom prst="rect">
                          <a:avLst/>
                        </a:prstGeom>
                        <a:solidFill>
                          <a:srgbClr val="FFFFFF"/>
                        </a:solidFill>
                        <a:ln w="9525">
                          <a:solidFill>
                            <a:srgbClr val="000000"/>
                          </a:solidFill>
                          <a:miter lim="800000"/>
                          <a:headEnd/>
                          <a:tailEnd/>
                        </a:ln>
                      </wps:spPr>
                      <wps:txbx>
                        <w:txbxContent>
                          <w:p w14:paraId="72F3D35D" w14:textId="7D097A9B" w:rsidR="00D01E74" w:rsidRPr="00EC03BC" w:rsidRDefault="00D01E74" w:rsidP="00D01E74">
                            <w:pPr>
                              <w:pBdr>
                                <w:top w:val="single" w:sz="24" w:space="8" w:color="4472C4" w:themeColor="accent1"/>
                                <w:bottom w:val="single" w:sz="24" w:space="8" w:color="4472C4" w:themeColor="accent1"/>
                              </w:pBdr>
                              <w:rPr>
                                <w:rFonts w:asciiTheme="minorHAnsi" w:hAnsiTheme="minorHAnsi" w:cstheme="minorHAnsi"/>
                                <w:i/>
                                <w:iCs/>
                                <w:color w:val="C45911" w:themeColor="accent2" w:themeShade="BF"/>
                                <w:sz w:val="28"/>
                                <w:szCs w:val="28"/>
                              </w:rPr>
                            </w:pPr>
                            <w:r w:rsidRPr="00EC03BC">
                              <w:rPr>
                                <w:rFonts w:asciiTheme="minorHAnsi" w:hAnsiTheme="minorHAnsi" w:cstheme="minorHAnsi"/>
                                <w:i/>
                                <w:iCs/>
                                <w:color w:val="C45911" w:themeColor="accent2" w:themeShade="BF"/>
                                <w:sz w:val="28"/>
                                <w:szCs w:val="28"/>
                              </w:rPr>
                              <w:t>GUIDANCE:</w:t>
                            </w:r>
                            <w:r>
                              <w:rPr>
                                <w:rFonts w:asciiTheme="minorHAnsi" w:hAnsiTheme="minorHAnsi" w:cstheme="minorHAnsi"/>
                                <w:i/>
                                <w:iCs/>
                                <w:color w:val="C45911" w:themeColor="accent2" w:themeShade="BF"/>
                                <w:sz w:val="28"/>
                                <w:szCs w:val="28"/>
                              </w:rPr>
                              <w:t xml:space="preserve"> </w:t>
                            </w:r>
                            <w:r w:rsidR="00A25DC5">
                              <w:rPr>
                                <w:rFonts w:asciiTheme="minorHAnsi" w:hAnsiTheme="minorHAnsi" w:cstheme="minorHAnsi"/>
                                <w:i/>
                                <w:iCs/>
                                <w:color w:val="C45911" w:themeColor="accent2" w:themeShade="BF"/>
                                <w:sz w:val="28"/>
                                <w:szCs w:val="28"/>
                              </w:rPr>
                              <w:t>Remove this text box when you complete your narratives.</w:t>
                            </w:r>
                          </w:p>
                          <w:p w14:paraId="0F009006" w14:textId="77777777" w:rsidR="00D01E74" w:rsidRPr="00EC03BC" w:rsidRDefault="00D01E74" w:rsidP="00D01E74">
                            <w:pPr>
                              <w:pBdr>
                                <w:top w:val="single" w:sz="24" w:space="8" w:color="4472C4" w:themeColor="accent1"/>
                                <w:bottom w:val="single" w:sz="24" w:space="8" w:color="4472C4" w:themeColor="accent1"/>
                              </w:pBdr>
                              <w:rPr>
                                <w:rFonts w:asciiTheme="minorHAnsi" w:hAnsiTheme="minorHAnsi" w:cstheme="minorHAnsi"/>
                                <w:i/>
                                <w:iCs/>
                                <w:color w:val="808080" w:themeColor="background1" w:themeShade="80"/>
                                <w:sz w:val="24"/>
                                <w:szCs w:val="24"/>
                              </w:rPr>
                            </w:pPr>
                          </w:p>
                          <w:p w14:paraId="23A1E5C3" w14:textId="77777777" w:rsidR="00D01E74" w:rsidRDefault="00D01E74" w:rsidP="00D01E74">
                            <w:pPr>
                              <w:pBdr>
                                <w:top w:val="single" w:sz="24" w:space="8" w:color="4472C4" w:themeColor="accent1"/>
                                <w:bottom w:val="single" w:sz="24" w:space="8" w:color="4472C4" w:themeColor="accent1"/>
                              </w:pBdr>
                              <w:rPr>
                                <w:rFonts w:asciiTheme="minorHAnsi" w:hAnsiTheme="minorHAnsi" w:cstheme="minorHAnsi"/>
                                <w:i/>
                                <w:iCs/>
                                <w:color w:val="808080" w:themeColor="background1" w:themeShade="80"/>
                                <w:sz w:val="24"/>
                                <w:szCs w:val="24"/>
                              </w:rPr>
                            </w:pPr>
                            <w:r w:rsidRPr="00EC03BC">
                              <w:rPr>
                                <w:rFonts w:asciiTheme="minorHAnsi" w:hAnsiTheme="minorHAnsi" w:cstheme="minorHAnsi"/>
                                <w:i/>
                                <w:iCs/>
                                <w:color w:val="808080" w:themeColor="background1" w:themeShade="80"/>
                                <w:sz w:val="24"/>
                                <w:szCs w:val="24"/>
                              </w:rPr>
                              <w:t xml:space="preserve">Descriptions of documentation for the above areas can be included in a general way here in Section 1.53 or in the individual sections in which they occur. </w:t>
                            </w:r>
                            <w:r>
                              <w:rPr>
                                <w:rFonts w:asciiTheme="minorHAnsi" w:hAnsiTheme="minorHAnsi" w:cstheme="minorHAnsi"/>
                                <w:i/>
                                <w:iCs/>
                                <w:color w:val="808080" w:themeColor="background1" w:themeShade="80"/>
                                <w:sz w:val="24"/>
                                <w:szCs w:val="24"/>
                              </w:rPr>
                              <w:t xml:space="preserve">If using an electronic documentation management system, such as Front Line or PDP Toolbox, please include how and when staff is trained to use the system. Copies of forms that are not part of one of the common electronic systems should be included in the plan. </w:t>
                            </w:r>
                          </w:p>
                          <w:p w14:paraId="14F82A6E" w14:textId="77777777" w:rsidR="00D01E74" w:rsidRDefault="00D01E74" w:rsidP="00D01E74">
                            <w:pPr>
                              <w:pBdr>
                                <w:top w:val="single" w:sz="24" w:space="8" w:color="4472C4" w:themeColor="accent1"/>
                                <w:bottom w:val="single" w:sz="24" w:space="8" w:color="4472C4" w:themeColor="accent1"/>
                              </w:pBdr>
                              <w:rPr>
                                <w:rFonts w:asciiTheme="minorHAnsi" w:hAnsiTheme="minorHAnsi" w:cstheme="minorHAnsi"/>
                                <w:i/>
                                <w:iCs/>
                                <w:color w:val="808080" w:themeColor="background1" w:themeShade="80"/>
                                <w:sz w:val="24"/>
                                <w:szCs w:val="24"/>
                              </w:rPr>
                            </w:pPr>
                          </w:p>
                          <w:p w14:paraId="0F808778" w14:textId="77777777" w:rsidR="00D01E74" w:rsidRPr="00EC03BC" w:rsidRDefault="00D01E74" w:rsidP="00D01E74">
                            <w:pPr>
                              <w:pBdr>
                                <w:top w:val="single" w:sz="24" w:space="8" w:color="4472C4" w:themeColor="accent1"/>
                                <w:bottom w:val="single" w:sz="24" w:space="8" w:color="4472C4" w:themeColor="accent1"/>
                              </w:pBdr>
                              <w:rPr>
                                <w:rFonts w:asciiTheme="minorHAnsi" w:hAnsiTheme="minorHAnsi" w:cstheme="minorHAnsi"/>
                                <w:i/>
                                <w:iCs/>
                                <w:color w:val="808080" w:themeColor="background1" w:themeShade="80"/>
                                <w:sz w:val="24"/>
                                <w:szCs w:val="24"/>
                              </w:rPr>
                            </w:pPr>
                            <w:r w:rsidRPr="00EC03BC">
                              <w:rPr>
                                <w:rFonts w:asciiTheme="minorHAnsi" w:hAnsiTheme="minorHAnsi" w:cstheme="minorHAnsi"/>
                                <w:i/>
                                <w:iCs/>
                                <w:color w:val="808080" w:themeColor="background1" w:themeShade="80"/>
                                <w:sz w:val="24"/>
                                <w:szCs w:val="24"/>
                              </w:rPr>
                              <w:t xml:space="preserve">The following questions for each section above should be answered. </w:t>
                            </w:r>
                          </w:p>
                          <w:p w14:paraId="50D9C156" w14:textId="77777777" w:rsidR="00D01E74" w:rsidRPr="00EC03BC" w:rsidRDefault="00D01E74" w:rsidP="00D01E74">
                            <w:pPr>
                              <w:pBdr>
                                <w:top w:val="single" w:sz="24" w:space="8" w:color="4472C4" w:themeColor="accent1"/>
                                <w:bottom w:val="single" w:sz="24" w:space="8" w:color="4472C4" w:themeColor="accent1"/>
                              </w:pBdr>
                              <w:rPr>
                                <w:rFonts w:asciiTheme="minorHAnsi" w:hAnsiTheme="minorHAnsi" w:cstheme="minorHAnsi"/>
                                <w:i/>
                                <w:iCs/>
                                <w:color w:val="808080" w:themeColor="background1" w:themeShade="80"/>
                                <w:sz w:val="24"/>
                                <w:szCs w:val="24"/>
                              </w:rPr>
                            </w:pPr>
                          </w:p>
                          <w:p w14:paraId="4CDAE9AA" w14:textId="77777777" w:rsidR="00D01E74" w:rsidRPr="00EC03BC" w:rsidRDefault="00D01E74" w:rsidP="00D01E74">
                            <w:pPr>
                              <w:pBdr>
                                <w:top w:val="single" w:sz="24" w:space="8" w:color="4472C4" w:themeColor="accent1"/>
                                <w:bottom w:val="single" w:sz="24" w:space="8" w:color="4472C4" w:themeColor="accent1"/>
                              </w:pBdr>
                              <w:rPr>
                                <w:rFonts w:asciiTheme="minorHAnsi" w:hAnsiTheme="minorHAnsi" w:cstheme="minorHAnsi"/>
                                <w:i/>
                                <w:iCs/>
                                <w:color w:val="808080" w:themeColor="background1" w:themeShade="80"/>
                                <w:sz w:val="24"/>
                                <w:szCs w:val="24"/>
                              </w:rPr>
                            </w:pPr>
                            <w:r w:rsidRPr="00EC03BC">
                              <w:rPr>
                                <w:rFonts w:asciiTheme="minorHAnsi" w:hAnsiTheme="minorHAnsi" w:cstheme="minorHAnsi"/>
                                <w:i/>
                                <w:iCs/>
                                <w:color w:val="808080" w:themeColor="background1" w:themeShade="80"/>
                                <w:sz w:val="24"/>
                                <w:szCs w:val="24"/>
                              </w:rPr>
                              <w:t xml:space="preserve">Describe the process of documenting PDC activities: </w:t>
                            </w:r>
                          </w:p>
                          <w:p w14:paraId="05430E68" w14:textId="77777777" w:rsidR="00D01E74" w:rsidRPr="00EC03BC" w:rsidRDefault="00D01E74" w:rsidP="00D01E74">
                            <w:pPr>
                              <w:pBdr>
                                <w:top w:val="single" w:sz="24" w:space="8" w:color="4472C4" w:themeColor="accent1"/>
                                <w:bottom w:val="single" w:sz="24" w:space="8" w:color="4472C4" w:themeColor="accent1"/>
                              </w:pBdr>
                              <w:rPr>
                                <w:rFonts w:asciiTheme="minorHAnsi" w:hAnsiTheme="minorHAnsi" w:cstheme="minorHAnsi"/>
                                <w:i/>
                                <w:iCs/>
                                <w:color w:val="808080" w:themeColor="background1" w:themeShade="80"/>
                                <w:sz w:val="24"/>
                                <w:szCs w:val="24"/>
                              </w:rPr>
                            </w:pPr>
                          </w:p>
                          <w:p w14:paraId="788C519E" w14:textId="77777777" w:rsidR="00D01E74" w:rsidRPr="00EC03BC" w:rsidRDefault="00D01E74" w:rsidP="00D01E74">
                            <w:pPr>
                              <w:pBdr>
                                <w:top w:val="single" w:sz="24" w:space="8" w:color="4472C4" w:themeColor="accent1"/>
                                <w:bottom w:val="single" w:sz="24" w:space="8" w:color="4472C4" w:themeColor="accent1"/>
                              </w:pBdr>
                              <w:rPr>
                                <w:rFonts w:asciiTheme="minorHAnsi" w:hAnsiTheme="minorHAnsi" w:cstheme="minorHAnsi"/>
                                <w:i/>
                                <w:iCs/>
                                <w:color w:val="808080" w:themeColor="background1" w:themeShade="80"/>
                                <w:sz w:val="24"/>
                                <w:szCs w:val="24"/>
                              </w:rPr>
                            </w:pPr>
                            <w:r w:rsidRPr="00EC03BC">
                              <w:rPr>
                                <w:rFonts w:asciiTheme="minorHAnsi" w:hAnsiTheme="minorHAnsi" w:cstheme="minorHAnsi"/>
                                <w:i/>
                                <w:iCs/>
                                <w:color w:val="808080" w:themeColor="background1" w:themeShade="80"/>
                                <w:sz w:val="24"/>
                                <w:szCs w:val="24"/>
                              </w:rPr>
                              <w:t>•</w:t>
                            </w:r>
                            <w:r w:rsidRPr="00EC03BC">
                              <w:rPr>
                                <w:rFonts w:asciiTheme="minorHAnsi" w:hAnsiTheme="minorHAnsi" w:cstheme="minorHAnsi"/>
                                <w:i/>
                                <w:iCs/>
                                <w:color w:val="808080" w:themeColor="background1" w:themeShade="80"/>
                                <w:sz w:val="24"/>
                                <w:szCs w:val="24"/>
                              </w:rPr>
                              <w:tab/>
                              <w:t>PD Plan</w:t>
                            </w:r>
                          </w:p>
                          <w:p w14:paraId="3A241030" w14:textId="77777777" w:rsidR="00D01E74" w:rsidRPr="00EC03BC" w:rsidRDefault="00D01E74" w:rsidP="00D01E74">
                            <w:pPr>
                              <w:pBdr>
                                <w:top w:val="single" w:sz="24" w:space="8" w:color="4472C4" w:themeColor="accent1"/>
                                <w:bottom w:val="single" w:sz="24" w:space="8" w:color="4472C4" w:themeColor="accent1"/>
                              </w:pBdr>
                              <w:rPr>
                                <w:rFonts w:asciiTheme="minorHAnsi" w:hAnsiTheme="minorHAnsi" w:cstheme="minorHAnsi"/>
                                <w:i/>
                                <w:iCs/>
                                <w:color w:val="808080" w:themeColor="background1" w:themeShade="80"/>
                                <w:sz w:val="24"/>
                                <w:szCs w:val="24"/>
                              </w:rPr>
                            </w:pPr>
                            <w:r w:rsidRPr="00EC03BC">
                              <w:rPr>
                                <w:rFonts w:asciiTheme="minorHAnsi" w:hAnsiTheme="minorHAnsi" w:cstheme="minorHAnsi"/>
                                <w:i/>
                                <w:iCs/>
                                <w:color w:val="808080" w:themeColor="background1" w:themeShade="80"/>
                                <w:sz w:val="24"/>
                                <w:szCs w:val="24"/>
                              </w:rPr>
                              <w:t>•</w:t>
                            </w:r>
                            <w:r w:rsidRPr="00EC03BC">
                              <w:rPr>
                                <w:rFonts w:asciiTheme="minorHAnsi" w:hAnsiTheme="minorHAnsi" w:cstheme="minorHAnsi"/>
                                <w:i/>
                                <w:iCs/>
                                <w:color w:val="808080" w:themeColor="background1" w:themeShade="80"/>
                                <w:sz w:val="24"/>
                                <w:szCs w:val="24"/>
                              </w:rPr>
                              <w:tab/>
                              <w:t>PD Points</w:t>
                            </w:r>
                          </w:p>
                          <w:p w14:paraId="148DC999" w14:textId="77777777" w:rsidR="00D01E74" w:rsidRPr="00EC03BC" w:rsidRDefault="00D01E74" w:rsidP="00D01E74">
                            <w:pPr>
                              <w:pBdr>
                                <w:top w:val="single" w:sz="24" w:space="8" w:color="4472C4" w:themeColor="accent1"/>
                                <w:bottom w:val="single" w:sz="24" w:space="8" w:color="4472C4" w:themeColor="accent1"/>
                              </w:pBdr>
                              <w:rPr>
                                <w:rFonts w:asciiTheme="minorHAnsi" w:hAnsiTheme="minorHAnsi" w:cstheme="minorHAnsi"/>
                                <w:i/>
                                <w:iCs/>
                                <w:color w:val="808080" w:themeColor="background1" w:themeShade="80"/>
                                <w:sz w:val="24"/>
                                <w:szCs w:val="24"/>
                              </w:rPr>
                            </w:pPr>
                            <w:r w:rsidRPr="00EC03BC">
                              <w:rPr>
                                <w:rFonts w:asciiTheme="minorHAnsi" w:hAnsiTheme="minorHAnsi" w:cstheme="minorHAnsi"/>
                                <w:i/>
                                <w:iCs/>
                                <w:color w:val="808080" w:themeColor="background1" w:themeShade="80"/>
                                <w:sz w:val="24"/>
                                <w:szCs w:val="24"/>
                              </w:rPr>
                              <w:t>•</w:t>
                            </w:r>
                            <w:r w:rsidRPr="00EC03BC">
                              <w:rPr>
                                <w:rFonts w:asciiTheme="minorHAnsi" w:hAnsiTheme="minorHAnsi" w:cstheme="minorHAnsi"/>
                                <w:i/>
                                <w:iCs/>
                                <w:color w:val="808080" w:themeColor="background1" w:themeShade="80"/>
                                <w:sz w:val="24"/>
                                <w:szCs w:val="24"/>
                              </w:rPr>
                              <w:tab/>
                              <w:t>IPDP</w:t>
                            </w:r>
                          </w:p>
                          <w:p w14:paraId="1E7BA2FD" w14:textId="77777777" w:rsidR="00D01E74" w:rsidRPr="00EC03BC" w:rsidRDefault="00D01E74" w:rsidP="00D01E74">
                            <w:pPr>
                              <w:pBdr>
                                <w:top w:val="single" w:sz="24" w:space="8" w:color="4472C4" w:themeColor="accent1"/>
                                <w:bottom w:val="single" w:sz="24" w:space="8" w:color="4472C4" w:themeColor="accent1"/>
                              </w:pBdr>
                              <w:rPr>
                                <w:rFonts w:asciiTheme="minorHAnsi" w:hAnsiTheme="minorHAnsi" w:cstheme="minorHAnsi"/>
                                <w:i/>
                                <w:iCs/>
                                <w:color w:val="808080" w:themeColor="background1" w:themeShade="80"/>
                                <w:sz w:val="24"/>
                                <w:szCs w:val="24"/>
                              </w:rPr>
                            </w:pPr>
                            <w:r w:rsidRPr="00EC03BC">
                              <w:rPr>
                                <w:rFonts w:asciiTheme="minorHAnsi" w:hAnsiTheme="minorHAnsi" w:cstheme="minorHAnsi"/>
                                <w:i/>
                                <w:iCs/>
                                <w:color w:val="808080" w:themeColor="background1" w:themeShade="80"/>
                                <w:sz w:val="24"/>
                                <w:szCs w:val="24"/>
                              </w:rPr>
                              <w:t>•</w:t>
                            </w:r>
                            <w:r w:rsidRPr="00EC03BC">
                              <w:rPr>
                                <w:rFonts w:asciiTheme="minorHAnsi" w:hAnsiTheme="minorHAnsi" w:cstheme="minorHAnsi"/>
                                <w:i/>
                                <w:iCs/>
                                <w:color w:val="808080" w:themeColor="background1" w:themeShade="80"/>
                                <w:sz w:val="24"/>
                                <w:szCs w:val="24"/>
                              </w:rPr>
                              <w:tab/>
                              <w:t>Meetings</w:t>
                            </w:r>
                          </w:p>
                          <w:p w14:paraId="0828846D" w14:textId="77777777" w:rsidR="00D01E74" w:rsidRPr="00EC03BC" w:rsidRDefault="00D01E74" w:rsidP="00D01E74">
                            <w:pPr>
                              <w:pBdr>
                                <w:top w:val="single" w:sz="24" w:space="8" w:color="4472C4" w:themeColor="accent1"/>
                                <w:bottom w:val="single" w:sz="24" w:space="8" w:color="4472C4" w:themeColor="accent1"/>
                              </w:pBdr>
                              <w:rPr>
                                <w:rFonts w:asciiTheme="minorHAnsi" w:hAnsiTheme="minorHAnsi" w:cstheme="minorHAnsi"/>
                                <w:i/>
                                <w:iCs/>
                                <w:color w:val="808080" w:themeColor="background1" w:themeShade="80"/>
                                <w:sz w:val="24"/>
                                <w:szCs w:val="24"/>
                              </w:rPr>
                            </w:pPr>
                            <w:r w:rsidRPr="00EC03BC">
                              <w:rPr>
                                <w:rFonts w:asciiTheme="minorHAnsi" w:hAnsiTheme="minorHAnsi" w:cstheme="minorHAnsi"/>
                                <w:i/>
                                <w:iCs/>
                                <w:color w:val="808080" w:themeColor="background1" w:themeShade="80"/>
                                <w:sz w:val="24"/>
                                <w:szCs w:val="24"/>
                              </w:rPr>
                              <w:t>•</w:t>
                            </w:r>
                            <w:r w:rsidRPr="00EC03BC">
                              <w:rPr>
                                <w:rFonts w:asciiTheme="minorHAnsi" w:hAnsiTheme="minorHAnsi" w:cstheme="minorHAnsi"/>
                                <w:i/>
                                <w:iCs/>
                                <w:color w:val="808080" w:themeColor="background1" w:themeShade="80"/>
                                <w:sz w:val="24"/>
                                <w:szCs w:val="24"/>
                              </w:rPr>
                              <w:tab/>
                              <w:t>Communications</w:t>
                            </w:r>
                          </w:p>
                          <w:p w14:paraId="156D0C23" w14:textId="77777777" w:rsidR="00D01E74" w:rsidRPr="00EC03BC" w:rsidRDefault="00D01E74" w:rsidP="00D01E74">
                            <w:pPr>
                              <w:pBdr>
                                <w:top w:val="single" w:sz="24" w:space="8" w:color="4472C4" w:themeColor="accent1"/>
                                <w:bottom w:val="single" w:sz="24" w:space="8" w:color="4472C4" w:themeColor="accent1"/>
                              </w:pBdr>
                              <w:rPr>
                                <w:rFonts w:asciiTheme="minorHAnsi" w:hAnsiTheme="minorHAnsi" w:cstheme="minorHAnsi"/>
                                <w:i/>
                                <w:iCs/>
                                <w:color w:val="808080" w:themeColor="background1" w:themeShade="80"/>
                                <w:sz w:val="24"/>
                                <w:szCs w:val="24"/>
                              </w:rPr>
                            </w:pPr>
                            <w:r w:rsidRPr="00EC03BC">
                              <w:rPr>
                                <w:rFonts w:asciiTheme="minorHAnsi" w:hAnsiTheme="minorHAnsi" w:cstheme="minorHAnsi"/>
                                <w:i/>
                                <w:iCs/>
                                <w:color w:val="808080" w:themeColor="background1" w:themeShade="80"/>
                                <w:sz w:val="24"/>
                                <w:szCs w:val="24"/>
                              </w:rPr>
                              <w:t>•</w:t>
                            </w:r>
                            <w:r w:rsidRPr="00EC03BC">
                              <w:rPr>
                                <w:rFonts w:asciiTheme="minorHAnsi" w:hAnsiTheme="minorHAnsi" w:cstheme="minorHAnsi"/>
                                <w:i/>
                                <w:iCs/>
                                <w:color w:val="808080" w:themeColor="background1" w:themeShade="80"/>
                                <w:sz w:val="24"/>
                                <w:szCs w:val="24"/>
                              </w:rPr>
                              <w:tab/>
                              <w:t xml:space="preserve">Decision-making </w:t>
                            </w:r>
                          </w:p>
                          <w:p w14:paraId="13775995" w14:textId="77777777" w:rsidR="00D01E74" w:rsidRPr="00EC03BC" w:rsidRDefault="00D01E74" w:rsidP="00D01E74">
                            <w:pPr>
                              <w:pBdr>
                                <w:top w:val="single" w:sz="24" w:space="8" w:color="4472C4" w:themeColor="accent1"/>
                                <w:bottom w:val="single" w:sz="24" w:space="8" w:color="4472C4" w:themeColor="accent1"/>
                              </w:pBdr>
                              <w:rPr>
                                <w:rFonts w:asciiTheme="minorHAnsi" w:hAnsiTheme="minorHAnsi" w:cstheme="minorHAnsi"/>
                                <w:i/>
                                <w:iCs/>
                                <w:color w:val="808080" w:themeColor="background1" w:themeShade="80"/>
                                <w:sz w:val="24"/>
                                <w:szCs w:val="24"/>
                              </w:rPr>
                            </w:pPr>
                            <w:r w:rsidRPr="00EC03BC">
                              <w:rPr>
                                <w:rFonts w:asciiTheme="minorHAnsi" w:hAnsiTheme="minorHAnsi" w:cstheme="minorHAnsi"/>
                                <w:i/>
                                <w:iCs/>
                                <w:color w:val="808080" w:themeColor="background1" w:themeShade="80"/>
                                <w:sz w:val="24"/>
                                <w:szCs w:val="24"/>
                              </w:rPr>
                              <w:t>•</w:t>
                            </w:r>
                            <w:r w:rsidRPr="00EC03BC">
                              <w:rPr>
                                <w:rFonts w:asciiTheme="minorHAnsi" w:hAnsiTheme="minorHAnsi" w:cstheme="minorHAnsi"/>
                                <w:i/>
                                <w:iCs/>
                                <w:color w:val="808080" w:themeColor="background1" w:themeShade="80"/>
                                <w:sz w:val="24"/>
                                <w:szCs w:val="24"/>
                              </w:rPr>
                              <w:tab/>
                              <w:t xml:space="preserve">Member selection </w:t>
                            </w:r>
                          </w:p>
                          <w:p w14:paraId="64B46BD0" w14:textId="77777777" w:rsidR="00D01E74" w:rsidRPr="00EC03BC" w:rsidRDefault="00D01E74" w:rsidP="00D01E74">
                            <w:pPr>
                              <w:pBdr>
                                <w:top w:val="single" w:sz="24" w:space="8" w:color="4472C4" w:themeColor="accent1"/>
                                <w:bottom w:val="single" w:sz="24" w:space="8" w:color="4472C4" w:themeColor="accent1"/>
                              </w:pBdr>
                              <w:rPr>
                                <w:rFonts w:asciiTheme="minorHAnsi" w:hAnsiTheme="minorHAnsi" w:cstheme="minorHAnsi"/>
                                <w:i/>
                                <w:iCs/>
                                <w:color w:val="808080" w:themeColor="background1" w:themeShade="80"/>
                                <w:sz w:val="24"/>
                                <w:szCs w:val="24"/>
                              </w:rPr>
                            </w:pPr>
                            <w:r w:rsidRPr="00EC03BC">
                              <w:rPr>
                                <w:rFonts w:asciiTheme="minorHAnsi" w:hAnsiTheme="minorHAnsi" w:cstheme="minorHAnsi"/>
                                <w:i/>
                                <w:iCs/>
                                <w:color w:val="808080" w:themeColor="background1" w:themeShade="80"/>
                                <w:sz w:val="24"/>
                                <w:szCs w:val="24"/>
                              </w:rPr>
                              <w:t>•</w:t>
                            </w:r>
                            <w:r w:rsidRPr="00EC03BC">
                              <w:rPr>
                                <w:rFonts w:asciiTheme="minorHAnsi" w:hAnsiTheme="minorHAnsi" w:cstheme="minorHAnsi"/>
                                <w:i/>
                                <w:iCs/>
                                <w:color w:val="808080" w:themeColor="background1" w:themeShade="80"/>
                                <w:sz w:val="24"/>
                                <w:szCs w:val="24"/>
                              </w:rPr>
                              <w:tab/>
                              <w:t>Officer Selection</w:t>
                            </w:r>
                          </w:p>
                          <w:p w14:paraId="7898FDB9" w14:textId="77777777" w:rsidR="00D01E74" w:rsidRPr="00EC03BC" w:rsidRDefault="00D01E74" w:rsidP="00D01E74">
                            <w:pPr>
                              <w:pBdr>
                                <w:top w:val="single" w:sz="24" w:space="8" w:color="4472C4" w:themeColor="accent1"/>
                                <w:bottom w:val="single" w:sz="24" w:space="8" w:color="4472C4" w:themeColor="accent1"/>
                              </w:pBdr>
                              <w:rPr>
                                <w:rFonts w:asciiTheme="minorHAnsi" w:hAnsiTheme="minorHAnsi" w:cstheme="minorHAnsi"/>
                                <w:i/>
                                <w:iCs/>
                                <w:color w:val="808080" w:themeColor="background1" w:themeShade="80"/>
                                <w:sz w:val="24"/>
                                <w:szCs w:val="24"/>
                              </w:rPr>
                            </w:pPr>
                            <w:r w:rsidRPr="00EC03BC">
                              <w:rPr>
                                <w:rFonts w:asciiTheme="minorHAnsi" w:hAnsiTheme="minorHAnsi" w:cstheme="minorHAnsi"/>
                                <w:i/>
                                <w:iCs/>
                                <w:color w:val="808080" w:themeColor="background1" w:themeShade="80"/>
                                <w:sz w:val="24"/>
                                <w:szCs w:val="24"/>
                              </w:rPr>
                              <w:t>•</w:t>
                            </w:r>
                            <w:r w:rsidRPr="00EC03BC">
                              <w:rPr>
                                <w:rFonts w:asciiTheme="minorHAnsi" w:hAnsiTheme="minorHAnsi" w:cstheme="minorHAnsi"/>
                                <w:i/>
                                <w:iCs/>
                                <w:color w:val="808080" w:themeColor="background1" w:themeShade="80"/>
                                <w:sz w:val="24"/>
                                <w:szCs w:val="24"/>
                              </w:rPr>
                              <w:tab/>
                              <w:t>Approvals</w:t>
                            </w:r>
                          </w:p>
                          <w:p w14:paraId="204AA961" w14:textId="77777777" w:rsidR="00D01E74" w:rsidRPr="00EC03BC" w:rsidRDefault="00D01E74" w:rsidP="00D01E74">
                            <w:pPr>
                              <w:pBdr>
                                <w:top w:val="single" w:sz="24" w:space="8" w:color="4472C4" w:themeColor="accent1"/>
                                <w:bottom w:val="single" w:sz="24" w:space="8" w:color="4472C4" w:themeColor="accent1"/>
                              </w:pBdr>
                              <w:rPr>
                                <w:rFonts w:asciiTheme="minorHAnsi" w:hAnsiTheme="minorHAnsi" w:cstheme="minorHAnsi"/>
                                <w:i/>
                                <w:iCs/>
                                <w:color w:val="808080" w:themeColor="background1" w:themeShade="80"/>
                                <w:sz w:val="24"/>
                                <w:szCs w:val="24"/>
                              </w:rPr>
                            </w:pPr>
                            <w:r w:rsidRPr="00EC03BC">
                              <w:rPr>
                                <w:rFonts w:asciiTheme="minorHAnsi" w:hAnsiTheme="minorHAnsi" w:cstheme="minorHAnsi"/>
                                <w:i/>
                                <w:iCs/>
                                <w:color w:val="808080" w:themeColor="background1" w:themeShade="80"/>
                                <w:sz w:val="24"/>
                                <w:szCs w:val="24"/>
                              </w:rPr>
                              <w:t>o</w:t>
                            </w:r>
                            <w:r w:rsidRPr="00EC03BC">
                              <w:rPr>
                                <w:rFonts w:asciiTheme="minorHAnsi" w:hAnsiTheme="minorHAnsi" w:cstheme="minorHAnsi"/>
                                <w:i/>
                                <w:iCs/>
                                <w:color w:val="808080" w:themeColor="background1" w:themeShade="80"/>
                                <w:sz w:val="24"/>
                                <w:szCs w:val="24"/>
                              </w:rPr>
                              <w:tab/>
                            </w:r>
                            <w:r w:rsidRPr="00EC03BC">
                              <w:rPr>
                                <w:rFonts w:asciiTheme="minorHAnsi" w:hAnsiTheme="minorHAnsi" w:cstheme="minorHAnsi"/>
                                <w:i/>
                                <w:iCs/>
                                <w:color w:val="808080" w:themeColor="background1" w:themeShade="80"/>
                                <w:sz w:val="24"/>
                                <w:szCs w:val="24"/>
                              </w:rPr>
                              <w:tab/>
                              <w:t xml:space="preserve">How and where is PDC documentation created, </w:t>
                            </w:r>
                            <w:proofErr w:type="gramStart"/>
                            <w:r w:rsidRPr="00EC03BC">
                              <w:rPr>
                                <w:rFonts w:asciiTheme="minorHAnsi" w:hAnsiTheme="minorHAnsi" w:cstheme="minorHAnsi"/>
                                <w:i/>
                                <w:iCs/>
                                <w:color w:val="808080" w:themeColor="background1" w:themeShade="80"/>
                                <w:sz w:val="24"/>
                                <w:szCs w:val="24"/>
                              </w:rPr>
                              <w:t>used</w:t>
                            </w:r>
                            <w:proofErr w:type="gramEnd"/>
                            <w:r w:rsidRPr="00EC03BC">
                              <w:rPr>
                                <w:rFonts w:asciiTheme="minorHAnsi" w:hAnsiTheme="minorHAnsi" w:cstheme="minorHAnsi"/>
                                <w:i/>
                                <w:iCs/>
                                <w:color w:val="808080" w:themeColor="background1" w:themeShade="80"/>
                                <w:sz w:val="24"/>
                                <w:szCs w:val="24"/>
                              </w:rPr>
                              <w:t xml:space="preserve"> and stored? </w:t>
                            </w:r>
                          </w:p>
                          <w:p w14:paraId="6B50BBC9" w14:textId="77777777" w:rsidR="00D01E74" w:rsidRPr="00EC03BC" w:rsidRDefault="00D01E74" w:rsidP="00D01E74">
                            <w:pPr>
                              <w:pBdr>
                                <w:top w:val="single" w:sz="24" w:space="8" w:color="4472C4" w:themeColor="accent1"/>
                                <w:bottom w:val="single" w:sz="24" w:space="8" w:color="4472C4" w:themeColor="accent1"/>
                              </w:pBdr>
                              <w:rPr>
                                <w:rFonts w:asciiTheme="minorHAnsi" w:hAnsiTheme="minorHAnsi" w:cstheme="minorHAnsi"/>
                                <w:i/>
                                <w:iCs/>
                                <w:color w:val="808080" w:themeColor="background1" w:themeShade="80"/>
                                <w:sz w:val="24"/>
                                <w:szCs w:val="24"/>
                              </w:rPr>
                            </w:pPr>
                            <w:r w:rsidRPr="00EC03BC">
                              <w:rPr>
                                <w:rFonts w:asciiTheme="minorHAnsi" w:hAnsiTheme="minorHAnsi" w:cstheme="minorHAnsi"/>
                                <w:i/>
                                <w:iCs/>
                                <w:color w:val="808080" w:themeColor="background1" w:themeShade="80"/>
                                <w:sz w:val="24"/>
                                <w:szCs w:val="24"/>
                              </w:rPr>
                              <w:t>o</w:t>
                            </w:r>
                            <w:r w:rsidRPr="00EC03BC">
                              <w:rPr>
                                <w:rFonts w:asciiTheme="minorHAnsi" w:hAnsiTheme="minorHAnsi" w:cstheme="minorHAnsi"/>
                                <w:i/>
                                <w:iCs/>
                                <w:color w:val="808080" w:themeColor="background1" w:themeShade="80"/>
                                <w:sz w:val="24"/>
                                <w:szCs w:val="24"/>
                              </w:rPr>
                              <w:tab/>
                            </w:r>
                            <w:r w:rsidRPr="00EC03BC">
                              <w:rPr>
                                <w:rFonts w:asciiTheme="minorHAnsi" w:hAnsiTheme="minorHAnsi" w:cstheme="minorHAnsi"/>
                                <w:i/>
                                <w:iCs/>
                                <w:color w:val="808080" w:themeColor="background1" w:themeShade="80"/>
                                <w:sz w:val="24"/>
                                <w:szCs w:val="24"/>
                              </w:rPr>
                              <w:tab/>
                              <w:t xml:space="preserve">Who is responsible for documentation/records? </w:t>
                            </w:r>
                          </w:p>
                          <w:p w14:paraId="13410E26" w14:textId="77777777" w:rsidR="00D01E74" w:rsidRPr="00EC03BC" w:rsidRDefault="00D01E74" w:rsidP="00D01E74">
                            <w:pPr>
                              <w:pBdr>
                                <w:top w:val="single" w:sz="24" w:space="8" w:color="4472C4" w:themeColor="accent1"/>
                                <w:bottom w:val="single" w:sz="24" w:space="8" w:color="4472C4" w:themeColor="accent1"/>
                              </w:pBdr>
                              <w:rPr>
                                <w:rFonts w:asciiTheme="minorHAnsi" w:hAnsiTheme="minorHAnsi" w:cstheme="minorHAnsi"/>
                                <w:i/>
                                <w:iCs/>
                                <w:color w:val="808080" w:themeColor="background1" w:themeShade="80"/>
                                <w:sz w:val="24"/>
                                <w:szCs w:val="24"/>
                              </w:rPr>
                            </w:pPr>
                            <w:r w:rsidRPr="00EC03BC">
                              <w:rPr>
                                <w:rFonts w:asciiTheme="minorHAnsi" w:hAnsiTheme="minorHAnsi" w:cstheme="minorHAnsi"/>
                                <w:i/>
                                <w:iCs/>
                                <w:color w:val="808080" w:themeColor="background1" w:themeShade="80"/>
                                <w:sz w:val="24"/>
                                <w:szCs w:val="24"/>
                              </w:rPr>
                              <w:t>o</w:t>
                            </w:r>
                            <w:r w:rsidRPr="00EC03BC">
                              <w:rPr>
                                <w:rFonts w:asciiTheme="minorHAnsi" w:hAnsiTheme="minorHAnsi" w:cstheme="minorHAnsi"/>
                                <w:i/>
                                <w:iCs/>
                                <w:color w:val="808080" w:themeColor="background1" w:themeShade="80"/>
                                <w:sz w:val="24"/>
                                <w:szCs w:val="24"/>
                              </w:rPr>
                              <w:tab/>
                            </w:r>
                            <w:r w:rsidRPr="00EC03BC">
                              <w:rPr>
                                <w:rFonts w:asciiTheme="minorHAnsi" w:hAnsiTheme="minorHAnsi" w:cstheme="minorHAnsi"/>
                                <w:i/>
                                <w:iCs/>
                                <w:color w:val="808080" w:themeColor="background1" w:themeShade="80"/>
                                <w:sz w:val="24"/>
                                <w:szCs w:val="24"/>
                              </w:rPr>
                              <w:tab/>
                              <w:t xml:space="preserve">How is the documentation maintained? </w:t>
                            </w:r>
                          </w:p>
                          <w:p w14:paraId="41C892A9" w14:textId="77777777" w:rsidR="00D01E74" w:rsidRPr="00EC03BC" w:rsidRDefault="00D01E74" w:rsidP="00D01E74">
                            <w:pPr>
                              <w:pBdr>
                                <w:top w:val="single" w:sz="24" w:space="8" w:color="4472C4" w:themeColor="accent1"/>
                                <w:bottom w:val="single" w:sz="24" w:space="8" w:color="4472C4" w:themeColor="accent1"/>
                              </w:pBdr>
                              <w:rPr>
                                <w:rFonts w:asciiTheme="minorHAnsi" w:hAnsiTheme="minorHAnsi" w:cstheme="minorHAnsi"/>
                                <w:i/>
                                <w:iCs/>
                                <w:color w:val="808080" w:themeColor="background1" w:themeShade="80"/>
                                <w:sz w:val="24"/>
                                <w:szCs w:val="24"/>
                              </w:rPr>
                            </w:pPr>
                            <w:r w:rsidRPr="00EC03BC">
                              <w:rPr>
                                <w:rFonts w:asciiTheme="minorHAnsi" w:hAnsiTheme="minorHAnsi" w:cstheme="minorHAnsi"/>
                                <w:i/>
                                <w:iCs/>
                                <w:color w:val="808080" w:themeColor="background1" w:themeShade="80"/>
                                <w:sz w:val="24"/>
                                <w:szCs w:val="24"/>
                              </w:rPr>
                              <w:t>o</w:t>
                            </w:r>
                            <w:r w:rsidRPr="00EC03BC">
                              <w:rPr>
                                <w:rFonts w:asciiTheme="minorHAnsi" w:hAnsiTheme="minorHAnsi" w:cstheme="minorHAnsi"/>
                                <w:i/>
                                <w:iCs/>
                                <w:color w:val="808080" w:themeColor="background1" w:themeShade="80"/>
                                <w:sz w:val="24"/>
                                <w:szCs w:val="24"/>
                              </w:rPr>
                              <w:tab/>
                            </w:r>
                            <w:r w:rsidRPr="00EC03BC">
                              <w:rPr>
                                <w:rFonts w:asciiTheme="minorHAnsi" w:hAnsiTheme="minorHAnsi" w:cstheme="minorHAnsi"/>
                                <w:i/>
                                <w:iCs/>
                                <w:color w:val="808080" w:themeColor="background1" w:themeShade="80"/>
                                <w:sz w:val="24"/>
                                <w:szCs w:val="24"/>
                              </w:rPr>
                              <w:tab/>
                              <w:t xml:space="preserve">What forms are used and from where are they available? </w:t>
                            </w:r>
                          </w:p>
                          <w:p w14:paraId="46AF227A" w14:textId="77777777" w:rsidR="00D01E74" w:rsidRPr="00EC03BC" w:rsidRDefault="00D01E74" w:rsidP="00D01E74">
                            <w:pPr>
                              <w:pBdr>
                                <w:top w:val="single" w:sz="24" w:space="8" w:color="4472C4" w:themeColor="accent1"/>
                                <w:bottom w:val="single" w:sz="24" w:space="8" w:color="4472C4" w:themeColor="accent1"/>
                              </w:pBdr>
                              <w:ind w:left="1440" w:hanging="1440"/>
                              <w:rPr>
                                <w:rFonts w:asciiTheme="minorHAnsi" w:hAnsiTheme="minorHAnsi" w:cstheme="minorHAnsi"/>
                                <w:i/>
                                <w:iCs/>
                                <w:color w:val="808080" w:themeColor="background1" w:themeShade="80"/>
                                <w:sz w:val="24"/>
                              </w:rPr>
                            </w:pPr>
                            <w:r w:rsidRPr="00EC03BC">
                              <w:rPr>
                                <w:rFonts w:asciiTheme="minorHAnsi" w:hAnsiTheme="minorHAnsi" w:cstheme="minorHAnsi"/>
                                <w:i/>
                                <w:iCs/>
                                <w:color w:val="808080" w:themeColor="background1" w:themeShade="80"/>
                                <w:sz w:val="24"/>
                                <w:szCs w:val="24"/>
                              </w:rPr>
                              <w:t>o</w:t>
                            </w:r>
                            <w:r w:rsidRPr="00EC03BC">
                              <w:rPr>
                                <w:rFonts w:asciiTheme="minorHAnsi" w:hAnsiTheme="minorHAnsi" w:cstheme="minorHAnsi"/>
                                <w:i/>
                                <w:iCs/>
                                <w:color w:val="808080" w:themeColor="background1" w:themeShade="80"/>
                                <w:sz w:val="24"/>
                                <w:szCs w:val="24"/>
                              </w:rPr>
                              <w:tab/>
                              <w:t>If data are entered into an electronic system, how and when is it entered and how are staff trained to use it?</w:t>
                            </w:r>
                          </w:p>
                          <w:p w14:paraId="283FEE35" w14:textId="4E108178" w:rsidR="00D01E74" w:rsidRDefault="00D01E7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39D0A70" id="_x0000_s1040" type="#_x0000_t202" style="position:absolute;left:0;text-align:left;margin-left:36.7pt;margin-top:37.8pt;width:480.75pt;height:6in;z-index:2519280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">
                <v:textbox>
                  <w:txbxContent>
                    <w:p w14:paraId="72F3D35D" w14:textId="7D097A9B" w:rsidR="00D01E74" w:rsidRPr="00EC03BC" w:rsidRDefault="00D01E74" w:rsidP="00D01E74">
                      <w:pPr>
                        <w:pBdr>
                          <w:top w:val="single" w:sz="24" w:space="8" w:color="4472C4" w:themeColor="accent1"/>
                          <w:bottom w:val="single" w:sz="24" w:space="8" w:color="4472C4" w:themeColor="accent1"/>
                        </w:pBdr>
                        <w:rPr>
                          <w:rFonts w:asciiTheme="minorHAnsi" w:hAnsiTheme="minorHAnsi" w:cstheme="minorHAnsi"/>
                          <w:i/>
                          <w:iCs/>
                          <w:color w:val="C45911" w:themeColor="accent2" w:themeShade="BF"/>
                          <w:sz w:val="28"/>
                          <w:szCs w:val="28"/>
                        </w:rPr>
                      </w:pPr>
                      <w:r w:rsidRPr="00EC03BC">
                        <w:rPr>
                          <w:rFonts w:asciiTheme="minorHAnsi" w:hAnsiTheme="minorHAnsi" w:cstheme="minorHAnsi"/>
                          <w:i/>
                          <w:iCs/>
                          <w:color w:val="C45911" w:themeColor="accent2" w:themeShade="BF"/>
                          <w:sz w:val="28"/>
                          <w:szCs w:val="28"/>
                        </w:rPr>
                        <w:t>GUIDANCE:</w:t>
                      </w:r>
                      <w:r>
                        <w:rPr>
                          <w:rFonts w:asciiTheme="minorHAnsi" w:hAnsiTheme="minorHAnsi" w:cstheme="minorHAnsi"/>
                          <w:i/>
                          <w:iCs/>
                          <w:color w:val="C45911" w:themeColor="accent2" w:themeShade="BF"/>
                          <w:sz w:val="28"/>
                          <w:szCs w:val="28"/>
                        </w:rPr>
                        <w:t xml:space="preserve"> </w:t>
                      </w:r>
                      <w:r w:rsidR="00A25DC5">
                        <w:rPr>
                          <w:rFonts w:asciiTheme="minorHAnsi" w:hAnsiTheme="minorHAnsi" w:cstheme="minorHAnsi"/>
                          <w:i/>
                          <w:iCs/>
                          <w:color w:val="C45911" w:themeColor="accent2" w:themeShade="BF"/>
                          <w:sz w:val="28"/>
                          <w:szCs w:val="28"/>
                        </w:rPr>
                        <w:t>Remove this text box when you complete your narratives.</w:t>
                      </w:r>
                    </w:p>
                    <w:p w14:paraId="0F009006" w14:textId="77777777" w:rsidR="00D01E74" w:rsidRPr="00EC03BC" w:rsidRDefault="00D01E74" w:rsidP="00D01E74">
                      <w:pPr>
                        <w:pBdr>
                          <w:top w:val="single" w:sz="24" w:space="8" w:color="4472C4" w:themeColor="accent1"/>
                          <w:bottom w:val="single" w:sz="24" w:space="8" w:color="4472C4" w:themeColor="accent1"/>
                        </w:pBdr>
                        <w:rPr>
                          <w:rFonts w:asciiTheme="minorHAnsi" w:hAnsiTheme="minorHAnsi" w:cstheme="minorHAnsi"/>
                          <w:i/>
                          <w:iCs/>
                          <w:color w:val="808080" w:themeColor="background1" w:themeShade="80"/>
                          <w:sz w:val="24"/>
                          <w:szCs w:val="24"/>
                        </w:rPr>
                      </w:pPr>
                    </w:p>
                    <w:p w14:paraId="23A1E5C3" w14:textId="77777777" w:rsidR="00D01E74" w:rsidRDefault="00D01E74" w:rsidP="00D01E74">
                      <w:pPr>
                        <w:pBdr>
                          <w:top w:val="single" w:sz="24" w:space="8" w:color="4472C4" w:themeColor="accent1"/>
                          <w:bottom w:val="single" w:sz="24" w:space="8" w:color="4472C4" w:themeColor="accent1"/>
                        </w:pBdr>
                        <w:rPr>
                          <w:rFonts w:asciiTheme="minorHAnsi" w:hAnsiTheme="minorHAnsi" w:cstheme="minorHAnsi"/>
                          <w:i/>
                          <w:iCs/>
                          <w:color w:val="808080" w:themeColor="background1" w:themeShade="80"/>
                          <w:sz w:val="24"/>
                          <w:szCs w:val="24"/>
                        </w:rPr>
                      </w:pPr>
                      <w:r w:rsidRPr="00EC03BC">
                        <w:rPr>
                          <w:rFonts w:asciiTheme="minorHAnsi" w:hAnsiTheme="minorHAnsi" w:cstheme="minorHAnsi"/>
                          <w:i/>
                          <w:iCs/>
                          <w:color w:val="808080" w:themeColor="background1" w:themeShade="80"/>
                          <w:sz w:val="24"/>
                          <w:szCs w:val="24"/>
                        </w:rPr>
                        <w:t xml:space="preserve">Descriptions of documentation for the above areas can be included in a general way here in Section 1.53 or in the individual sections in which they occur. </w:t>
                      </w:r>
                      <w:r>
                        <w:rPr>
                          <w:rFonts w:asciiTheme="minorHAnsi" w:hAnsiTheme="minorHAnsi" w:cstheme="minorHAnsi"/>
                          <w:i/>
                          <w:iCs/>
                          <w:color w:val="808080" w:themeColor="background1" w:themeShade="80"/>
                          <w:sz w:val="24"/>
                          <w:szCs w:val="24"/>
                        </w:rPr>
                        <w:t xml:space="preserve">If using an electronic documentation management system, such as Front Line or PDP Toolbox, please include how and when staff is trained to use the system. Copies of forms that are not part of one of the common electronic systems should be included in the plan. </w:t>
                      </w:r>
                    </w:p>
                    <w:p w14:paraId="14F82A6E" w14:textId="77777777" w:rsidR="00D01E74" w:rsidRDefault="00D01E74" w:rsidP="00D01E74">
                      <w:pPr>
                        <w:pBdr>
                          <w:top w:val="single" w:sz="24" w:space="8" w:color="4472C4" w:themeColor="accent1"/>
                          <w:bottom w:val="single" w:sz="24" w:space="8" w:color="4472C4" w:themeColor="accent1"/>
                        </w:pBdr>
                        <w:rPr>
                          <w:rFonts w:asciiTheme="minorHAnsi" w:hAnsiTheme="minorHAnsi" w:cstheme="minorHAnsi"/>
                          <w:i/>
                          <w:iCs/>
                          <w:color w:val="808080" w:themeColor="background1" w:themeShade="80"/>
                          <w:sz w:val="24"/>
                          <w:szCs w:val="24"/>
                        </w:rPr>
                      </w:pPr>
                    </w:p>
                    <w:p w14:paraId="0F808778" w14:textId="77777777" w:rsidR="00D01E74" w:rsidRPr="00EC03BC" w:rsidRDefault="00D01E74" w:rsidP="00D01E74">
                      <w:pPr>
                        <w:pBdr>
                          <w:top w:val="single" w:sz="24" w:space="8" w:color="4472C4" w:themeColor="accent1"/>
                          <w:bottom w:val="single" w:sz="24" w:space="8" w:color="4472C4" w:themeColor="accent1"/>
                        </w:pBdr>
                        <w:rPr>
                          <w:rFonts w:asciiTheme="minorHAnsi" w:hAnsiTheme="minorHAnsi" w:cstheme="minorHAnsi"/>
                          <w:i/>
                          <w:iCs/>
                          <w:color w:val="808080" w:themeColor="background1" w:themeShade="80"/>
                          <w:sz w:val="24"/>
                          <w:szCs w:val="24"/>
                        </w:rPr>
                      </w:pPr>
                      <w:r w:rsidRPr="00EC03BC">
                        <w:rPr>
                          <w:rFonts w:asciiTheme="minorHAnsi" w:hAnsiTheme="minorHAnsi" w:cstheme="minorHAnsi"/>
                          <w:i/>
                          <w:iCs/>
                          <w:color w:val="808080" w:themeColor="background1" w:themeShade="80"/>
                          <w:sz w:val="24"/>
                          <w:szCs w:val="24"/>
                        </w:rPr>
                        <w:t xml:space="preserve">The following questions for each section above should be answered. </w:t>
                      </w:r>
                    </w:p>
                    <w:p w14:paraId="50D9C156" w14:textId="77777777" w:rsidR="00D01E74" w:rsidRPr="00EC03BC" w:rsidRDefault="00D01E74" w:rsidP="00D01E74">
                      <w:pPr>
                        <w:pBdr>
                          <w:top w:val="single" w:sz="24" w:space="8" w:color="4472C4" w:themeColor="accent1"/>
                          <w:bottom w:val="single" w:sz="24" w:space="8" w:color="4472C4" w:themeColor="accent1"/>
                        </w:pBdr>
                        <w:rPr>
                          <w:rFonts w:asciiTheme="minorHAnsi" w:hAnsiTheme="minorHAnsi" w:cstheme="minorHAnsi"/>
                          <w:i/>
                          <w:iCs/>
                          <w:color w:val="808080" w:themeColor="background1" w:themeShade="80"/>
                          <w:sz w:val="24"/>
                          <w:szCs w:val="24"/>
                        </w:rPr>
                      </w:pPr>
                    </w:p>
                    <w:p w14:paraId="4CDAE9AA" w14:textId="77777777" w:rsidR="00D01E74" w:rsidRPr="00EC03BC" w:rsidRDefault="00D01E74" w:rsidP="00D01E74">
                      <w:pPr>
                        <w:pBdr>
                          <w:top w:val="single" w:sz="24" w:space="8" w:color="4472C4" w:themeColor="accent1"/>
                          <w:bottom w:val="single" w:sz="24" w:space="8" w:color="4472C4" w:themeColor="accent1"/>
                        </w:pBdr>
                        <w:rPr>
                          <w:rFonts w:asciiTheme="minorHAnsi" w:hAnsiTheme="minorHAnsi" w:cstheme="minorHAnsi"/>
                          <w:i/>
                          <w:iCs/>
                          <w:color w:val="808080" w:themeColor="background1" w:themeShade="80"/>
                          <w:sz w:val="24"/>
                          <w:szCs w:val="24"/>
                        </w:rPr>
                      </w:pPr>
                      <w:r w:rsidRPr="00EC03BC">
                        <w:rPr>
                          <w:rFonts w:asciiTheme="minorHAnsi" w:hAnsiTheme="minorHAnsi" w:cstheme="minorHAnsi"/>
                          <w:i/>
                          <w:iCs/>
                          <w:color w:val="808080" w:themeColor="background1" w:themeShade="80"/>
                          <w:sz w:val="24"/>
                          <w:szCs w:val="24"/>
                        </w:rPr>
                        <w:t xml:space="preserve">Describe the process of documenting PDC activities: </w:t>
                      </w:r>
                    </w:p>
                    <w:p w14:paraId="05430E68" w14:textId="77777777" w:rsidR="00D01E74" w:rsidRPr="00EC03BC" w:rsidRDefault="00D01E74" w:rsidP="00D01E74">
                      <w:pPr>
                        <w:pBdr>
                          <w:top w:val="single" w:sz="24" w:space="8" w:color="4472C4" w:themeColor="accent1"/>
                          <w:bottom w:val="single" w:sz="24" w:space="8" w:color="4472C4" w:themeColor="accent1"/>
                        </w:pBdr>
                        <w:rPr>
                          <w:rFonts w:asciiTheme="minorHAnsi" w:hAnsiTheme="minorHAnsi" w:cstheme="minorHAnsi"/>
                          <w:i/>
                          <w:iCs/>
                          <w:color w:val="808080" w:themeColor="background1" w:themeShade="80"/>
                          <w:sz w:val="24"/>
                          <w:szCs w:val="24"/>
                        </w:rPr>
                      </w:pPr>
                    </w:p>
                    <w:p w14:paraId="788C519E" w14:textId="77777777" w:rsidR="00D01E74" w:rsidRPr="00EC03BC" w:rsidRDefault="00D01E74" w:rsidP="00D01E74">
                      <w:pPr>
                        <w:pBdr>
                          <w:top w:val="single" w:sz="24" w:space="8" w:color="4472C4" w:themeColor="accent1"/>
                          <w:bottom w:val="single" w:sz="24" w:space="8" w:color="4472C4" w:themeColor="accent1"/>
                        </w:pBdr>
                        <w:rPr>
                          <w:rFonts w:asciiTheme="minorHAnsi" w:hAnsiTheme="minorHAnsi" w:cstheme="minorHAnsi"/>
                          <w:i/>
                          <w:iCs/>
                          <w:color w:val="808080" w:themeColor="background1" w:themeShade="80"/>
                          <w:sz w:val="24"/>
                          <w:szCs w:val="24"/>
                        </w:rPr>
                      </w:pPr>
                      <w:r w:rsidRPr="00EC03BC">
                        <w:rPr>
                          <w:rFonts w:asciiTheme="minorHAnsi" w:hAnsiTheme="minorHAnsi" w:cstheme="minorHAnsi"/>
                          <w:i/>
                          <w:iCs/>
                          <w:color w:val="808080" w:themeColor="background1" w:themeShade="80"/>
                          <w:sz w:val="24"/>
                          <w:szCs w:val="24"/>
                        </w:rPr>
                        <w:t>•</w:t>
                      </w:r>
                      <w:r w:rsidRPr="00EC03BC">
                        <w:rPr>
                          <w:rFonts w:asciiTheme="minorHAnsi" w:hAnsiTheme="minorHAnsi" w:cstheme="minorHAnsi"/>
                          <w:i/>
                          <w:iCs/>
                          <w:color w:val="808080" w:themeColor="background1" w:themeShade="80"/>
                          <w:sz w:val="24"/>
                          <w:szCs w:val="24"/>
                        </w:rPr>
                        <w:tab/>
                        <w:t>PD Plan</w:t>
                      </w:r>
                    </w:p>
                    <w:p w14:paraId="3A241030" w14:textId="77777777" w:rsidR="00D01E74" w:rsidRPr="00EC03BC" w:rsidRDefault="00D01E74" w:rsidP="00D01E74">
                      <w:pPr>
                        <w:pBdr>
                          <w:top w:val="single" w:sz="24" w:space="8" w:color="4472C4" w:themeColor="accent1"/>
                          <w:bottom w:val="single" w:sz="24" w:space="8" w:color="4472C4" w:themeColor="accent1"/>
                        </w:pBdr>
                        <w:rPr>
                          <w:rFonts w:asciiTheme="minorHAnsi" w:hAnsiTheme="minorHAnsi" w:cstheme="minorHAnsi"/>
                          <w:i/>
                          <w:iCs/>
                          <w:color w:val="808080" w:themeColor="background1" w:themeShade="80"/>
                          <w:sz w:val="24"/>
                          <w:szCs w:val="24"/>
                        </w:rPr>
                      </w:pPr>
                      <w:r w:rsidRPr="00EC03BC">
                        <w:rPr>
                          <w:rFonts w:asciiTheme="minorHAnsi" w:hAnsiTheme="minorHAnsi" w:cstheme="minorHAnsi"/>
                          <w:i/>
                          <w:iCs/>
                          <w:color w:val="808080" w:themeColor="background1" w:themeShade="80"/>
                          <w:sz w:val="24"/>
                          <w:szCs w:val="24"/>
                        </w:rPr>
                        <w:t>•</w:t>
                      </w:r>
                      <w:r w:rsidRPr="00EC03BC">
                        <w:rPr>
                          <w:rFonts w:asciiTheme="minorHAnsi" w:hAnsiTheme="minorHAnsi" w:cstheme="minorHAnsi"/>
                          <w:i/>
                          <w:iCs/>
                          <w:color w:val="808080" w:themeColor="background1" w:themeShade="80"/>
                          <w:sz w:val="24"/>
                          <w:szCs w:val="24"/>
                        </w:rPr>
                        <w:tab/>
                        <w:t>PD Points</w:t>
                      </w:r>
                    </w:p>
                    <w:p w14:paraId="148DC999" w14:textId="77777777" w:rsidR="00D01E74" w:rsidRPr="00EC03BC" w:rsidRDefault="00D01E74" w:rsidP="00D01E74">
                      <w:pPr>
                        <w:pBdr>
                          <w:top w:val="single" w:sz="24" w:space="8" w:color="4472C4" w:themeColor="accent1"/>
                          <w:bottom w:val="single" w:sz="24" w:space="8" w:color="4472C4" w:themeColor="accent1"/>
                        </w:pBdr>
                        <w:rPr>
                          <w:rFonts w:asciiTheme="minorHAnsi" w:hAnsiTheme="minorHAnsi" w:cstheme="minorHAnsi"/>
                          <w:i/>
                          <w:iCs/>
                          <w:color w:val="808080" w:themeColor="background1" w:themeShade="80"/>
                          <w:sz w:val="24"/>
                          <w:szCs w:val="24"/>
                        </w:rPr>
                      </w:pPr>
                      <w:r w:rsidRPr="00EC03BC">
                        <w:rPr>
                          <w:rFonts w:asciiTheme="minorHAnsi" w:hAnsiTheme="minorHAnsi" w:cstheme="minorHAnsi"/>
                          <w:i/>
                          <w:iCs/>
                          <w:color w:val="808080" w:themeColor="background1" w:themeShade="80"/>
                          <w:sz w:val="24"/>
                          <w:szCs w:val="24"/>
                        </w:rPr>
                        <w:t>•</w:t>
                      </w:r>
                      <w:r w:rsidRPr="00EC03BC">
                        <w:rPr>
                          <w:rFonts w:asciiTheme="minorHAnsi" w:hAnsiTheme="minorHAnsi" w:cstheme="minorHAnsi"/>
                          <w:i/>
                          <w:iCs/>
                          <w:color w:val="808080" w:themeColor="background1" w:themeShade="80"/>
                          <w:sz w:val="24"/>
                          <w:szCs w:val="24"/>
                        </w:rPr>
                        <w:tab/>
                        <w:t>IPDP</w:t>
                      </w:r>
                    </w:p>
                    <w:p w14:paraId="1E7BA2FD" w14:textId="77777777" w:rsidR="00D01E74" w:rsidRPr="00EC03BC" w:rsidRDefault="00D01E74" w:rsidP="00D01E74">
                      <w:pPr>
                        <w:pBdr>
                          <w:top w:val="single" w:sz="24" w:space="8" w:color="4472C4" w:themeColor="accent1"/>
                          <w:bottom w:val="single" w:sz="24" w:space="8" w:color="4472C4" w:themeColor="accent1"/>
                        </w:pBdr>
                        <w:rPr>
                          <w:rFonts w:asciiTheme="minorHAnsi" w:hAnsiTheme="minorHAnsi" w:cstheme="minorHAnsi"/>
                          <w:i/>
                          <w:iCs/>
                          <w:color w:val="808080" w:themeColor="background1" w:themeShade="80"/>
                          <w:sz w:val="24"/>
                          <w:szCs w:val="24"/>
                        </w:rPr>
                      </w:pPr>
                      <w:r w:rsidRPr="00EC03BC">
                        <w:rPr>
                          <w:rFonts w:asciiTheme="minorHAnsi" w:hAnsiTheme="minorHAnsi" w:cstheme="minorHAnsi"/>
                          <w:i/>
                          <w:iCs/>
                          <w:color w:val="808080" w:themeColor="background1" w:themeShade="80"/>
                          <w:sz w:val="24"/>
                          <w:szCs w:val="24"/>
                        </w:rPr>
                        <w:t>•</w:t>
                      </w:r>
                      <w:r w:rsidRPr="00EC03BC">
                        <w:rPr>
                          <w:rFonts w:asciiTheme="minorHAnsi" w:hAnsiTheme="minorHAnsi" w:cstheme="minorHAnsi"/>
                          <w:i/>
                          <w:iCs/>
                          <w:color w:val="808080" w:themeColor="background1" w:themeShade="80"/>
                          <w:sz w:val="24"/>
                          <w:szCs w:val="24"/>
                        </w:rPr>
                        <w:tab/>
                        <w:t>Meetings</w:t>
                      </w:r>
                    </w:p>
                    <w:p w14:paraId="0828846D" w14:textId="77777777" w:rsidR="00D01E74" w:rsidRPr="00EC03BC" w:rsidRDefault="00D01E74" w:rsidP="00D01E74">
                      <w:pPr>
                        <w:pBdr>
                          <w:top w:val="single" w:sz="24" w:space="8" w:color="4472C4" w:themeColor="accent1"/>
                          <w:bottom w:val="single" w:sz="24" w:space="8" w:color="4472C4" w:themeColor="accent1"/>
                        </w:pBdr>
                        <w:rPr>
                          <w:rFonts w:asciiTheme="minorHAnsi" w:hAnsiTheme="minorHAnsi" w:cstheme="minorHAnsi"/>
                          <w:i/>
                          <w:iCs/>
                          <w:color w:val="808080" w:themeColor="background1" w:themeShade="80"/>
                          <w:sz w:val="24"/>
                          <w:szCs w:val="24"/>
                        </w:rPr>
                      </w:pPr>
                      <w:r w:rsidRPr="00EC03BC">
                        <w:rPr>
                          <w:rFonts w:asciiTheme="minorHAnsi" w:hAnsiTheme="minorHAnsi" w:cstheme="minorHAnsi"/>
                          <w:i/>
                          <w:iCs/>
                          <w:color w:val="808080" w:themeColor="background1" w:themeShade="80"/>
                          <w:sz w:val="24"/>
                          <w:szCs w:val="24"/>
                        </w:rPr>
                        <w:t>•</w:t>
                      </w:r>
                      <w:r w:rsidRPr="00EC03BC">
                        <w:rPr>
                          <w:rFonts w:asciiTheme="minorHAnsi" w:hAnsiTheme="minorHAnsi" w:cstheme="minorHAnsi"/>
                          <w:i/>
                          <w:iCs/>
                          <w:color w:val="808080" w:themeColor="background1" w:themeShade="80"/>
                          <w:sz w:val="24"/>
                          <w:szCs w:val="24"/>
                        </w:rPr>
                        <w:tab/>
                        <w:t>Communications</w:t>
                      </w:r>
                    </w:p>
                    <w:p w14:paraId="156D0C23" w14:textId="77777777" w:rsidR="00D01E74" w:rsidRPr="00EC03BC" w:rsidRDefault="00D01E74" w:rsidP="00D01E74">
                      <w:pPr>
                        <w:pBdr>
                          <w:top w:val="single" w:sz="24" w:space="8" w:color="4472C4" w:themeColor="accent1"/>
                          <w:bottom w:val="single" w:sz="24" w:space="8" w:color="4472C4" w:themeColor="accent1"/>
                        </w:pBdr>
                        <w:rPr>
                          <w:rFonts w:asciiTheme="minorHAnsi" w:hAnsiTheme="minorHAnsi" w:cstheme="minorHAnsi"/>
                          <w:i/>
                          <w:iCs/>
                          <w:color w:val="808080" w:themeColor="background1" w:themeShade="80"/>
                          <w:sz w:val="24"/>
                          <w:szCs w:val="24"/>
                        </w:rPr>
                      </w:pPr>
                      <w:r w:rsidRPr="00EC03BC">
                        <w:rPr>
                          <w:rFonts w:asciiTheme="minorHAnsi" w:hAnsiTheme="minorHAnsi" w:cstheme="minorHAnsi"/>
                          <w:i/>
                          <w:iCs/>
                          <w:color w:val="808080" w:themeColor="background1" w:themeShade="80"/>
                          <w:sz w:val="24"/>
                          <w:szCs w:val="24"/>
                        </w:rPr>
                        <w:t>•</w:t>
                      </w:r>
                      <w:r w:rsidRPr="00EC03BC">
                        <w:rPr>
                          <w:rFonts w:asciiTheme="minorHAnsi" w:hAnsiTheme="minorHAnsi" w:cstheme="minorHAnsi"/>
                          <w:i/>
                          <w:iCs/>
                          <w:color w:val="808080" w:themeColor="background1" w:themeShade="80"/>
                          <w:sz w:val="24"/>
                          <w:szCs w:val="24"/>
                        </w:rPr>
                        <w:tab/>
                        <w:t xml:space="preserve">Decision-making </w:t>
                      </w:r>
                    </w:p>
                    <w:p w14:paraId="13775995" w14:textId="77777777" w:rsidR="00D01E74" w:rsidRPr="00EC03BC" w:rsidRDefault="00D01E74" w:rsidP="00D01E74">
                      <w:pPr>
                        <w:pBdr>
                          <w:top w:val="single" w:sz="24" w:space="8" w:color="4472C4" w:themeColor="accent1"/>
                          <w:bottom w:val="single" w:sz="24" w:space="8" w:color="4472C4" w:themeColor="accent1"/>
                        </w:pBdr>
                        <w:rPr>
                          <w:rFonts w:asciiTheme="minorHAnsi" w:hAnsiTheme="minorHAnsi" w:cstheme="minorHAnsi"/>
                          <w:i/>
                          <w:iCs/>
                          <w:color w:val="808080" w:themeColor="background1" w:themeShade="80"/>
                          <w:sz w:val="24"/>
                          <w:szCs w:val="24"/>
                        </w:rPr>
                      </w:pPr>
                      <w:r w:rsidRPr="00EC03BC">
                        <w:rPr>
                          <w:rFonts w:asciiTheme="minorHAnsi" w:hAnsiTheme="minorHAnsi" w:cstheme="minorHAnsi"/>
                          <w:i/>
                          <w:iCs/>
                          <w:color w:val="808080" w:themeColor="background1" w:themeShade="80"/>
                          <w:sz w:val="24"/>
                          <w:szCs w:val="24"/>
                        </w:rPr>
                        <w:t>•</w:t>
                      </w:r>
                      <w:r w:rsidRPr="00EC03BC">
                        <w:rPr>
                          <w:rFonts w:asciiTheme="minorHAnsi" w:hAnsiTheme="minorHAnsi" w:cstheme="minorHAnsi"/>
                          <w:i/>
                          <w:iCs/>
                          <w:color w:val="808080" w:themeColor="background1" w:themeShade="80"/>
                          <w:sz w:val="24"/>
                          <w:szCs w:val="24"/>
                        </w:rPr>
                        <w:tab/>
                        <w:t xml:space="preserve">Member selection </w:t>
                      </w:r>
                    </w:p>
                    <w:p w14:paraId="64B46BD0" w14:textId="77777777" w:rsidR="00D01E74" w:rsidRPr="00EC03BC" w:rsidRDefault="00D01E74" w:rsidP="00D01E74">
                      <w:pPr>
                        <w:pBdr>
                          <w:top w:val="single" w:sz="24" w:space="8" w:color="4472C4" w:themeColor="accent1"/>
                          <w:bottom w:val="single" w:sz="24" w:space="8" w:color="4472C4" w:themeColor="accent1"/>
                        </w:pBdr>
                        <w:rPr>
                          <w:rFonts w:asciiTheme="minorHAnsi" w:hAnsiTheme="minorHAnsi" w:cstheme="minorHAnsi"/>
                          <w:i/>
                          <w:iCs/>
                          <w:color w:val="808080" w:themeColor="background1" w:themeShade="80"/>
                          <w:sz w:val="24"/>
                          <w:szCs w:val="24"/>
                        </w:rPr>
                      </w:pPr>
                      <w:r w:rsidRPr="00EC03BC">
                        <w:rPr>
                          <w:rFonts w:asciiTheme="minorHAnsi" w:hAnsiTheme="minorHAnsi" w:cstheme="minorHAnsi"/>
                          <w:i/>
                          <w:iCs/>
                          <w:color w:val="808080" w:themeColor="background1" w:themeShade="80"/>
                          <w:sz w:val="24"/>
                          <w:szCs w:val="24"/>
                        </w:rPr>
                        <w:t>•</w:t>
                      </w:r>
                      <w:r w:rsidRPr="00EC03BC">
                        <w:rPr>
                          <w:rFonts w:asciiTheme="minorHAnsi" w:hAnsiTheme="minorHAnsi" w:cstheme="minorHAnsi"/>
                          <w:i/>
                          <w:iCs/>
                          <w:color w:val="808080" w:themeColor="background1" w:themeShade="80"/>
                          <w:sz w:val="24"/>
                          <w:szCs w:val="24"/>
                        </w:rPr>
                        <w:tab/>
                        <w:t>Officer Selection</w:t>
                      </w:r>
                    </w:p>
                    <w:p w14:paraId="7898FDB9" w14:textId="77777777" w:rsidR="00D01E74" w:rsidRPr="00EC03BC" w:rsidRDefault="00D01E74" w:rsidP="00D01E74">
                      <w:pPr>
                        <w:pBdr>
                          <w:top w:val="single" w:sz="24" w:space="8" w:color="4472C4" w:themeColor="accent1"/>
                          <w:bottom w:val="single" w:sz="24" w:space="8" w:color="4472C4" w:themeColor="accent1"/>
                        </w:pBdr>
                        <w:rPr>
                          <w:rFonts w:asciiTheme="minorHAnsi" w:hAnsiTheme="minorHAnsi" w:cstheme="minorHAnsi"/>
                          <w:i/>
                          <w:iCs/>
                          <w:color w:val="808080" w:themeColor="background1" w:themeShade="80"/>
                          <w:sz w:val="24"/>
                          <w:szCs w:val="24"/>
                        </w:rPr>
                      </w:pPr>
                      <w:r w:rsidRPr="00EC03BC">
                        <w:rPr>
                          <w:rFonts w:asciiTheme="minorHAnsi" w:hAnsiTheme="minorHAnsi" w:cstheme="minorHAnsi"/>
                          <w:i/>
                          <w:iCs/>
                          <w:color w:val="808080" w:themeColor="background1" w:themeShade="80"/>
                          <w:sz w:val="24"/>
                          <w:szCs w:val="24"/>
                        </w:rPr>
                        <w:t>•</w:t>
                      </w:r>
                      <w:r w:rsidRPr="00EC03BC">
                        <w:rPr>
                          <w:rFonts w:asciiTheme="minorHAnsi" w:hAnsiTheme="minorHAnsi" w:cstheme="minorHAnsi"/>
                          <w:i/>
                          <w:iCs/>
                          <w:color w:val="808080" w:themeColor="background1" w:themeShade="80"/>
                          <w:sz w:val="24"/>
                          <w:szCs w:val="24"/>
                        </w:rPr>
                        <w:tab/>
                        <w:t>Approvals</w:t>
                      </w:r>
                    </w:p>
                    <w:p w14:paraId="204AA961" w14:textId="77777777" w:rsidR="00D01E74" w:rsidRPr="00EC03BC" w:rsidRDefault="00D01E74" w:rsidP="00D01E74">
                      <w:pPr>
                        <w:pBdr>
                          <w:top w:val="single" w:sz="24" w:space="8" w:color="4472C4" w:themeColor="accent1"/>
                          <w:bottom w:val="single" w:sz="24" w:space="8" w:color="4472C4" w:themeColor="accent1"/>
                        </w:pBdr>
                        <w:rPr>
                          <w:rFonts w:asciiTheme="minorHAnsi" w:hAnsiTheme="minorHAnsi" w:cstheme="minorHAnsi"/>
                          <w:i/>
                          <w:iCs/>
                          <w:color w:val="808080" w:themeColor="background1" w:themeShade="80"/>
                          <w:sz w:val="24"/>
                          <w:szCs w:val="24"/>
                        </w:rPr>
                      </w:pPr>
                      <w:r w:rsidRPr="00EC03BC">
                        <w:rPr>
                          <w:rFonts w:asciiTheme="minorHAnsi" w:hAnsiTheme="minorHAnsi" w:cstheme="minorHAnsi"/>
                          <w:i/>
                          <w:iCs/>
                          <w:color w:val="808080" w:themeColor="background1" w:themeShade="80"/>
                          <w:sz w:val="24"/>
                          <w:szCs w:val="24"/>
                        </w:rPr>
                        <w:t>o</w:t>
                      </w:r>
                      <w:r w:rsidRPr="00EC03BC">
                        <w:rPr>
                          <w:rFonts w:asciiTheme="minorHAnsi" w:hAnsiTheme="minorHAnsi" w:cstheme="minorHAnsi"/>
                          <w:i/>
                          <w:iCs/>
                          <w:color w:val="808080" w:themeColor="background1" w:themeShade="80"/>
                          <w:sz w:val="24"/>
                          <w:szCs w:val="24"/>
                        </w:rPr>
                        <w:tab/>
                      </w:r>
                      <w:r w:rsidRPr="00EC03BC">
                        <w:rPr>
                          <w:rFonts w:asciiTheme="minorHAnsi" w:hAnsiTheme="minorHAnsi" w:cstheme="minorHAnsi"/>
                          <w:i/>
                          <w:iCs/>
                          <w:color w:val="808080" w:themeColor="background1" w:themeShade="80"/>
                          <w:sz w:val="24"/>
                          <w:szCs w:val="24"/>
                        </w:rPr>
                        <w:tab/>
                        <w:t xml:space="preserve">How and where is PDC documentation created, </w:t>
                      </w:r>
                      <w:proofErr w:type="gramStart"/>
                      <w:r w:rsidRPr="00EC03BC">
                        <w:rPr>
                          <w:rFonts w:asciiTheme="minorHAnsi" w:hAnsiTheme="minorHAnsi" w:cstheme="minorHAnsi"/>
                          <w:i/>
                          <w:iCs/>
                          <w:color w:val="808080" w:themeColor="background1" w:themeShade="80"/>
                          <w:sz w:val="24"/>
                          <w:szCs w:val="24"/>
                        </w:rPr>
                        <w:t>used</w:t>
                      </w:r>
                      <w:proofErr w:type="gramEnd"/>
                      <w:r w:rsidRPr="00EC03BC">
                        <w:rPr>
                          <w:rFonts w:asciiTheme="minorHAnsi" w:hAnsiTheme="minorHAnsi" w:cstheme="minorHAnsi"/>
                          <w:i/>
                          <w:iCs/>
                          <w:color w:val="808080" w:themeColor="background1" w:themeShade="80"/>
                          <w:sz w:val="24"/>
                          <w:szCs w:val="24"/>
                        </w:rPr>
                        <w:t xml:space="preserve"> and stored? </w:t>
                      </w:r>
                    </w:p>
                    <w:p w14:paraId="6B50BBC9" w14:textId="77777777" w:rsidR="00D01E74" w:rsidRPr="00EC03BC" w:rsidRDefault="00D01E74" w:rsidP="00D01E74">
                      <w:pPr>
                        <w:pBdr>
                          <w:top w:val="single" w:sz="24" w:space="8" w:color="4472C4" w:themeColor="accent1"/>
                          <w:bottom w:val="single" w:sz="24" w:space="8" w:color="4472C4" w:themeColor="accent1"/>
                        </w:pBdr>
                        <w:rPr>
                          <w:rFonts w:asciiTheme="minorHAnsi" w:hAnsiTheme="minorHAnsi" w:cstheme="minorHAnsi"/>
                          <w:i/>
                          <w:iCs/>
                          <w:color w:val="808080" w:themeColor="background1" w:themeShade="80"/>
                          <w:sz w:val="24"/>
                          <w:szCs w:val="24"/>
                        </w:rPr>
                      </w:pPr>
                      <w:r w:rsidRPr="00EC03BC">
                        <w:rPr>
                          <w:rFonts w:asciiTheme="minorHAnsi" w:hAnsiTheme="minorHAnsi" w:cstheme="minorHAnsi"/>
                          <w:i/>
                          <w:iCs/>
                          <w:color w:val="808080" w:themeColor="background1" w:themeShade="80"/>
                          <w:sz w:val="24"/>
                          <w:szCs w:val="24"/>
                        </w:rPr>
                        <w:t>o</w:t>
                      </w:r>
                      <w:r w:rsidRPr="00EC03BC">
                        <w:rPr>
                          <w:rFonts w:asciiTheme="minorHAnsi" w:hAnsiTheme="minorHAnsi" w:cstheme="minorHAnsi"/>
                          <w:i/>
                          <w:iCs/>
                          <w:color w:val="808080" w:themeColor="background1" w:themeShade="80"/>
                          <w:sz w:val="24"/>
                          <w:szCs w:val="24"/>
                        </w:rPr>
                        <w:tab/>
                      </w:r>
                      <w:r w:rsidRPr="00EC03BC">
                        <w:rPr>
                          <w:rFonts w:asciiTheme="minorHAnsi" w:hAnsiTheme="minorHAnsi" w:cstheme="minorHAnsi"/>
                          <w:i/>
                          <w:iCs/>
                          <w:color w:val="808080" w:themeColor="background1" w:themeShade="80"/>
                          <w:sz w:val="24"/>
                          <w:szCs w:val="24"/>
                        </w:rPr>
                        <w:tab/>
                        <w:t xml:space="preserve">Who is responsible for documentation/records? </w:t>
                      </w:r>
                    </w:p>
                    <w:p w14:paraId="13410E26" w14:textId="77777777" w:rsidR="00D01E74" w:rsidRPr="00EC03BC" w:rsidRDefault="00D01E74" w:rsidP="00D01E74">
                      <w:pPr>
                        <w:pBdr>
                          <w:top w:val="single" w:sz="24" w:space="8" w:color="4472C4" w:themeColor="accent1"/>
                          <w:bottom w:val="single" w:sz="24" w:space="8" w:color="4472C4" w:themeColor="accent1"/>
                        </w:pBdr>
                        <w:rPr>
                          <w:rFonts w:asciiTheme="minorHAnsi" w:hAnsiTheme="minorHAnsi" w:cstheme="minorHAnsi"/>
                          <w:i/>
                          <w:iCs/>
                          <w:color w:val="808080" w:themeColor="background1" w:themeShade="80"/>
                          <w:sz w:val="24"/>
                          <w:szCs w:val="24"/>
                        </w:rPr>
                      </w:pPr>
                      <w:r w:rsidRPr="00EC03BC">
                        <w:rPr>
                          <w:rFonts w:asciiTheme="minorHAnsi" w:hAnsiTheme="minorHAnsi" w:cstheme="minorHAnsi"/>
                          <w:i/>
                          <w:iCs/>
                          <w:color w:val="808080" w:themeColor="background1" w:themeShade="80"/>
                          <w:sz w:val="24"/>
                          <w:szCs w:val="24"/>
                        </w:rPr>
                        <w:t>o</w:t>
                      </w:r>
                      <w:r w:rsidRPr="00EC03BC">
                        <w:rPr>
                          <w:rFonts w:asciiTheme="minorHAnsi" w:hAnsiTheme="minorHAnsi" w:cstheme="minorHAnsi"/>
                          <w:i/>
                          <w:iCs/>
                          <w:color w:val="808080" w:themeColor="background1" w:themeShade="80"/>
                          <w:sz w:val="24"/>
                          <w:szCs w:val="24"/>
                        </w:rPr>
                        <w:tab/>
                      </w:r>
                      <w:r w:rsidRPr="00EC03BC">
                        <w:rPr>
                          <w:rFonts w:asciiTheme="minorHAnsi" w:hAnsiTheme="minorHAnsi" w:cstheme="minorHAnsi"/>
                          <w:i/>
                          <w:iCs/>
                          <w:color w:val="808080" w:themeColor="background1" w:themeShade="80"/>
                          <w:sz w:val="24"/>
                          <w:szCs w:val="24"/>
                        </w:rPr>
                        <w:tab/>
                        <w:t xml:space="preserve">How is the documentation maintained? </w:t>
                      </w:r>
                    </w:p>
                    <w:p w14:paraId="41C892A9" w14:textId="77777777" w:rsidR="00D01E74" w:rsidRPr="00EC03BC" w:rsidRDefault="00D01E74" w:rsidP="00D01E74">
                      <w:pPr>
                        <w:pBdr>
                          <w:top w:val="single" w:sz="24" w:space="8" w:color="4472C4" w:themeColor="accent1"/>
                          <w:bottom w:val="single" w:sz="24" w:space="8" w:color="4472C4" w:themeColor="accent1"/>
                        </w:pBdr>
                        <w:rPr>
                          <w:rFonts w:asciiTheme="minorHAnsi" w:hAnsiTheme="minorHAnsi" w:cstheme="minorHAnsi"/>
                          <w:i/>
                          <w:iCs/>
                          <w:color w:val="808080" w:themeColor="background1" w:themeShade="80"/>
                          <w:sz w:val="24"/>
                          <w:szCs w:val="24"/>
                        </w:rPr>
                      </w:pPr>
                      <w:r w:rsidRPr="00EC03BC">
                        <w:rPr>
                          <w:rFonts w:asciiTheme="minorHAnsi" w:hAnsiTheme="minorHAnsi" w:cstheme="minorHAnsi"/>
                          <w:i/>
                          <w:iCs/>
                          <w:color w:val="808080" w:themeColor="background1" w:themeShade="80"/>
                          <w:sz w:val="24"/>
                          <w:szCs w:val="24"/>
                        </w:rPr>
                        <w:t>o</w:t>
                      </w:r>
                      <w:r w:rsidRPr="00EC03BC">
                        <w:rPr>
                          <w:rFonts w:asciiTheme="minorHAnsi" w:hAnsiTheme="minorHAnsi" w:cstheme="minorHAnsi"/>
                          <w:i/>
                          <w:iCs/>
                          <w:color w:val="808080" w:themeColor="background1" w:themeShade="80"/>
                          <w:sz w:val="24"/>
                          <w:szCs w:val="24"/>
                        </w:rPr>
                        <w:tab/>
                      </w:r>
                      <w:r w:rsidRPr="00EC03BC">
                        <w:rPr>
                          <w:rFonts w:asciiTheme="minorHAnsi" w:hAnsiTheme="minorHAnsi" w:cstheme="minorHAnsi"/>
                          <w:i/>
                          <w:iCs/>
                          <w:color w:val="808080" w:themeColor="background1" w:themeShade="80"/>
                          <w:sz w:val="24"/>
                          <w:szCs w:val="24"/>
                        </w:rPr>
                        <w:tab/>
                        <w:t xml:space="preserve">What forms are used and from where are they available? </w:t>
                      </w:r>
                    </w:p>
                    <w:p w14:paraId="46AF227A" w14:textId="77777777" w:rsidR="00D01E74" w:rsidRPr="00EC03BC" w:rsidRDefault="00D01E74" w:rsidP="00D01E74">
                      <w:pPr>
                        <w:pBdr>
                          <w:top w:val="single" w:sz="24" w:space="8" w:color="4472C4" w:themeColor="accent1"/>
                          <w:bottom w:val="single" w:sz="24" w:space="8" w:color="4472C4" w:themeColor="accent1"/>
                        </w:pBdr>
                        <w:ind w:left="1440" w:hanging="1440"/>
                        <w:rPr>
                          <w:rFonts w:asciiTheme="minorHAnsi" w:hAnsiTheme="minorHAnsi" w:cstheme="minorHAnsi"/>
                          <w:i/>
                          <w:iCs/>
                          <w:color w:val="808080" w:themeColor="background1" w:themeShade="80"/>
                          <w:sz w:val="24"/>
                        </w:rPr>
                      </w:pPr>
                      <w:r w:rsidRPr="00EC03BC">
                        <w:rPr>
                          <w:rFonts w:asciiTheme="minorHAnsi" w:hAnsiTheme="minorHAnsi" w:cstheme="minorHAnsi"/>
                          <w:i/>
                          <w:iCs/>
                          <w:color w:val="808080" w:themeColor="background1" w:themeShade="80"/>
                          <w:sz w:val="24"/>
                          <w:szCs w:val="24"/>
                        </w:rPr>
                        <w:t>o</w:t>
                      </w:r>
                      <w:r w:rsidRPr="00EC03BC">
                        <w:rPr>
                          <w:rFonts w:asciiTheme="minorHAnsi" w:hAnsiTheme="minorHAnsi" w:cstheme="minorHAnsi"/>
                          <w:i/>
                          <w:iCs/>
                          <w:color w:val="808080" w:themeColor="background1" w:themeShade="80"/>
                          <w:sz w:val="24"/>
                          <w:szCs w:val="24"/>
                        </w:rPr>
                        <w:tab/>
                        <w:t>If data are entered into an electronic system, how and when is it entered and how are staff trained to use it?</w:t>
                      </w:r>
                    </w:p>
                    <w:p w14:paraId="283FEE35" w14:textId="4E108178" w:rsidR="00D01E74" w:rsidRDefault="00D01E74"/>
                  </w:txbxContent>
                </v:textbox>
                <w10:wrap type="square"/>
              </v:shape>
            </w:pict>
          </mc:Fallback>
        </mc:AlternateContent>
      </w:r>
      <w:r w:rsidR="00EB1BBE" w:rsidRPr="005F56BC">
        <w:rPr>
          <w:rFonts w:asciiTheme="minorHAnsi" w:hAnsiTheme="minorHAnsi" w:cstheme="minorHAnsi"/>
          <w:iCs/>
          <w:color w:val="538135" w:themeColor="accent6" w:themeShade="BF"/>
          <w:sz w:val="36"/>
          <w:szCs w:val="36"/>
        </w:rPr>
        <w:t>1.53</w:t>
      </w:r>
      <w:r w:rsidR="00EB1BBE">
        <w:rPr>
          <w:rFonts w:asciiTheme="minorHAnsi" w:hAnsiTheme="minorHAnsi" w:cstheme="minorHAnsi"/>
          <w:iCs/>
          <w:color w:val="538135" w:themeColor="accent6" w:themeShade="BF"/>
          <w:sz w:val="36"/>
          <w:szCs w:val="36"/>
        </w:rPr>
        <w:t xml:space="preserve"> </w:t>
      </w:r>
      <w:r w:rsidR="00EB1BBE" w:rsidRPr="005F56BC">
        <w:rPr>
          <w:rFonts w:asciiTheme="minorHAnsi" w:hAnsiTheme="minorHAnsi" w:cstheme="minorHAnsi"/>
          <w:iCs/>
          <w:color w:val="538135" w:themeColor="accent6" w:themeShade="BF"/>
          <w:sz w:val="36"/>
          <w:szCs w:val="36"/>
          <w:u w:val="single"/>
        </w:rPr>
        <w:t>Documentation</w:t>
      </w:r>
    </w:p>
    <w:p w14:paraId="085BA8B1" w14:textId="7DD25ACB" w:rsidR="00EB1BBE" w:rsidRPr="005F56BC" w:rsidRDefault="00EB1BBE" w:rsidP="00EB1BBE">
      <w:pPr>
        <w:tabs>
          <w:tab w:val="left" w:pos="418"/>
        </w:tabs>
        <w:spacing w:before="22"/>
        <w:ind w:left="720"/>
        <w:rPr>
          <w:rFonts w:asciiTheme="minorHAnsi" w:hAnsiTheme="minorHAnsi" w:cstheme="minorHAnsi"/>
          <w:iCs/>
          <w:color w:val="538135" w:themeColor="accent6" w:themeShade="BF"/>
          <w:sz w:val="36"/>
          <w:szCs w:val="36"/>
          <w:u w:val="single"/>
        </w:rPr>
      </w:pPr>
      <w:r w:rsidRPr="005F56BC">
        <w:rPr>
          <w:rFonts w:asciiTheme="minorHAnsi" w:hAnsiTheme="minorHAnsi" w:cstheme="minorHAnsi"/>
          <w:iCs/>
          <w:color w:val="538135" w:themeColor="accent6" w:themeShade="BF"/>
          <w:sz w:val="36"/>
          <w:szCs w:val="36"/>
        </w:rPr>
        <w:t>1.54</w:t>
      </w:r>
      <w:r w:rsidRPr="005F56BC">
        <w:rPr>
          <w:rFonts w:asciiTheme="minorHAnsi" w:hAnsiTheme="minorHAnsi" w:cstheme="minorHAnsi"/>
          <w:iCs/>
          <w:color w:val="538135" w:themeColor="accent6" w:themeShade="BF"/>
          <w:sz w:val="36"/>
          <w:szCs w:val="36"/>
          <w:u w:val="single"/>
        </w:rPr>
        <w:t xml:space="preserve"> Communications</w:t>
      </w:r>
    </w:p>
    <w:bookmarkStart w:id="14" w:name="_Hlk156824323"/>
    <w:bookmarkStart w:id="15" w:name="_Hlk156824296"/>
    <w:p w14:paraId="6825B1AA" w14:textId="61CD59F2" w:rsidR="00BD0F6F" w:rsidRDefault="009818E9" w:rsidP="00EB1BBE">
      <w:pPr>
        <w:tabs>
          <w:tab w:val="left" w:pos="418"/>
        </w:tabs>
        <w:spacing w:before="22"/>
        <w:ind w:left="1584" w:right="1008"/>
        <w:rPr>
          <w:rFonts w:asciiTheme="minorHAnsi" w:hAnsiTheme="minorHAnsi" w:cstheme="minorHAnsi"/>
          <w:iCs/>
          <w:color w:val="1F4E79" w:themeColor="accent5" w:themeShade="80"/>
          <w:sz w:val="24"/>
          <w:szCs w:val="24"/>
        </w:rPr>
      </w:pPr>
      <w:r w:rsidRPr="009818E9">
        <w:rPr>
          <w:rFonts w:asciiTheme="minorHAnsi" w:hAnsiTheme="minorHAnsi" w:cstheme="minorHAnsi"/>
          <w:iCs/>
          <w:noProof/>
          <w:color w:val="1F4E79" w:themeColor="accent5" w:themeShade="80"/>
          <w:sz w:val="24"/>
          <w:szCs w:val="24"/>
        </w:rPr>
        <mc:AlternateContent>
          <mc:Choice Requires="wps">
            <w:drawing>
              <wp:anchor distT="45720" distB="45720" distL="114300" distR="114300" simplePos="0" relativeHeight="251930112" behindDoc="0" locked="0" layoutInCell="1" allowOverlap="1" wp14:anchorId="503560DA" wp14:editId="1E009573">
                <wp:simplePos x="0" y="0"/>
                <wp:positionH relativeFrom="column">
                  <wp:posOffset>514350</wp:posOffset>
                </wp:positionH>
                <wp:positionV relativeFrom="paragraph">
                  <wp:posOffset>252095</wp:posOffset>
                </wp:positionV>
                <wp:extent cx="6086475" cy="1304925"/>
                <wp:effectExtent l="0" t="0" r="28575" b="28575"/>
                <wp:wrapSquare wrapText="bothSides"/>
                <wp:docPr id="13436565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6475" cy="1304925"/>
                        </a:xfrm>
                        <a:prstGeom prst="rect">
                          <a:avLst/>
                        </a:prstGeom>
                        <a:solidFill>
                          <a:srgbClr val="FFFFFF"/>
                        </a:solidFill>
                        <a:ln w="9525">
                          <a:solidFill>
                            <a:srgbClr val="000000"/>
                          </a:solidFill>
                          <a:miter lim="800000"/>
                          <a:headEnd/>
                          <a:tailEnd/>
                        </a:ln>
                      </wps:spPr>
                      <wps:txbx>
                        <w:txbxContent>
                          <w:p w14:paraId="6A4EC6B8" w14:textId="0AE69E11" w:rsidR="009818E9" w:rsidRPr="00EC03BC" w:rsidRDefault="009818E9" w:rsidP="009818E9">
                            <w:pPr>
                              <w:pBdr>
                                <w:top w:val="single" w:sz="24" w:space="8" w:color="4472C4" w:themeColor="accent1"/>
                                <w:bottom w:val="single" w:sz="24" w:space="8" w:color="4472C4" w:themeColor="accent1"/>
                              </w:pBdr>
                              <w:rPr>
                                <w:rFonts w:asciiTheme="minorHAnsi" w:hAnsiTheme="minorHAnsi" w:cstheme="minorHAnsi"/>
                                <w:i/>
                                <w:iCs/>
                                <w:color w:val="C45911" w:themeColor="accent2" w:themeShade="BF"/>
                                <w:sz w:val="28"/>
                                <w:szCs w:val="28"/>
                              </w:rPr>
                            </w:pPr>
                            <w:r w:rsidRPr="00EC03BC">
                              <w:rPr>
                                <w:rFonts w:asciiTheme="minorHAnsi" w:hAnsiTheme="minorHAnsi" w:cstheme="minorHAnsi"/>
                                <w:i/>
                                <w:iCs/>
                                <w:color w:val="C45911" w:themeColor="accent2" w:themeShade="BF"/>
                                <w:sz w:val="28"/>
                                <w:szCs w:val="28"/>
                              </w:rPr>
                              <w:t>GUIDANCE:</w:t>
                            </w:r>
                            <w:r>
                              <w:rPr>
                                <w:rFonts w:asciiTheme="minorHAnsi" w:hAnsiTheme="minorHAnsi" w:cstheme="minorHAnsi"/>
                                <w:i/>
                                <w:iCs/>
                                <w:color w:val="C45911" w:themeColor="accent2" w:themeShade="BF"/>
                                <w:sz w:val="28"/>
                                <w:szCs w:val="28"/>
                              </w:rPr>
                              <w:t xml:space="preserve"> </w:t>
                            </w:r>
                            <w:r w:rsidR="00A25DC5">
                              <w:rPr>
                                <w:rFonts w:asciiTheme="minorHAnsi" w:hAnsiTheme="minorHAnsi" w:cstheme="minorHAnsi"/>
                                <w:i/>
                                <w:iCs/>
                                <w:color w:val="C45911" w:themeColor="accent2" w:themeShade="BF"/>
                                <w:sz w:val="28"/>
                                <w:szCs w:val="28"/>
                              </w:rPr>
                              <w:t>Remove this text box when you complete your narratives.</w:t>
                            </w:r>
                          </w:p>
                          <w:p w14:paraId="6B2A74AE" w14:textId="77777777" w:rsidR="009818E9" w:rsidRPr="00EC03BC" w:rsidRDefault="009818E9" w:rsidP="009818E9">
                            <w:pPr>
                              <w:pBdr>
                                <w:top w:val="single" w:sz="24" w:space="8" w:color="4472C4" w:themeColor="accent1"/>
                                <w:bottom w:val="single" w:sz="24" w:space="8" w:color="4472C4" w:themeColor="accent1"/>
                              </w:pBdr>
                              <w:rPr>
                                <w:rFonts w:asciiTheme="minorHAnsi" w:hAnsiTheme="minorHAnsi" w:cstheme="minorHAnsi"/>
                                <w:i/>
                                <w:iCs/>
                                <w:color w:val="808080" w:themeColor="background1" w:themeShade="80"/>
                                <w:sz w:val="24"/>
                                <w:szCs w:val="24"/>
                              </w:rPr>
                            </w:pPr>
                          </w:p>
                          <w:p w14:paraId="56CB305E" w14:textId="77777777" w:rsidR="009818E9" w:rsidRPr="00EC03BC" w:rsidRDefault="009818E9" w:rsidP="009818E9">
                            <w:pPr>
                              <w:pBdr>
                                <w:top w:val="single" w:sz="24" w:space="8" w:color="4472C4" w:themeColor="accent1"/>
                                <w:bottom w:val="single" w:sz="24" w:space="8" w:color="4472C4" w:themeColor="accent1"/>
                              </w:pBdr>
                              <w:rPr>
                                <w:rFonts w:asciiTheme="minorHAnsi" w:hAnsiTheme="minorHAnsi" w:cstheme="minorHAnsi"/>
                                <w:i/>
                                <w:iCs/>
                                <w:color w:val="808080" w:themeColor="background1" w:themeShade="80"/>
                                <w:sz w:val="24"/>
                              </w:rPr>
                            </w:pPr>
                            <w:r w:rsidRPr="00EC03BC">
                              <w:rPr>
                                <w:rFonts w:asciiTheme="minorHAnsi" w:hAnsiTheme="minorHAnsi" w:cstheme="minorHAnsi"/>
                                <w:i/>
                                <w:iCs/>
                                <w:color w:val="808080" w:themeColor="background1" w:themeShade="80"/>
                                <w:sz w:val="24"/>
                                <w:szCs w:val="24"/>
                              </w:rPr>
                              <w:t>Describe the process of how information about meetings and their results and other PDC activities are communicated and to whom. The PDC Chair should represent the Profession Development Council to the governing body regarding the business of the PDC.</w:t>
                            </w:r>
                          </w:p>
                          <w:p w14:paraId="5B207F34" w14:textId="66056DD4" w:rsidR="009818E9" w:rsidRDefault="009818E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03560DA" id="_x0000_s1041" type="#_x0000_t202" style="position:absolute;left:0;text-align:left;margin-left:40.5pt;margin-top:19.85pt;width:479.25pt;height:102.75pt;z-index:2519301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">
                <v:textbox>
                  <w:txbxContent>
                    <w:p w14:paraId="6A4EC6B8" w14:textId="0AE69E11" w:rsidR="009818E9" w:rsidRPr="00EC03BC" w:rsidRDefault="009818E9" w:rsidP="009818E9">
                      <w:pPr>
                        <w:pBdr>
                          <w:top w:val="single" w:sz="24" w:space="8" w:color="4472C4" w:themeColor="accent1"/>
                          <w:bottom w:val="single" w:sz="24" w:space="8" w:color="4472C4" w:themeColor="accent1"/>
                        </w:pBdr>
                        <w:rPr>
                          <w:rFonts w:asciiTheme="minorHAnsi" w:hAnsiTheme="minorHAnsi" w:cstheme="minorHAnsi"/>
                          <w:i/>
                          <w:iCs/>
                          <w:color w:val="C45911" w:themeColor="accent2" w:themeShade="BF"/>
                          <w:sz w:val="28"/>
                          <w:szCs w:val="28"/>
                        </w:rPr>
                      </w:pPr>
                      <w:r w:rsidRPr="00EC03BC">
                        <w:rPr>
                          <w:rFonts w:asciiTheme="minorHAnsi" w:hAnsiTheme="minorHAnsi" w:cstheme="minorHAnsi"/>
                          <w:i/>
                          <w:iCs/>
                          <w:color w:val="C45911" w:themeColor="accent2" w:themeShade="BF"/>
                          <w:sz w:val="28"/>
                          <w:szCs w:val="28"/>
                        </w:rPr>
                        <w:t>GUIDANCE:</w:t>
                      </w:r>
                      <w:r>
                        <w:rPr>
                          <w:rFonts w:asciiTheme="minorHAnsi" w:hAnsiTheme="minorHAnsi" w:cstheme="minorHAnsi"/>
                          <w:i/>
                          <w:iCs/>
                          <w:color w:val="C45911" w:themeColor="accent2" w:themeShade="BF"/>
                          <w:sz w:val="28"/>
                          <w:szCs w:val="28"/>
                        </w:rPr>
                        <w:t xml:space="preserve"> </w:t>
                      </w:r>
                      <w:r w:rsidR="00A25DC5">
                        <w:rPr>
                          <w:rFonts w:asciiTheme="minorHAnsi" w:hAnsiTheme="minorHAnsi" w:cstheme="minorHAnsi"/>
                          <w:i/>
                          <w:iCs/>
                          <w:color w:val="C45911" w:themeColor="accent2" w:themeShade="BF"/>
                          <w:sz w:val="28"/>
                          <w:szCs w:val="28"/>
                        </w:rPr>
                        <w:t>Remove this text box when you complete your narratives.</w:t>
                      </w:r>
                    </w:p>
                    <w:p w14:paraId="6B2A74AE" w14:textId="77777777" w:rsidR="009818E9" w:rsidRPr="00EC03BC" w:rsidRDefault="009818E9" w:rsidP="009818E9">
                      <w:pPr>
                        <w:pBdr>
                          <w:top w:val="single" w:sz="24" w:space="8" w:color="4472C4" w:themeColor="accent1"/>
                          <w:bottom w:val="single" w:sz="24" w:space="8" w:color="4472C4" w:themeColor="accent1"/>
                        </w:pBdr>
                        <w:rPr>
                          <w:rFonts w:asciiTheme="minorHAnsi" w:hAnsiTheme="minorHAnsi" w:cstheme="minorHAnsi"/>
                          <w:i/>
                          <w:iCs/>
                          <w:color w:val="808080" w:themeColor="background1" w:themeShade="80"/>
                          <w:sz w:val="24"/>
                          <w:szCs w:val="24"/>
                        </w:rPr>
                      </w:pPr>
                    </w:p>
                    <w:p w14:paraId="56CB305E" w14:textId="77777777" w:rsidR="009818E9" w:rsidRPr="00EC03BC" w:rsidRDefault="009818E9" w:rsidP="009818E9">
                      <w:pPr>
                        <w:pBdr>
                          <w:top w:val="single" w:sz="24" w:space="8" w:color="4472C4" w:themeColor="accent1"/>
                          <w:bottom w:val="single" w:sz="24" w:space="8" w:color="4472C4" w:themeColor="accent1"/>
                        </w:pBdr>
                        <w:rPr>
                          <w:rFonts w:asciiTheme="minorHAnsi" w:hAnsiTheme="minorHAnsi" w:cstheme="minorHAnsi"/>
                          <w:i/>
                          <w:iCs/>
                          <w:color w:val="808080" w:themeColor="background1" w:themeShade="80"/>
                          <w:sz w:val="24"/>
                        </w:rPr>
                      </w:pPr>
                      <w:r w:rsidRPr="00EC03BC">
                        <w:rPr>
                          <w:rFonts w:asciiTheme="minorHAnsi" w:hAnsiTheme="minorHAnsi" w:cstheme="minorHAnsi"/>
                          <w:i/>
                          <w:iCs/>
                          <w:color w:val="808080" w:themeColor="background1" w:themeShade="80"/>
                          <w:sz w:val="24"/>
                          <w:szCs w:val="24"/>
                        </w:rPr>
                        <w:t>Describe the process of how information about meetings and their results and other PDC activities are communicated and to whom. The PDC Chair should represent the Profession Development Council to the governing body regarding the business of the PDC.</w:t>
                      </w:r>
                    </w:p>
                    <w:p w14:paraId="5B207F34" w14:textId="66056DD4" w:rsidR="009818E9" w:rsidRDefault="009818E9"/>
                  </w:txbxContent>
                </v:textbox>
                <w10:wrap type="square"/>
              </v:shape>
            </w:pict>
          </mc:Fallback>
        </mc:AlternateContent>
      </w:r>
    </w:p>
    <w:p w14:paraId="522AD8E6" w14:textId="009743D7" w:rsidR="00BD0F6F" w:rsidRDefault="00BD0F6F" w:rsidP="00EB1BBE">
      <w:pPr>
        <w:tabs>
          <w:tab w:val="left" w:pos="418"/>
        </w:tabs>
        <w:spacing w:before="22"/>
        <w:ind w:left="1584" w:right="1008"/>
        <w:rPr>
          <w:rFonts w:asciiTheme="minorHAnsi" w:hAnsiTheme="minorHAnsi" w:cstheme="minorHAnsi"/>
          <w:iCs/>
          <w:color w:val="1F4E79" w:themeColor="accent5" w:themeShade="80"/>
          <w:sz w:val="24"/>
          <w:szCs w:val="24"/>
        </w:rPr>
      </w:pPr>
    </w:p>
    <w:p w14:paraId="4D20885D" w14:textId="5B449F89" w:rsidR="00BD0F6F" w:rsidRDefault="00BD0F6F" w:rsidP="00EB1BBE">
      <w:pPr>
        <w:tabs>
          <w:tab w:val="left" w:pos="418"/>
        </w:tabs>
        <w:spacing w:before="22"/>
        <w:ind w:left="1584" w:right="1008"/>
        <w:rPr>
          <w:rFonts w:asciiTheme="minorHAnsi" w:hAnsiTheme="minorHAnsi" w:cstheme="minorHAnsi"/>
          <w:iCs/>
          <w:color w:val="1F4E79" w:themeColor="accent5" w:themeShade="80"/>
          <w:sz w:val="24"/>
          <w:szCs w:val="24"/>
        </w:rPr>
      </w:pPr>
    </w:p>
    <w:p w14:paraId="7B3DBB0C" w14:textId="65A2C2E9" w:rsidR="00BD0F6F" w:rsidRDefault="00BD0F6F" w:rsidP="00EB1BBE">
      <w:pPr>
        <w:tabs>
          <w:tab w:val="left" w:pos="418"/>
        </w:tabs>
        <w:spacing w:before="22"/>
        <w:ind w:left="1584" w:right="1008"/>
        <w:rPr>
          <w:rFonts w:asciiTheme="minorHAnsi" w:hAnsiTheme="minorHAnsi" w:cstheme="minorHAnsi"/>
          <w:iCs/>
          <w:color w:val="1F4E79" w:themeColor="accent5" w:themeShade="80"/>
          <w:sz w:val="24"/>
          <w:szCs w:val="24"/>
        </w:rPr>
      </w:pPr>
    </w:p>
    <w:p w14:paraId="7EEF426F" w14:textId="772D1A48" w:rsidR="00BD0F6F" w:rsidRDefault="00BD0F6F" w:rsidP="00EB1BBE">
      <w:pPr>
        <w:tabs>
          <w:tab w:val="left" w:pos="418"/>
        </w:tabs>
        <w:spacing w:before="22"/>
        <w:ind w:left="1584" w:right="1008"/>
        <w:rPr>
          <w:rFonts w:asciiTheme="minorHAnsi" w:hAnsiTheme="minorHAnsi" w:cstheme="minorHAnsi"/>
          <w:iCs/>
          <w:color w:val="1F4E79" w:themeColor="accent5" w:themeShade="80"/>
          <w:sz w:val="24"/>
          <w:szCs w:val="24"/>
        </w:rPr>
      </w:pPr>
    </w:p>
    <w:p w14:paraId="64CDECA6" w14:textId="5996AED5" w:rsidR="00BD0F6F" w:rsidRDefault="00BD0F6F" w:rsidP="00EB1BBE">
      <w:pPr>
        <w:tabs>
          <w:tab w:val="left" w:pos="418"/>
        </w:tabs>
        <w:spacing w:before="22"/>
        <w:ind w:left="1584" w:right="1008"/>
        <w:rPr>
          <w:rFonts w:asciiTheme="minorHAnsi" w:hAnsiTheme="minorHAnsi" w:cstheme="minorHAnsi"/>
          <w:iCs/>
          <w:color w:val="1F4E79" w:themeColor="accent5" w:themeShade="80"/>
          <w:sz w:val="24"/>
          <w:szCs w:val="24"/>
        </w:rPr>
      </w:pPr>
    </w:p>
    <w:bookmarkEnd w:id="14"/>
    <w:bookmarkEnd w:id="15"/>
    <w:p w14:paraId="031F32D5" w14:textId="7FA88634" w:rsidR="00EB1BBE" w:rsidRPr="005F56BC" w:rsidRDefault="00EB1BBE" w:rsidP="00EB1BBE">
      <w:pPr>
        <w:pStyle w:val="ListParagraph"/>
        <w:numPr>
          <w:ilvl w:val="1"/>
          <w:numId w:val="170"/>
        </w:numPr>
        <w:tabs>
          <w:tab w:val="left" w:pos="418"/>
        </w:tabs>
        <w:spacing w:before="22"/>
        <w:rPr>
          <w:rFonts w:asciiTheme="minorHAnsi" w:hAnsiTheme="minorHAnsi" w:cstheme="minorHAnsi"/>
          <w:iCs/>
          <w:color w:val="538135" w:themeColor="accent6" w:themeShade="BF"/>
          <w:sz w:val="36"/>
          <w:szCs w:val="36"/>
          <w:u w:val="single"/>
        </w:rPr>
      </w:pPr>
      <w:r w:rsidRPr="005F56BC">
        <w:rPr>
          <w:rFonts w:asciiTheme="minorHAnsi" w:hAnsiTheme="minorHAnsi" w:cstheme="minorHAnsi"/>
          <w:iCs/>
          <w:color w:val="538135" w:themeColor="accent6" w:themeShade="BF"/>
          <w:sz w:val="36"/>
          <w:szCs w:val="36"/>
          <w:u w:val="single"/>
        </w:rPr>
        <w:lastRenderedPageBreak/>
        <w:t>Approvals</w:t>
      </w:r>
    </w:p>
    <w:p w14:paraId="5EEDCD59" w14:textId="2E615AD6" w:rsidR="00EB1BBE" w:rsidRDefault="009818E9" w:rsidP="00EB1BBE">
      <w:pPr>
        <w:tabs>
          <w:tab w:val="left" w:pos="418"/>
        </w:tabs>
        <w:spacing w:before="22"/>
        <w:ind w:left="720"/>
        <w:rPr>
          <w:rFonts w:asciiTheme="minorHAnsi" w:hAnsiTheme="minorHAnsi" w:cstheme="minorHAnsi"/>
          <w:iCs/>
          <w:sz w:val="24"/>
          <w:szCs w:val="24"/>
        </w:rPr>
      </w:pPr>
      <w:r w:rsidRPr="009818E9">
        <w:rPr>
          <w:rFonts w:asciiTheme="minorHAnsi" w:eastAsia="Calibri" w:hAnsiTheme="minorHAnsi" w:cstheme="minorHAnsi"/>
          <w:b/>
          <w:noProof/>
          <w:color w:val="538135" w:themeColor="accent6" w:themeShade="BF"/>
          <w:sz w:val="28"/>
          <w:szCs w:val="28"/>
        </w:rPr>
        <mc:AlternateContent>
          <mc:Choice Requires="wps">
            <w:drawing>
              <wp:anchor distT="45720" distB="45720" distL="114300" distR="114300" simplePos="0" relativeHeight="251932160" behindDoc="0" locked="0" layoutInCell="1" allowOverlap="1" wp14:anchorId="5DEE4F40" wp14:editId="67E6A05A">
                <wp:simplePos x="0" y="0"/>
                <wp:positionH relativeFrom="margin">
                  <wp:align>center</wp:align>
                </wp:positionH>
                <wp:positionV relativeFrom="paragraph">
                  <wp:posOffset>349885</wp:posOffset>
                </wp:positionV>
                <wp:extent cx="5905500" cy="2819400"/>
                <wp:effectExtent l="0" t="0" r="19050" b="19050"/>
                <wp:wrapSquare wrapText="bothSides"/>
                <wp:docPr id="159691784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0" cy="2819400"/>
                        </a:xfrm>
                        <a:prstGeom prst="rect">
                          <a:avLst/>
                        </a:prstGeom>
                        <a:solidFill>
                          <a:srgbClr val="FFFFFF"/>
                        </a:solidFill>
                        <a:ln w="9525">
                          <a:solidFill>
                            <a:srgbClr val="000000"/>
                          </a:solidFill>
                          <a:miter lim="800000"/>
                          <a:headEnd/>
                          <a:tailEnd/>
                        </a:ln>
                      </wps:spPr>
                      <wps:txbx>
                        <w:txbxContent>
                          <w:p w14:paraId="539EF097" w14:textId="650CDCFF" w:rsidR="009818E9" w:rsidRPr="001C43B0" w:rsidRDefault="009818E9" w:rsidP="009818E9">
                            <w:pPr>
                              <w:pBdr>
                                <w:top w:val="single" w:sz="24" w:space="8" w:color="4472C4" w:themeColor="accent1"/>
                                <w:bottom w:val="single" w:sz="24" w:space="8" w:color="4472C4" w:themeColor="accent1"/>
                              </w:pBdr>
                              <w:rPr>
                                <w:rFonts w:asciiTheme="minorHAnsi" w:hAnsiTheme="minorHAnsi" w:cstheme="minorHAnsi"/>
                                <w:i/>
                                <w:iCs/>
                                <w:color w:val="C45911" w:themeColor="accent2" w:themeShade="BF"/>
                                <w:sz w:val="28"/>
                                <w:szCs w:val="28"/>
                              </w:rPr>
                            </w:pPr>
                            <w:r w:rsidRPr="001C43B0">
                              <w:rPr>
                                <w:rFonts w:asciiTheme="minorHAnsi" w:hAnsiTheme="minorHAnsi" w:cstheme="minorHAnsi"/>
                                <w:i/>
                                <w:iCs/>
                                <w:color w:val="C45911" w:themeColor="accent2" w:themeShade="BF"/>
                                <w:sz w:val="28"/>
                                <w:szCs w:val="28"/>
                              </w:rPr>
                              <w:t>GUIDANCE:</w:t>
                            </w:r>
                            <w:r>
                              <w:rPr>
                                <w:rFonts w:asciiTheme="minorHAnsi" w:hAnsiTheme="minorHAnsi" w:cstheme="minorHAnsi"/>
                                <w:i/>
                                <w:iCs/>
                                <w:color w:val="C45911" w:themeColor="accent2" w:themeShade="BF"/>
                                <w:sz w:val="28"/>
                                <w:szCs w:val="28"/>
                              </w:rPr>
                              <w:t xml:space="preserve"> </w:t>
                            </w:r>
                            <w:r w:rsidR="00A25DC5">
                              <w:rPr>
                                <w:rFonts w:asciiTheme="minorHAnsi" w:hAnsiTheme="minorHAnsi" w:cstheme="minorHAnsi"/>
                                <w:i/>
                                <w:iCs/>
                                <w:color w:val="C45911" w:themeColor="accent2" w:themeShade="BF"/>
                                <w:sz w:val="28"/>
                                <w:szCs w:val="28"/>
                              </w:rPr>
                              <w:t>Remove this text box when you complete your narratives.</w:t>
                            </w:r>
                            <w:r>
                              <w:rPr>
                                <w:rFonts w:asciiTheme="minorHAnsi" w:hAnsiTheme="minorHAnsi" w:cstheme="minorHAnsi"/>
                                <w:i/>
                                <w:iCs/>
                                <w:color w:val="C45911" w:themeColor="accent2" w:themeShade="BF"/>
                                <w:sz w:val="28"/>
                                <w:szCs w:val="28"/>
                              </w:rPr>
                              <w:t xml:space="preserve"> </w:t>
                            </w:r>
                          </w:p>
                          <w:p w14:paraId="1380B8EF" w14:textId="77777777" w:rsidR="009818E9" w:rsidRPr="001C43B0" w:rsidRDefault="009818E9" w:rsidP="009818E9">
                            <w:pPr>
                              <w:pBdr>
                                <w:top w:val="single" w:sz="24" w:space="8" w:color="4472C4" w:themeColor="accent1"/>
                                <w:bottom w:val="single" w:sz="24" w:space="8" w:color="4472C4" w:themeColor="accent1"/>
                              </w:pBdr>
                              <w:rPr>
                                <w:rFonts w:asciiTheme="minorHAnsi" w:hAnsiTheme="minorHAnsi" w:cstheme="minorHAnsi"/>
                                <w:i/>
                                <w:iCs/>
                                <w:color w:val="808080" w:themeColor="background1" w:themeShade="80"/>
                                <w:sz w:val="24"/>
                                <w:szCs w:val="24"/>
                              </w:rPr>
                            </w:pPr>
                          </w:p>
                          <w:p w14:paraId="4C4367C3" w14:textId="77777777" w:rsidR="009818E9" w:rsidRPr="001C43B0" w:rsidRDefault="009818E9" w:rsidP="009818E9">
                            <w:pPr>
                              <w:pBdr>
                                <w:top w:val="single" w:sz="24" w:space="8" w:color="4472C4" w:themeColor="accent1"/>
                                <w:bottom w:val="single" w:sz="24" w:space="8" w:color="4472C4" w:themeColor="accent1"/>
                              </w:pBdr>
                              <w:rPr>
                                <w:rFonts w:asciiTheme="minorHAnsi" w:hAnsiTheme="minorHAnsi" w:cstheme="minorHAnsi"/>
                                <w:i/>
                                <w:iCs/>
                                <w:color w:val="808080" w:themeColor="background1" w:themeShade="80"/>
                                <w:sz w:val="24"/>
                                <w:szCs w:val="24"/>
                              </w:rPr>
                            </w:pPr>
                            <w:r w:rsidRPr="001C43B0">
                              <w:rPr>
                                <w:rFonts w:asciiTheme="minorHAnsi" w:hAnsiTheme="minorHAnsi" w:cstheme="minorHAnsi"/>
                                <w:i/>
                                <w:iCs/>
                                <w:color w:val="808080" w:themeColor="background1" w:themeShade="80"/>
                                <w:sz w:val="24"/>
                                <w:szCs w:val="24"/>
                              </w:rPr>
                              <w:t xml:space="preserve">Describe the processes for approving each of the following: </w:t>
                            </w:r>
                          </w:p>
                          <w:p w14:paraId="50F093DB" w14:textId="77777777" w:rsidR="009818E9" w:rsidRPr="001C43B0" w:rsidRDefault="009818E9" w:rsidP="009818E9">
                            <w:pPr>
                              <w:pBdr>
                                <w:top w:val="single" w:sz="24" w:space="8" w:color="4472C4" w:themeColor="accent1"/>
                                <w:bottom w:val="single" w:sz="24" w:space="8" w:color="4472C4" w:themeColor="accent1"/>
                              </w:pBdr>
                              <w:rPr>
                                <w:rFonts w:asciiTheme="minorHAnsi" w:hAnsiTheme="minorHAnsi" w:cstheme="minorHAnsi"/>
                                <w:i/>
                                <w:iCs/>
                                <w:color w:val="808080" w:themeColor="background1" w:themeShade="80"/>
                                <w:sz w:val="24"/>
                                <w:szCs w:val="24"/>
                              </w:rPr>
                            </w:pPr>
                            <w:r w:rsidRPr="00EC03BC">
                              <w:rPr>
                                <w:i/>
                                <w:iCs/>
                                <w:color w:val="808080" w:themeColor="background1" w:themeShade="80"/>
                                <w:sz w:val="24"/>
                                <w:szCs w:val="24"/>
                              </w:rPr>
                              <w:t></w:t>
                            </w:r>
                            <w:r w:rsidRPr="001C43B0">
                              <w:rPr>
                                <w:rFonts w:asciiTheme="minorHAnsi" w:hAnsiTheme="minorHAnsi" w:cstheme="minorHAnsi"/>
                                <w:i/>
                                <w:iCs/>
                                <w:color w:val="808080" w:themeColor="background1" w:themeShade="80"/>
                                <w:sz w:val="24"/>
                                <w:szCs w:val="24"/>
                              </w:rPr>
                              <w:tab/>
                              <w:t xml:space="preserve">PD Points, </w:t>
                            </w:r>
                          </w:p>
                          <w:p w14:paraId="3865279A" w14:textId="77777777" w:rsidR="009818E9" w:rsidRPr="001C43B0" w:rsidRDefault="009818E9" w:rsidP="009818E9">
                            <w:pPr>
                              <w:pBdr>
                                <w:top w:val="single" w:sz="24" w:space="8" w:color="4472C4" w:themeColor="accent1"/>
                                <w:bottom w:val="single" w:sz="24" w:space="8" w:color="4472C4" w:themeColor="accent1"/>
                              </w:pBdr>
                              <w:rPr>
                                <w:rFonts w:asciiTheme="minorHAnsi" w:hAnsiTheme="minorHAnsi" w:cstheme="minorHAnsi"/>
                                <w:i/>
                                <w:iCs/>
                                <w:color w:val="808080" w:themeColor="background1" w:themeShade="80"/>
                                <w:sz w:val="24"/>
                                <w:szCs w:val="24"/>
                              </w:rPr>
                            </w:pPr>
                            <w:r w:rsidRPr="00EC03BC">
                              <w:rPr>
                                <w:i/>
                                <w:iCs/>
                                <w:color w:val="808080" w:themeColor="background1" w:themeShade="80"/>
                                <w:sz w:val="24"/>
                                <w:szCs w:val="24"/>
                              </w:rPr>
                              <w:t></w:t>
                            </w:r>
                            <w:r w:rsidRPr="001C43B0">
                              <w:rPr>
                                <w:rFonts w:asciiTheme="minorHAnsi" w:hAnsiTheme="minorHAnsi" w:cstheme="minorHAnsi"/>
                                <w:i/>
                                <w:iCs/>
                                <w:color w:val="808080" w:themeColor="background1" w:themeShade="80"/>
                                <w:sz w:val="24"/>
                                <w:szCs w:val="24"/>
                              </w:rPr>
                              <w:tab/>
                              <w:t xml:space="preserve">Individual Professional Development Plans PDP, </w:t>
                            </w:r>
                          </w:p>
                          <w:p w14:paraId="1BAD2021" w14:textId="77777777" w:rsidR="009818E9" w:rsidRPr="001C43B0" w:rsidRDefault="009818E9" w:rsidP="009818E9">
                            <w:pPr>
                              <w:pBdr>
                                <w:top w:val="single" w:sz="24" w:space="8" w:color="4472C4" w:themeColor="accent1"/>
                                <w:bottom w:val="single" w:sz="24" w:space="8" w:color="4472C4" w:themeColor="accent1"/>
                              </w:pBdr>
                              <w:rPr>
                                <w:rFonts w:asciiTheme="minorHAnsi" w:hAnsiTheme="minorHAnsi" w:cstheme="minorHAnsi"/>
                                <w:i/>
                                <w:iCs/>
                                <w:color w:val="808080" w:themeColor="background1" w:themeShade="80"/>
                                <w:sz w:val="24"/>
                                <w:szCs w:val="24"/>
                              </w:rPr>
                            </w:pPr>
                            <w:r w:rsidRPr="00EC03BC">
                              <w:rPr>
                                <w:i/>
                                <w:iCs/>
                                <w:color w:val="808080" w:themeColor="background1" w:themeShade="80"/>
                                <w:sz w:val="24"/>
                                <w:szCs w:val="24"/>
                              </w:rPr>
                              <w:t></w:t>
                            </w:r>
                            <w:r w:rsidRPr="001C43B0">
                              <w:rPr>
                                <w:rFonts w:asciiTheme="minorHAnsi" w:hAnsiTheme="minorHAnsi" w:cstheme="minorHAnsi"/>
                                <w:i/>
                                <w:iCs/>
                                <w:color w:val="808080" w:themeColor="background1" w:themeShade="80"/>
                                <w:sz w:val="24"/>
                                <w:szCs w:val="24"/>
                              </w:rPr>
                              <w:tab/>
                              <w:t>and the 5-year plan renewal.</w:t>
                            </w:r>
                          </w:p>
                          <w:p w14:paraId="5BB65C04" w14:textId="77777777" w:rsidR="009818E9" w:rsidRDefault="009818E9" w:rsidP="009818E9">
                            <w:pPr>
                              <w:pBdr>
                                <w:top w:val="single" w:sz="24" w:space="8" w:color="4472C4" w:themeColor="accent1"/>
                                <w:bottom w:val="single" w:sz="24" w:space="8" w:color="4472C4" w:themeColor="accent1"/>
                              </w:pBdr>
                              <w:rPr>
                                <w:rFonts w:asciiTheme="minorHAnsi" w:hAnsiTheme="minorHAnsi" w:cstheme="minorHAnsi"/>
                                <w:i/>
                                <w:iCs/>
                                <w:color w:val="808080" w:themeColor="background1" w:themeShade="80"/>
                                <w:sz w:val="24"/>
                                <w:szCs w:val="24"/>
                              </w:rPr>
                            </w:pPr>
                          </w:p>
                          <w:p w14:paraId="7DF4F0F9" w14:textId="77777777" w:rsidR="009818E9" w:rsidRDefault="009818E9" w:rsidP="009818E9">
                            <w:pPr>
                              <w:pBdr>
                                <w:top w:val="single" w:sz="24" w:space="8" w:color="4472C4" w:themeColor="accent1"/>
                                <w:bottom w:val="single" w:sz="24" w:space="8" w:color="4472C4" w:themeColor="accent1"/>
                              </w:pBdr>
                              <w:rPr>
                                <w:rFonts w:asciiTheme="minorHAnsi" w:hAnsiTheme="minorHAnsi" w:cstheme="minorHAnsi"/>
                                <w:i/>
                                <w:iCs/>
                                <w:color w:val="808080" w:themeColor="background1" w:themeShade="80"/>
                                <w:sz w:val="24"/>
                                <w:szCs w:val="24"/>
                              </w:rPr>
                            </w:pPr>
                            <w:r w:rsidRPr="001C43B0">
                              <w:rPr>
                                <w:rFonts w:asciiTheme="minorHAnsi" w:hAnsiTheme="minorHAnsi" w:cstheme="minorHAnsi"/>
                                <w:i/>
                                <w:iCs/>
                                <w:color w:val="808080" w:themeColor="background1" w:themeShade="80"/>
                                <w:sz w:val="24"/>
                                <w:szCs w:val="24"/>
                              </w:rPr>
                              <w:t>Descriptions of documentation for the above areas can be included in a general way here in Section 1.55 or in their pertinent sections.</w:t>
                            </w:r>
                          </w:p>
                          <w:p w14:paraId="38CD7366" w14:textId="77777777" w:rsidR="009818E9" w:rsidRDefault="009818E9" w:rsidP="009818E9">
                            <w:pPr>
                              <w:pBdr>
                                <w:top w:val="single" w:sz="24" w:space="8" w:color="4472C4" w:themeColor="accent1"/>
                                <w:bottom w:val="single" w:sz="24" w:space="8" w:color="4472C4" w:themeColor="accent1"/>
                              </w:pBdr>
                              <w:rPr>
                                <w:rFonts w:asciiTheme="minorHAnsi" w:hAnsiTheme="minorHAnsi" w:cstheme="minorHAnsi"/>
                                <w:i/>
                                <w:iCs/>
                                <w:color w:val="808080" w:themeColor="background1" w:themeShade="80"/>
                                <w:sz w:val="24"/>
                                <w:szCs w:val="24"/>
                              </w:rPr>
                            </w:pPr>
                          </w:p>
                          <w:p w14:paraId="3CD0DC1C" w14:textId="77777777" w:rsidR="009818E9" w:rsidRDefault="009818E9" w:rsidP="009818E9">
                            <w:pPr>
                              <w:pBdr>
                                <w:top w:val="single" w:sz="24" w:space="8" w:color="4472C4" w:themeColor="accent1"/>
                                <w:bottom w:val="single" w:sz="24" w:space="8" w:color="4472C4" w:themeColor="accent1"/>
                              </w:pBdr>
                              <w:rPr>
                                <w:rFonts w:asciiTheme="minorHAnsi" w:hAnsiTheme="minorHAnsi" w:cstheme="minorHAnsi"/>
                                <w:i/>
                                <w:iCs/>
                                <w:color w:val="808080" w:themeColor="background1" w:themeShade="80"/>
                                <w:sz w:val="24"/>
                              </w:rPr>
                            </w:pPr>
                            <w:r w:rsidRPr="00BD0F6F">
                              <w:rPr>
                                <w:rFonts w:asciiTheme="minorHAnsi" w:hAnsiTheme="minorHAnsi" w:cstheme="minorHAnsi"/>
                                <w:i/>
                                <w:iCs/>
                                <w:color w:val="808080" w:themeColor="background1" w:themeShade="80"/>
                                <w:sz w:val="24"/>
                              </w:rPr>
                              <w:t xml:space="preserve">The narrative below offers a model example and contains all the information needed for this section. If you want to use it, just </w:t>
                            </w:r>
                            <w:r>
                              <w:rPr>
                                <w:rFonts w:asciiTheme="minorHAnsi" w:hAnsiTheme="minorHAnsi" w:cstheme="minorHAnsi"/>
                                <w:i/>
                                <w:iCs/>
                                <w:color w:val="808080" w:themeColor="background1" w:themeShade="80"/>
                                <w:sz w:val="24"/>
                              </w:rPr>
                              <w:t>adapt as needed</w:t>
                            </w:r>
                            <w:r w:rsidRPr="00BD0F6F">
                              <w:rPr>
                                <w:rFonts w:asciiTheme="minorHAnsi" w:hAnsiTheme="minorHAnsi" w:cstheme="minorHAnsi"/>
                                <w:i/>
                                <w:iCs/>
                                <w:color w:val="808080" w:themeColor="background1" w:themeShade="80"/>
                                <w:sz w:val="24"/>
                              </w:rPr>
                              <w:t xml:space="preserve">, </w:t>
                            </w:r>
                            <w:r>
                              <w:rPr>
                                <w:rFonts w:asciiTheme="minorHAnsi" w:hAnsiTheme="minorHAnsi" w:cstheme="minorHAnsi"/>
                                <w:i/>
                                <w:iCs/>
                                <w:color w:val="808080" w:themeColor="background1" w:themeShade="80"/>
                                <w:sz w:val="24"/>
                              </w:rPr>
                              <w:t xml:space="preserve">change the font to black, and copy </w:t>
                            </w:r>
                            <w:r w:rsidRPr="00BD0F6F">
                              <w:rPr>
                                <w:rFonts w:asciiTheme="minorHAnsi" w:hAnsiTheme="minorHAnsi" w:cstheme="minorHAnsi"/>
                                <w:i/>
                                <w:iCs/>
                                <w:color w:val="808080" w:themeColor="background1" w:themeShade="80"/>
                                <w:sz w:val="24"/>
                              </w:rPr>
                              <w:t xml:space="preserve"> and paste it below the guidance box.</w:t>
                            </w:r>
                          </w:p>
                          <w:p w14:paraId="17720BE9" w14:textId="388399C3" w:rsidR="009818E9" w:rsidRDefault="009818E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EE4F40" id="_x0000_s1042" type="#_x0000_t202" style="position:absolute;left:0;text-align:left;margin-left:0;margin-top:27.55pt;width:465pt;height:222pt;z-index:251932160;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">
                <v:textbox>
                  <w:txbxContent>
                    <w:p w14:paraId="539EF097" w14:textId="650CDCFF" w:rsidR="009818E9" w:rsidRPr="001C43B0" w:rsidRDefault="009818E9" w:rsidP="009818E9">
                      <w:pPr>
                        <w:pBdr>
                          <w:top w:val="single" w:sz="24" w:space="8" w:color="4472C4" w:themeColor="accent1"/>
                          <w:bottom w:val="single" w:sz="24" w:space="8" w:color="4472C4" w:themeColor="accent1"/>
                        </w:pBdr>
                        <w:rPr>
                          <w:rFonts w:asciiTheme="minorHAnsi" w:hAnsiTheme="minorHAnsi" w:cstheme="minorHAnsi"/>
                          <w:i/>
                          <w:iCs/>
                          <w:color w:val="C45911" w:themeColor="accent2" w:themeShade="BF"/>
                          <w:sz w:val="28"/>
                          <w:szCs w:val="28"/>
                        </w:rPr>
                      </w:pPr>
                      <w:r w:rsidRPr="001C43B0">
                        <w:rPr>
                          <w:rFonts w:asciiTheme="minorHAnsi" w:hAnsiTheme="minorHAnsi" w:cstheme="minorHAnsi"/>
                          <w:i/>
                          <w:iCs/>
                          <w:color w:val="C45911" w:themeColor="accent2" w:themeShade="BF"/>
                          <w:sz w:val="28"/>
                          <w:szCs w:val="28"/>
                        </w:rPr>
                        <w:t>GUIDANCE:</w:t>
                      </w:r>
                      <w:r>
                        <w:rPr>
                          <w:rFonts w:asciiTheme="minorHAnsi" w:hAnsiTheme="minorHAnsi" w:cstheme="minorHAnsi"/>
                          <w:i/>
                          <w:iCs/>
                          <w:color w:val="C45911" w:themeColor="accent2" w:themeShade="BF"/>
                          <w:sz w:val="28"/>
                          <w:szCs w:val="28"/>
                        </w:rPr>
                        <w:t xml:space="preserve"> </w:t>
                      </w:r>
                      <w:r w:rsidR="00A25DC5">
                        <w:rPr>
                          <w:rFonts w:asciiTheme="minorHAnsi" w:hAnsiTheme="minorHAnsi" w:cstheme="minorHAnsi"/>
                          <w:i/>
                          <w:iCs/>
                          <w:color w:val="C45911" w:themeColor="accent2" w:themeShade="BF"/>
                          <w:sz w:val="28"/>
                          <w:szCs w:val="28"/>
                        </w:rPr>
                        <w:t>Remove this text box when you complete your narratives.</w:t>
                      </w:r>
                      <w:r>
                        <w:rPr>
                          <w:rFonts w:asciiTheme="minorHAnsi" w:hAnsiTheme="minorHAnsi" w:cstheme="minorHAnsi"/>
                          <w:i/>
                          <w:iCs/>
                          <w:color w:val="C45911" w:themeColor="accent2" w:themeShade="BF"/>
                          <w:sz w:val="28"/>
                          <w:szCs w:val="28"/>
                        </w:rPr>
                        <w:t xml:space="preserve"> </w:t>
                      </w:r>
                    </w:p>
                    <w:p w14:paraId="1380B8EF" w14:textId="77777777" w:rsidR="009818E9" w:rsidRPr="001C43B0" w:rsidRDefault="009818E9" w:rsidP="009818E9">
                      <w:pPr>
                        <w:pBdr>
                          <w:top w:val="single" w:sz="24" w:space="8" w:color="4472C4" w:themeColor="accent1"/>
                          <w:bottom w:val="single" w:sz="24" w:space="8" w:color="4472C4" w:themeColor="accent1"/>
                        </w:pBdr>
                        <w:rPr>
                          <w:rFonts w:asciiTheme="minorHAnsi" w:hAnsiTheme="minorHAnsi" w:cstheme="minorHAnsi"/>
                          <w:i/>
                          <w:iCs/>
                          <w:color w:val="808080" w:themeColor="background1" w:themeShade="80"/>
                          <w:sz w:val="24"/>
                          <w:szCs w:val="24"/>
                        </w:rPr>
                      </w:pPr>
                    </w:p>
                    <w:p w14:paraId="4C4367C3" w14:textId="77777777" w:rsidR="009818E9" w:rsidRPr="001C43B0" w:rsidRDefault="009818E9" w:rsidP="009818E9">
                      <w:pPr>
                        <w:pBdr>
                          <w:top w:val="single" w:sz="24" w:space="8" w:color="4472C4" w:themeColor="accent1"/>
                          <w:bottom w:val="single" w:sz="24" w:space="8" w:color="4472C4" w:themeColor="accent1"/>
                        </w:pBdr>
                        <w:rPr>
                          <w:rFonts w:asciiTheme="minorHAnsi" w:hAnsiTheme="minorHAnsi" w:cstheme="minorHAnsi"/>
                          <w:i/>
                          <w:iCs/>
                          <w:color w:val="808080" w:themeColor="background1" w:themeShade="80"/>
                          <w:sz w:val="24"/>
                          <w:szCs w:val="24"/>
                        </w:rPr>
                      </w:pPr>
                      <w:r w:rsidRPr="001C43B0">
                        <w:rPr>
                          <w:rFonts w:asciiTheme="minorHAnsi" w:hAnsiTheme="minorHAnsi" w:cstheme="minorHAnsi"/>
                          <w:i/>
                          <w:iCs/>
                          <w:color w:val="808080" w:themeColor="background1" w:themeShade="80"/>
                          <w:sz w:val="24"/>
                          <w:szCs w:val="24"/>
                        </w:rPr>
                        <w:t xml:space="preserve">Describe the processes for approving each of the following: </w:t>
                      </w:r>
                    </w:p>
                    <w:p w14:paraId="50F093DB" w14:textId="77777777" w:rsidR="009818E9" w:rsidRPr="001C43B0" w:rsidRDefault="009818E9" w:rsidP="009818E9">
                      <w:pPr>
                        <w:pBdr>
                          <w:top w:val="single" w:sz="24" w:space="8" w:color="4472C4" w:themeColor="accent1"/>
                          <w:bottom w:val="single" w:sz="24" w:space="8" w:color="4472C4" w:themeColor="accent1"/>
                        </w:pBdr>
                        <w:rPr>
                          <w:rFonts w:asciiTheme="minorHAnsi" w:hAnsiTheme="minorHAnsi" w:cstheme="minorHAnsi"/>
                          <w:i/>
                          <w:iCs/>
                          <w:color w:val="808080" w:themeColor="background1" w:themeShade="80"/>
                          <w:sz w:val="24"/>
                          <w:szCs w:val="24"/>
                        </w:rPr>
                      </w:pPr>
                      <w:r w:rsidRPr="00EC03BC">
                        <w:rPr>
                          <w:i/>
                          <w:iCs/>
                          <w:color w:val="808080" w:themeColor="background1" w:themeShade="80"/>
                          <w:sz w:val="24"/>
                          <w:szCs w:val="24"/>
                        </w:rPr>
                        <w:t></w:t>
                      </w:r>
                      <w:r w:rsidRPr="001C43B0">
                        <w:rPr>
                          <w:rFonts w:asciiTheme="minorHAnsi" w:hAnsiTheme="minorHAnsi" w:cstheme="minorHAnsi"/>
                          <w:i/>
                          <w:iCs/>
                          <w:color w:val="808080" w:themeColor="background1" w:themeShade="80"/>
                          <w:sz w:val="24"/>
                          <w:szCs w:val="24"/>
                        </w:rPr>
                        <w:tab/>
                        <w:t xml:space="preserve">PD Points, </w:t>
                      </w:r>
                    </w:p>
                    <w:p w14:paraId="3865279A" w14:textId="77777777" w:rsidR="009818E9" w:rsidRPr="001C43B0" w:rsidRDefault="009818E9" w:rsidP="009818E9">
                      <w:pPr>
                        <w:pBdr>
                          <w:top w:val="single" w:sz="24" w:space="8" w:color="4472C4" w:themeColor="accent1"/>
                          <w:bottom w:val="single" w:sz="24" w:space="8" w:color="4472C4" w:themeColor="accent1"/>
                        </w:pBdr>
                        <w:rPr>
                          <w:rFonts w:asciiTheme="minorHAnsi" w:hAnsiTheme="minorHAnsi" w:cstheme="minorHAnsi"/>
                          <w:i/>
                          <w:iCs/>
                          <w:color w:val="808080" w:themeColor="background1" w:themeShade="80"/>
                          <w:sz w:val="24"/>
                          <w:szCs w:val="24"/>
                        </w:rPr>
                      </w:pPr>
                      <w:r w:rsidRPr="00EC03BC">
                        <w:rPr>
                          <w:i/>
                          <w:iCs/>
                          <w:color w:val="808080" w:themeColor="background1" w:themeShade="80"/>
                          <w:sz w:val="24"/>
                          <w:szCs w:val="24"/>
                        </w:rPr>
                        <w:t></w:t>
                      </w:r>
                      <w:r w:rsidRPr="001C43B0">
                        <w:rPr>
                          <w:rFonts w:asciiTheme="minorHAnsi" w:hAnsiTheme="minorHAnsi" w:cstheme="minorHAnsi"/>
                          <w:i/>
                          <w:iCs/>
                          <w:color w:val="808080" w:themeColor="background1" w:themeShade="80"/>
                          <w:sz w:val="24"/>
                          <w:szCs w:val="24"/>
                        </w:rPr>
                        <w:tab/>
                        <w:t xml:space="preserve">Individual Professional Development Plans PDP, </w:t>
                      </w:r>
                    </w:p>
                    <w:p w14:paraId="1BAD2021" w14:textId="77777777" w:rsidR="009818E9" w:rsidRPr="001C43B0" w:rsidRDefault="009818E9" w:rsidP="009818E9">
                      <w:pPr>
                        <w:pBdr>
                          <w:top w:val="single" w:sz="24" w:space="8" w:color="4472C4" w:themeColor="accent1"/>
                          <w:bottom w:val="single" w:sz="24" w:space="8" w:color="4472C4" w:themeColor="accent1"/>
                        </w:pBdr>
                        <w:rPr>
                          <w:rFonts w:asciiTheme="minorHAnsi" w:hAnsiTheme="minorHAnsi" w:cstheme="minorHAnsi"/>
                          <w:i/>
                          <w:iCs/>
                          <w:color w:val="808080" w:themeColor="background1" w:themeShade="80"/>
                          <w:sz w:val="24"/>
                          <w:szCs w:val="24"/>
                        </w:rPr>
                      </w:pPr>
                      <w:r w:rsidRPr="00EC03BC">
                        <w:rPr>
                          <w:i/>
                          <w:iCs/>
                          <w:color w:val="808080" w:themeColor="background1" w:themeShade="80"/>
                          <w:sz w:val="24"/>
                          <w:szCs w:val="24"/>
                        </w:rPr>
                        <w:t></w:t>
                      </w:r>
                      <w:r w:rsidRPr="001C43B0">
                        <w:rPr>
                          <w:rFonts w:asciiTheme="minorHAnsi" w:hAnsiTheme="minorHAnsi" w:cstheme="minorHAnsi"/>
                          <w:i/>
                          <w:iCs/>
                          <w:color w:val="808080" w:themeColor="background1" w:themeShade="80"/>
                          <w:sz w:val="24"/>
                          <w:szCs w:val="24"/>
                        </w:rPr>
                        <w:tab/>
                        <w:t>and the 5-year plan renewal.</w:t>
                      </w:r>
                    </w:p>
                    <w:p w14:paraId="5BB65C04" w14:textId="77777777" w:rsidR="009818E9" w:rsidRDefault="009818E9" w:rsidP="009818E9">
                      <w:pPr>
                        <w:pBdr>
                          <w:top w:val="single" w:sz="24" w:space="8" w:color="4472C4" w:themeColor="accent1"/>
                          <w:bottom w:val="single" w:sz="24" w:space="8" w:color="4472C4" w:themeColor="accent1"/>
                        </w:pBdr>
                        <w:rPr>
                          <w:rFonts w:asciiTheme="minorHAnsi" w:hAnsiTheme="minorHAnsi" w:cstheme="minorHAnsi"/>
                          <w:i/>
                          <w:iCs/>
                          <w:color w:val="808080" w:themeColor="background1" w:themeShade="80"/>
                          <w:sz w:val="24"/>
                          <w:szCs w:val="24"/>
                        </w:rPr>
                      </w:pPr>
                    </w:p>
                    <w:p w14:paraId="7DF4F0F9" w14:textId="77777777" w:rsidR="009818E9" w:rsidRDefault="009818E9" w:rsidP="009818E9">
                      <w:pPr>
                        <w:pBdr>
                          <w:top w:val="single" w:sz="24" w:space="8" w:color="4472C4" w:themeColor="accent1"/>
                          <w:bottom w:val="single" w:sz="24" w:space="8" w:color="4472C4" w:themeColor="accent1"/>
                        </w:pBdr>
                        <w:rPr>
                          <w:rFonts w:asciiTheme="minorHAnsi" w:hAnsiTheme="minorHAnsi" w:cstheme="minorHAnsi"/>
                          <w:i/>
                          <w:iCs/>
                          <w:color w:val="808080" w:themeColor="background1" w:themeShade="80"/>
                          <w:sz w:val="24"/>
                          <w:szCs w:val="24"/>
                        </w:rPr>
                      </w:pPr>
                      <w:r w:rsidRPr="001C43B0">
                        <w:rPr>
                          <w:rFonts w:asciiTheme="minorHAnsi" w:hAnsiTheme="minorHAnsi" w:cstheme="minorHAnsi"/>
                          <w:i/>
                          <w:iCs/>
                          <w:color w:val="808080" w:themeColor="background1" w:themeShade="80"/>
                          <w:sz w:val="24"/>
                          <w:szCs w:val="24"/>
                        </w:rPr>
                        <w:t>Descriptions of documentation for the above areas can be included in a general way here in Section 1.55 or in their pertinent sections.</w:t>
                      </w:r>
                    </w:p>
                    <w:p w14:paraId="38CD7366" w14:textId="77777777" w:rsidR="009818E9" w:rsidRDefault="009818E9" w:rsidP="009818E9">
                      <w:pPr>
                        <w:pBdr>
                          <w:top w:val="single" w:sz="24" w:space="8" w:color="4472C4" w:themeColor="accent1"/>
                          <w:bottom w:val="single" w:sz="24" w:space="8" w:color="4472C4" w:themeColor="accent1"/>
                        </w:pBdr>
                        <w:rPr>
                          <w:rFonts w:asciiTheme="minorHAnsi" w:hAnsiTheme="minorHAnsi" w:cstheme="minorHAnsi"/>
                          <w:i/>
                          <w:iCs/>
                          <w:color w:val="808080" w:themeColor="background1" w:themeShade="80"/>
                          <w:sz w:val="24"/>
                          <w:szCs w:val="24"/>
                        </w:rPr>
                      </w:pPr>
                    </w:p>
                    <w:p w14:paraId="3CD0DC1C" w14:textId="77777777" w:rsidR="009818E9" w:rsidRDefault="009818E9" w:rsidP="009818E9">
                      <w:pPr>
                        <w:pBdr>
                          <w:top w:val="single" w:sz="24" w:space="8" w:color="4472C4" w:themeColor="accent1"/>
                          <w:bottom w:val="single" w:sz="24" w:space="8" w:color="4472C4" w:themeColor="accent1"/>
                        </w:pBdr>
                        <w:rPr>
                          <w:rFonts w:asciiTheme="minorHAnsi" w:hAnsiTheme="minorHAnsi" w:cstheme="minorHAnsi"/>
                          <w:i/>
                          <w:iCs/>
                          <w:color w:val="808080" w:themeColor="background1" w:themeShade="80"/>
                          <w:sz w:val="24"/>
                        </w:rPr>
                      </w:pPr>
                      <w:r w:rsidRPr="00BD0F6F">
                        <w:rPr>
                          <w:rFonts w:asciiTheme="minorHAnsi" w:hAnsiTheme="minorHAnsi" w:cstheme="minorHAnsi"/>
                          <w:i/>
                          <w:iCs/>
                          <w:color w:val="808080" w:themeColor="background1" w:themeShade="80"/>
                          <w:sz w:val="24"/>
                        </w:rPr>
                        <w:t xml:space="preserve">The narrative below offers a model example and contains all the information needed for this section. If you want to use it, just </w:t>
                      </w:r>
                      <w:r>
                        <w:rPr>
                          <w:rFonts w:asciiTheme="minorHAnsi" w:hAnsiTheme="minorHAnsi" w:cstheme="minorHAnsi"/>
                          <w:i/>
                          <w:iCs/>
                          <w:color w:val="808080" w:themeColor="background1" w:themeShade="80"/>
                          <w:sz w:val="24"/>
                        </w:rPr>
                        <w:t>adapt as needed</w:t>
                      </w:r>
                      <w:r w:rsidRPr="00BD0F6F">
                        <w:rPr>
                          <w:rFonts w:asciiTheme="minorHAnsi" w:hAnsiTheme="minorHAnsi" w:cstheme="minorHAnsi"/>
                          <w:i/>
                          <w:iCs/>
                          <w:color w:val="808080" w:themeColor="background1" w:themeShade="80"/>
                          <w:sz w:val="24"/>
                        </w:rPr>
                        <w:t xml:space="preserve">, </w:t>
                      </w:r>
                      <w:r>
                        <w:rPr>
                          <w:rFonts w:asciiTheme="minorHAnsi" w:hAnsiTheme="minorHAnsi" w:cstheme="minorHAnsi"/>
                          <w:i/>
                          <w:iCs/>
                          <w:color w:val="808080" w:themeColor="background1" w:themeShade="80"/>
                          <w:sz w:val="24"/>
                        </w:rPr>
                        <w:t xml:space="preserve">change the font to black, and copy </w:t>
                      </w:r>
                      <w:r w:rsidRPr="00BD0F6F">
                        <w:rPr>
                          <w:rFonts w:asciiTheme="minorHAnsi" w:hAnsiTheme="minorHAnsi" w:cstheme="minorHAnsi"/>
                          <w:i/>
                          <w:iCs/>
                          <w:color w:val="808080" w:themeColor="background1" w:themeShade="80"/>
                          <w:sz w:val="24"/>
                        </w:rPr>
                        <w:t xml:space="preserve"> and paste it below the guidance box.</w:t>
                      </w:r>
                    </w:p>
                    <w:p w14:paraId="17720BE9" w14:textId="388399C3" w:rsidR="009818E9" w:rsidRDefault="009818E9"/>
                  </w:txbxContent>
                </v:textbox>
                <w10:wrap type="square" anchorx="margin"/>
              </v:shape>
            </w:pict>
          </mc:Fallback>
        </mc:AlternateContent>
      </w:r>
    </w:p>
    <w:p w14:paraId="6BDA2971" w14:textId="07231A7E" w:rsidR="00EB1BBE" w:rsidRPr="005F56BC" w:rsidRDefault="00EB1BBE" w:rsidP="00EB1BBE">
      <w:pPr>
        <w:widowControl/>
        <w:autoSpaceDE/>
        <w:autoSpaceDN/>
        <w:spacing w:line="259" w:lineRule="auto"/>
        <w:ind w:firstLine="990"/>
        <w:rPr>
          <w:rFonts w:asciiTheme="minorHAnsi" w:eastAsia="Calibri" w:hAnsiTheme="minorHAnsi" w:cstheme="minorHAnsi"/>
          <w:b/>
          <w:color w:val="538135" w:themeColor="accent6" w:themeShade="BF"/>
          <w:sz w:val="28"/>
          <w:szCs w:val="28"/>
        </w:rPr>
      </w:pPr>
    </w:p>
    <w:p w14:paraId="0E7083B7" w14:textId="3DE1C8D4" w:rsidR="009818E9" w:rsidRPr="009818E9" w:rsidRDefault="009818E9" w:rsidP="009818E9">
      <w:pPr>
        <w:widowControl/>
        <w:autoSpaceDE/>
        <w:autoSpaceDN/>
        <w:spacing w:line="259" w:lineRule="auto"/>
        <w:ind w:left="990"/>
        <w:rPr>
          <w:rFonts w:asciiTheme="minorHAnsi" w:eastAsia="Calibri" w:hAnsiTheme="minorHAnsi" w:cstheme="minorHAnsi"/>
          <w:bCs/>
          <w:color w:val="2E74B5" w:themeColor="accent5" w:themeShade="BF"/>
          <w:sz w:val="24"/>
          <w:szCs w:val="24"/>
        </w:rPr>
      </w:pPr>
      <w:r w:rsidRPr="009818E9">
        <w:rPr>
          <w:rFonts w:asciiTheme="minorHAnsi" w:eastAsia="Calibri" w:hAnsiTheme="minorHAnsi" w:cstheme="minorHAnsi"/>
          <w:bCs/>
          <w:color w:val="2E74B5" w:themeColor="accent5" w:themeShade="BF"/>
          <w:sz w:val="24"/>
          <w:szCs w:val="24"/>
        </w:rPr>
        <w:t xml:space="preserve">Approvals for IPDPs and PD points are done using the procedures described in Sections 3 and 4, respectively. </w:t>
      </w:r>
    </w:p>
    <w:p w14:paraId="0D79B576" w14:textId="0DFA10D2" w:rsidR="009818E9" w:rsidRPr="009818E9" w:rsidRDefault="009818E9" w:rsidP="009818E9">
      <w:pPr>
        <w:widowControl/>
        <w:autoSpaceDE/>
        <w:autoSpaceDN/>
        <w:spacing w:line="259" w:lineRule="auto"/>
        <w:ind w:firstLine="990"/>
        <w:rPr>
          <w:rFonts w:asciiTheme="minorHAnsi" w:eastAsia="Calibri" w:hAnsiTheme="minorHAnsi" w:cstheme="minorHAnsi"/>
          <w:bCs/>
          <w:color w:val="2E74B5" w:themeColor="accent5" w:themeShade="BF"/>
          <w:sz w:val="24"/>
          <w:szCs w:val="24"/>
        </w:rPr>
      </w:pPr>
    </w:p>
    <w:p w14:paraId="61F41DEF" w14:textId="759DA028" w:rsidR="00EB1BBE" w:rsidRPr="009818E9" w:rsidRDefault="009818E9" w:rsidP="009818E9">
      <w:pPr>
        <w:widowControl/>
        <w:autoSpaceDE/>
        <w:autoSpaceDN/>
        <w:spacing w:line="259" w:lineRule="auto"/>
        <w:ind w:left="990"/>
        <w:rPr>
          <w:rFonts w:asciiTheme="minorHAnsi" w:eastAsia="Calibri" w:hAnsiTheme="minorHAnsi" w:cstheme="minorHAnsi"/>
          <w:bCs/>
          <w:color w:val="2E74B5" w:themeColor="accent5" w:themeShade="BF"/>
          <w:sz w:val="24"/>
          <w:szCs w:val="24"/>
        </w:rPr>
      </w:pPr>
      <w:r w:rsidRPr="009818E9">
        <w:rPr>
          <w:rFonts w:asciiTheme="minorHAnsi" w:eastAsia="Calibri" w:hAnsiTheme="minorHAnsi" w:cstheme="minorHAnsi"/>
          <w:bCs/>
          <w:color w:val="2E74B5" w:themeColor="accent5" w:themeShade="BF"/>
          <w:sz w:val="24"/>
          <w:szCs w:val="24"/>
        </w:rPr>
        <w:t>The PD Plan revision is approved using the KSDE process: plan review and revision, final draft approval, local district approval and approval by the State Board of Education.</w:t>
      </w:r>
    </w:p>
    <w:p w14:paraId="6D2D4F3C" w14:textId="0E45FF57" w:rsidR="00EB1BBE" w:rsidRPr="009818E9" w:rsidRDefault="00EB1BBE" w:rsidP="00EB1BBE">
      <w:pPr>
        <w:widowControl/>
        <w:autoSpaceDE/>
        <w:autoSpaceDN/>
        <w:spacing w:line="259" w:lineRule="auto"/>
        <w:ind w:firstLine="990"/>
        <w:rPr>
          <w:rFonts w:asciiTheme="minorHAnsi" w:eastAsia="Calibri" w:hAnsiTheme="minorHAnsi" w:cstheme="minorHAnsi"/>
          <w:bCs/>
          <w:color w:val="538135" w:themeColor="accent6" w:themeShade="BF"/>
          <w:sz w:val="24"/>
          <w:szCs w:val="24"/>
        </w:rPr>
      </w:pPr>
    </w:p>
    <w:p w14:paraId="7E45A2D6" w14:textId="11C0AA26" w:rsidR="00EB1BBE" w:rsidRDefault="00EB1BBE" w:rsidP="00EB1BBE">
      <w:pPr>
        <w:widowControl/>
        <w:autoSpaceDE/>
        <w:autoSpaceDN/>
        <w:spacing w:line="259" w:lineRule="auto"/>
        <w:ind w:firstLine="990"/>
        <w:rPr>
          <w:rFonts w:asciiTheme="minorHAnsi" w:eastAsia="Calibri" w:hAnsiTheme="minorHAnsi" w:cstheme="minorHAnsi"/>
          <w:b/>
          <w:color w:val="538135" w:themeColor="accent6" w:themeShade="BF"/>
          <w:sz w:val="24"/>
          <w:szCs w:val="24"/>
        </w:rPr>
      </w:pPr>
    </w:p>
    <w:p w14:paraId="25BC77B9" w14:textId="7C40AA90" w:rsidR="00C77A38" w:rsidRPr="000761AB" w:rsidRDefault="00C77A38" w:rsidP="00C77A38">
      <w:pPr>
        <w:pStyle w:val="ListParagraph"/>
        <w:tabs>
          <w:tab w:val="left" w:pos="418"/>
        </w:tabs>
        <w:spacing w:before="22"/>
        <w:ind w:left="1440" w:right="864" w:firstLine="0"/>
        <w:rPr>
          <w:rFonts w:asciiTheme="minorHAnsi" w:hAnsiTheme="minorHAnsi" w:cstheme="minorHAnsi"/>
          <w:iCs/>
          <w:color w:val="2E74B5" w:themeColor="accent5" w:themeShade="BF"/>
          <w:sz w:val="24"/>
          <w:szCs w:val="24"/>
        </w:rPr>
      </w:pPr>
    </w:p>
    <w:p w14:paraId="4A49CA73" w14:textId="14903D78" w:rsidR="00C77A38" w:rsidRPr="000761AB" w:rsidRDefault="00C77A38" w:rsidP="00C77A38">
      <w:pPr>
        <w:widowControl/>
        <w:autoSpaceDE/>
        <w:autoSpaceDN/>
        <w:spacing w:line="259" w:lineRule="auto"/>
        <w:ind w:firstLine="990"/>
        <w:rPr>
          <w:rFonts w:asciiTheme="minorHAnsi" w:eastAsia="Calibri" w:hAnsiTheme="minorHAnsi" w:cstheme="minorHAnsi"/>
          <w:b/>
          <w:color w:val="2E74B5" w:themeColor="accent5" w:themeShade="BF"/>
          <w:sz w:val="24"/>
          <w:szCs w:val="24"/>
        </w:rPr>
      </w:pPr>
    </w:p>
    <w:p w14:paraId="0BE87A3E" w14:textId="77777777" w:rsidR="00C77A38" w:rsidRDefault="00C77A38" w:rsidP="00C77A38">
      <w:pPr>
        <w:widowControl/>
        <w:autoSpaceDE/>
        <w:autoSpaceDN/>
        <w:spacing w:line="259" w:lineRule="auto"/>
        <w:ind w:firstLine="990"/>
        <w:rPr>
          <w:rFonts w:asciiTheme="minorHAnsi" w:eastAsia="Calibri" w:hAnsiTheme="minorHAnsi" w:cstheme="minorHAnsi"/>
          <w:b/>
          <w:color w:val="538135" w:themeColor="accent6" w:themeShade="BF"/>
          <w:sz w:val="24"/>
          <w:szCs w:val="24"/>
        </w:rPr>
      </w:pPr>
    </w:p>
    <w:p w14:paraId="51BB90AC" w14:textId="77777777" w:rsidR="00B67F9E" w:rsidRDefault="00B67F9E" w:rsidP="00950884">
      <w:pPr>
        <w:widowControl/>
        <w:autoSpaceDE/>
        <w:autoSpaceDN/>
        <w:spacing w:line="259" w:lineRule="auto"/>
        <w:ind w:firstLine="990"/>
        <w:rPr>
          <w:rFonts w:asciiTheme="minorHAnsi" w:eastAsia="Calibri" w:hAnsiTheme="minorHAnsi" w:cstheme="minorHAnsi"/>
          <w:b/>
          <w:color w:val="538135" w:themeColor="accent6" w:themeShade="BF"/>
          <w:sz w:val="24"/>
          <w:szCs w:val="24"/>
        </w:rPr>
      </w:pPr>
    </w:p>
    <w:p w14:paraId="1C1C1A9F" w14:textId="77777777" w:rsidR="000652B4" w:rsidRDefault="000652B4" w:rsidP="00950884">
      <w:pPr>
        <w:widowControl/>
        <w:autoSpaceDE/>
        <w:autoSpaceDN/>
        <w:spacing w:line="259" w:lineRule="auto"/>
        <w:ind w:firstLine="990"/>
        <w:rPr>
          <w:rFonts w:asciiTheme="minorHAnsi" w:eastAsia="Calibri" w:hAnsiTheme="minorHAnsi" w:cstheme="minorHAnsi"/>
          <w:b/>
          <w:color w:val="538135" w:themeColor="accent6" w:themeShade="BF"/>
          <w:sz w:val="24"/>
          <w:szCs w:val="24"/>
        </w:rPr>
      </w:pPr>
    </w:p>
    <w:p w14:paraId="1BACFF11" w14:textId="77777777" w:rsidR="000652B4" w:rsidRDefault="000652B4" w:rsidP="00950884">
      <w:pPr>
        <w:widowControl/>
        <w:autoSpaceDE/>
        <w:autoSpaceDN/>
        <w:spacing w:line="259" w:lineRule="auto"/>
        <w:ind w:firstLine="990"/>
        <w:rPr>
          <w:rFonts w:asciiTheme="minorHAnsi" w:eastAsia="Calibri" w:hAnsiTheme="minorHAnsi" w:cstheme="minorHAnsi"/>
          <w:b/>
          <w:color w:val="538135" w:themeColor="accent6" w:themeShade="BF"/>
          <w:sz w:val="24"/>
          <w:szCs w:val="24"/>
        </w:rPr>
      </w:pPr>
    </w:p>
    <w:p w14:paraId="685D241D" w14:textId="77777777" w:rsidR="000652B4" w:rsidRDefault="000652B4" w:rsidP="00950884">
      <w:pPr>
        <w:widowControl/>
        <w:autoSpaceDE/>
        <w:autoSpaceDN/>
        <w:spacing w:line="259" w:lineRule="auto"/>
        <w:ind w:firstLine="990"/>
        <w:rPr>
          <w:rFonts w:asciiTheme="minorHAnsi" w:eastAsia="Calibri" w:hAnsiTheme="minorHAnsi" w:cstheme="minorHAnsi"/>
          <w:b/>
          <w:color w:val="538135" w:themeColor="accent6" w:themeShade="BF"/>
          <w:sz w:val="24"/>
          <w:szCs w:val="24"/>
        </w:rPr>
      </w:pPr>
    </w:p>
    <w:p w14:paraId="0F78972B" w14:textId="77777777" w:rsidR="000652B4" w:rsidRDefault="000652B4" w:rsidP="00950884">
      <w:pPr>
        <w:widowControl/>
        <w:autoSpaceDE/>
        <w:autoSpaceDN/>
        <w:spacing w:line="259" w:lineRule="auto"/>
        <w:ind w:firstLine="990"/>
        <w:rPr>
          <w:rFonts w:asciiTheme="minorHAnsi" w:eastAsia="Calibri" w:hAnsiTheme="minorHAnsi" w:cstheme="minorHAnsi"/>
          <w:b/>
          <w:color w:val="538135" w:themeColor="accent6" w:themeShade="BF"/>
          <w:sz w:val="24"/>
          <w:szCs w:val="24"/>
        </w:rPr>
      </w:pPr>
    </w:p>
    <w:p w14:paraId="21C02D52" w14:textId="77777777" w:rsidR="000652B4" w:rsidRDefault="000652B4" w:rsidP="00950884">
      <w:pPr>
        <w:widowControl/>
        <w:autoSpaceDE/>
        <w:autoSpaceDN/>
        <w:spacing w:line="259" w:lineRule="auto"/>
        <w:ind w:firstLine="990"/>
        <w:rPr>
          <w:rFonts w:asciiTheme="minorHAnsi" w:eastAsia="Calibri" w:hAnsiTheme="minorHAnsi" w:cstheme="minorHAnsi"/>
          <w:b/>
          <w:color w:val="538135" w:themeColor="accent6" w:themeShade="BF"/>
          <w:sz w:val="24"/>
          <w:szCs w:val="24"/>
        </w:rPr>
      </w:pPr>
    </w:p>
    <w:p w14:paraId="20059BA6" w14:textId="77777777" w:rsidR="000652B4" w:rsidRDefault="000652B4" w:rsidP="00950884">
      <w:pPr>
        <w:widowControl/>
        <w:autoSpaceDE/>
        <w:autoSpaceDN/>
        <w:spacing w:line="259" w:lineRule="auto"/>
        <w:ind w:firstLine="990"/>
        <w:rPr>
          <w:rFonts w:asciiTheme="minorHAnsi" w:eastAsia="Calibri" w:hAnsiTheme="minorHAnsi" w:cstheme="minorHAnsi"/>
          <w:b/>
          <w:color w:val="538135" w:themeColor="accent6" w:themeShade="BF"/>
          <w:sz w:val="24"/>
          <w:szCs w:val="24"/>
        </w:rPr>
      </w:pPr>
    </w:p>
    <w:p w14:paraId="7B3C0483" w14:textId="77777777" w:rsidR="000652B4" w:rsidRDefault="000652B4" w:rsidP="00950884">
      <w:pPr>
        <w:widowControl/>
        <w:autoSpaceDE/>
        <w:autoSpaceDN/>
        <w:spacing w:line="259" w:lineRule="auto"/>
        <w:ind w:firstLine="990"/>
        <w:rPr>
          <w:rFonts w:asciiTheme="minorHAnsi" w:eastAsia="Calibri" w:hAnsiTheme="minorHAnsi" w:cstheme="minorHAnsi"/>
          <w:b/>
          <w:color w:val="538135" w:themeColor="accent6" w:themeShade="BF"/>
          <w:sz w:val="24"/>
          <w:szCs w:val="24"/>
        </w:rPr>
      </w:pPr>
    </w:p>
    <w:p w14:paraId="25F5B27F" w14:textId="77777777" w:rsidR="00DB6F7D" w:rsidRDefault="00DB6F7D" w:rsidP="00950884">
      <w:pPr>
        <w:widowControl/>
        <w:autoSpaceDE/>
        <w:autoSpaceDN/>
        <w:spacing w:line="259" w:lineRule="auto"/>
        <w:ind w:firstLine="990"/>
        <w:rPr>
          <w:rFonts w:asciiTheme="minorHAnsi" w:eastAsia="Calibri" w:hAnsiTheme="minorHAnsi" w:cstheme="minorHAnsi"/>
          <w:b/>
          <w:color w:val="538135" w:themeColor="accent6" w:themeShade="BF"/>
          <w:sz w:val="24"/>
          <w:szCs w:val="24"/>
        </w:rPr>
      </w:pPr>
    </w:p>
    <w:p w14:paraId="587AFB76" w14:textId="77777777" w:rsidR="000652B4" w:rsidRDefault="000652B4" w:rsidP="00950884">
      <w:pPr>
        <w:widowControl/>
        <w:autoSpaceDE/>
        <w:autoSpaceDN/>
        <w:spacing w:line="259" w:lineRule="auto"/>
        <w:ind w:firstLine="990"/>
        <w:rPr>
          <w:rFonts w:asciiTheme="minorHAnsi" w:eastAsia="Calibri" w:hAnsiTheme="minorHAnsi" w:cstheme="minorHAnsi"/>
          <w:b/>
          <w:color w:val="538135" w:themeColor="accent6" w:themeShade="BF"/>
          <w:sz w:val="24"/>
          <w:szCs w:val="24"/>
        </w:rPr>
      </w:pPr>
    </w:p>
    <w:p w14:paraId="07A37D0A" w14:textId="77777777" w:rsidR="000652B4" w:rsidRDefault="000652B4" w:rsidP="00950884">
      <w:pPr>
        <w:widowControl/>
        <w:autoSpaceDE/>
        <w:autoSpaceDN/>
        <w:spacing w:line="259" w:lineRule="auto"/>
        <w:ind w:firstLine="990"/>
        <w:rPr>
          <w:rFonts w:asciiTheme="minorHAnsi" w:eastAsia="Calibri" w:hAnsiTheme="minorHAnsi" w:cstheme="minorHAnsi"/>
          <w:b/>
          <w:color w:val="538135" w:themeColor="accent6" w:themeShade="BF"/>
          <w:sz w:val="24"/>
          <w:szCs w:val="24"/>
        </w:rPr>
      </w:pPr>
    </w:p>
    <w:p w14:paraId="019F8DC5" w14:textId="77777777" w:rsidR="000652B4" w:rsidRDefault="000652B4" w:rsidP="00950884">
      <w:pPr>
        <w:widowControl/>
        <w:autoSpaceDE/>
        <w:autoSpaceDN/>
        <w:spacing w:line="259" w:lineRule="auto"/>
        <w:ind w:firstLine="990"/>
        <w:rPr>
          <w:rFonts w:asciiTheme="minorHAnsi" w:eastAsia="Calibri" w:hAnsiTheme="minorHAnsi" w:cstheme="minorHAnsi"/>
          <w:b/>
          <w:color w:val="538135" w:themeColor="accent6" w:themeShade="BF"/>
          <w:sz w:val="24"/>
          <w:szCs w:val="24"/>
        </w:rPr>
      </w:pPr>
    </w:p>
    <w:p w14:paraId="04C65172" w14:textId="77777777" w:rsidR="00B67F9E" w:rsidRDefault="00B67F9E" w:rsidP="00950884">
      <w:pPr>
        <w:widowControl/>
        <w:autoSpaceDE/>
        <w:autoSpaceDN/>
        <w:spacing w:line="259" w:lineRule="auto"/>
        <w:ind w:firstLine="990"/>
        <w:rPr>
          <w:rFonts w:asciiTheme="minorHAnsi" w:eastAsia="Calibri" w:hAnsiTheme="minorHAnsi" w:cstheme="minorHAnsi"/>
          <w:b/>
          <w:color w:val="538135" w:themeColor="accent6" w:themeShade="BF"/>
          <w:sz w:val="24"/>
          <w:szCs w:val="24"/>
        </w:rPr>
      </w:pPr>
    </w:p>
    <w:p w14:paraId="641D1EDD" w14:textId="59DE38F3" w:rsidR="00661D25" w:rsidRPr="00B41EB2" w:rsidRDefault="00661D25" w:rsidP="00661D25">
      <w:pPr>
        <w:spacing w:before="63"/>
        <w:ind w:left="1073" w:right="1074"/>
        <w:jc w:val="center"/>
        <w:rPr>
          <w:rFonts w:asciiTheme="minorHAnsi" w:hAnsiTheme="minorHAnsi" w:cstheme="minorHAnsi"/>
          <w:color w:val="538135" w:themeColor="accent6" w:themeShade="BF"/>
          <w:sz w:val="72"/>
          <w:szCs w:val="72"/>
        </w:rPr>
      </w:pPr>
      <w:r w:rsidRPr="00B41EB2">
        <w:rPr>
          <w:rFonts w:asciiTheme="minorHAnsi" w:hAnsiTheme="minorHAnsi" w:cstheme="minorHAnsi"/>
          <w:color w:val="538135" w:themeColor="accent6" w:themeShade="BF"/>
          <w:sz w:val="72"/>
          <w:szCs w:val="72"/>
        </w:rPr>
        <w:t>Section Two</w:t>
      </w:r>
    </w:p>
    <w:p w14:paraId="4C35F7D3" w14:textId="77777777" w:rsidR="00661D25" w:rsidRPr="00AB1DA4" w:rsidRDefault="00661D25" w:rsidP="00661D25">
      <w:pPr>
        <w:spacing w:before="63"/>
        <w:ind w:left="1073" w:right="1074"/>
        <w:jc w:val="center"/>
        <w:rPr>
          <w:rFonts w:asciiTheme="minorHAnsi" w:hAnsiTheme="minorHAnsi" w:cstheme="minorHAnsi"/>
          <w:color w:val="538135" w:themeColor="accent6" w:themeShade="BF"/>
          <w:sz w:val="40"/>
          <w:szCs w:val="40"/>
          <w:u w:val="thick"/>
        </w:rPr>
      </w:pPr>
      <w:r w:rsidRPr="00AB1DA4">
        <w:rPr>
          <w:rFonts w:asciiTheme="minorHAnsi" w:hAnsiTheme="minorHAnsi" w:cstheme="minorHAnsi"/>
          <w:color w:val="538135" w:themeColor="accent6" w:themeShade="BF"/>
          <w:sz w:val="40"/>
          <w:szCs w:val="40"/>
          <w:u w:val="thick"/>
        </w:rPr>
        <w:lastRenderedPageBreak/>
        <w:t>The District/System Professional Development Plan</w:t>
      </w:r>
    </w:p>
    <w:p w14:paraId="7AB53F57" w14:textId="077DC3EB" w:rsidR="000D07D7" w:rsidRPr="00AB1DA4" w:rsidRDefault="00B52198" w:rsidP="00B52198">
      <w:pPr>
        <w:tabs>
          <w:tab w:val="left" w:pos="418"/>
        </w:tabs>
        <w:spacing w:before="22"/>
        <w:ind w:left="720"/>
        <w:rPr>
          <w:rFonts w:asciiTheme="minorHAnsi" w:hAnsiTheme="minorHAnsi" w:cstheme="minorHAnsi"/>
          <w:iCs/>
          <w:color w:val="C45911" w:themeColor="accent2" w:themeShade="BF"/>
          <w:sz w:val="24"/>
          <w:szCs w:val="24"/>
        </w:rPr>
      </w:pPr>
      <w:r w:rsidRPr="00AB1DA4">
        <w:rPr>
          <w:rFonts w:asciiTheme="minorHAnsi" w:hAnsiTheme="minorHAnsi" w:cstheme="minorHAnsi"/>
          <w:iCs/>
          <w:color w:val="C45911" w:themeColor="accent2" w:themeShade="BF"/>
          <w:sz w:val="24"/>
          <w:szCs w:val="24"/>
        </w:rPr>
        <w:t xml:space="preserve">    </w:t>
      </w:r>
    </w:p>
    <w:p w14:paraId="42802D44" w14:textId="4A555049" w:rsidR="009A0524" w:rsidRPr="00AB1DA4" w:rsidRDefault="009A0524" w:rsidP="00B52198">
      <w:pPr>
        <w:tabs>
          <w:tab w:val="left" w:pos="418"/>
        </w:tabs>
        <w:spacing w:before="22"/>
        <w:ind w:left="720"/>
        <w:rPr>
          <w:rFonts w:asciiTheme="minorHAnsi" w:hAnsiTheme="minorHAnsi" w:cstheme="minorHAnsi"/>
          <w:iCs/>
          <w:color w:val="C45911" w:themeColor="accent2" w:themeShade="BF"/>
          <w:sz w:val="24"/>
          <w:szCs w:val="24"/>
        </w:rPr>
      </w:pPr>
    </w:p>
    <w:p w14:paraId="7A808AAA" w14:textId="4FAB36AF" w:rsidR="000D07D7" w:rsidRPr="00AB1DA4" w:rsidRDefault="00232989" w:rsidP="005F56BC">
      <w:pPr>
        <w:tabs>
          <w:tab w:val="left" w:pos="418"/>
          <w:tab w:val="left" w:pos="2145"/>
        </w:tabs>
        <w:spacing w:before="22"/>
        <w:ind w:left="720"/>
        <w:rPr>
          <w:rFonts w:asciiTheme="minorHAnsi" w:hAnsiTheme="minorHAnsi" w:cstheme="minorHAnsi"/>
          <w:iCs/>
          <w:color w:val="C45911" w:themeColor="accent2" w:themeShade="BF"/>
          <w:sz w:val="24"/>
          <w:szCs w:val="24"/>
        </w:rPr>
      </w:pPr>
      <w:r>
        <w:rPr>
          <w:rFonts w:asciiTheme="minorHAnsi" w:hAnsiTheme="minorHAnsi" w:cstheme="minorHAnsi"/>
          <w:iCs/>
          <w:noProof/>
          <w:color w:val="C45911" w:themeColor="accent2" w:themeShade="BF"/>
          <w:sz w:val="24"/>
          <w:szCs w:val="24"/>
        </w:rPr>
        <w:drawing>
          <wp:inline distT="0" distB="0" distL="0" distR="0" wp14:anchorId="4FC77574" wp14:editId="268AF509">
            <wp:extent cx="6077585" cy="3982085"/>
            <wp:effectExtent l="0" t="0" r="0" b="0"/>
            <wp:docPr id="1716425554"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077585" cy="3982085"/>
                    </a:xfrm>
                    <a:prstGeom prst="rect">
                      <a:avLst/>
                    </a:prstGeom>
                    <a:noFill/>
                  </pic:spPr>
                </pic:pic>
              </a:graphicData>
            </a:graphic>
          </wp:inline>
        </w:drawing>
      </w:r>
    </w:p>
    <w:p w14:paraId="3AA20AA9" w14:textId="77777777" w:rsidR="000D07D7" w:rsidRPr="00AB1DA4" w:rsidRDefault="000D07D7" w:rsidP="00B52198">
      <w:pPr>
        <w:tabs>
          <w:tab w:val="left" w:pos="418"/>
        </w:tabs>
        <w:spacing w:before="22"/>
        <w:ind w:left="720"/>
        <w:rPr>
          <w:rFonts w:asciiTheme="minorHAnsi" w:hAnsiTheme="minorHAnsi" w:cstheme="minorHAnsi"/>
          <w:iCs/>
          <w:color w:val="C45911" w:themeColor="accent2" w:themeShade="BF"/>
          <w:sz w:val="24"/>
          <w:szCs w:val="24"/>
        </w:rPr>
      </w:pPr>
    </w:p>
    <w:p w14:paraId="43FE99CE" w14:textId="77777777" w:rsidR="000D07D7" w:rsidRPr="00AB1DA4" w:rsidRDefault="000D07D7" w:rsidP="00B52198">
      <w:pPr>
        <w:tabs>
          <w:tab w:val="left" w:pos="418"/>
        </w:tabs>
        <w:spacing w:before="22"/>
        <w:ind w:left="720"/>
        <w:rPr>
          <w:rFonts w:asciiTheme="minorHAnsi" w:hAnsiTheme="minorHAnsi" w:cstheme="minorHAnsi"/>
          <w:iCs/>
          <w:color w:val="C45911" w:themeColor="accent2" w:themeShade="BF"/>
          <w:sz w:val="24"/>
          <w:szCs w:val="24"/>
        </w:rPr>
      </w:pPr>
    </w:p>
    <w:p w14:paraId="7703053A" w14:textId="7538C9B7" w:rsidR="000D07D7" w:rsidRPr="00AB1DA4" w:rsidRDefault="00232989" w:rsidP="00B52198">
      <w:pPr>
        <w:tabs>
          <w:tab w:val="left" w:pos="418"/>
        </w:tabs>
        <w:spacing w:before="22"/>
        <w:ind w:left="720"/>
        <w:rPr>
          <w:rFonts w:asciiTheme="minorHAnsi" w:hAnsiTheme="minorHAnsi" w:cstheme="minorHAnsi"/>
          <w:iCs/>
          <w:color w:val="C45911" w:themeColor="accent2" w:themeShade="BF"/>
          <w:sz w:val="24"/>
          <w:szCs w:val="24"/>
        </w:rPr>
      </w:pPr>
      <w:r>
        <w:rPr>
          <w:rFonts w:asciiTheme="minorHAnsi" w:hAnsiTheme="minorHAnsi" w:cstheme="minorHAnsi"/>
          <w:iCs/>
          <w:noProof/>
          <w:color w:val="C45911" w:themeColor="accent2" w:themeShade="BF"/>
          <w:sz w:val="24"/>
          <w:szCs w:val="24"/>
        </w:rPr>
        <w:drawing>
          <wp:inline distT="0" distB="0" distL="0" distR="0" wp14:anchorId="0EAE7E4B" wp14:editId="09073995">
            <wp:extent cx="6058535" cy="952500"/>
            <wp:effectExtent l="0" t="0" r="0" b="0"/>
            <wp:docPr id="333261086"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058535" cy="952500"/>
                    </a:xfrm>
                    <a:prstGeom prst="rect">
                      <a:avLst/>
                    </a:prstGeom>
                    <a:noFill/>
                  </pic:spPr>
                </pic:pic>
              </a:graphicData>
            </a:graphic>
          </wp:inline>
        </w:drawing>
      </w:r>
    </w:p>
    <w:p w14:paraId="0DB6B290" w14:textId="77777777" w:rsidR="000D07D7" w:rsidRPr="00AB1DA4" w:rsidRDefault="000D07D7" w:rsidP="00B52198">
      <w:pPr>
        <w:tabs>
          <w:tab w:val="left" w:pos="418"/>
        </w:tabs>
        <w:spacing w:before="22"/>
        <w:ind w:left="720"/>
        <w:rPr>
          <w:rFonts w:asciiTheme="minorHAnsi" w:hAnsiTheme="minorHAnsi" w:cstheme="minorHAnsi"/>
          <w:iCs/>
          <w:color w:val="C45911" w:themeColor="accent2" w:themeShade="BF"/>
          <w:sz w:val="24"/>
          <w:szCs w:val="24"/>
        </w:rPr>
      </w:pPr>
    </w:p>
    <w:p w14:paraId="04269FFA" w14:textId="77777777" w:rsidR="000D07D7" w:rsidRPr="00AB1DA4" w:rsidRDefault="000D07D7" w:rsidP="00B52198">
      <w:pPr>
        <w:tabs>
          <w:tab w:val="left" w:pos="418"/>
        </w:tabs>
        <w:spacing w:before="22"/>
        <w:ind w:left="720"/>
        <w:rPr>
          <w:rFonts w:asciiTheme="minorHAnsi" w:hAnsiTheme="minorHAnsi" w:cstheme="minorHAnsi"/>
          <w:iCs/>
          <w:color w:val="C45911" w:themeColor="accent2" w:themeShade="BF"/>
          <w:sz w:val="24"/>
          <w:szCs w:val="24"/>
        </w:rPr>
      </w:pPr>
    </w:p>
    <w:p w14:paraId="555D2D1E" w14:textId="77777777" w:rsidR="000D07D7" w:rsidRPr="00AB1DA4" w:rsidRDefault="000D07D7" w:rsidP="00B52198">
      <w:pPr>
        <w:tabs>
          <w:tab w:val="left" w:pos="418"/>
        </w:tabs>
        <w:spacing w:before="22"/>
        <w:ind w:left="720"/>
        <w:rPr>
          <w:rFonts w:asciiTheme="minorHAnsi" w:hAnsiTheme="minorHAnsi" w:cstheme="minorHAnsi"/>
          <w:iCs/>
          <w:color w:val="C45911" w:themeColor="accent2" w:themeShade="BF"/>
          <w:sz w:val="24"/>
          <w:szCs w:val="24"/>
        </w:rPr>
      </w:pPr>
    </w:p>
    <w:p w14:paraId="67070FE8" w14:textId="77777777" w:rsidR="000D07D7" w:rsidRPr="00AB1DA4" w:rsidRDefault="000D07D7" w:rsidP="00B52198">
      <w:pPr>
        <w:tabs>
          <w:tab w:val="left" w:pos="418"/>
        </w:tabs>
        <w:spacing w:before="22"/>
        <w:ind w:left="720"/>
        <w:rPr>
          <w:rFonts w:asciiTheme="minorHAnsi" w:hAnsiTheme="minorHAnsi" w:cstheme="minorHAnsi"/>
          <w:iCs/>
          <w:color w:val="C45911" w:themeColor="accent2" w:themeShade="BF"/>
          <w:sz w:val="24"/>
          <w:szCs w:val="24"/>
        </w:rPr>
      </w:pPr>
    </w:p>
    <w:p w14:paraId="7F0C1698" w14:textId="77777777" w:rsidR="000D07D7" w:rsidRPr="00AB1DA4" w:rsidRDefault="000D07D7" w:rsidP="00B52198">
      <w:pPr>
        <w:tabs>
          <w:tab w:val="left" w:pos="418"/>
        </w:tabs>
        <w:spacing w:before="22"/>
        <w:ind w:left="720"/>
        <w:rPr>
          <w:rFonts w:asciiTheme="minorHAnsi" w:hAnsiTheme="minorHAnsi" w:cstheme="minorHAnsi"/>
          <w:iCs/>
          <w:color w:val="C45911" w:themeColor="accent2" w:themeShade="BF"/>
          <w:sz w:val="24"/>
          <w:szCs w:val="24"/>
        </w:rPr>
      </w:pPr>
    </w:p>
    <w:p w14:paraId="5C19E0B9" w14:textId="77777777" w:rsidR="000D07D7" w:rsidRPr="00AB1DA4" w:rsidRDefault="000D07D7" w:rsidP="00B52198">
      <w:pPr>
        <w:tabs>
          <w:tab w:val="left" w:pos="418"/>
        </w:tabs>
        <w:spacing w:before="22"/>
        <w:ind w:left="720"/>
        <w:rPr>
          <w:rFonts w:asciiTheme="minorHAnsi" w:hAnsiTheme="minorHAnsi" w:cstheme="minorHAnsi"/>
          <w:iCs/>
          <w:color w:val="C45911" w:themeColor="accent2" w:themeShade="BF"/>
          <w:sz w:val="24"/>
          <w:szCs w:val="24"/>
        </w:rPr>
      </w:pPr>
    </w:p>
    <w:p w14:paraId="0BB3297D" w14:textId="77777777" w:rsidR="000D07D7" w:rsidRPr="00AB1DA4" w:rsidRDefault="000D07D7" w:rsidP="00B52198">
      <w:pPr>
        <w:tabs>
          <w:tab w:val="left" w:pos="418"/>
        </w:tabs>
        <w:spacing w:before="22"/>
        <w:ind w:left="720"/>
        <w:rPr>
          <w:rFonts w:asciiTheme="minorHAnsi" w:hAnsiTheme="minorHAnsi" w:cstheme="minorHAnsi"/>
          <w:iCs/>
          <w:color w:val="C45911" w:themeColor="accent2" w:themeShade="BF"/>
          <w:sz w:val="24"/>
          <w:szCs w:val="24"/>
        </w:rPr>
      </w:pPr>
    </w:p>
    <w:p w14:paraId="6DB0520E" w14:textId="63BF1FDF" w:rsidR="000D07D7" w:rsidRPr="00AB1DA4" w:rsidRDefault="000D07D7" w:rsidP="00B52198">
      <w:pPr>
        <w:tabs>
          <w:tab w:val="left" w:pos="418"/>
        </w:tabs>
        <w:spacing w:before="22"/>
        <w:ind w:left="720"/>
        <w:rPr>
          <w:rFonts w:asciiTheme="minorHAnsi" w:hAnsiTheme="minorHAnsi" w:cstheme="minorHAnsi"/>
          <w:iCs/>
          <w:color w:val="C45911" w:themeColor="accent2" w:themeShade="BF"/>
          <w:sz w:val="24"/>
          <w:szCs w:val="24"/>
        </w:rPr>
      </w:pPr>
      <w:r w:rsidRPr="00AB1DA4">
        <w:rPr>
          <w:rFonts w:asciiTheme="minorHAnsi" w:hAnsiTheme="minorHAnsi" w:cstheme="minorHAnsi"/>
          <w:iCs/>
          <w:color w:val="C45911" w:themeColor="accent2" w:themeShade="BF"/>
          <w:sz w:val="24"/>
          <w:szCs w:val="24"/>
        </w:rPr>
        <w:t xml:space="preserve">           </w:t>
      </w:r>
    </w:p>
    <w:p w14:paraId="7E66442C" w14:textId="77777777" w:rsidR="00E037AA" w:rsidRPr="00AB1DA4" w:rsidRDefault="00E037AA" w:rsidP="00E037AA">
      <w:pPr>
        <w:tabs>
          <w:tab w:val="left" w:pos="418"/>
        </w:tabs>
        <w:spacing w:before="22"/>
        <w:ind w:left="720"/>
        <w:rPr>
          <w:rFonts w:asciiTheme="minorHAnsi" w:hAnsiTheme="minorHAnsi" w:cstheme="minorHAnsi"/>
          <w:iCs/>
          <w:color w:val="C45911" w:themeColor="accent2" w:themeShade="BF"/>
          <w:sz w:val="24"/>
          <w:szCs w:val="24"/>
        </w:rPr>
      </w:pPr>
    </w:p>
    <w:p w14:paraId="525BD51D" w14:textId="1F50A182" w:rsidR="00E037AA" w:rsidRPr="00AB1DA4" w:rsidRDefault="002A755A" w:rsidP="002A755A">
      <w:pPr>
        <w:tabs>
          <w:tab w:val="left" w:pos="418"/>
        </w:tabs>
        <w:spacing w:before="22"/>
        <w:ind w:left="720" w:right="610"/>
        <w:jc w:val="center"/>
        <w:rPr>
          <w:rFonts w:asciiTheme="minorHAnsi" w:hAnsiTheme="minorHAnsi" w:cstheme="minorHAnsi"/>
          <w:iCs/>
          <w:color w:val="C45911" w:themeColor="accent2" w:themeShade="BF"/>
          <w:sz w:val="24"/>
          <w:szCs w:val="24"/>
        </w:rPr>
      </w:pPr>
      <w:r w:rsidRPr="00AB1DA4">
        <w:rPr>
          <w:rFonts w:asciiTheme="minorHAnsi" w:hAnsiTheme="minorHAnsi" w:cstheme="minorHAnsi"/>
          <w:iCs/>
          <w:noProof/>
          <w:color w:val="C45911" w:themeColor="accent2" w:themeShade="BF"/>
          <w:sz w:val="24"/>
          <w:szCs w:val="24"/>
        </w:rPr>
        <w:lastRenderedPageBreak/>
        <w:drawing>
          <wp:inline distT="0" distB="0" distL="0" distR="0" wp14:anchorId="0C76253F" wp14:editId="6285E3AA">
            <wp:extent cx="3323590" cy="3323590"/>
            <wp:effectExtent l="76200" t="76200" r="124460" b="124460"/>
            <wp:docPr id="16" name="Picture 16"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Diagram&#10;&#10;Description automatically generated"/>
                    <pic:cNvPicPr/>
                  </pic:nvPicPr>
                  <pic:blipFill>
                    <a:blip r:embed="rId24">
                      <a:extLst>
                        <a:ext uri="{28A0092B-C50C-407E-A947-70E740481C1C}">
                          <a14:useLocalDpi xmlns:a14="http://schemas.microsoft.com/office/drawing/2010/main" val="0"/>
                        </a:ext>
                      </a:extLst>
                    </a:blip>
                    <a:stretch>
                      <a:fillRect/>
                    </a:stretch>
                  </pic:blipFill>
                  <pic:spPr>
                    <a:xfrm>
                      <a:off x="0" y="0"/>
                      <a:ext cx="3323590" cy="332359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620A1A0D" w14:textId="472DD57A" w:rsidR="00E037AA" w:rsidRPr="00AB1DA4" w:rsidRDefault="00E037AA" w:rsidP="00E037AA">
      <w:pPr>
        <w:tabs>
          <w:tab w:val="left" w:pos="418"/>
        </w:tabs>
        <w:spacing w:before="22"/>
        <w:ind w:left="720"/>
        <w:rPr>
          <w:rFonts w:asciiTheme="minorHAnsi" w:hAnsiTheme="minorHAnsi" w:cstheme="minorHAnsi"/>
          <w:iCs/>
          <w:color w:val="C45911" w:themeColor="accent2" w:themeShade="BF"/>
          <w:sz w:val="24"/>
          <w:szCs w:val="24"/>
        </w:rPr>
      </w:pPr>
    </w:p>
    <w:p w14:paraId="2C4A76F3" w14:textId="57D7CA6E" w:rsidR="00DE688D" w:rsidRPr="00990824" w:rsidRDefault="00DE688D" w:rsidP="00DE688D">
      <w:pPr>
        <w:ind w:left="720" w:right="1099"/>
        <w:rPr>
          <w:rFonts w:asciiTheme="minorHAnsi" w:hAnsiTheme="minorHAnsi" w:cstheme="minorHAnsi"/>
          <w:sz w:val="24"/>
          <w:szCs w:val="24"/>
        </w:rPr>
      </w:pPr>
    </w:p>
    <w:p w14:paraId="13CFEE45" w14:textId="77777777" w:rsidR="00EB1BBE" w:rsidRDefault="00EB1BBE" w:rsidP="00EB1BBE">
      <w:pPr>
        <w:pBdr>
          <w:bottom w:val="single" w:sz="6" w:space="31" w:color="auto"/>
        </w:pBdr>
        <w:ind w:left="730" w:right="1099"/>
        <w:rPr>
          <w:rFonts w:asciiTheme="minorHAnsi" w:hAnsiTheme="minorHAnsi" w:cstheme="minorHAnsi"/>
          <w:color w:val="538135" w:themeColor="accent6" w:themeShade="BF"/>
          <w:sz w:val="36"/>
          <w:szCs w:val="36"/>
          <w:u w:val="single"/>
        </w:rPr>
      </w:pPr>
      <w:bookmarkStart w:id="16" w:name="_Hlk157601527"/>
      <w:r w:rsidRPr="005F56BC">
        <w:rPr>
          <w:rFonts w:asciiTheme="minorHAnsi" w:hAnsiTheme="minorHAnsi" w:cstheme="minorHAnsi"/>
          <w:color w:val="538135" w:themeColor="accent6" w:themeShade="BF"/>
          <w:sz w:val="36"/>
          <w:szCs w:val="36"/>
          <w:u w:val="single"/>
        </w:rPr>
        <w:t>2.0</w:t>
      </w:r>
      <w:r>
        <w:rPr>
          <w:rFonts w:asciiTheme="minorHAnsi" w:hAnsiTheme="minorHAnsi" w:cstheme="minorHAnsi"/>
          <w:color w:val="538135" w:themeColor="accent6" w:themeShade="BF"/>
          <w:sz w:val="36"/>
          <w:szCs w:val="36"/>
          <w:u w:val="single"/>
        </w:rPr>
        <w:t xml:space="preserve"> </w:t>
      </w:r>
      <w:r>
        <w:rPr>
          <w:rFonts w:asciiTheme="minorHAnsi" w:hAnsiTheme="minorHAnsi" w:cstheme="minorHAnsi"/>
          <w:color w:val="538135" w:themeColor="accent6" w:themeShade="BF"/>
          <w:sz w:val="36"/>
          <w:szCs w:val="36"/>
          <w:u w:val="single"/>
        </w:rPr>
        <w:tab/>
        <w:t>Introduction</w:t>
      </w:r>
    </w:p>
    <w:p w14:paraId="2AF4803E" w14:textId="77777777" w:rsidR="00EB1BBE" w:rsidRPr="005F56BC" w:rsidRDefault="00EB1BBE" w:rsidP="00EB1BBE">
      <w:pPr>
        <w:pBdr>
          <w:bottom w:val="single" w:sz="6" w:space="31" w:color="auto"/>
        </w:pBdr>
        <w:ind w:left="730" w:right="1099"/>
        <w:rPr>
          <w:rFonts w:asciiTheme="minorHAnsi" w:hAnsiTheme="minorHAnsi" w:cstheme="minorHAnsi"/>
          <w:i/>
          <w:iCs/>
          <w:color w:val="538135" w:themeColor="accent6" w:themeShade="BF"/>
          <w:sz w:val="24"/>
          <w:szCs w:val="24"/>
          <w:u w:val="single"/>
        </w:rPr>
      </w:pPr>
    </w:p>
    <w:p w14:paraId="00E8A6B0" w14:textId="77777777" w:rsidR="00EB1BBE" w:rsidRPr="00D36B56" w:rsidRDefault="00EB1BBE" w:rsidP="00EB1BBE">
      <w:pPr>
        <w:pBdr>
          <w:bottom w:val="single" w:sz="6" w:space="31" w:color="auto"/>
        </w:pBdr>
        <w:ind w:left="730" w:right="1099"/>
        <w:rPr>
          <w:rFonts w:asciiTheme="minorHAnsi" w:hAnsiTheme="minorHAnsi" w:cstheme="minorHAnsi"/>
          <w:i/>
          <w:iCs/>
          <w:color w:val="2E74B5" w:themeColor="accent5" w:themeShade="BF"/>
          <w:sz w:val="24"/>
          <w:szCs w:val="24"/>
        </w:rPr>
      </w:pPr>
      <w:r w:rsidRPr="00D36B56">
        <w:rPr>
          <w:rFonts w:asciiTheme="minorHAnsi" w:hAnsiTheme="minorHAnsi" w:cstheme="minorHAnsi"/>
          <w:i/>
          <w:iCs/>
          <w:color w:val="2E74B5" w:themeColor="accent5" w:themeShade="BF"/>
          <w:sz w:val="24"/>
          <w:szCs w:val="24"/>
        </w:rPr>
        <w:t>Introductory material</w:t>
      </w:r>
    </w:p>
    <w:p w14:paraId="4D6B7917" w14:textId="77777777" w:rsidR="005455AB" w:rsidRDefault="005455AB" w:rsidP="00EB1BBE">
      <w:pPr>
        <w:pBdr>
          <w:bottom w:val="single" w:sz="6" w:space="31" w:color="auto"/>
        </w:pBdr>
        <w:ind w:left="730" w:right="1099"/>
        <w:rPr>
          <w:rFonts w:asciiTheme="minorHAnsi" w:hAnsiTheme="minorHAnsi" w:cstheme="minorHAnsi"/>
          <w:i/>
          <w:iCs/>
          <w:color w:val="BF8F00" w:themeColor="accent4" w:themeShade="BF"/>
          <w:sz w:val="24"/>
          <w:szCs w:val="24"/>
        </w:rPr>
      </w:pPr>
    </w:p>
    <w:p w14:paraId="4515C04B" w14:textId="77777777" w:rsidR="005455AB" w:rsidRDefault="005455AB" w:rsidP="00EB1BBE">
      <w:pPr>
        <w:pBdr>
          <w:bottom w:val="single" w:sz="6" w:space="31" w:color="auto"/>
        </w:pBdr>
        <w:ind w:left="730" w:right="1099"/>
        <w:rPr>
          <w:rFonts w:asciiTheme="minorHAnsi" w:hAnsiTheme="minorHAnsi" w:cstheme="minorHAnsi"/>
          <w:i/>
          <w:iCs/>
          <w:color w:val="BF8F00" w:themeColor="accent4" w:themeShade="BF"/>
          <w:sz w:val="24"/>
          <w:szCs w:val="24"/>
        </w:rPr>
      </w:pPr>
    </w:p>
    <w:p w14:paraId="1092F540" w14:textId="77777777" w:rsidR="005455AB" w:rsidRDefault="005455AB" w:rsidP="00EB1BBE">
      <w:pPr>
        <w:pBdr>
          <w:bottom w:val="single" w:sz="6" w:space="31" w:color="auto"/>
        </w:pBdr>
        <w:ind w:left="730" w:right="1099"/>
        <w:rPr>
          <w:rFonts w:asciiTheme="minorHAnsi" w:hAnsiTheme="minorHAnsi" w:cstheme="minorHAnsi"/>
          <w:i/>
          <w:iCs/>
          <w:color w:val="BF8F00" w:themeColor="accent4" w:themeShade="BF"/>
          <w:sz w:val="24"/>
          <w:szCs w:val="24"/>
        </w:rPr>
      </w:pPr>
    </w:p>
    <w:p w14:paraId="0CF44218" w14:textId="77777777" w:rsidR="005455AB" w:rsidRDefault="005455AB" w:rsidP="00EB1BBE">
      <w:pPr>
        <w:pBdr>
          <w:bottom w:val="single" w:sz="6" w:space="31" w:color="auto"/>
        </w:pBdr>
        <w:ind w:left="730" w:right="1099"/>
        <w:rPr>
          <w:rFonts w:asciiTheme="minorHAnsi" w:hAnsiTheme="minorHAnsi" w:cstheme="minorHAnsi"/>
          <w:i/>
          <w:iCs/>
          <w:color w:val="BF8F00" w:themeColor="accent4" w:themeShade="BF"/>
          <w:sz w:val="24"/>
          <w:szCs w:val="24"/>
        </w:rPr>
      </w:pPr>
    </w:p>
    <w:p w14:paraId="18B5CA41" w14:textId="77777777" w:rsidR="005455AB" w:rsidRDefault="005455AB" w:rsidP="00EB1BBE">
      <w:pPr>
        <w:pBdr>
          <w:bottom w:val="single" w:sz="6" w:space="31" w:color="auto"/>
        </w:pBdr>
        <w:ind w:left="730" w:right="1099"/>
        <w:rPr>
          <w:rFonts w:asciiTheme="minorHAnsi" w:hAnsiTheme="minorHAnsi" w:cstheme="minorHAnsi"/>
          <w:i/>
          <w:iCs/>
          <w:color w:val="BF8F00" w:themeColor="accent4" w:themeShade="BF"/>
          <w:sz w:val="24"/>
          <w:szCs w:val="24"/>
        </w:rPr>
      </w:pPr>
    </w:p>
    <w:p w14:paraId="1B95971D" w14:textId="77777777" w:rsidR="005455AB" w:rsidRDefault="005455AB" w:rsidP="00EB1BBE">
      <w:pPr>
        <w:pBdr>
          <w:bottom w:val="single" w:sz="6" w:space="31" w:color="auto"/>
        </w:pBdr>
        <w:ind w:left="730" w:right="1099"/>
        <w:rPr>
          <w:rFonts w:asciiTheme="minorHAnsi" w:hAnsiTheme="minorHAnsi" w:cstheme="minorHAnsi"/>
          <w:i/>
          <w:iCs/>
          <w:color w:val="BF8F00" w:themeColor="accent4" w:themeShade="BF"/>
          <w:sz w:val="24"/>
          <w:szCs w:val="24"/>
        </w:rPr>
      </w:pPr>
    </w:p>
    <w:p w14:paraId="3C849247" w14:textId="77777777" w:rsidR="005455AB" w:rsidRDefault="005455AB" w:rsidP="00EB1BBE">
      <w:pPr>
        <w:pBdr>
          <w:bottom w:val="single" w:sz="6" w:space="31" w:color="auto"/>
        </w:pBdr>
        <w:ind w:left="730" w:right="1099"/>
        <w:rPr>
          <w:rFonts w:asciiTheme="minorHAnsi" w:hAnsiTheme="minorHAnsi" w:cstheme="minorHAnsi"/>
          <w:i/>
          <w:iCs/>
          <w:color w:val="BF8F00" w:themeColor="accent4" w:themeShade="BF"/>
          <w:sz w:val="24"/>
          <w:szCs w:val="24"/>
        </w:rPr>
      </w:pPr>
    </w:p>
    <w:p w14:paraId="3E3684E4" w14:textId="77777777" w:rsidR="005455AB" w:rsidRDefault="005455AB" w:rsidP="00EB1BBE">
      <w:pPr>
        <w:pBdr>
          <w:bottom w:val="single" w:sz="6" w:space="31" w:color="auto"/>
        </w:pBdr>
        <w:ind w:left="730" w:right="1099"/>
        <w:rPr>
          <w:rFonts w:asciiTheme="minorHAnsi" w:hAnsiTheme="minorHAnsi" w:cstheme="minorHAnsi"/>
          <w:i/>
          <w:iCs/>
          <w:color w:val="BF8F00" w:themeColor="accent4" w:themeShade="BF"/>
          <w:sz w:val="24"/>
          <w:szCs w:val="24"/>
        </w:rPr>
      </w:pPr>
    </w:p>
    <w:p w14:paraId="085F9D74" w14:textId="77777777" w:rsidR="005455AB" w:rsidRDefault="005455AB" w:rsidP="00EB1BBE">
      <w:pPr>
        <w:pBdr>
          <w:bottom w:val="single" w:sz="6" w:space="31" w:color="auto"/>
        </w:pBdr>
        <w:ind w:left="730" w:right="1099"/>
        <w:rPr>
          <w:rFonts w:asciiTheme="minorHAnsi" w:hAnsiTheme="minorHAnsi" w:cstheme="minorHAnsi"/>
          <w:i/>
          <w:iCs/>
          <w:color w:val="BF8F00" w:themeColor="accent4" w:themeShade="BF"/>
          <w:sz w:val="24"/>
          <w:szCs w:val="24"/>
        </w:rPr>
      </w:pPr>
    </w:p>
    <w:p w14:paraId="3AFD101F" w14:textId="77777777" w:rsidR="005455AB" w:rsidRDefault="005455AB" w:rsidP="00EB1BBE">
      <w:pPr>
        <w:pBdr>
          <w:bottom w:val="single" w:sz="6" w:space="31" w:color="auto"/>
        </w:pBdr>
        <w:ind w:left="730" w:right="1099"/>
        <w:rPr>
          <w:rFonts w:asciiTheme="minorHAnsi" w:hAnsiTheme="minorHAnsi" w:cstheme="minorHAnsi"/>
          <w:i/>
          <w:iCs/>
          <w:color w:val="BF8F00" w:themeColor="accent4" w:themeShade="BF"/>
          <w:sz w:val="24"/>
          <w:szCs w:val="24"/>
        </w:rPr>
      </w:pPr>
    </w:p>
    <w:p w14:paraId="1C660589" w14:textId="77777777" w:rsidR="005455AB" w:rsidRDefault="005455AB" w:rsidP="00EB1BBE">
      <w:pPr>
        <w:pBdr>
          <w:bottom w:val="single" w:sz="6" w:space="31" w:color="auto"/>
        </w:pBdr>
        <w:ind w:left="730" w:right="1099"/>
        <w:rPr>
          <w:rFonts w:asciiTheme="minorHAnsi" w:hAnsiTheme="minorHAnsi" w:cstheme="minorHAnsi"/>
          <w:i/>
          <w:iCs/>
          <w:color w:val="BF8F00" w:themeColor="accent4" w:themeShade="BF"/>
          <w:sz w:val="24"/>
          <w:szCs w:val="24"/>
        </w:rPr>
      </w:pPr>
    </w:p>
    <w:p w14:paraId="4216AC1F" w14:textId="77777777" w:rsidR="005455AB" w:rsidRDefault="005455AB" w:rsidP="00EB1BBE">
      <w:pPr>
        <w:pBdr>
          <w:bottom w:val="single" w:sz="6" w:space="31" w:color="auto"/>
        </w:pBdr>
        <w:ind w:left="730" w:right="1099"/>
        <w:rPr>
          <w:rFonts w:asciiTheme="minorHAnsi" w:hAnsiTheme="minorHAnsi" w:cstheme="minorHAnsi"/>
          <w:i/>
          <w:iCs/>
          <w:color w:val="BF8F00" w:themeColor="accent4" w:themeShade="BF"/>
          <w:sz w:val="24"/>
          <w:szCs w:val="24"/>
        </w:rPr>
      </w:pPr>
    </w:p>
    <w:p w14:paraId="7E98DFE8" w14:textId="77777777" w:rsidR="005455AB" w:rsidRDefault="005455AB" w:rsidP="00EB1BBE">
      <w:pPr>
        <w:pBdr>
          <w:bottom w:val="single" w:sz="6" w:space="31" w:color="auto"/>
        </w:pBdr>
        <w:ind w:left="730" w:right="1099"/>
        <w:rPr>
          <w:rFonts w:asciiTheme="minorHAnsi" w:hAnsiTheme="minorHAnsi" w:cstheme="minorHAnsi"/>
          <w:i/>
          <w:iCs/>
          <w:color w:val="BF8F00" w:themeColor="accent4" w:themeShade="BF"/>
          <w:sz w:val="24"/>
          <w:szCs w:val="24"/>
        </w:rPr>
      </w:pPr>
    </w:p>
    <w:p w14:paraId="354A3CA8" w14:textId="77777777" w:rsidR="005455AB" w:rsidRDefault="005455AB" w:rsidP="00EB1BBE">
      <w:pPr>
        <w:pBdr>
          <w:bottom w:val="single" w:sz="6" w:space="31" w:color="auto"/>
        </w:pBdr>
        <w:ind w:left="730" w:right="1099"/>
        <w:rPr>
          <w:rFonts w:asciiTheme="minorHAnsi" w:hAnsiTheme="minorHAnsi" w:cstheme="minorHAnsi"/>
          <w:i/>
          <w:iCs/>
          <w:color w:val="BF8F00" w:themeColor="accent4" w:themeShade="BF"/>
          <w:sz w:val="24"/>
          <w:szCs w:val="24"/>
        </w:rPr>
      </w:pPr>
    </w:p>
    <w:p w14:paraId="079419E2" w14:textId="77777777" w:rsidR="005455AB" w:rsidRDefault="005455AB" w:rsidP="00EB1BBE">
      <w:pPr>
        <w:pBdr>
          <w:bottom w:val="single" w:sz="6" w:space="31" w:color="auto"/>
        </w:pBdr>
        <w:ind w:left="730" w:right="1099"/>
        <w:rPr>
          <w:rFonts w:asciiTheme="minorHAnsi" w:hAnsiTheme="minorHAnsi" w:cstheme="minorHAnsi"/>
          <w:i/>
          <w:iCs/>
          <w:color w:val="BF8F00" w:themeColor="accent4" w:themeShade="BF"/>
          <w:sz w:val="24"/>
          <w:szCs w:val="24"/>
        </w:rPr>
      </w:pPr>
    </w:p>
    <w:p w14:paraId="49EC3C7F" w14:textId="77777777" w:rsidR="00BA569B" w:rsidRDefault="00BA569B" w:rsidP="00EB1BBE">
      <w:pPr>
        <w:pBdr>
          <w:bottom w:val="single" w:sz="6" w:space="31" w:color="auto"/>
        </w:pBdr>
        <w:ind w:left="730" w:right="1099"/>
        <w:rPr>
          <w:rFonts w:asciiTheme="minorHAnsi" w:hAnsiTheme="minorHAnsi" w:cstheme="minorHAnsi"/>
          <w:i/>
          <w:iCs/>
          <w:color w:val="BF8F00" w:themeColor="accent4" w:themeShade="BF"/>
          <w:sz w:val="24"/>
          <w:szCs w:val="24"/>
        </w:rPr>
      </w:pPr>
    </w:p>
    <w:p w14:paraId="68DFD6E3" w14:textId="77777777" w:rsidR="00BA569B" w:rsidRDefault="00BA569B" w:rsidP="00EB1BBE">
      <w:pPr>
        <w:pBdr>
          <w:bottom w:val="single" w:sz="6" w:space="31" w:color="auto"/>
        </w:pBdr>
        <w:ind w:left="730" w:right="1099"/>
        <w:rPr>
          <w:rFonts w:asciiTheme="minorHAnsi" w:hAnsiTheme="minorHAnsi" w:cstheme="minorHAnsi"/>
          <w:i/>
          <w:iCs/>
          <w:color w:val="BF8F00" w:themeColor="accent4" w:themeShade="BF"/>
          <w:sz w:val="24"/>
          <w:szCs w:val="24"/>
        </w:rPr>
      </w:pPr>
    </w:p>
    <w:p w14:paraId="33D8A21C" w14:textId="77777777" w:rsidR="00BA569B" w:rsidRDefault="00BA569B" w:rsidP="00EB1BBE">
      <w:pPr>
        <w:pBdr>
          <w:bottom w:val="single" w:sz="6" w:space="31" w:color="auto"/>
        </w:pBdr>
        <w:ind w:left="730" w:right="1099"/>
        <w:rPr>
          <w:rFonts w:asciiTheme="minorHAnsi" w:hAnsiTheme="minorHAnsi" w:cstheme="minorHAnsi"/>
          <w:i/>
          <w:iCs/>
          <w:color w:val="BF8F00" w:themeColor="accent4" w:themeShade="BF"/>
          <w:sz w:val="24"/>
          <w:szCs w:val="24"/>
        </w:rPr>
      </w:pPr>
    </w:p>
    <w:p w14:paraId="575B75E6" w14:textId="77777777" w:rsidR="005455AB" w:rsidRDefault="005455AB" w:rsidP="00EB1BBE">
      <w:pPr>
        <w:pBdr>
          <w:bottom w:val="single" w:sz="6" w:space="31" w:color="auto"/>
        </w:pBdr>
        <w:ind w:left="730" w:right="1099"/>
        <w:rPr>
          <w:rFonts w:asciiTheme="minorHAnsi" w:hAnsiTheme="minorHAnsi" w:cstheme="minorHAnsi"/>
          <w:i/>
          <w:iCs/>
          <w:color w:val="BF8F00" w:themeColor="accent4" w:themeShade="BF"/>
          <w:sz w:val="24"/>
          <w:szCs w:val="24"/>
        </w:rPr>
      </w:pPr>
    </w:p>
    <w:p w14:paraId="6B062164" w14:textId="77777777" w:rsidR="005455AB" w:rsidRDefault="005455AB" w:rsidP="00EB1BBE">
      <w:pPr>
        <w:pBdr>
          <w:bottom w:val="single" w:sz="6" w:space="31" w:color="auto"/>
        </w:pBdr>
        <w:ind w:left="730" w:right="1099"/>
        <w:rPr>
          <w:rFonts w:asciiTheme="minorHAnsi" w:hAnsiTheme="minorHAnsi" w:cstheme="minorHAnsi"/>
          <w:i/>
          <w:iCs/>
          <w:color w:val="BF8F00" w:themeColor="accent4" w:themeShade="BF"/>
          <w:sz w:val="24"/>
          <w:szCs w:val="24"/>
        </w:rPr>
      </w:pPr>
    </w:p>
    <w:p w14:paraId="48792CCF" w14:textId="77777777" w:rsidR="005455AB" w:rsidRDefault="005455AB" w:rsidP="00EB1BBE">
      <w:pPr>
        <w:pBdr>
          <w:bottom w:val="single" w:sz="6" w:space="31" w:color="auto"/>
        </w:pBdr>
        <w:ind w:left="730" w:right="1099"/>
        <w:rPr>
          <w:rFonts w:asciiTheme="minorHAnsi" w:hAnsiTheme="minorHAnsi" w:cstheme="minorHAnsi"/>
          <w:i/>
          <w:iCs/>
          <w:color w:val="BF8F00" w:themeColor="accent4" w:themeShade="BF"/>
          <w:sz w:val="24"/>
          <w:szCs w:val="24"/>
        </w:rPr>
      </w:pPr>
    </w:p>
    <w:p w14:paraId="2DEE7DD9" w14:textId="77777777" w:rsidR="005455AB" w:rsidRDefault="005455AB" w:rsidP="00EB1BBE">
      <w:pPr>
        <w:pBdr>
          <w:bottom w:val="single" w:sz="6" w:space="31" w:color="auto"/>
        </w:pBdr>
        <w:ind w:left="730" w:right="1099"/>
        <w:rPr>
          <w:rFonts w:asciiTheme="minorHAnsi" w:hAnsiTheme="minorHAnsi" w:cstheme="minorHAnsi"/>
          <w:i/>
          <w:iCs/>
          <w:color w:val="BF8F00" w:themeColor="accent4" w:themeShade="BF"/>
          <w:sz w:val="24"/>
          <w:szCs w:val="24"/>
        </w:rPr>
      </w:pPr>
    </w:p>
    <w:p w14:paraId="784F7172" w14:textId="6FDCFE89" w:rsidR="00EB1BBE" w:rsidRDefault="00EB1BBE" w:rsidP="00EB1BBE">
      <w:pPr>
        <w:pStyle w:val="Heading5"/>
        <w:numPr>
          <w:ilvl w:val="1"/>
          <w:numId w:val="143"/>
        </w:numPr>
        <w:spacing w:before="58"/>
        <w:jc w:val="left"/>
        <w:rPr>
          <w:rFonts w:asciiTheme="minorHAnsi" w:eastAsia="Calibri" w:hAnsiTheme="minorHAnsi" w:cstheme="minorHAnsi"/>
          <w:color w:val="538135" w:themeColor="accent6" w:themeShade="BF"/>
          <w:u w:val="single"/>
        </w:rPr>
      </w:pPr>
      <w:r w:rsidRPr="00533CF9">
        <w:rPr>
          <w:rFonts w:asciiTheme="minorHAnsi" w:eastAsia="Calibri" w:hAnsiTheme="minorHAnsi" w:cstheme="minorHAnsi"/>
          <w:color w:val="538135" w:themeColor="accent6" w:themeShade="BF"/>
          <w:u w:val="single"/>
        </w:rPr>
        <w:lastRenderedPageBreak/>
        <w:t xml:space="preserve">Assessment and prioritization of school improvement needs </w:t>
      </w:r>
    </w:p>
    <w:p w14:paraId="0167E2F5" w14:textId="2140735A" w:rsidR="001108CC" w:rsidRPr="00533CF9" w:rsidRDefault="001108CC" w:rsidP="001108CC">
      <w:pPr>
        <w:pStyle w:val="Heading5"/>
        <w:spacing w:before="58"/>
        <w:jc w:val="left"/>
        <w:rPr>
          <w:rFonts w:asciiTheme="minorHAnsi" w:eastAsia="Calibri" w:hAnsiTheme="minorHAnsi" w:cstheme="minorHAnsi"/>
          <w:color w:val="538135" w:themeColor="accent6" w:themeShade="BF"/>
          <w:u w:val="single"/>
        </w:rPr>
      </w:pPr>
    </w:p>
    <w:p w14:paraId="1FD21820" w14:textId="4095FB4B" w:rsidR="00EB1BBE" w:rsidRDefault="005455AB" w:rsidP="00D36B56">
      <w:pPr>
        <w:pStyle w:val="ListParagraph"/>
        <w:pBdr>
          <w:bottom w:val="single" w:sz="6" w:space="0" w:color="auto"/>
        </w:pBdr>
        <w:ind w:left="1450" w:right="1099" w:firstLine="0"/>
        <w:rPr>
          <w:rFonts w:asciiTheme="minorHAnsi" w:hAnsiTheme="minorHAnsi" w:cstheme="minorHAnsi"/>
          <w:i/>
          <w:iCs/>
          <w:color w:val="538135" w:themeColor="accent6" w:themeShade="BF"/>
          <w:sz w:val="24"/>
          <w:szCs w:val="24"/>
        </w:rPr>
      </w:pPr>
      <w:r w:rsidRPr="000761AB">
        <w:rPr>
          <w:rFonts w:asciiTheme="minorHAnsi" w:hAnsiTheme="minorHAnsi" w:cstheme="minorHAnsi"/>
          <w:b/>
          <w:bCs/>
          <w:iCs/>
          <w:noProof/>
          <w:color w:val="538135" w:themeColor="accent6" w:themeShade="BF"/>
          <w:sz w:val="24"/>
          <w:szCs w:val="24"/>
        </w:rPr>
        <mc:AlternateContent>
          <mc:Choice Requires="wps">
            <w:drawing>
              <wp:anchor distT="91440" distB="91440" distL="114300" distR="114300" simplePos="0" relativeHeight="251897344" behindDoc="0" locked="0" layoutInCell="1" allowOverlap="1" wp14:anchorId="4182A66C" wp14:editId="598195B1">
                <wp:simplePos x="0" y="0"/>
                <wp:positionH relativeFrom="margin">
                  <wp:posOffset>191770</wp:posOffset>
                </wp:positionH>
                <wp:positionV relativeFrom="paragraph">
                  <wp:posOffset>0</wp:posOffset>
                </wp:positionV>
                <wp:extent cx="6621780" cy="1403985"/>
                <wp:effectExtent l="0" t="0" r="0" b="0"/>
                <wp:wrapTopAndBottom/>
                <wp:docPr id="169451507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1780" cy="1403985"/>
                        </a:xfrm>
                        <a:prstGeom prst="rect">
                          <a:avLst/>
                        </a:prstGeom>
                        <a:noFill/>
                        <a:ln w="9525">
                          <a:noFill/>
                          <a:miter lim="800000"/>
                          <a:headEnd/>
                          <a:tailEnd/>
                        </a:ln>
                      </wps:spPr>
                      <wps:txbx>
                        <w:txbxContent>
                          <w:p w14:paraId="459CE6E3" w14:textId="51E83AD5" w:rsidR="001108CC" w:rsidRPr="00D01E74" w:rsidRDefault="001108CC" w:rsidP="001108CC">
                            <w:pPr>
                              <w:pBdr>
                                <w:top w:val="single" w:sz="24" w:space="8" w:color="4472C4" w:themeColor="accent1"/>
                                <w:bottom w:val="single" w:sz="24" w:space="8" w:color="4472C4" w:themeColor="accent1"/>
                              </w:pBdr>
                              <w:rPr>
                                <w:rFonts w:asciiTheme="minorHAnsi" w:hAnsiTheme="minorHAnsi" w:cstheme="minorHAnsi"/>
                                <w:i/>
                                <w:iCs/>
                                <w:color w:val="C45911" w:themeColor="accent2" w:themeShade="BF"/>
                                <w:sz w:val="28"/>
                                <w:szCs w:val="28"/>
                              </w:rPr>
                            </w:pPr>
                            <w:bookmarkStart w:id="17" w:name="_Hlk160535730"/>
                            <w:r w:rsidRPr="00D01E74">
                              <w:rPr>
                                <w:rFonts w:asciiTheme="minorHAnsi" w:hAnsiTheme="minorHAnsi" w:cstheme="minorHAnsi"/>
                                <w:i/>
                                <w:iCs/>
                                <w:color w:val="C45911" w:themeColor="accent2" w:themeShade="BF"/>
                                <w:sz w:val="28"/>
                                <w:szCs w:val="28"/>
                              </w:rPr>
                              <w:t>GUIDANCE:</w:t>
                            </w:r>
                            <w:r w:rsidR="00D01E74" w:rsidRPr="00D01E74">
                              <w:rPr>
                                <w:rFonts w:asciiTheme="minorHAnsi" w:hAnsiTheme="minorHAnsi" w:cstheme="minorHAnsi"/>
                                <w:i/>
                                <w:iCs/>
                                <w:color w:val="C45911" w:themeColor="accent2" w:themeShade="BF"/>
                                <w:sz w:val="28"/>
                                <w:szCs w:val="28"/>
                              </w:rPr>
                              <w:t xml:space="preserve"> </w:t>
                            </w:r>
                            <w:r w:rsidR="00A25DC5">
                              <w:rPr>
                                <w:rFonts w:asciiTheme="minorHAnsi" w:hAnsiTheme="minorHAnsi" w:cstheme="minorHAnsi"/>
                                <w:i/>
                                <w:iCs/>
                                <w:color w:val="C45911" w:themeColor="accent2" w:themeShade="BF"/>
                                <w:sz w:val="28"/>
                                <w:szCs w:val="28"/>
                              </w:rPr>
                              <w:t>Remove this text box when you complete your narratives.</w:t>
                            </w:r>
                          </w:p>
                          <w:bookmarkEnd w:id="17"/>
                          <w:p w14:paraId="2F525B72" w14:textId="77777777" w:rsidR="001108CC" w:rsidRPr="00EB1BBE" w:rsidRDefault="001108CC" w:rsidP="001108CC">
                            <w:pPr>
                              <w:pBdr>
                                <w:top w:val="single" w:sz="24" w:space="8" w:color="4472C4" w:themeColor="accent1"/>
                                <w:bottom w:val="single" w:sz="24" w:space="8" w:color="4472C4" w:themeColor="accent1"/>
                              </w:pBdr>
                              <w:rPr>
                                <w:rFonts w:asciiTheme="minorHAnsi" w:hAnsiTheme="minorHAnsi" w:cstheme="minorHAnsi"/>
                                <w:i/>
                                <w:iCs/>
                                <w:color w:val="4472C4" w:themeColor="accent1"/>
                                <w:sz w:val="24"/>
                                <w:szCs w:val="24"/>
                              </w:rPr>
                            </w:pPr>
                          </w:p>
                          <w:p w14:paraId="058AFB1C" w14:textId="77777777" w:rsidR="001108CC" w:rsidRPr="00EB1BBE" w:rsidRDefault="001108CC" w:rsidP="001108CC">
                            <w:pPr>
                              <w:pBdr>
                                <w:top w:val="single" w:sz="24" w:space="8" w:color="4472C4" w:themeColor="accent1"/>
                                <w:bottom w:val="single" w:sz="24" w:space="8" w:color="4472C4" w:themeColor="accent1"/>
                              </w:pBdr>
                              <w:rPr>
                                <w:rFonts w:asciiTheme="minorHAnsi" w:hAnsiTheme="minorHAnsi" w:cstheme="minorHAnsi"/>
                                <w:i/>
                                <w:iCs/>
                                <w:color w:val="808080" w:themeColor="background1" w:themeShade="80"/>
                                <w:sz w:val="24"/>
                                <w:szCs w:val="24"/>
                              </w:rPr>
                            </w:pPr>
                            <w:r w:rsidRPr="00EB1BBE">
                              <w:rPr>
                                <w:rFonts w:asciiTheme="minorHAnsi" w:hAnsiTheme="minorHAnsi" w:cstheme="minorHAnsi"/>
                                <w:i/>
                                <w:iCs/>
                                <w:color w:val="808080" w:themeColor="background1" w:themeShade="80"/>
                                <w:sz w:val="24"/>
                                <w:szCs w:val="24"/>
                              </w:rPr>
                              <w:t xml:space="preserve">Before writing/revising a plan, the Professional Development Council (PDC) must determine the staff development needs of the district or educational agency based on school improvement needs. </w:t>
                            </w:r>
                          </w:p>
                          <w:p w14:paraId="3FD01AB8" w14:textId="77777777" w:rsidR="001108CC" w:rsidRPr="00EB1BBE" w:rsidRDefault="001108CC" w:rsidP="001108CC">
                            <w:pPr>
                              <w:pBdr>
                                <w:top w:val="single" w:sz="24" w:space="8" w:color="4472C4" w:themeColor="accent1"/>
                                <w:bottom w:val="single" w:sz="24" w:space="8" w:color="4472C4" w:themeColor="accent1"/>
                              </w:pBdr>
                              <w:rPr>
                                <w:rFonts w:asciiTheme="minorHAnsi" w:hAnsiTheme="minorHAnsi" w:cstheme="minorHAnsi"/>
                                <w:i/>
                                <w:iCs/>
                                <w:color w:val="808080" w:themeColor="background1" w:themeShade="80"/>
                                <w:sz w:val="24"/>
                                <w:szCs w:val="24"/>
                              </w:rPr>
                            </w:pPr>
                          </w:p>
                          <w:p w14:paraId="2D9DCB81" w14:textId="77777777" w:rsidR="001108CC" w:rsidRPr="00EB1BBE" w:rsidRDefault="001108CC" w:rsidP="001108CC">
                            <w:pPr>
                              <w:pBdr>
                                <w:top w:val="single" w:sz="24" w:space="8" w:color="4472C4" w:themeColor="accent1"/>
                                <w:bottom w:val="single" w:sz="24" w:space="8" w:color="4472C4" w:themeColor="accent1"/>
                              </w:pBdr>
                              <w:rPr>
                                <w:rFonts w:asciiTheme="minorHAnsi" w:hAnsiTheme="minorHAnsi" w:cstheme="minorHAnsi"/>
                                <w:i/>
                                <w:iCs/>
                                <w:color w:val="808080" w:themeColor="background1" w:themeShade="80"/>
                                <w:sz w:val="24"/>
                                <w:szCs w:val="24"/>
                              </w:rPr>
                            </w:pPr>
                            <w:r w:rsidRPr="00EB1BBE">
                              <w:rPr>
                                <w:rFonts w:asciiTheme="minorHAnsi" w:hAnsiTheme="minorHAnsi" w:cstheme="minorHAnsi"/>
                                <w:i/>
                                <w:iCs/>
                                <w:color w:val="808080" w:themeColor="background1" w:themeShade="80"/>
                                <w:sz w:val="24"/>
                                <w:szCs w:val="24"/>
                              </w:rPr>
                              <w:t xml:space="preserve">The staff development needs assessment for the District Professional Development Plan in Section 2.2 should include the identified school improvement targets and any related results-based staff development goals. This could coincide with a KESA goal, which comes from the results of a needs assessment, but it doesn’t have to. </w:t>
                            </w:r>
                          </w:p>
                          <w:p w14:paraId="1994D25B" w14:textId="77777777" w:rsidR="001108CC" w:rsidRPr="00EB1BBE" w:rsidRDefault="001108CC" w:rsidP="001108CC">
                            <w:pPr>
                              <w:pBdr>
                                <w:top w:val="single" w:sz="24" w:space="8" w:color="4472C4" w:themeColor="accent1"/>
                                <w:bottom w:val="single" w:sz="24" w:space="8" w:color="4472C4" w:themeColor="accent1"/>
                              </w:pBdr>
                              <w:rPr>
                                <w:rFonts w:asciiTheme="minorHAnsi" w:hAnsiTheme="minorHAnsi" w:cstheme="minorHAnsi"/>
                                <w:i/>
                                <w:iCs/>
                                <w:color w:val="808080" w:themeColor="background1" w:themeShade="80"/>
                                <w:sz w:val="24"/>
                                <w:szCs w:val="24"/>
                              </w:rPr>
                            </w:pPr>
                          </w:p>
                          <w:p w14:paraId="7D56B343" w14:textId="77777777" w:rsidR="001108CC" w:rsidRPr="00EB1BBE" w:rsidRDefault="001108CC" w:rsidP="001108CC">
                            <w:pPr>
                              <w:pBdr>
                                <w:top w:val="single" w:sz="24" w:space="8" w:color="4472C4" w:themeColor="accent1"/>
                                <w:bottom w:val="single" w:sz="24" w:space="8" w:color="4472C4" w:themeColor="accent1"/>
                              </w:pBdr>
                              <w:rPr>
                                <w:rFonts w:asciiTheme="minorHAnsi" w:hAnsiTheme="minorHAnsi" w:cstheme="minorHAnsi"/>
                                <w:i/>
                                <w:iCs/>
                                <w:color w:val="808080" w:themeColor="background1" w:themeShade="80"/>
                                <w:sz w:val="24"/>
                                <w:szCs w:val="24"/>
                              </w:rPr>
                            </w:pPr>
                            <w:r w:rsidRPr="00EB1BBE">
                              <w:rPr>
                                <w:rFonts w:asciiTheme="minorHAnsi" w:hAnsiTheme="minorHAnsi" w:cstheme="minorHAnsi"/>
                                <w:i/>
                                <w:iCs/>
                                <w:color w:val="808080" w:themeColor="background1" w:themeShade="80"/>
                                <w:sz w:val="24"/>
                                <w:szCs w:val="24"/>
                              </w:rPr>
                              <w:t xml:space="preserve">To ensure that the needs of all district students are being addressed, the Professional Development Council should review each school’s School Improvement Plan goals (needs) and other district/system goals that may improve student outcomes. </w:t>
                            </w:r>
                          </w:p>
                          <w:p w14:paraId="0228191D" w14:textId="77777777" w:rsidR="001108CC" w:rsidRPr="00EB1BBE" w:rsidRDefault="001108CC" w:rsidP="001108CC">
                            <w:pPr>
                              <w:pBdr>
                                <w:top w:val="single" w:sz="24" w:space="8" w:color="4472C4" w:themeColor="accent1"/>
                                <w:bottom w:val="single" w:sz="24" w:space="8" w:color="4472C4" w:themeColor="accent1"/>
                              </w:pBdr>
                              <w:rPr>
                                <w:rFonts w:asciiTheme="minorHAnsi" w:hAnsiTheme="minorHAnsi" w:cstheme="minorHAnsi"/>
                                <w:i/>
                                <w:iCs/>
                                <w:color w:val="808080" w:themeColor="background1" w:themeShade="80"/>
                                <w:sz w:val="24"/>
                                <w:szCs w:val="24"/>
                              </w:rPr>
                            </w:pPr>
                          </w:p>
                          <w:p w14:paraId="5758261B" w14:textId="77777777" w:rsidR="001108CC" w:rsidRPr="00EB1BBE" w:rsidRDefault="001108CC" w:rsidP="001108CC">
                            <w:pPr>
                              <w:pBdr>
                                <w:top w:val="single" w:sz="24" w:space="8" w:color="4472C4" w:themeColor="accent1"/>
                                <w:bottom w:val="single" w:sz="24" w:space="8" w:color="4472C4" w:themeColor="accent1"/>
                              </w:pBdr>
                              <w:rPr>
                                <w:rFonts w:asciiTheme="minorHAnsi" w:hAnsiTheme="minorHAnsi" w:cstheme="minorHAnsi"/>
                                <w:i/>
                                <w:iCs/>
                                <w:color w:val="808080" w:themeColor="background1" w:themeShade="80"/>
                                <w:sz w:val="24"/>
                                <w:szCs w:val="24"/>
                              </w:rPr>
                            </w:pPr>
                            <w:r w:rsidRPr="00EB1BBE">
                              <w:rPr>
                                <w:rFonts w:asciiTheme="minorHAnsi" w:hAnsiTheme="minorHAnsi" w:cstheme="minorHAnsi"/>
                                <w:i/>
                                <w:iCs/>
                                <w:color w:val="808080" w:themeColor="background1" w:themeShade="80"/>
                                <w:sz w:val="24"/>
                                <w:szCs w:val="24"/>
                              </w:rPr>
                              <w:t>The school improvement plan(s) will provide information about gaps between students’ actual performance and the desired goals or outcomes.</w:t>
                            </w:r>
                          </w:p>
                          <w:p w14:paraId="6BBAB8F8" w14:textId="77777777" w:rsidR="001108CC" w:rsidRPr="00EB1BBE" w:rsidRDefault="001108CC" w:rsidP="001108CC">
                            <w:pPr>
                              <w:pBdr>
                                <w:top w:val="single" w:sz="24" w:space="8" w:color="4472C4" w:themeColor="accent1"/>
                                <w:bottom w:val="single" w:sz="24" w:space="8" w:color="4472C4" w:themeColor="accent1"/>
                              </w:pBdr>
                              <w:rPr>
                                <w:rFonts w:asciiTheme="minorHAnsi" w:hAnsiTheme="minorHAnsi" w:cstheme="minorHAnsi"/>
                                <w:i/>
                                <w:iCs/>
                                <w:color w:val="808080" w:themeColor="background1" w:themeShade="80"/>
                                <w:sz w:val="24"/>
                                <w:szCs w:val="24"/>
                              </w:rPr>
                            </w:pPr>
                            <w:r w:rsidRPr="00EB1BBE">
                              <w:rPr>
                                <w:rFonts w:asciiTheme="minorHAnsi" w:hAnsiTheme="minorHAnsi" w:cstheme="minorHAnsi"/>
                                <w:i/>
                                <w:iCs/>
                                <w:color w:val="808080" w:themeColor="background1" w:themeShade="80"/>
                                <w:sz w:val="24"/>
                                <w:szCs w:val="24"/>
                              </w:rPr>
                              <w:t xml:space="preserve">This section needs to concentrate on what school improvement area the district wants to improve during this plan cycle and the process that is used to decide on that area. It should concentrate on the questions below: </w:t>
                            </w:r>
                          </w:p>
                          <w:p w14:paraId="7556E6CB" w14:textId="77777777" w:rsidR="001108CC" w:rsidRPr="00EB1BBE" w:rsidRDefault="001108CC" w:rsidP="001108CC">
                            <w:pPr>
                              <w:pBdr>
                                <w:top w:val="single" w:sz="24" w:space="8" w:color="4472C4" w:themeColor="accent1"/>
                                <w:bottom w:val="single" w:sz="24" w:space="8" w:color="4472C4" w:themeColor="accent1"/>
                              </w:pBdr>
                              <w:rPr>
                                <w:rFonts w:asciiTheme="minorHAnsi" w:hAnsiTheme="minorHAnsi" w:cstheme="minorHAnsi"/>
                                <w:i/>
                                <w:iCs/>
                                <w:color w:val="808080" w:themeColor="background1" w:themeShade="80"/>
                                <w:sz w:val="24"/>
                                <w:szCs w:val="24"/>
                              </w:rPr>
                            </w:pPr>
                            <w:r w:rsidRPr="00EB1BBE">
                              <w:rPr>
                                <w:rFonts w:asciiTheme="minorHAnsi" w:hAnsiTheme="minorHAnsi" w:cstheme="minorHAnsi"/>
                                <w:i/>
                                <w:iCs/>
                                <w:color w:val="808080" w:themeColor="background1" w:themeShade="80"/>
                                <w:sz w:val="24"/>
                                <w:szCs w:val="24"/>
                              </w:rPr>
                              <w:t>•</w:t>
                            </w:r>
                            <w:r w:rsidRPr="00EB1BBE">
                              <w:rPr>
                                <w:rFonts w:asciiTheme="minorHAnsi" w:hAnsiTheme="minorHAnsi" w:cstheme="minorHAnsi"/>
                                <w:i/>
                                <w:iCs/>
                                <w:color w:val="808080" w:themeColor="background1" w:themeShade="80"/>
                                <w:sz w:val="24"/>
                                <w:szCs w:val="24"/>
                              </w:rPr>
                              <w:tab/>
                              <w:t xml:space="preserve">Describe process for determining if all district students are meeting standards. </w:t>
                            </w:r>
                          </w:p>
                          <w:p w14:paraId="21E0FEBF" w14:textId="77777777" w:rsidR="001108CC" w:rsidRPr="00EB1BBE" w:rsidRDefault="001108CC" w:rsidP="001108CC">
                            <w:pPr>
                              <w:pBdr>
                                <w:top w:val="single" w:sz="24" w:space="8" w:color="4472C4" w:themeColor="accent1"/>
                                <w:bottom w:val="single" w:sz="24" w:space="8" w:color="4472C4" w:themeColor="accent1"/>
                              </w:pBdr>
                              <w:ind w:left="720" w:hanging="720"/>
                              <w:rPr>
                                <w:rFonts w:asciiTheme="minorHAnsi" w:hAnsiTheme="minorHAnsi" w:cstheme="minorHAnsi"/>
                                <w:i/>
                                <w:iCs/>
                                <w:color w:val="808080" w:themeColor="background1" w:themeShade="80"/>
                                <w:sz w:val="24"/>
                                <w:szCs w:val="24"/>
                              </w:rPr>
                            </w:pPr>
                            <w:r w:rsidRPr="00EB1BBE">
                              <w:rPr>
                                <w:rFonts w:asciiTheme="minorHAnsi" w:hAnsiTheme="minorHAnsi" w:cstheme="minorHAnsi"/>
                                <w:i/>
                                <w:iCs/>
                                <w:color w:val="808080" w:themeColor="background1" w:themeShade="80"/>
                                <w:sz w:val="24"/>
                                <w:szCs w:val="24"/>
                              </w:rPr>
                              <w:t>•</w:t>
                            </w:r>
                            <w:r w:rsidRPr="00EB1BBE">
                              <w:rPr>
                                <w:rFonts w:asciiTheme="minorHAnsi" w:hAnsiTheme="minorHAnsi" w:cstheme="minorHAnsi"/>
                                <w:i/>
                                <w:iCs/>
                                <w:color w:val="808080" w:themeColor="background1" w:themeShade="80"/>
                                <w:sz w:val="24"/>
                                <w:szCs w:val="24"/>
                              </w:rPr>
                              <w:tab/>
                              <w:t xml:space="preserve">Describe process for assessing how instruction align with state and district curriculum content and standards. </w:t>
                            </w:r>
                          </w:p>
                          <w:p w14:paraId="4F99A8BF" w14:textId="77777777" w:rsidR="001108CC" w:rsidRPr="00EB1BBE" w:rsidRDefault="001108CC" w:rsidP="001108CC">
                            <w:pPr>
                              <w:pBdr>
                                <w:top w:val="single" w:sz="24" w:space="8" w:color="4472C4" w:themeColor="accent1"/>
                                <w:bottom w:val="single" w:sz="24" w:space="8" w:color="4472C4" w:themeColor="accent1"/>
                              </w:pBdr>
                              <w:ind w:left="720" w:hanging="720"/>
                              <w:rPr>
                                <w:rFonts w:asciiTheme="minorHAnsi" w:hAnsiTheme="minorHAnsi" w:cstheme="minorHAnsi"/>
                                <w:i/>
                                <w:iCs/>
                                <w:color w:val="808080" w:themeColor="background1" w:themeShade="80"/>
                                <w:sz w:val="24"/>
                                <w:szCs w:val="24"/>
                              </w:rPr>
                            </w:pPr>
                            <w:r w:rsidRPr="00EB1BBE">
                              <w:rPr>
                                <w:rFonts w:asciiTheme="minorHAnsi" w:hAnsiTheme="minorHAnsi" w:cstheme="minorHAnsi"/>
                                <w:i/>
                                <w:iCs/>
                                <w:color w:val="808080" w:themeColor="background1" w:themeShade="80"/>
                                <w:sz w:val="24"/>
                                <w:szCs w:val="24"/>
                              </w:rPr>
                              <w:t>•</w:t>
                            </w:r>
                            <w:r w:rsidRPr="00EB1BBE">
                              <w:rPr>
                                <w:rFonts w:asciiTheme="minorHAnsi" w:hAnsiTheme="minorHAnsi" w:cstheme="minorHAnsi"/>
                                <w:i/>
                                <w:iCs/>
                                <w:color w:val="808080" w:themeColor="background1" w:themeShade="80"/>
                                <w:sz w:val="24"/>
                                <w:szCs w:val="24"/>
                              </w:rPr>
                              <w:tab/>
                              <w:t xml:space="preserve">Describe current activities that are helping to ensure that district students reach the curriculum standards. </w:t>
                            </w:r>
                          </w:p>
                          <w:p w14:paraId="54EB8C8A" w14:textId="77777777" w:rsidR="001108CC" w:rsidRDefault="001108CC" w:rsidP="001108CC">
                            <w:pPr>
                              <w:pBdr>
                                <w:top w:val="single" w:sz="24" w:space="8" w:color="4472C4" w:themeColor="accent1"/>
                                <w:bottom w:val="single" w:sz="24" w:space="8" w:color="4472C4" w:themeColor="accent1"/>
                              </w:pBdr>
                              <w:ind w:left="720" w:hanging="720"/>
                              <w:rPr>
                                <w:rFonts w:asciiTheme="minorHAnsi" w:hAnsiTheme="minorHAnsi" w:cstheme="minorHAnsi"/>
                                <w:i/>
                                <w:iCs/>
                                <w:color w:val="808080" w:themeColor="background1" w:themeShade="80"/>
                                <w:sz w:val="24"/>
                                <w:szCs w:val="24"/>
                              </w:rPr>
                            </w:pPr>
                            <w:r w:rsidRPr="00EB1BBE">
                              <w:rPr>
                                <w:rFonts w:asciiTheme="minorHAnsi" w:hAnsiTheme="minorHAnsi" w:cstheme="minorHAnsi"/>
                                <w:i/>
                                <w:iCs/>
                                <w:color w:val="808080" w:themeColor="background1" w:themeShade="80"/>
                                <w:sz w:val="24"/>
                                <w:szCs w:val="24"/>
                              </w:rPr>
                              <w:t>•</w:t>
                            </w:r>
                            <w:r w:rsidRPr="00EB1BBE">
                              <w:rPr>
                                <w:rFonts w:asciiTheme="minorHAnsi" w:hAnsiTheme="minorHAnsi" w:cstheme="minorHAnsi"/>
                                <w:i/>
                                <w:iCs/>
                                <w:color w:val="808080" w:themeColor="background1" w:themeShade="80"/>
                                <w:sz w:val="24"/>
                                <w:szCs w:val="24"/>
                              </w:rPr>
                              <w:tab/>
                              <w:t>Describe what is not being done and who the students or student groups are that need particular attention.</w:t>
                            </w:r>
                          </w:p>
                          <w:p w14:paraId="6B7B6C36" w14:textId="77777777" w:rsidR="001108CC" w:rsidRPr="00EB1BBE" w:rsidRDefault="001108CC" w:rsidP="001108CC">
                            <w:pPr>
                              <w:pBdr>
                                <w:top w:val="single" w:sz="24" w:space="8" w:color="4472C4" w:themeColor="accent1"/>
                                <w:bottom w:val="single" w:sz="24" w:space="8" w:color="4472C4" w:themeColor="accent1"/>
                              </w:pBdr>
                              <w:ind w:left="720" w:hanging="720"/>
                              <w:rPr>
                                <w:rFonts w:asciiTheme="minorHAnsi" w:hAnsiTheme="minorHAnsi" w:cstheme="minorHAnsi"/>
                                <w:i/>
                                <w:iCs/>
                                <w:color w:val="808080" w:themeColor="background1" w:themeShade="80"/>
                                <w:sz w:val="24"/>
                                <w:szCs w:val="24"/>
                              </w:rPr>
                            </w:pPr>
                          </w:p>
                          <w:p w14:paraId="78F34AE6" w14:textId="77777777" w:rsidR="001108CC" w:rsidRPr="00EB1BBE" w:rsidRDefault="001108CC" w:rsidP="001108CC">
                            <w:pPr>
                              <w:pBdr>
                                <w:top w:val="single" w:sz="24" w:space="8" w:color="4472C4" w:themeColor="accent1"/>
                                <w:bottom w:val="single" w:sz="24" w:space="8" w:color="4472C4" w:themeColor="accent1"/>
                              </w:pBdr>
                              <w:rPr>
                                <w:rFonts w:asciiTheme="minorHAnsi" w:hAnsiTheme="minorHAnsi" w:cstheme="minorHAnsi"/>
                                <w:i/>
                                <w:iCs/>
                                <w:color w:val="808080" w:themeColor="background1" w:themeShade="80"/>
                                <w:sz w:val="24"/>
                                <w:szCs w:val="24"/>
                              </w:rPr>
                            </w:pPr>
                            <w:r w:rsidRPr="00EB1BBE">
                              <w:rPr>
                                <w:rFonts w:asciiTheme="minorHAnsi" w:hAnsiTheme="minorHAnsi" w:cstheme="minorHAnsi"/>
                                <w:i/>
                                <w:iCs/>
                                <w:color w:val="808080" w:themeColor="background1" w:themeShade="80"/>
                                <w:sz w:val="24"/>
                                <w:szCs w:val="24"/>
                              </w:rPr>
                              <w:t xml:space="preserve">The PDC may be responsible for deciding the area/s, but each district may do it differently. </w:t>
                            </w:r>
                          </w:p>
                          <w:p w14:paraId="288D605A" w14:textId="77777777" w:rsidR="001108CC" w:rsidRDefault="001108CC" w:rsidP="001108CC">
                            <w:pPr>
                              <w:pBdr>
                                <w:top w:val="single" w:sz="24" w:space="8" w:color="4472C4" w:themeColor="accent1"/>
                                <w:bottom w:val="single" w:sz="24" w:space="8" w:color="4472C4" w:themeColor="accent1"/>
                              </w:pBdr>
                              <w:rPr>
                                <w:rFonts w:asciiTheme="minorHAnsi" w:hAnsiTheme="minorHAnsi" w:cstheme="minorHAnsi"/>
                                <w:i/>
                                <w:iCs/>
                                <w:color w:val="808080" w:themeColor="background1" w:themeShade="80"/>
                                <w:sz w:val="24"/>
                                <w:szCs w:val="24"/>
                              </w:rPr>
                            </w:pPr>
                            <w:r w:rsidRPr="00EB1BBE">
                              <w:rPr>
                                <w:rFonts w:asciiTheme="minorHAnsi" w:hAnsiTheme="minorHAnsi" w:cstheme="minorHAnsi"/>
                                <w:i/>
                                <w:iCs/>
                                <w:color w:val="808080" w:themeColor="background1" w:themeShade="80"/>
                                <w:sz w:val="24"/>
                                <w:szCs w:val="24"/>
                              </w:rPr>
                              <w:t xml:space="preserve">Section 2.2 introduces what the PDC needs for professional development to be able to meet the goal areas chosen in this section. </w:t>
                            </w:r>
                          </w:p>
                          <w:p w14:paraId="52B62DD8" w14:textId="77777777" w:rsidR="001108CC" w:rsidRPr="00EB1BBE" w:rsidRDefault="001108CC" w:rsidP="001108CC">
                            <w:pPr>
                              <w:pBdr>
                                <w:top w:val="single" w:sz="24" w:space="8" w:color="4472C4" w:themeColor="accent1"/>
                                <w:bottom w:val="single" w:sz="24" w:space="8" w:color="4472C4" w:themeColor="accent1"/>
                              </w:pBdr>
                              <w:rPr>
                                <w:rFonts w:asciiTheme="minorHAnsi" w:hAnsiTheme="minorHAnsi" w:cstheme="minorHAnsi"/>
                                <w:i/>
                                <w:iCs/>
                                <w:color w:val="808080" w:themeColor="background1" w:themeShade="80"/>
                                <w:sz w:val="24"/>
                                <w:szCs w:val="24"/>
                              </w:rPr>
                            </w:pPr>
                          </w:p>
                          <w:p w14:paraId="32098672" w14:textId="77777777" w:rsidR="001108CC" w:rsidRPr="00EB1BBE" w:rsidRDefault="001108CC" w:rsidP="001108CC">
                            <w:pPr>
                              <w:pBdr>
                                <w:top w:val="single" w:sz="24" w:space="8" w:color="4472C4" w:themeColor="accent1"/>
                                <w:bottom w:val="single" w:sz="24" w:space="8" w:color="4472C4" w:themeColor="accent1"/>
                              </w:pBdr>
                              <w:rPr>
                                <w:rFonts w:asciiTheme="minorHAnsi" w:hAnsiTheme="minorHAnsi" w:cstheme="minorHAnsi"/>
                                <w:i/>
                                <w:iCs/>
                                <w:color w:val="808080" w:themeColor="background1" w:themeShade="80"/>
                                <w:sz w:val="24"/>
                                <w:szCs w:val="24"/>
                              </w:rPr>
                            </w:pPr>
                            <w:r w:rsidRPr="00EB1BBE">
                              <w:rPr>
                                <w:rFonts w:asciiTheme="minorHAnsi" w:hAnsiTheme="minorHAnsi" w:cstheme="minorHAnsi"/>
                                <w:i/>
                                <w:iCs/>
                                <w:color w:val="808080" w:themeColor="background1" w:themeShade="80"/>
                                <w:sz w:val="24"/>
                                <w:szCs w:val="24"/>
                              </w:rPr>
                              <w:t xml:space="preserve">Documentation: </w:t>
                            </w:r>
                          </w:p>
                          <w:p w14:paraId="32778820" w14:textId="77777777" w:rsidR="001108CC" w:rsidRPr="00EB1BBE" w:rsidRDefault="001108CC" w:rsidP="001108CC">
                            <w:pPr>
                              <w:pBdr>
                                <w:top w:val="single" w:sz="24" w:space="8" w:color="4472C4" w:themeColor="accent1"/>
                                <w:bottom w:val="single" w:sz="24" w:space="8" w:color="4472C4" w:themeColor="accent1"/>
                              </w:pBdr>
                              <w:rPr>
                                <w:rFonts w:asciiTheme="minorHAnsi" w:hAnsiTheme="minorHAnsi" w:cstheme="minorHAnsi"/>
                                <w:i/>
                                <w:iCs/>
                                <w:color w:val="808080" w:themeColor="background1" w:themeShade="80"/>
                                <w:sz w:val="24"/>
                                <w:szCs w:val="24"/>
                              </w:rPr>
                            </w:pPr>
                            <w:r w:rsidRPr="00EB1BBE">
                              <w:rPr>
                                <w:rFonts w:asciiTheme="minorHAnsi" w:hAnsiTheme="minorHAnsi" w:cstheme="minorHAnsi"/>
                                <w:i/>
                                <w:iCs/>
                                <w:color w:val="808080" w:themeColor="background1" w:themeShade="80"/>
                                <w:sz w:val="24"/>
                                <w:szCs w:val="24"/>
                              </w:rPr>
                              <w:t>•</w:t>
                            </w:r>
                            <w:r w:rsidRPr="00EB1BBE">
                              <w:rPr>
                                <w:rFonts w:asciiTheme="minorHAnsi" w:hAnsiTheme="minorHAnsi" w:cstheme="minorHAnsi"/>
                                <w:i/>
                                <w:iCs/>
                                <w:color w:val="808080" w:themeColor="background1" w:themeShade="80"/>
                                <w:sz w:val="24"/>
                                <w:szCs w:val="24"/>
                              </w:rPr>
                              <w:tab/>
                              <w:t xml:space="preserve">Describe how this process is documented if not already described in Section 1.53 or 2.0. </w:t>
                            </w:r>
                          </w:p>
                          <w:p w14:paraId="2EADFCC2" w14:textId="77777777" w:rsidR="001108CC" w:rsidRDefault="001108CC" w:rsidP="001108CC">
                            <w:pPr>
                              <w:pBdr>
                                <w:top w:val="single" w:sz="24" w:space="8" w:color="4472C4" w:themeColor="accent1"/>
                                <w:bottom w:val="single" w:sz="24" w:space="8" w:color="4472C4" w:themeColor="accent1"/>
                              </w:pBdr>
                              <w:rPr>
                                <w:rFonts w:asciiTheme="minorHAnsi" w:hAnsiTheme="minorHAnsi" w:cstheme="minorHAnsi"/>
                                <w:i/>
                                <w:iCs/>
                                <w:color w:val="808080" w:themeColor="background1" w:themeShade="80"/>
                                <w:sz w:val="24"/>
                                <w:szCs w:val="24"/>
                              </w:rPr>
                            </w:pPr>
                            <w:r w:rsidRPr="00EB1BBE">
                              <w:rPr>
                                <w:rFonts w:asciiTheme="minorHAnsi" w:hAnsiTheme="minorHAnsi" w:cstheme="minorHAnsi"/>
                                <w:i/>
                                <w:iCs/>
                                <w:color w:val="808080" w:themeColor="background1" w:themeShade="80"/>
                                <w:sz w:val="24"/>
                                <w:szCs w:val="24"/>
                              </w:rPr>
                              <w:t>•</w:t>
                            </w:r>
                            <w:r w:rsidRPr="00EB1BBE">
                              <w:rPr>
                                <w:rFonts w:asciiTheme="minorHAnsi" w:hAnsiTheme="minorHAnsi" w:cstheme="minorHAnsi"/>
                                <w:i/>
                                <w:iCs/>
                                <w:color w:val="808080" w:themeColor="background1" w:themeShade="80"/>
                                <w:sz w:val="24"/>
                                <w:szCs w:val="24"/>
                              </w:rPr>
                              <w:tab/>
                              <w:t xml:space="preserve">Provide forms used and from where they are available. If they are entered into an electronic </w:t>
                            </w:r>
                          </w:p>
                          <w:p w14:paraId="63C65CBD" w14:textId="77777777" w:rsidR="001108CC" w:rsidRDefault="001108CC" w:rsidP="001108CC">
                            <w:pPr>
                              <w:pBdr>
                                <w:top w:val="single" w:sz="24" w:space="8" w:color="4472C4" w:themeColor="accent1"/>
                                <w:bottom w:val="single" w:sz="24" w:space="8" w:color="4472C4" w:themeColor="accent1"/>
                              </w:pBdr>
                              <w:ind w:firstLine="720"/>
                              <w:rPr>
                                <w:rFonts w:asciiTheme="minorHAnsi" w:hAnsiTheme="minorHAnsi" w:cstheme="minorHAnsi"/>
                                <w:i/>
                                <w:iCs/>
                                <w:color w:val="808080" w:themeColor="background1" w:themeShade="80"/>
                                <w:sz w:val="24"/>
                                <w:szCs w:val="24"/>
                              </w:rPr>
                            </w:pPr>
                            <w:r w:rsidRPr="00EB1BBE">
                              <w:rPr>
                                <w:rFonts w:asciiTheme="minorHAnsi" w:hAnsiTheme="minorHAnsi" w:cstheme="minorHAnsi"/>
                                <w:i/>
                                <w:iCs/>
                                <w:color w:val="808080" w:themeColor="background1" w:themeShade="80"/>
                                <w:sz w:val="24"/>
                                <w:szCs w:val="24"/>
                              </w:rPr>
                              <w:t>system such as Frontline or PDP Toolbox, describe how staff is trained to use the system.</w:t>
                            </w:r>
                          </w:p>
                          <w:p w14:paraId="4BE0BCB0" w14:textId="77777777" w:rsidR="001108CC" w:rsidRPr="001108CC" w:rsidRDefault="001108CC" w:rsidP="001108CC">
                            <w:pPr>
                              <w:pBdr>
                                <w:top w:val="single" w:sz="24" w:space="8" w:color="4472C4" w:themeColor="accent1"/>
                                <w:bottom w:val="single" w:sz="24" w:space="8" w:color="4472C4" w:themeColor="accent1"/>
                              </w:pBdr>
                              <w:rPr>
                                <w:rFonts w:asciiTheme="minorHAnsi" w:hAnsiTheme="minorHAnsi" w:cstheme="minorHAnsi"/>
                                <w:i/>
                                <w:iCs/>
                                <w:color w:val="808080" w:themeColor="background1" w:themeShade="80"/>
                                <w:sz w:val="24"/>
                                <w:szCs w:val="24"/>
                              </w:rPr>
                            </w:pPr>
                            <w:r w:rsidRPr="00EB1BBE">
                              <w:rPr>
                                <w:rFonts w:asciiTheme="minorHAnsi" w:hAnsiTheme="minorHAnsi" w:cstheme="minorHAnsi"/>
                                <w:i/>
                                <w:iCs/>
                                <w:color w:val="808080" w:themeColor="background1" w:themeShade="80"/>
                                <w:sz w:val="24"/>
                                <w:szCs w:val="24"/>
                              </w:rPr>
                              <w:t>•</w:t>
                            </w:r>
                            <w:r w:rsidRPr="00EB1BBE">
                              <w:rPr>
                                <w:rFonts w:asciiTheme="minorHAnsi" w:hAnsiTheme="minorHAnsi" w:cstheme="minorHAnsi"/>
                                <w:i/>
                                <w:iCs/>
                                <w:color w:val="808080" w:themeColor="background1" w:themeShade="80"/>
                                <w:sz w:val="24"/>
                                <w:szCs w:val="24"/>
                              </w:rPr>
                              <w:tab/>
                            </w:r>
                            <w:r w:rsidRPr="001108CC">
                              <w:rPr>
                                <w:rFonts w:asciiTheme="minorHAnsi" w:hAnsiTheme="minorHAnsi" w:cstheme="minorHAnsi"/>
                                <w:i/>
                                <w:iCs/>
                                <w:color w:val="808080" w:themeColor="background1" w:themeShade="80"/>
                                <w:sz w:val="24"/>
                                <w:szCs w:val="24"/>
                              </w:rPr>
                              <w:t xml:space="preserve">If there are processes you use in a different plan that you use for this, such as your school   </w:t>
                            </w:r>
                          </w:p>
                          <w:p w14:paraId="07B399B6" w14:textId="77777777" w:rsidR="001108CC" w:rsidRPr="001108CC" w:rsidRDefault="001108CC" w:rsidP="001108CC">
                            <w:pPr>
                              <w:pBdr>
                                <w:top w:val="single" w:sz="24" w:space="8" w:color="4472C4" w:themeColor="accent1"/>
                                <w:bottom w:val="single" w:sz="24" w:space="8" w:color="4472C4" w:themeColor="accent1"/>
                              </w:pBdr>
                              <w:ind w:firstLine="720"/>
                              <w:rPr>
                                <w:rFonts w:asciiTheme="minorHAnsi" w:hAnsiTheme="minorHAnsi" w:cstheme="minorHAnsi"/>
                                <w:i/>
                                <w:iCs/>
                                <w:color w:val="808080" w:themeColor="background1" w:themeShade="80"/>
                                <w:sz w:val="24"/>
                                <w:szCs w:val="24"/>
                              </w:rPr>
                            </w:pPr>
                            <w:r w:rsidRPr="001108CC">
                              <w:rPr>
                                <w:rFonts w:asciiTheme="minorHAnsi" w:hAnsiTheme="minorHAnsi" w:cstheme="minorHAnsi"/>
                                <w:i/>
                                <w:iCs/>
                                <w:color w:val="808080" w:themeColor="background1" w:themeShade="80"/>
                                <w:sz w:val="24"/>
                                <w:szCs w:val="24"/>
                              </w:rPr>
                              <w:t xml:space="preserve">improvement plan, please feel free to provide a link to or include that process in this section or in </w:t>
                            </w:r>
                          </w:p>
                          <w:p w14:paraId="101C9291" w14:textId="77777777" w:rsidR="001108CC" w:rsidRPr="001108CC" w:rsidRDefault="001108CC" w:rsidP="001108CC">
                            <w:pPr>
                              <w:pBdr>
                                <w:top w:val="single" w:sz="24" w:space="8" w:color="4472C4" w:themeColor="accent1"/>
                                <w:bottom w:val="single" w:sz="24" w:space="8" w:color="4472C4" w:themeColor="accent1"/>
                              </w:pBdr>
                              <w:ind w:firstLine="720"/>
                              <w:rPr>
                                <w:rFonts w:asciiTheme="minorHAnsi" w:hAnsiTheme="minorHAnsi" w:cstheme="minorHAnsi"/>
                                <w:i/>
                                <w:iCs/>
                                <w:color w:val="808080" w:themeColor="background1" w:themeShade="80"/>
                                <w:sz w:val="24"/>
                                <w:szCs w:val="24"/>
                              </w:rPr>
                            </w:pPr>
                            <w:r w:rsidRPr="001108CC">
                              <w:rPr>
                                <w:rFonts w:asciiTheme="minorHAnsi" w:hAnsiTheme="minorHAnsi" w:cstheme="minorHAnsi"/>
                                <w:i/>
                                <w:iCs/>
                                <w:color w:val="808080" w:themeColor="background1" w:themeShade="80"/>
                                <w:sz w:val="24"/>
                                <w:szCs w:val="24"/>
                              </w:rPr>
                              <w:t>an appendix.</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182A66C" id="_x0000_s1043" type="#_x0000_t202" style="position:absolute;left:0;text-align:left;margin-left:15.1pt;margin-top:0;width:521.4pt;height:110.55pt;z-index:251897344;visibility:visible;mso-wrap-style:square;mso-width-percent:0;mso-height-percent:200;mso-wrap-distance-left:9pt;mso-wrap-distance-top:7.2pt;mso-wrap-distance-right:9pt;mso-wrap-distance-bottom:7.2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" filled="f" stroked="f">
                <v:textbox style="mso-fit-shape-to-text:t">
                  <w:txbxContent>
                    <w:p w14:paraId="459CE6E3" w14:textId="51E83AD5" w:rsidR="001108CC" w:rsidRPr="00D01E74" w:rsidRDefault="001108CC" w:rsidP="001108CC">
                      <w:pPr>
                        <w:pBdr>
                          <w:top w:val="single" w:sz="24" w:space="8" w:color="4472C4" w:themeColor="accent1"/>
                          <w:bottom w:val="single" w:sz="24" w:space="8" w:color="4472C4" w:themeColor="accent1"/>
                        </w:pBdr>
                        <w:rPr>
                          <w:rFonts w:asciiTheme="minorHAnsi" w:hAnsiTheme="minorHAnsi" w:cstheme="minorHAnsi"/>
                          <w:i/>
                          <w:iCs/>
                          <w:color w:val="C45911" w:themeColor="accent2" w:themeShade="BF"/>
                          <w:sz w:val="28"/>
                          <w:szCs w:val="28"/>
                        </w:rPr>
                      </w:pPr>
                      <w:bookmarkStart w:id="18" w:name="_Hlk160535730"/>
                      <w:r w:rsidRPr="00D01E74">
                        <w:rPr>
                          <w:rFonts w:asciiTheme="minorHAnsi" w:hAnsiTheme="minorHAnsi" w:cstheme="minorHAnsi"/>
                          <w:i/>
                          <w:iCs/>
                          <w:color w:val="C45911" w:themeColor="accent2" w:themeShade="BF"/>
                          <w:sz w:val="28"/>
                          <w:szCs w:val="28"/>
                        </w:rPr>
                        <w:t>GUIDANCE:</w:t>
                      </w:r>
                      <w:r w:rsidR="00D01E74" w:rsidRPr="00D01E74">
                        <w:rPr>
                          <w:rFonts w:asciiTheme="minorHAnsi" w:hAnsiTheme="minorHAnsi" w:cstheme="minorHAnsi"/>
                          <w:i/>
                          <w:iCs/>
                          <w:color w:val="C45911" w:themeColor="accent2" w:themeShade="BF"/>
                          <w:sz w:val="28"/>
                          <w:szCs w:val="28"/>
                        </w:rPr>
                        <w:t xml:space="preserve"> </w:t>
                      </w:r>
                      <w:r w:rsidR="00A25DC5">
                        <w:rPr>
                          <w:rFonts w:asciiTheme="minorHAnsi" w:hAnsiTheme="minorHAnsi" w:cstheme="minorHAnsi"/>
                          <w:i/>
                          <w:iCs/>
                          <w:color w:val="C45911" w:themeColor="accent2" w:themeShade="BF"/>
                          <w:sz w:val="28"/>
                          <w:szCs w:val="28"/>
                        </w:rPr>
                        <w:t>Remove this text box when you complete your narratives.</w:t>
                      </w:r>
                    </w:p>
                    <w:bookmarkEnd w:id="18"/>
                    <w:p w14:paraId="2F525B72" w14:textId="77777777" w:rsidR="001108CC" w:rsidRPr="00EB1BBE" w:rsidRDefault="001108CC" w:rsidP="001108CC">
                      <w:pPr>
                        <w:pBdr>
                          <w:top w:val="single" w:sz="24" w:space="8" w:color="4472C4" w:themeColor="accent1"/>
                          <w:bottom w:val="single" w:sz="24" w:space="8" w:color="4472C4" w:themeColor="accent1"/>
                        </w:pBdr>
                        <w:rPr>
                          <w:rFonts w:asciiTheme="minorHAnsi" w:hAnsiTheme="minorHAnsi" w:cstheme="minorHAnsi"/>
                          <w:i/>
                          <w:iCs/>
                          <w:color w:val="4472C4" w:themeColor="accent1"/>
                          <w:sz w:val="24"/>
                          <w:szCs w:val="24"/>
                        </w:rPr>
                      </w:pPr>
                    </w:p>
                    <w:p w14:paraId="058AFB1C" w14:textId="77777777" w:rsidR="001108CC" w:rsidRPr="00EB1BBE" w:rsidRDefault="001108CC" w:rsidP="001108CC">
                      <w:pPr>
                        <w:pBdr>
                          <w:top w:val="single" w:sz="24" w:space="8" w:color="4472C4" w:themeColor="accent1"/>
                          <w:bottom w:val="single" w:sz="24" w:space="8" w:color="4472C4" w:themeColor="accent1"/>
                        </w:pBdr>
                        <w:rPr>
                          <w:rFonts w:asciiTheme="minorHAnsi" w:hAnsiTheme="minorHAnsi" w:cstheme="minorHAnsi"/>
                          <w:i/>
                          <w:iCs/>
                          <w:color w:val="808080" w:themeColor="background1" w:themeShade="80"/>
                          <w:sz w:val="24"/>
                          <w:szCs w:val="24"/>
                        </w:rPr>
                      </w:pPr>
                      <w:r w:rsidRPr="00EB1BBE">
                        <w:rPr>
                          <w:rFonts w:asciiTheme="minorHAnsi" w:hAnsiTheme="minorHAnsi" w:cstheme="minorHAnsi"/>
                          <w:i/>
                          <w:iCs/>
                          <w:color w:val="808080" w:themeColor="background1" w:themeShade="80"/>
                          <w:sz w:val="24"/>
                          <w:szCs w:val="24"/>
                        </w:rPr>
                        <w:t xml:space="preserve">Before writing/revising a plan, the Professional Development Council (PDC) must determine the staff development needs of the district or educational agency based on school improvement needs. </w:t>
                      </w:r>
                    </w:p>
                    <w:p w14:paraId="3FD01AB8" w14:textId="77777777" w:rsidR="001108CC" w:rsidRPr="00EB1BBE" w:rsidRDefault="001108CC" w:rsidP="001108CC">
                      <w:pPr>
                        <w:pBdr>
                          <w:top w:val="single" w:sz="24" w:space="8" w:color="4472C4" w:themeColor="accent1"/>
                          <w:bottom w:val="single" w:sz="24" w:space="8" w:color="4472C4" w:themeColor="accent1"/>
                        </w:pBdr>
                        <w:rPr>
                          <w:rFonts w:asciiTheme="minorHAnsi" w:hAnsiTheme="minorHAnsi" w:cstheme="minorHAnsi"/>
                          <w:i/>
                          <w:iCs/>
                          <w:color w:val="808080" w:themeColor="background1" w:themeShade="80"/>
                          <w:sz w:val="24"/>
                          <w:szCs w:val="24"/>
                        </w:rPr>
                      </w:pPr>
                    </w:p>
                    <w:p w14:paraId="2D9DCB81" w14:textId="77777777" w:rsidR="001108CC" w:rsidRPr="00EB1BBE" w:rsidRDefault="001108CC" w:rsidP="001108CC">
                      <w:pPr>
                        <w:pBdr>
                          <w:top w:val="single" w:sz="24" w:space="8" w:color="4472C4" w:themeColor="accent1"/>
                          <w:bottom w:val="single" w:sz="24" w:space="8" w:color="4472C4" w:themeColor="accent1"/>
                        </w:pBdr>
                        <w:rPr>
                          <w:rFonts w:asciiTheme="minorHAnsi" w:hAnsiTheme="minorHAnsi" w:cstheme="minorHAnsi"/>
                          <w:i/>
                          <w:iCs/>
                          <w:color w:val="808080" w:themeColor="background1" w:themeShade="80"/>
                          <w:sz w:val="24"/>
                          <w:szCs w:val="24"/>
                        </w:rPr>
                      </w:pPr>
                      <w:r w:rsidRPr="00EB1BBE">
                        <w:rPr>
                          <w:rFonts w:asciiTheme="minorHAnsi" w:hAnsiTheme="minorHAnsi" w:cstheme="minorHAnsi"/>
                          <w:i/>
                          <w:iCs/>
                          <w:color w:val="808080" w:themeColor="background1" w:themeShade="80"/>
                          <w:sz w:val="24"/>
                          <w:szCs w:val="24"/>
                        </w:rPr>
                        <w:t xml:space="preserve">The staff development needs assessment for the District Professional Development Plan in Section 2.2 should include the identified school improvement targets and any related results-based staff development goals. This could coincide with a KESA goal, which comes from the results of a needs assessment, but it doesn’t have to. </w:t>
                      </w:r>
                    </w:p>
                    <w:p w14:paraId="1994D25B" w14:textId="77777777" w:rsidR="001108CC" w:rsidRPr="00EB1BBE" w:rsidRDefault="001108CC" w:rsidP="001108CC">
                      <w:pPr>
                        <w:pBdr>
                          <w:top w:val="single" w:sz="24" w:space="8" w:color="4472C4" w:themeColor="accent1"/>
                          <w:bottom w:val="single" w:sz="24" w:space="8" w:color="4472C4" w:themeColor="accent1"/>
                        </w:pBdr>
                        <w:rPr>
                          <w:rFonts w:asciiTheme="minorHAnsi" w:hAnsiTheme="minorHAnsi" w:cstheme="minorHAnsi"/>
                          <w:i/>
                          <w:iCs/>
                          <w:color w:val="808080" w:themeColor="background1" w:themeShade="80"/>
                          <w:sz w:val="24"/>
                          <w:szCs w:val="24"/>
                        </w:rPr>
                      </w:pPr>
                    </w:p>
                    <w:p w14:paraId="7D56B343" w14:textId="77777777" w:rsidR="001108CC" w:rsidRPr="00EB1BBE" w:rsidRDefault="001108CC" w:rsidP="001108CC">
                      <w:pPr>
                        <w:pBdr>
                          <w:top w:val="single" w:sz="24" w:space="8" w:color="4472C4" w:themeColor="accent1"/>
                          <w:bottom w:val="single" w:sz="24" w:space="8" w:color="4472C4" w:themeColor="accent1"/>
                        </w:pBdr>
                        <w:rPr>
                          <w:rFonts w:asciiTheme="minorHAnsi" w:hAnsiTheme="minorHAnsi" w:cstheme="minorHAnsi"/>
                          <w:i/>
                          <w:iCs/>
                          <w:color w:val="808080" w:themeColor="background1" w:themeShade="80"/>
                          <w:sz w:val="24"/>
                          <w:szCs w:val="24"/>
                        </w:rPr>
                      </w:pPr>
                      <w:r w:rsidRPr="00EB1BBE">
                        <w:rPr>
                          <w:rFonts w:asciiTheme="minorHAnsi" w:hAnsiTheme="minorHAnsi" w:cstheme="minorHAnsi"/>
                          <w:i/>
                          <w:iCs/>
                          <w:color w:val="808080" w:themeColor="background1" w:themeShade="80"/>
                          <w:sz w:val="24"/>
                          <w:szCs w:val="24"/>
                        </w:rPr>
                        <w:t xml:space="preserve">To ensure that the needs of all district students are being addressed, the Professional Development Council should review each school’s School Improvement Plan goals (needs) and other district/system goals that may improve student outcomes. </w:t>
                      </w:r>
                    </w:p>
                    <w:p w14:paraId="0228191D" w14:textId="77777777" w:rsidR="001108CC" w:rsidRPr="00EB1BBE" w:rsidRDefault="001108CC" w:rsidP="001108CC">
                      <w:pPr>
                        <w:pBdr>
                          <w:top w:val="single" w:sz="24" w:space="8" w:color="4472C4" w:themeColor="accent1"/>
                          <w:bottom w:val="single" w:sz="24" w:space="8" w:color="4472C4" w:themeColor="accent1"/>
                        </w:pBdr>
                        <w:rPr>
                          <w:rFonts w:asciiTheme="minorHAnsi" w:hAnsiTheme="minorHAnsi" w:cstheme="minorHAnsi"/>
                          <w:i/>
                          <w:iCs/>
                          <w:color w:val="808080" w:themeColor="background1" w:themeShade="80"/>
                          <w:sz w:val="24"/>
                          <w:szCs w:val="24"/>
                        </w:rPr>
                      </w:pPr>
                    </w:p>
                    <w:p w14:paraId="5758261B" w14:textId="77777777" w:rsidR="001108CC" w:rsidRPr="00EB1BBE" w:rsidRDefault="001108CC" w:rsidP="001108CC">
                      <w:pPr>
                        <w:pBdr>
                          <w:top w:val="single" w:sz="24" w:space="8" w:color="4472C4" w:themeColor="accent1"/>
                          <w:bottom w:val="single" w:sz="24" w:space="8" w:color="4472C4" w:themeColor="accent1"/>
                        </w:pBdr>
                        <w:rPr>
                          <w:rFonts w:asciiTheme="minorHAnsi" w:hAnsiTheme="minorHAnsi" w:cstheme="minorHAnsi"/>
                          <w:i/>
                          <w:iCs/>
                          <w:color w:val="808080" w:themeColor="background1" w:themeShade="80"/>
                          <w:sz w:val="24"/>
                          <w:szCs w:val="24"/>
                        </w:rPr>
                      </w:pPr>
                      <w:r w:rsidRPr="00EB1BBE">
                        <w:rPr>
                          <w:rFonts w:asciiTheme="minorHAnsi" w:hAnsiTheme="minorHAnsi" w:cstheme="minorHAnsi"/>
                          <w:i/>
                          <w:iCs/>
                          <w:color w:val="808080" w:themeColor="background1" w:themeShade="80"/>
                          <w:sz w:val="24"/>
                          <w:szCs w:val="24"/>
                        </w:rPr>
                        <w:t>The school improvement plan(s) will provide information about gaps between students’ actual performance and the desired goals or outcomes.</w:t>
                      </w:r>
                    </w:p>
                    <w:p w14:paraId="6BBAB8F8" w14:textId="77777777" w:rsidR="001108CC" w:rsidRPr="00EB1BBE" w:rsidRDefault="001108CC" w:rsidP="001108CC">
                      <w:pPr>
                        <w:pBdr>
                          <w:top w:val="single" w:sz="24" w:space="8" w:color="4472C4" w:themeColor="accent1"/>
                          <w:bottom w:val="single" w:sz="24" w:space="8" w:color="4472C4" w:themeColor="accent1"/>
                        </w:pBdr>
                        <w:rPr>
                          <w:rFonts w:asciiTheme="minorHAnsi" w:hAnsiTheme="minorHAnsi" w:cstheme="minorHAnsi"/>
                          <w:i/>
                          <w:iCs/>
                          <w:color w:val="808080" w:themeColor="background1" w:themeShade="80"/>
                          <w:sz w:val="24"/>
                          <w:szCs w:val="24"/>
                        </w:rPr>
                      </w:pPr>
                      <w:r w:rsidRPr="00EB1BBE">
                        <w:rPr>
                          <w:rFonts w:asciiTheme="minorHAnsi" w:hAnsiTheme="minorHAnsi" w:cstheme="minorHAnsi"/>
                          <w:i/>
                          <w:iCs/>
                          <w:color w:val="808080" w:themeColor="background1" w:themeShade="80"/>
                          <w:sz w:val="24"/>
                          <w:szCs w:val="24"/>
                        </w:rPr>
                        <w:t xml:space="preserve">This section needs to concentrate on what school improvement area the district wants to improve during this plan cycle and the process that is used to decide on that area. It should concentrate on the questions below: </w:t>
                      </w:r>
                    </w:p>
                    <w:p w14:paraId="7556E6CB" w14:textId="77777777" w:rsidR="001108CC" w:rsidRPr="00EB1BBE" w:rsidRDefault="001108CC" w:rsidP="001108CC">
                      <w:pPr>
                        <w:pBdr>
                          <w:top w:val="single" w:sz="24" w:space="8" w:color="4472C4" w:themeColor="accent1"/>
                          <w:bottom w:val="single" w:sz="24" w:space="8" w:color="4472C4" w:themeColor="accent1"/>
                        </w:pBdr>
                        <w:rPr>
                          <w:rFonts w:asciiTheme="minorHAnsi" w:hAnsiTheme="minorHAnsi" w:cstheme="minorHAnsi"/>
                          <w:i/>
                          <w:iCs/>
                          <w:color w:val="808080" w:themeColor="background1" w:themeShade="80"/>
                          <w:sz w:val="24"/>
                          <w:szCs w:val="24"/>
                        </w:rPr>
                      </w:pPr>
                      <w:r w:rsidRPr="00EB1BBE">
                        <w:rPr>
                          <w:rFonts w:asciiTheme="minorHAnsi" w:hAnsiTheme="minorHAnsi" w:cstheme="minorHAnsi"/>
                          <w:i/>
                          <w:iCs/>
                          <w:color w:val="808080" w:themeColor="background1" w:themeShade="80"/>
                          <w:sz w:val="24"/>
                          <w:szCs w:val="24"/>
                        </w:rPr>
                        <w:t>•</w:t>
                      </w:r>
                      <w:r w:rsidRPr="00EB1BBE">
                        <w:rPr>
                          <w:rFonts w:asciiTheme="minorHAnsi" w:hAnsiTheme="minorHAnsi" w:cstheme="minorHAnsi"/>
                          <w:i/>
                          <w:iCs/>
                          <w:color w:val="808080" w:themeColor="background1" w:themeShade="80"/>
                          <w:sz w:val="24"/>
                          <w:szCs w:val="24"/>
                        </w:rPr>
                        <w:tab/>
                        <w:t xml:space="preserve">Describe process for determining if all district students are meeting standards. </w:t>
                      </w:r>
                    </w:p>
                    <w:p w14:paraId="21E0FEBF" w14:textId="77777777" w:rsidR="001108CC" w:rsidRPr="00EB1BBE" w:rsidRDefault="001108CC" w:rsidP="001108CC">
                      <w:pPr>
                        <w:pBdr>
                          <w:top w:val="single" w:sz="24" w:space="8" w:color="4472C4" w:themeColor="accent1"/>
                          <w:bottom w:val="single" w:sz="24" w:space="8" w:color="4472C4" w:themeColor="accent1"/>
                        </w:pBdr>
                        <w:ind w:left="720" w:hanging="720"/>
                        <w:rPr>
                          <w:rFonts w:asciiTheme="minorHAnsi" w:hAnsiTheme="minorHAnsi" w:cstheme="minorHAnsi"/>
                          <w:i/>
                          <w:iCs/>
                          <w:color w:val="808080" w:themeColor="background1" w:themeShade="80"/>
                          <w:sz w:val="24"/>
                          <w:szCs w:val="24"/>
                        </w:rPr>
                      </w:pPr>
                      <w:r w:rsidRPr="00EB1BBE">
                        <w:rPr>
                          <w:rFonts w:asciiTheme="minorHAnsi" w:hAnsiTheme="minorHAnsi" w:cstheme="minorHAnsi"/>
                          <w:i/>
                          <w:iCs/>
                          <w:color w:val="808080" w:themeColor="background1" w:themeShade="80"/>
                          <w:sz w:val="24"/>
                          <w:szCs w:val="24"/>
                        </w:rPr>
                        <w:t>•</w:t>
                      </w:r>
                      <w:r w:rsidRPr="00EB1BBE">
                        <w:rPr>
                          <w:rFonts w:asciiTheme="minorHAnsi" w:hAnsiTheme="minorHAnsi" w:cstheme="minorHAnsi"/>
                          <w:i/>
                          <w:iCs/>
                          <w:color w:val="808080" w:themeColor="background1" w:themeShade="80"/>
                          <w:sz w:val="24"/>
                          <w:szCs w:val="24"/>
                        </w:rPr>
                        <w:tab/>
                        <w:t xml:space="preserve">Describe process for assessing how instruction align with state and district curriculum content and standards. </w:t>
                      </w:r>
                    </w:p>
                    <w:p w14:paraId="4F99A8BF" w14:textId="77777777" w:rsidR="001108CC" w:rsidRPr="00EB1BBE" w:rsidRDefault="001108CC" w:rsidP="001108CC">
                      <w:pPr>
                        <w:pBdr>
                          <w:top w:val="single" w:sz="24" w:space="8" w:color="4472C4" w:themeColor="accent1"/>
                          <w:bottom w:val="single" w:sz="24" w:space="8" w:color="4472C4" w:themeColor="accent1"/>
                        </w:pBdr>
                        <w:ind w:left="720" w:hanging="720"/>
                        <w:rPr>
                          <w:rFonts w:asciiTheme="minorHAnsi" w:hAnsiTheme="minorHAnsi" w:cstheme="minorHAnsi"/>
                          <w:i/>
                          <w:iCs/>
                          <w:color w:val="808080" w:themeColor="background1" w:themeShade="80"/>
                          <w:sz w:val="24"/>
                          <w:szCs w:val="24"/>
                        </w:rPr>
                      </w:pPr>
                      <w:r w:rsidRPr="00EB1BBE">
                        <w:rPr>
                          <w:rFonts w:asciiTheme="minorHAnsi" w:hAnsiTheme="minorHAnsi" w:cstheme="minorHAnsi"/>
                          <w:i/>
                          <w:iCs/>
                          <w:color w:val="808080" w:themeColor="background1" w:themeShade="80"/>
                          <w:sz w:val="24"/>
                          <w:szCs w:val="24"/>
                        </w:rPr>
                        <w:t>•</w:t>
                      </w:r>
                      <w:r w:rsidRPr="00EB1BBE">
                        <w:rPr>
                          <w:rFonts w:asciiTheme="minorHAnsi" w:hAnsiTheme="minorHAnsi" w:cstheme="minorHAnsi"/>
                          <w:i/>
                          <w:iCs/>
                          <w:color w:val="808080" w:themeColor="background1" w:themeShade="80"/>
                          <w:sz w:val="24"/>
                          <w:szCs w:val="24"/>
                        </w:rPr>
                        <w:tab/>
                        <w:t xml:space="preserve">Describe current activities that are helping to ensure that district students reach the curriculum standards. </w:t>
                      </w:r>
                    </w:p>
                    <w:p w14:paraId="54EB8C8A" w14:textId="77777777" w:rsidR="001108CC" w:rsidRDefault="001108CC" w:rsidP="001108CC">
                      <w:pPr>
                        <w:pBdr>
                          <w:top w:val="single" w:sz="24" w:space="8" w:color="4472C4" w:themeColor="accent1"/>
                          <w:bottom w:val="single" w:sz="24" w:space="8" w:color="4472C4" w:themeColor="accent1"/>
                        </w:pBdr>
                        <w:ind w:left="720" w:hanging="720"/>
                        <w:rPr>
                          <w:rFonts w:asciiTheme="minorHAnsi" w:hAnsiTheme="minorHAnsi" w:cstheme="minorHAnsi"/>
                          <w:i/>
                          <w:iCs/>
                          <w:color w:val="808080" w:themeColor="background1" w:themeShade="80"/>
                          <w:sz w:val="24"/>
                          <w:szCs w:val="24"/>
                        </w:rPr>
                      </w:pPr>
                      <w:r w:rsidRPr="00EB1BBE">
                        <w:rPr>
                          <w:rFonts w:asciiTheme="minorHAnsi" w:hAnsiTheme="minorHAnsi" w:cstheme="minorHAnsi"/>
                          <w:i/>
                          <w:iCs/>
                          <w:color w:val="808080" w:themeColor="background1" w:themeShade="80"/>
                          <w:sz w:val="24"/>
                          <w:szCs w:val="24"/>
                        </w:rPr>
                        <w:t>•</w:t>
                      </w:r>
                      <w:r w:rsidRPr="00EB1BBE">
                        <w:rPr>
                          <w:rFonts w:asciiTheme="minorHAnsi" w:hAnsiTheme="minorHAnsi" w:cstheme="minorHAnsi"/>
                          <w:i/>
                          <w:iCs/>
                          <w:color w:val="808080" w:themeColor="background1" w:themeShade="80"/>
                          <w:sz w:val="24"/>
                          <w:szCs w:val="24"/>
                        </w:rPr>
                        <w:tab/>
                        <w:t>Describe what is not being done and who the students or student groups are that need particular attention.</w:t>
                      </w:r>
                    </w:p>
                    <w:p w14:paraId="6B7B6C36" w14:textId="77777777" w:rsidR="001108CC" w:rsidRPr="00EB1BBE" w:rsidRDefault="001108CC" w:rsidP="001108CC">
                      <w:pPr>
                        <w:pBdr>
                          <w:top w:val="single" w:sz="24" w:space="8" w:color="4472C4" w:themeColor="accent1"/>
                          <w:bottom w:val="single" w:sz="24" w:space="8" w:color="4472C4" w:themeColor="accent1"/>
                        </w:pBdr>
                        <w:ind w:left="720" w:hanging="720"/>
                        <w:rPr>
                          <w:rFonts w:asciiTheme="minorHAnsi" w:hAnsiTheme="minorHAnsi" w:cstheme="minorHAnsi"/>
                          <w:i/>
                          <w:iCs/>
                          <w:color w:val="808080" w:themeColor="background1" w:themeShade="80"/>
                          <w:sz w:val="24"/>
                          <w:szCs w:val="24"/>
                        </w:rPr>
                      </w:pPr>
                    </w:p>
                    <w:p w14:paraId="78F34AE6" w14:textId="77777777" w:rsidR="001108CC" w:rsidRPr="00EB1BBE" w:rsidRDefault="001108CC" w:rsidP="001108CC">
                      <w:pPr>
                        <w:pBdr>
                          <w:top w:val="single" w:sz="24" w:space="8" w:color="4472C4" w:themeColor="accent1"/>
                          <w:bottom w:val="single" w:sz="24" w:space="8" w:color="4472C4" w:themeColor="accent1"/>
                        </w:pBdr>
                        <w:rPr>
                          <w:rFonts w:asciiTheme="minorHAnsi" w:hAnsiTheme="minorHAnsi" w:cstheme="minorHAnsi"/>
                          <w:i/>
                          <w:iCs/>
                          <w:color w:val="808080" w:themeColor="background1" w:themeShade="80"/>
                          <w:sz w:val="24"/>
                          <w:szCs w:val="24"/>
                        </w:rPr>
                      </w:pPr>
                      <w:r w:rsidRPr="00EB1BBE">
                        <w:rPr>
                          <w:rFonts w:asciiTheme="minorHAnsi" w:hAnsiTheme="minorHAnsi" w:cstheme="minorHAnsi"/>
                          <w:i/>
                          <w:iCs/>
                          <w:color w:val="808080" w:themeColor="background1" w:themeShade="80"/>
                          <w:sz w:val="24"/>
                          <w:szCs w:val="24"/>
                        </w:rPr>
                        <w:t xml:space="preserve">The PDC may be responsible for deciding the area/s, but each district may do it differently. </w:t>
                      </w:r>
                    </w:p>
                    <w:p w14:paraId="288D605A" w14:textId="77777777" w:rsidR="001108CC" w:rsidRDefault="001108CC" w:rsidP="001108CC">
                      <w:pPr>
                        <w:pBdr>
                          <w:top w:val="single" w:sz="24" w:space="8" w:color="4472C4" w:themeColor="accent1"/>
                          <w:bottom w:val="single" w:sz="24" w:space="8" w:color="4472C4" w:themeColor="accent1"/>
                        </w:pBdr>
                        <w:rPr>
                          <w:rFonts w:asciiTheme="minorHAnsi" w:hAnsiTheme="minorHAnsi" w:cstheme="minorHAnsi"/>
                          <w:i/>
                          <w:iCs/>
                          <w:color w:val="808080" w:themeColor="background1" w:themeShade="80"/>
                          <w:sz w:val="24"/>
                          <w:szCs w:val="24"/>
                        </w:rPr>
                      </w:pPr>
                      <w:r w:rsidRPr="00EB1BBE">
                        <w:rPr>
                          <w:rFonts w:asciiTheme="minorHAnsi" w:hAnsiTheme="minorHAnsi" w:cstheme="minorHAnsi"/>
                          <w:i/>
                          <w:iCs/>
                          <w:color w:val="808080" w:themeColor="background1" w:themeShade="80"/>
                          <w:sz w:val="24"/>
                          <w:szCs w:val="24"/>
                        </w:rPr>
                        <w:t xml:space="preserve">Section 2.2 introduces what the PDC needs for professional development to be able to meet the goal areas chosen in this section. </w:t>
                      </w:r>
                    </w:p>
                    <w:p w14:paraId="52B62DD8" w14:textId="77777777" w:rsidR="001108CC" w:rsidRPr="00EB1BBE" w:rsidRDefault="001108CC" w:rsidP="001108CC">
                      <w:pPr>
                        <w:pBdr>
                          <w:top w:val="single" w:sz="24" w:space="8" w:color="4472C4" w:themeColor="accent1"/>
                          <w:bottom w:val="single" w:sz="24" w:space="8" w:color="4472C4" w:themeColor="accent1"/>
                        </w:pBdr>
                        <w:rPr>
                          <w:rFonts w:asciiTheme="minorHAnsi" w:hAnsiTheme="minorHAnsi" w:cstheme="minorHAnsi"/>
                          <w:i/>
                          <w:iCs/>
                          <w:color w:val="808080" w:themeColor="background1" w:themeShade="80"/>
                          <w:sz w:val="24"/>
                          <w:szCs w:val="24"/>
                        </w:rPr>
                      </w:pPr>
                    </w:p>
                    <w:p w14:paraId="32098672" w14:textId="77777777" w:rsidR="001108CC" w:rsidRPr="00EB1BBE" w:rsidRDefault="001108CC" w:rsidP="001108CC">
                      <w:pPr>
                        <w:pBdr>
                          <w:top w:val="single" w:sz="24" w:space="8" w:color="4472C4" w:themeColor="accent1"/>
                          <w:bottom w:val="single" w:sz="24" w:space="8" w:color="4472C4" w:themeColor="accent1"/>
                        </w:pBdr>
                        <w:rPr>
                          <w:rFonts w:asciiTheme="minorHAnsi" w:hAnsiTheme="minorHAnsi" w:cstheme="minorHAnsi"/>
                          <w:i/>
                          <w:iCs/>
                          <w:color w:val="808080" w:themeColor="background1" w:themeShade="80"/>
                          <w:sz w:val="24"/>
                          <w:szCs w:val="24"/>
                        </w:rPr>
                      </w:pPr>
                      <w:r w:rsidRPr="00EB1BBE">
                        <w:rPr>
                          <w:rFonts w:asciiTheme="minorHAnsi" w:hAnsiTheme="minorHAnsi" w:cstheme="minorHAnsi"/>
                          <w:i/>
                          <w:iCs/>
                          <w:color w:val="808080" w:themeColor="background1" w:themeShade="80"/>
                          <w:sz w:val="24"/>
                          <w:szCs w:val="24"/>
                        </w:rPr>
                        <w:t xml:space="preserve">Documentation: </w:t>
                      </w:r>
                    </w:p>
                    <w:p w14:paraId="32778820" w14:textId="77777777" w:rsidR="001108CC" w:rsidRPr="00EB1BBE" w:rsidRDefault="001108CC" w:rsidP="001108CC">
                      <w:pPr>
                        <w:pBdr>
                          <w:top w:val="single" w:sz="24" w:space="8" w:color="4472C4" w:themeColor="accent1"/>
                          <w:bottom w:val="single" w:sz="24" w:space="8" w:color="4472C4" w:themeColor="accent1"/>
                        </w:pBdr>
                        <w:rPr>
                          <w:rFonts w:asciiTheme="minorHAnsi" w:hAnsiTheme="minorHAnsi" w:cstheme="minorHAnsi"/>
                          <w:i/>
                          <w:iCs/>
                          <w:color w:val="808080" w:themeColor="background1" w:themeShade="80"/>
                          <w:sz w:val="24"/>
                          <w:szCs w:val="24"/>
                        </w:rPr>
                      </w:pPr>
                      <w:r w:rsidRPr="00EB1BBE">
                        <w:rPr>
                          <w:rFonts w:asciiTheme="minorHAnsi" w:hAnsiTheme="minorHAnsi" w:cstheme="minorHAnsi"/>
                          <w:i/>
                          <w:iCs/>
                          <w:color w:val="808080" w:themeColor="background1" w:themeShade="80"/>
                          <w:sz w:val="24"/>
                          <w:szCs w:val="24"/>
                        </w:rPr>
                        <w:t>•</w:t>
                      </w:r>
                      <w:r w:rsidRPr="00EB1BBE">
                        <w:rPr>
                          <w:rFonts w:asciiTheme="minorHAnsi" w:hAnsiTheme="minorHAnsi" w:cstheme="minorHAnsi"/>
                          <w:i/>
                          <w:iCs/>
                          <w:color w:val="808080" w:themeColor="background1" w:themeShade="80"/>
                          <w:sz w:val="24"/>
                          <w:szCs w:val="24"/>
                        </w:rPr>
                        <w:tab/>
                        <w:t xml:space="preserve">Describe how this process is documented if not already described in Section 1.53 or 2.0. </w:t>
                      </w:r>
                    </w:p>
                    <w:p w14:paraId="2EADFCC2" w14:textId="77777777" w:rsidR="001108CC" w:rsidRDefault="001108CC" w:rsidP="001108CC">
                      <w:pPr>
                        <w:pBdr>
                          <w:top w:val="single" w:sz="24" w:space="8" w:color="4472C4" w:themeColor="accent1"/>
                          <w:bottom w:val="single" w:sz="24" w:space="8" w:color="4472C4" w:themeColor="accent1"/>
                        </w:pBdr>
                        <w:rPr>
                          <w:rFonts w:asciiTheme="minorHAnsi" w:hAnsiTheme="minorHAnsi" w:cstheme="minorHAnsi"/>
                          <w:i/>
                          <w:iCs/>
                          <w:color w:val="808080" w:themeColor="background1" w:themeShade="80"/>
                          <w:sz w:val="24"/>
                          <w:szCs w:val="24"/>
                        </w:rPr>
                      </w:pPr>
                      <w:r w:rsidRPr="00EB1BBE">
                        <w:rPr>
                          <w:rFonts w:asciiTheme="minorHAnsi" w:hAnsiTheme="minorHAnsi" w:cstheme="minorHAnsi"/>
                          <w:i/>
                          <w:iCs/>
                          <w:color w:val="808080" w:themeColor="background1" w:themeShade="80"/>
                          <w:sz w:val="24"/>
                          <w:szCs w:val="24"/>
                        </w:rPr>
                        <w:t>•</w:t>
                      </w:r>
                      <w:r w:rsidRPr="00EB1BBE">
                        <w:rPr>
                          <w:rFonts w:asciiTheme="minorHAnsi" w:hAnsiTheme="minorHAnsi" w:cstheme="minorHAnsi"/>
                          <w:i/>
                          <w:iCs/>
                          <w:color w:val="808080" w:themeColor="background1" w:themeShade="80"/>
                          <w:sz w:val="24"/>
                          <w:szCs w:val="24"/>
                        </w:rPr>
                        <w:tab/>
                        <w:t xml:space="preserve">Provide forms used and from where they are available. If they are entered into an electronic </w:t>
                      </w:r>
                    </w:p>
                    <w:p w14:paraId="63C65CBD" w14:textId="77777777" w:rsidR="001108CC" w:rsidRDefault="001108CC" w:rsidP="001108CC">
                      <w:pPr>
                        <w:pBdr>
                          <w:top w:val="single" w:sz="24" w:space="8" w:color="4472C4" w:themeColor="accent1"/>
                          <w:bottom w:val="single" w:sz="24" w:space="8" w:color="4472C4" w:themeColor="accent1"/>
                        </w:pBdr>
                        <w:ind w:firstLine="720"/>
                        <w:rPr>
                          <w:rFonts w:asciiTheme="minorHAnsi" w:hAnsiTheme="minorHAnsi" w:cstheme="minorHAnsi"/>
                          <w:i/>
                          <w:iCs/>
                          <w:color w:val="808080" w:themeColor="background1" w:themeShade="80"/>
                          <w:sz w:val="24"/>
                          <w:szCs w:val="24"/>
                        </w:rPr>
                      </w:pPr>
                      <w:r w:rsidRPr="00EB1BBE">
                        <w:rPr>
                          <w:rFonts w:asciiTheme="minorHAnsi" w:hAnsiTheme="minorHAnsi" w:cstheme="minorHAnsi"/>
                          <w:i/>
                          <w:iCs/>
                          <w:color w:val="808080" w:themeColor="background1" w:themeShade="80"/>
                          <w:sz w:val="24"/>
                          <w:szCs w:val="24"/>
                        </w:rPr>
                        <w:t>system such as Frontline or PDP Toolbox, describe how staff is trained to use the system.</w:t>
                      </w:r>
                    </w:p>
                    <w:p w14:paraId="4BE0BCB0" w14:textId="77777777" w:rsidR="001108CC" w:rsidRPr="001108CC" w:rsidRDefault="001108CC" w:rsidP="001108CC">
                      <w:pPr>
                        <w:pBdr>
                          <w:top w:val="single" w:sz="24" w:space="8" w:color="4472C4" w:themeColor="accent1"/>
                          <w:bottom w:val="single" w:sz="24" w:space="8" w:color="4472C4" w:themeColor="accent1"/>
                        </w:pBdr>
                        <w:rPr>
                          <w:rFonts w:asciiTheme="minorHAnsi" w:hAnsiTheme="minorHAnsi" w:cstheme="minorHAnsi"/>
                          <w:i/>
                          <w:iCs/>
                          <w:color w:val="808080" w:themeColor="background1" w:themeShade="80"/>
                          <w:sz w:val="24"/>
                          <w:szCs w:val="24"/>
                        </w:rPr>
                      </w:pPr>
                      <w:r w:rsidRPr="00EB1BBE">
                        <w:rPr>
                          <w:rFonts w:asciiTheme="minorHAnsi" w:hAnsiTheme="minorHAnsi" w:cstheme="minorHAnsi"/>
                          <w:i/>
                          <w:iCs/>
                          <w:color w:val="808080" w:themeColor="background1" w:themeShade="80"/>
                          <w:sz w:val="24"/>
                          <w:szCs w:val="24"/>
                        </w:rPr>
                        <w:t>•</w:t>
                      </w:r>
                      <w:r w:rsidRPr="00EB1BBE">
                        <w:rPr>
                          <w:rFonts w:asciiTheme="minorHAnsi" w:hAnsiTheme="minorHAnsi" w:cstheme="minorHAnsi"/>
                          <w:i/>
                          <w:iCs/>
                          <w:color w:val="808080" w:themeColor="background1" w:themeShade="80"/>
                          <w:sz w:val="24"/>
                          <w:szCs w:val="24"/>
                        </w:rPr>
                        <w:tab/>
                      </w:r>
                      <w:r w:rsidRPr="001108CC">
                        <w:rPr>
                          <w:rFonts w:asciiTheme="minorHAnsi" w:hAnsiTheme="minorHAnsi" w:cstheme="minorHAnsi"/>
                          <w:i/>
                          <w:iCs/>
                          <w:color w:val="808080" w:themeColor="background1" w:themeShade="80"/>
                          <w:sz w:val="24"/>
                          <w:szCs w:val="24"/>
                        </w:rPr>
                        <w:t xml:space="preserve">If there are processes you use in a different plan that you use for this, such as your school   </w:t>
                      </w:r>
                    </w:p>
                    <w:p w14:paraId="07B399B6" w14:textId="77777777" w:rsidR="001108CC" w:rsidRPr="001108CC" w:rsidRDefault="001108CC" w:rsidP="001108CC">
                      <w:pPr>
                        <w:pBdr>
                          <w:top w:val="single" w:sz="24" w:space="8" w:color="4472C4" w:themeColor="accent1"/>
                          <w:bottom w:val="single" w:sz="24" w:space="8" w:color="4472C4" w:themeColor="accent1"/>
                        </w:pBdr>
                        <w:ind w:firstLine="720"/>
                        <w:rPr>
                          <w:rFonts w:asciiTheme="minorHAnsi" w:hAnsiTheme="minorHAnsi" w:cstheme="minorHAnsi"/>
                          <w:i/>
                          <w:iCs/>
                          <w:color w:val="808080" w:themeColor="background1" w:themeShade="80"/>
                          <w:sz w:val="24"/>
                          <w:szCs w:val="24"/>
                        </w:rPr>
                      </w:pPr>
                      <w:r w:rsidRPr="001108CC">
                        <w:rPr>
                          <w:rFonts w:asciiTheme="minorHAnsi" w:hAnsiTheme="minorHAnsi" w:cstheme="minorHAnsi"/>
                          <w:i/>
                          <w:iCs/>
                          <w:color w:val="808080" w:themeColor="background1" w:themeShade="80"/>
                          <w:sz w:val="24"/>
                          <w:szCs w:val="24"/>
                        </w:rPr>
                        <w:t xml:space="preserve">improvement plan, please feel free to provide a link to or include that process in this section or in </w:t>
                      </w:r>
                    </w:p>
                    <w:p w14:paraId="101C9291" w14:textId="77777777" w:rsidR="001108CC" w:rsidRPr="001108CC" w:rsidRDefault="001108CC" w:rsidP="001108CC">
                      <w:pPr>
                        <w:pBdr>
                          <w:top w:val="single" w:sz="24" w:space="8" w:color="4472C4" w:themeColor="accent1"/>
                          <w:bottom w:val="single" w:sz="24" w:space="8" w:color="4472C4" w:themeColor="accent1"/>
                        </w:pBdr>
                        <w:ind w:firstLine="720"/>
                        <w:rPr>
                          <w:rFonts w:asciiTheme="minorHAnsi" w:hAnsiTheme="minorHAnsi" w:cstheme="minorHAnsi"/>
                          <w:i/>
                          <w:iCs/>
                          <w:color w:val="808080" w:themeColor="background1" w:themeShade="80"/>
                          <w:sz w:val="24"/>
                          <w:szCs w:val="24"/>
                        </w:rPr>
                      </w:pPr>
                      <w:r w:rsidRPr="001108CC">
                        <w:rPr>
                          <w:rFonts w:asciiTheme="minorHAnsi" w:hAnsiTheme="minorHAnsi" w:cstheme="minorHAnsi"/>
                          <w:i/>
                          <w:iCs/>
                          <w:color w:val="808080" w:themeColor="background1" w:themeShade="80"/>
                          <w:sz w:val="24"/>
                          <w:szCs w:val="24"/>
                        </w:rPr>
                        <w:t>an appendix.</w:t>
                      </w:r>
                    </w:p>
                  </w:txbxContent>
                </v:textbox>
                <w10:wrap type="topAndBottom" anchorx="margin"/>
              </v:shape>
            </w:pict>
          </mc:Fallback>
        </mc:AlternateContent>
      </w:r>
    </w:p>
    <w:p w14:paraId="59F437D9" w14:textId="351B348F" w:rsidR="00EB1BBE" w:rsidRPr="00B41EB2" w:rsidRDefault="005455AB" w:rsidP="00EB1BBE">
      <w:pPr>
        <w:pStyle w:val="Heading5"/>
        <w:numPr>
          <w:ilvl w:val="1"/>
          <w:numId w:val="143"/>
        </w:numPr>
        <w:spacing w:before="58"/>
        <w:jc w:val="left"/>
        <w:rPr>
          <w:rFonts w:asciiTheme="minorHAnsi" w:eastAsia="Calibri" w:hAnsiTheme="minorHAnsi" w:cstheme="minorHAnsi"/>
          <w:color w:val="538135" w:themeColor="accent6" w:themeShade="BF"/>
          <w:u w:val="single"/>
        </w:rPr>
      </w:pPr>
      <w:r w:rsidRPr="000761AB">
        <w:rPr>
          <w:rFonts w:asciiTheme="minorHAnsi" w:hAnsiTheme="minorHAnsi" w:cstheme="minorHAnsi"/>
          <w:b/>
          <w:bCs/>
          <w:iCs/>
          <w:noProof/>
          <w:color w:val="538135" w:themeColor="accent6" w:themeShade="BF"/>
        </w:rPr>
        <w:lastRenderedPageBreak/>
        <mc:AlternateContent>
          <mc:Choice Requires="wps">
            <w:drawing>
              <wp:anchor distT="91440" distB="91440" distL="114300" distR="114300" simplePos="0" relativeHeight="251892224" behindDoc="0" locked="0" layoutInCell="1" allowOverlap="1" wp14:anchorId="4AAB4159" wp14:editId="07C07701">
                <wp:simplePos x="0" y="0"/>
                <wp:positionH relativeFrom="page">
                  <wp:posOffset>693420</wp:posOffset>
                </wp:positionH>
                <wp:positionV relativeFrom="paragraph">
                  <wp:posOffset>789940</wp:posOffset>
                </wp:positionV>
                <wp:extent cx="6492240" cy="1403985"/>
                <wp:effectExtent l="0" t="0" r="0" b="0"/>
                <wp:wrapTopAndBottom/>
                <wp:docPr id="89274058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2240" cy="1403985"/>
                        </a:xfrm>
                        <a:prstGeom prst="rect">
                          <a:avLst/>
                        </a:prstGeom>
                        <a:noFill/>
                        <a:ln w="9525">
                          <a:noFill/>
                          <a:miter lim="800000"/>
                          <a:headEnd/>
                          <a:tailEnd/>
                        </a:ln>
                      </wps:spPr>
                      <wps:txbx>
                        <w:txbxContent>
                          <w:p w14:paraId="091BA77A" w14:textId="265FA0CC" w:rsidR="00D01E74" w:rsidRPr="00D01E74" w:rsidRDefault="00D01E74" w:rsidP="00D01E74">
                            <w:pPr>
                              <w:pBdr>
                                <w:top w:val="single" w:sz="24" w:space="8" w:color="4472C4" w:themeColor="accent1"/>
                                <w:bottom w:val="single" w:sz="24" w:space="8" w:color="4472C4" w:themeColor="accent1"/>
                              </w:pBdr>
                              <w:rPr>
                                <w:rFonts w:asciiTheme="minorHAnsi" w:hAnsiTheme="minorHAnsi" w:cstheme="minorHAnsi"/>
                                <w:i/>
                                <w:iCs/>
                                <w:color w:val="C45911" w:themeColor="accent2" w:themeShade="BF"/>
                                <w:sz w:val="28"/>
                                <w:szCs w:val="28"/>
                              </w:rPr>
                            </w:pPr>
                            <w:r w:rsidRPr="00D01E74">
                              <w:rPr>
                                <w:rFonts w:asciiTheme="minorHAnsi" w:hAnsiTheme="minorHAnsi" w:cstheme="minorHAnsi"/>
                                <w:i/>
                                <w:iCs/>
                                <w:color w:val="C45911" w:themeColor="accent2" w:themeShade="BF"/>
                                <w:sz w:val="28"/>
                                <w:szCs w:val="28"/>
                              </w:rPr>
                              <w:t xml:space="preserve">GUIDANCE: </w:t>
                            </w:r>
                            <w:r w:rsidR="00A25DC5">
                              <w:rPr>
                                <w:rFonts w:asciiTheme="minorHAnsi" w:hAnsiTheme="minorHAnsi" w:cstheme="minorHAnsi"/>
                                <w:i/>
                                <w:iCs/>
                                <w:color w:val="C45911" w:themeColor="accent2" w:themeShade="BF"/>
                                <w:sz w:val="28"/>
                                <w:szCs w:val="28"/>
                              </w:rPr>
                              <w:t>Remove this text box when you complete your narratives.</w:t>
                            </w:r>
                          </w:p>
                          <w:p w14:paraId="1914373D" w14:textId="77777777" w:rsidR="001108CC" w:rsidRPr="001108CC" w:rsidRDefault="001108CC" w:rsidP="001108CC">
                            <w:pPr>
                              <w:pBdr>
                                <w:top w:val="single" w:sz="24" w:space="8" w:color="4472C4" w:themeColor="accent1"/>
                                <w:bottom w:val="single" w:sz="24" w:space="8" w:color="4472C4" w:themeColor="accent1"/>
                              </w:pBdr>
                              <w:rPr>
                                <w:rFonts w:asciiTheme="minorHAnsi" w:hAnsiTheme="minorHAnsi" w:cstheme="minorHAnsi"/>
                                <w:i/>
                                <w:iCs/>
                                <w:color w:val="808080" w:themeColor="background1" w:themeShade="80"/>
                                <w:sz w:val="24"/>
                                <w:szCs w:val="24"/>
                              </w:rPr>
                            </w:pPr>
                            <w:r w:rsidRPr="001108CC">
                              <w:rPr>
                                <w:rFonts w:asciiTheme="minorHAnsi" w:hAnsiTheme="minorHAnsi" w:cstheme="minorHAnsi"/>
                                <w:i/>
                                <w:iCs/>
                                <w:color w:val="808080" w:themeColor="background1" w:themeShade="80"/>
                                <w:sz w:val="24"/>
                                <w:szCs w:val="24"/>
                              </w:rPr>
                              <w:t xml:space="preserve">This section is a gap analysis of what skills staff have now and what skills the staff will need to improve the area/s chosen in the Section 2.1. </w:t>
                            </w:r>
                          </w:p>
                          <w:p w14:paraId="3797D9E8" w14:textId="77777777" w:rsidR="001108CC" w:rsidRPr="001108CC" w:rsidRDefault="001108CC" w:rsidP="001108CC">
                            <w:pPr>
                              <w:pBdr>
                                <w:top w:val="single" w:sz="24" w:space="8" w:color="4472C4" w:themeColor="accent1"/>
                                <w:bottom w:val="single" w:sz="24" w:space="8" w:color="4472C4" w:themeColor="accent1"/>
                              </w:pBdr>
                              <w:rPr>
                                <w:rFonts w:asciiTheme="minorHAnsi" w:hAnsiTheme="minorHAnsi" w:cstheme="minorHAnsi"/>
                                <w:i/>
                                <w:iCs/>
                                <w:color w:val="808080" w:themeColor="background1" w:themeShade="80"/>
                                <w:sz w:val="24"/>
                                <w:szCs w:val="24"/>
                              </w:rPr>
                            </w:pPr>
                            <w:r w:rsidRPr="001108CC">
                              <w:rPr>
                                <w:rFonts w:asciiTheme="minorHAnsi" w:hAnsiTheme="minorHAnsi" w:cstheme="minorHAnsi"/>
                                <w:i/>
                                <w:iCs/>
                                <w:color w:val="808080" w:themeColor="background1" w:themeShade="80"/>
                                <w:sz w:val="24"/>
                                <w:szCs w:val="24"/>
                              </w:rPr>
                              <w:t xml:space="preserve">Describe the process for creating PD goals and objectives that center around what PD is needed to meet the school improvement areas prioritized in Section 2.1.  </w:t>
                            </w:r>
                          </w:p>
                          <w:p w14:paraId="578F5C57" w14:textId="77777777" w:rsidR="001108CC" w:rsidRPr="001108CC" w:rsidRDefault="001108CC" w:rsidP="001108CC">
                            <w:pPr>
                              <w:pBdr>
                                <w:top w:val="single" w:sz="24" w:space="8" w:color="4472C4" w:themeColor="accent1"/>
                                <w:bottom w:val="single" w:sz="24" w:space="8" w:color="4472C4" w:themeColor="accent1"/>
                              </w:pBdr>
                              <w:rPr>
                                <w:rFonts w:asciiTheme="minorHAnsi" w:hAnsiTheme="minorHAnsi" w:cstheme="minorHAnsi"/>
                                <w:i/>
                                <w:iCs/>
                                <w:color w:val="808080" w:themeColor="background1" w:themeShade="80"/>
                                <w:sz w:val="24"/>
                                <w:szCs w:val="24"/>
                              </w:rPr>
                            </w:pPr>
                            <w:r w:rsidRPr="001108CC">
                              <w:rPr>
                                <w:rFonts w:asciiTheme="minorHAnsi" w:hAnsiTheme="minorHAnsi" w:cstheme="minorHAnsi"/>
                                <w:i/>
                                <w:iCs/>
                                <w:color w:val="808080" w:themeColor="background1" w:themeShade="80"/>
                                <w:sz w:val="24"/>
                                <w:szCs w:val="24"/>
                              </w:rPr>
                              <w:t xml:space="preserve">It should describe what you do to analyze the training or knowledge gaps and to create the goals and objective around the PD requirements that would fill those gaps. </w:t>
                            </w:r>
                          </w:p>
                          <w:p w14:paraId="31D66540" w14:textId="77777777" w:rsidR="001108CC" w:rsidRPr="001108CC" w:rsidRDefault="001108CC" w:rsidP="001108CC">
                            <w:pPr>
                              <w:pBdr>
                                <w:top w:val="single" w:sz="24" w:space="8" w:color="4472C4" w:themeColor="accent1"/>
                                <w:bottom w:val="single" w:sz="24" w:space="8" w:color="4472C4" w:themeColor="accent1"/>
                              </w:pBdr>
                              <w:rPr>
                                <w:rFonts w:asciiTheme="minorHAnsi" w:hAnsiTheme="minorHAnsi" w:cstheme="minorHAnsi"/>
                                <w:i/>
                                <w:iCs/>
                                <w:color w:val="808080" w:themeColor="background1" w:themeShade="80"/>
                                <w:sz w:val="24"/>
                                <w:szCs w:val="24"/>
                              </w:rPr>
                            </w:pPr>
                            <w:r w:rsidRPr="001108CC">
                              <w:rPr>
                                <w:rFonts w:asciiTheme="minorHAnsi" w:hAnsiTheme="minorHAnsi" w:cstheme="minorHAnsi"/>
                                <w:i/>
                                <w:iCs/>
                                <w:color w:val="808080" w:themeColor="background1" w:themeShade="80"/>
                                <w:sz w:val="24"/>
                                <w:szCs w:val="24"/>
                              </w:rPr>
                              <w:t>A staff development needs assessment identifies gaps in student learning and the related gaps in staff knowledge and skills to meet school improvement goals. Staff development goals and objectives should be focused upon helping teachers and other staff members close those gaps.</w:t>
                            </w:r>
                          </w:p>
                          <w:p w14:paraId="08F71475" w14:textId="77777777" w:rsidR="001108CC" w:rsidRPr="001108CC" w:rsidRDefault="001108CC" w:rsidP="001108CC">
                            <w:pPr>
                              <w:pBdr>
                                <w:top w:val="single" w:sz="24" w:space="8" w:color="4472C4" w:themeColor="accent1"/>
                                <w:bottom w:val="single" w:sz="24" w:space="8" w:color="4472C4" w:themeColor="accent1"/>
                              </w:pBdr>
                              <w:rPr>
                                <w:rFonts w:asciiTheme="minorHAnsi" w:hAnsiTheme="minorHAnsi" w:cstheme="minorHAnsi"/>
                                <w:i/>
                                <w:iCs/>
                                <w:color w:val="808080" w:themeColor="background1" w:themeShade="80"/>
                                <w:sz w:val="24"/>
                                <w:szCs w:val="24"/>
                              </w:rPr>
                            </w:pPr>
                          </w:p>
                          <w:p w14:paraId="09D87591" w14:textId="006491D3" w:rsidR="001108CC" w:rsidRPr="001108CC" w:rsidRDefault="001108CC" w:rsidP="001108CC">
                            <w:pPr>
                              <w:pBdr>
                                <w:top w:val="single" w:sz="24" w:space="8" w:color="4472C4" w:themeColor="accent1"/>
                                <w:bottom w:val="single" w:sz="24" w:space="8" w:color="4472C4" w:themeColor="accent1"/>
                              </w:pBdr>
                              <w:rPr>
                                <w:rFonts w:asciiTheme="minorHAnsi" w:hAnsiTheme="minorHAnsi" w:cstheme="minorHAnsi"/>
                                <w:i/>
                                <w:iCs/>
                                <w:color w:val="808080" w:themeColor="background1" w:themeShade="80"/>
                                <w:sz w:val="24"/>
                                <w:szCs w:val="24"/>
                              </w:rPr>
                            </w:pPr>
                            <w:r w:rsidRPr="001108CC">
                              <w:rPr>
                                <w:rFonts w:asciiTheme="minorHAnsi" w:hAnsiTheme="minorHAnsi" w:cstheme="minorHAnsi"/>
                                <w:i/>
                                <w:iCs/>
                                <w:color w:val="808080" w:themeColor="background1" w:themeShade="80"/>
                                <w:sz w:val="24"/>
                                <w:szCs w:val="24"/>
                              </w:rPr>
                              <w:t xml:space="preserve">Goals and objectives are the desired results for improved student learning that can be correlated to the planned staff development. They are the foundation for the District Professional Development Plan. Goals should be based upon strengths as well as identified needs. To be effective, goals must be few. They should be unambiguous, realistic, measurable, and achievable within a specified period. Doing a little research on writing “SMART” goals would be helpful at this point. </w:t>
                            </w:r>
                          </w:p>
                          <w:p w14:paraId="502303D5" w14:textId="77777777" w:rsidR="001108CC" w:rsidRPr="001108CC" w:rsidRDefault="001108CC" w:rsidP="001108CC">
                            <w:pPr>
                              <w:pBdr>
                                <w:top w:val="single" w:sz="24" w:space="8" w:color="4472C4" w:themeColor="accent1"/>
                                <w:bottom w:val="single" w:sz="24" w:space="8" w:color="4472C4" w:themeColor="accent1"/>
                              </w:pBdr>
                              <w:rPr>
                                <w:rFonts w:asciiTheme="minorHAnsi" w:hAnsiTheme="minorHAnsi" w:cstheme="minorHAnsi"/>
                                <w:i/>
                                <w:iCs/>
                                <w:color w:val="808080" w:themeColor="background1" w:themeShade="80"/>
                                <w:sz w:val="24"/>
                                <w:szCs w:val="24"/>
                              </w:rPr>
                            </w:pPr>
                          </w:p>
                          <w:p w14:paraId="6A56D925" w14:textId="77777777" w:rsidR="001108CC" w:rsidRPr="001108CC" w:rsidRDefault="001108CC" w:rsidP="001108CC">
                            <w:pPr>
                              <w:pBdr>
                                <w:top w:val="single" w:sz="24" w:space="8" w:color="4472C4" w:themeColor="accent1"/>
                                <w:bottom w:val="single" w:sz="24" w:space="8" w:color="4472C4" w:themeColor="accent1"/>
                              </w:pBdr>
                              <w:rPr>
                                <w:rFonts w:asciiTheme="minorHAnsi" w:hAnsiTheme="minorHAnsi" w:cstheme="minorHAnsi"/>
                                <w:i/>
                                <w:iCs/>
                                <w:color w:val="808080" w:themeColor="background1" w:themeShade="80"/>
                                <w:sz w:val="24"/>
                                <w:szCs w:val="24"/>
                              </w:rPr>
                            </w:pPr>
                            <w:r w:rsidRPr="001108CC">
                              <w:rPr>
                                <w:rFonts w:asciiTheme="minorHAnsi" w:hAnsiTheme="minorHAnsi" w:cstheme="minorHAnsi"/>
                                <w:i/>
                                <w:iCs/>
                                <w:color w:val="808080" w:themeColor="background1" w:themeShade="80"/>
                                <w:sz w:val="24"/>
                                <w:szCs w:val="24"/>
                              </w:rPr>
                              <w:t xml:space="preserve">As part of this process, the PDC should be planning the criteria it will use to decide if the goals and objectives were meet. </w:t>
                            </w:r>
                          </w:p>
                          <w:p w14:paraId="20D54752" w14:textId="77777777" w:rsidR="001108CC" w:rsidRPr="001108CC" w:rsidRDefault="001108CC" w:rsidP="001108CC">
                            <w:pPr>
                              <w:pBdr>
                                <w:top w:val="single" w:sz="24" w:space="8" w:color="4472C4" w:themeColor="accent1"/>
                                <w:bottom w:val="single" w:sz="24" w:space="8" w:color="4472C4" w:themeColor="accent1"/>
                              </w:pBdr>
                              <w:rPr>
                                <w:rFonts w:asciiTheme="minorHAnsi" w:hAnsiTheme="minorHAnsi" w:cstheme="minorHAnsi"/>
                                <w:i/>
                                <w:iCs/>
                                <w:color w:val="808080" w:themeColor="background1" w:themeShade="80"/>
                                <w:sz w:val="24"/>
                                <w:szCs w:val="24"/>
                              </w:rPr>
                            </w:pPr>
                          </w:p>
                          <w:p w14:paraId="311DD754" w14:textId="77777777" w:rsidR="001108CC" w:rsidRPr="001108CC" w:rsidRDefault="001108CC" w:rsidP="001108CC">
                            <w:pPr>
                              <w:pBdr>
                                <w:top w:val="single" w:sz="24" w:space="8" w:color="4472C4" w:themeColor="accent1"/>
                                <w:bottom w:val="single" w:sz="24" w:space="8" w:color="4472C4" w:themeColor="accent1"/>
                              </w:pBdr>
                              <w:rPr>
                                <w:rFonts w:asciiTheme="minorHAnsi" w:hAnsiTheme="minorHAnsi" w:cstheme="minorHAnsi"/>
                                <w:i/>
                                <w:iCs/>
                                <w:color w:val="808080" w:themeColor="background1" w:themeShade="80"/>
                                <w:sz w:val="24"/>
                                <w:szCs w:val="24"/>
                              </w:rPr>
                            </w:pPr>
                            <w:r w:rsidRPr="001108CC">
                              <w:rPr>
                                <w:rFonts w:asciiTheme="minorHAnsi" w:hAnsiTheme="minorHAnsi" w:cstheme="minorHAnsi"/>
                                <w:i/>
                                <w:iCs/>
                                <w:color w:val="808080" w:themeColor="background1" w:themeShade="80"/>
                                <w:sz w:val="24"/>
                                <w:szCs w:val="24"/>
                              </w:rPr>
                              <w:t>Goals should also focus upon teachers’ knowledge and skills related to specific curriculum areas – including state curriculum standards or school improvement goal. They should clearly align with student performance goals at the school, district (or educational agency) and state levels.</w:t>
                            </w:r>
                          </w:p>
                          <w:p w14:paraId="7AAAB5F5" w14:textId="63A3C387" w:rsidR="00EB1BBE" w:rsidRPr="001108CC" w:rsidRDefault="001108CC" w:rsidP="001108CC">
                            <w:pPr>
                              <w:pBdr>
                                <w:top w:val="single" w:sz="24" w:space="8" w:color="4472C4" w:themeColor="accent1"/>
                                <w:bottom w:val="single" w:sz="24" w:space="8" w:color="4472C4" w:themeColor="accent1"/>
                              </w:pBdr>
                              <w:rPr>
                                <w:rFonts w:asciiTheme="minorHAnsi" w:hAnsiTheme="minorHAnsi" w:cstheme="minorHAnsi"/>
                                <w:i/>
                                <w:iCs/>
                                <w:color w:val="808080" w:themeColor="background1" w:themeShade="80"/>
                                <w:sz w:val="24"/>
                              </w:rPr>
                            </w:pPr>
                            <w:r w:rsidRPr="001108CC">
                              <w:rPr>
                                <w:rFonts w:asciiTheme="minorHAnsi" w:hAnsiTheme="minorHAnsi" w:cstheme="minorHAnsi"/>
                                <w:i/>
                                <w:iCs/>
                                <w:color w:val="808080" w:themeColor="background1" w:themeShade="80"/>
                                <w:sz w:val="24"/>
                                <w:szCs w:val="24"/>
                              </w:rPr>
                              <w:t>The Section 2.3 below will take the results of this section and break it down into activities and actions needed to meet the goals and objectives in this section.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AAB4159" id="_x0000_s1044" type="#_x0000_t202" style="position:absolute;left:0;text-align:left;margin-left:54.6pt;margin-top:62.2pt;width:511.2pt;height:110.55pt;z-index:251892224;visibility:visible;mso-wrap-style:square;mso-width-percent:0;mso-height-percent:200;mso-wrap-distance-left:9pt;mso-wrap-distance-top:7.2pt;mso-wrap-distance-right:9pt;mso-wrap-distance-bottom:7.2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" filled="f" stroked="f">
                <v:textbox style="mso-fit-shape-to-text:t">
                  <w:txbxContent>
                    <w:p w14:paraId="091BA77A" w14:textId="265FA0CC" w:rsidR="00D01E74" w:rsidRPr="00D01E74" w:rsidRDefault="00D01E74" w:rsidP="00D01E74">
                      <w:pPr>
                        <w:pBdr>
                          <w:top w:val="single" w:sz="24" w:space="8" w:color="4472C4" w:themeColor="accent1"/>
                          <w:bottom w:val="single" w:sz="24" w:space="8" w:color="4472C4" w:themeColor="accent1"/>
                        </w:pBdr>
                        <w:rPr>
                          <w:rFonts w:asciiTheme="minorHAnsi" w:hAnsiTheme="minorHAnsi" w:cstheme="minorHAnsi"/>
                          <w:i/>
                          <w:iCs/>
                          <w:color w:val="C45911" w:themeColor="accent2" w:themeShade="BF"/>
                          <w:sz w:val="28"/>
                          <w:szCs w:val="28"/>
                        </w:rPr>
                      </w:pPr>
                      <w:r w:rsidRPr="00D01E74">
                        <w:rPr>
                          <w:rFonts w:asciiTheme="minorHAnsi" w:hAnsiTheme="minorHAnsi" w:cstheme="minorHAnsi"/>
                          <w:i/>
                          <w:iCs/>
                          <w:color w:val="C45911" w:themeColor="accent2" w:themeShade="BF"/>
                          <w:sz w:val="28"/>
                          <w:szCs w:val="28"/>
                        </w:rPr>
                        <w:t xml:space="preserve">GUIDANCE: </w:t>
                      </w:r>
                      <w:r w:rsidR="00A25DC5">
                        <w:rPr>
                          <w:rFonts w:asciiTheme="minorHAnsi" w:hAnsiTheme="minorHAnsi" w:cstheme="minorHAnsi"/>
                          <w:i/>
                          <w:iCs/>
                          <w:color w:val="C45911" w:themeColor="accent2" w:themeShade="BF"/>
                          <w:sz w:val="28"/>
                          <w:szCs w:val="28"/>
                        </w:rPr>
                        <w:t>Remove this text box when you complete your narratives.</w:t>
                      </w:r>
                    </w:p>
                    <w:p w14:paraId="1914373D" w14:textId="77777777" w:rsidR="001108CC" w:rsidRPr="001108CC" w:rsidRDefault="001108CC" w:rsidP="001108CC">
                      <w:pPr>
                        <w:pBdr>
                          <w:top w:val="single" w:sz="24" w:space="8" w:color="4472C4" w:themeColor="accent1"/>
                          <w:bottom w:val="single" w:sz="24" w:space="8" w:color="4472C4" w:themeColor="accent1"/>
                        </w:pBdr>
                        <w:rPr>
                          <w:rFonts w:asciiTheme="minorHAnsi" w:hAnsiTheme="minorHAnsi" w:cstheme="minorHAnsi"/>
                          <w:i/>
                          <w:iCs/>
                          <w:color w:val="808080" w:themeColor="background1" w:themeShade="80"/>
                          <w:sz w:val="24"/>
                          <w:szCs w:val="24"/>
                        </w:rPr>
                      </w:pPr>
                      <w:r w:rsidRPr="001108CC">
                        <w:rPr>
                          <w:rFonts w:asciiTheme="minorHAnsi" w:hAnsiTheme="minorHAnsi" w:cstheme="minorHAnsi"/>
                          <w:i/>
                          <w:iCs/>
                          <w:color w:val="808080" w:themeColor="background1" w:themeShade="80"/>
                          <w:sz w:val="24"/>
                          <w:szCs w:val="24"/>
                        </w:rPr>
                        <w:t xml:space="preserve">This section is a gap analysis of what skills staff have now and what skills the staff will need to improve the area/s chosen in the Section 2.1. </w:t>
                      </w:r>
                    </w:p>
                    <w:p w14:paraId="3797D9E8" w14:textId="77777777" w:rsidR="001108CC" w:rsidRPr="001108CC" w:rsidRDefault="001108CC" w:rsidP="001108CC">
                      <w:pPr>
                        <w:pBdr>
                          <w:top w:val="single" w:sz="24" w:space="8" w:color="4472C4" w:themeColor="accent1"/>
                          <w:bottom w:val="single" w:sz="24" w:space="8" w:color="4472C4" w:themeColor="accent1"/>
                        </w:pBdr>
                        <w:rPr>
                          <w:rFonts w:asciiTheme="minorHAnsi" w:hAnsiTheme="minorHAnsi" w:cstheme="minorHAnsi"/>
                          <w:i/>
                          <w:iCs/>
                          <w:color w:val="808080" w:themeColor="background1" w:themeShade="80"/>
                          <w:sz w:val="24"/>
                          <w:szCs w:val="24"/>
                        </w:rPr>
                      </w:pPr>
                      <w:r w:rsidRPr="001108CC">
                        <w:rPr>
                          <w:rFonts w:asciiTheme="minorHAnsi" w:hAnsiTheme="minorHAnsi" w:cstheme="minorHAnsi"/>
                          <w:i/>
                          <w:iCs/>
                          <w:color w:val="808080" w:themeColor="background1" w:themeShade="80"/>
                          <w:sz w:val="24"/>
                          <w:szCs w:val="24"/>
                        </w:rPr>
                        <w:t xml:space="preserve">Describe the process for creating PD goals and objectives that center around what PD is needed to meet the school improvement areas prioritized in Section 2.1.  </w:t>
                      </w:r>
                    </w:p>
                    <w:p w14:paraId="578F5C57" w14:textId="77777777" w:rsidR="001108CC" w:rsidRPr="001108CC" w:rsidRDefault="001108CC" w:rsidP="001108CC">
                      <w:pPr>
                        <w:pBdr>
                          <w:top w:val="single" w:sz="24" w:space="8" w:color="4472C4" w:themeColor="accent1"/>
                          <w:bottom w:val="single" w:sz="24" w:space="8" w:color="4472C4" w:themeColor="accent1"/>
                        </w:pBdr>
                        <w:rPr>
                          <w:rFonts w:asciiTheme="minorHAnsi" w:hAnsiTheme="minorHAnsi" w:cstheme="minorHAnsi"/>
                          <w:i/>
                          <w:iCs/>
                          <w:color w:val="808080" w:themeColor="background1" w:themeShade="80"/>
                          <w:sz w:val="24"/>
                          <w:szCs w:val="24"/>
                        </w:rPr>
                      </w:pPr>
                      <w:r w:rsidRPr="001108CC">
                        <w:rPr>
                          <w:rFonts w:asciiTheme="minorHAnsi" w:hAnsiTheme="minorHAnsi" w:cstheme="minorHAnsi"/>
                          <w:i/>
                          <w:iCs/>
                          <w:color w:val="808080" w:themeColor="background1" w:themeShade="80"/>
                          <w:sz w:val="24"/>
                          <w:szCs w:val="24"/>
                        </w:rPr>
                        <w:t xml:space="preserve">It should describe what you do to analyze the training or knowledge gaps and to create the goals and objective around the PD requirements that would fill those gaps. </w:t>
                      </w:r>
                    </w:p>
                    <w:p w14:paraId="31D66540" w14:textId="77777777" w:rsidR="001108CC" w:rsidRPr="001108CC" w:rsidRDefault="001108CC" w:rsidP="001108CC">
                      <w:pPr>
                        <w:pBdr>
                          <w:top w:val="single" w:sz="24" w:space="8" w:color="4472C4" w:themeColor="accent1"/>
                          <w:bottom w:val="single" w:sz="24" w:space="8" w:color="4472C4" w:themeColor="accent1"/>
                        </w:pBdr>
                        <w:rPr>
                          <w:rFonts w:asciiTheme="minorHAnsi" w:hAnsiTheme="minorHAnsi" w:cstheme="minorHAnsi"/>
                          <w:i/>
                          <w:iCs/>
                          <w:color w:val="808080" w:themeColor="background1" w:themeShade="80"/>
                          <w:sz w:val="24"/>
                          <w:szCs w:val="24"/>
                        </w:rPr>
                      </w:pPr>
                      <w:r w:rsidRPr="001108CC">
                        <w:rPr>
                          <w:rFonts w:asciiTheme="minorHAnsi" w:hAnsiTheme="minorHAnsi" w:cstheme="minorHAnsi"/>
                          <w:i/>
                          <w:iCs/>
                          <w:color w:val="808080" w:themeColor="background1" w:themeShade="80"/>
                          <w:sz w:val="24"/>
                          <w:szCs w:val="24"/>
                        </w:rPr>
                        <w:t>A staff development needs assessment identifies gaps in student learning and the related gaps in staff knowledge and skills to meet school improvement goals. Staff development goals and objectives should be focused upon helping teachers and other staff members close those gaps.</w:t>
                      </w:r>
                    </w:p>
                    <w:p w14:paraId="08F71475" w14:textId="77777777" w:rsidR="001108CC" w:rsidRPr="001108CC" w:rsidRDefault="001108CC" w:rsidP="001108CC">
                      <w:pPr>
                        <w:pBdr>
                          <w:top w:val="single" w:sz="24" w:space="8" w:color="4472C4" w:themeColor="accent1"/>
                          <w:bottom w:val="single" w:sz="24" w:space="8" w:color="4472C4" w:themeColor="accent1"/>
                        </w:pBdr>
                        <w:rPr>
                          <w:rFonts w:asciiTheme="minorHAnsi" w:hAnsiTheme="minorHAnsi" w:cstheme="minorHAnsi"/>
                          <w:i/>
                          <w:iCs/>
                          <w:color w:val="808080" w:themeColor="background1" w:themeShade="80"/>
                          <w:sz w:val="24"/>
                          <w:szCs w:val="24"/>
                        </w:rPr>
                      </w:pPr>
                    </w:p>
                    <w:p w14:paraId="09D87591" w14:textId="006491D3" w:rsidR="001108CC" w:rsidRPr="001108CC" w:rsidRDefault="001108CC" w:rsidP="001108CC">
                      <w:pPr>
                        <w:pBdr>
                          <w:top w:val="single" w:sz="24" w:space="8" w:color="4472C4" w:themeColor="accent1"/>
                          <w:bottom w:val="single" w:sz="24" w:space="8" w:color="4472C4" w:themeColor="accent1"/>
                        </w:pBdr>
                        <w:rPr>
                          <w:rFonts w:asciiTheme="minorHAnsi" w:hAnsiTheme="minorHAnsi" w:cstheme="minorHAnsi"/>
                          <w:i/>
                          <w:iCs/>
                          <w:color w:val="808080" w:themeColor="background1" w:themeShade="80"/>
                          <w:sz w:val="24"/>
                          <w:szCs w:val="24"/>
                        </w:rPr>
                      </w:pPr>
                      <w:r w:rsidRPr="001108CC">
                        <w:rPr>
                          <w:rFonts w:asciiTheme="minorHAnsi" w:hAnsiTheme="minorHAnsi" w:cstheme="minorHAnsi"/>
                          <w:i/>
                          <w:iCs/>
                          <w:color w:val="808080" w:themeColor="background1" w:themeShade="80"/>
                          <w:sz w:val="24"/>
                          <w:szCs w:val="24"/>
                        </w:rPr>
                        <w:t xml:space="preserve">Goals and objectives are the desired results for improved student learning that can be correlated to the planned staff development. They are the foundation for the District Professional Development Plan. Goals should be based upon strengths as well as identified needs. To be effective, goals must be few. They should be unambiguous, realistic, measurable, and achievable within a specified period. Doing a little research on writing “SMART” goals would be helpful at this point. </w:t>
                      </w:r>
                    </w:p>
                    <w:p w14:paraId="502303D5" w14:textId="77777777" w:rsidR="001108CC" w:rsidRPr="001108CC" w:rsidRDefault="001108CC" w:rsidP="001108CC">
                      <w:pPr>
                        <w:pBdr>
                          <w:top w:val="single" w:sz="24" w:space="8" w:color="4472C4" w:themeColor="accent1"/>
                          <w:bottom w:val="single" w:sz="24" w:space="8" w:color="4472C4" w:themeColor="accent1"/>
                        </w:pBdr>
                        <w:rPr>
                          <w:rFonts w:asciiTheme="minorHAnsi" w:hAnsiTheme="minorHAnsi" w:cstheme="minorHAnsi"/>
                          <w:i/>
                          <w:iCs/>
                          <w:color w:val="808080" w:themeColor="background1" w:themeShade="80"/>
                          <w:sz w:val="24"/>
                          <w:szCs w:val="24"/>
                        </w:rPr>
                      </w:pPr>
                    </w:p>
                    <w:p w14:paraId="6A56D925" w14:textId="77777777" w:rsidR="001108CC" w:rsidRPr="001108CC" w:rsidRDefault="001108CC" w:rsidP="001108CC">
                      <w:pPr>
                        <w:pBdr>
                          <w:top w:val="single" w:sz="24" w:space="8" w:color="4472C4" w:themeColor="accent1"/>
                          <w:bottom w:val="single" w:sz="24" w:space="8" w:color="4472C4" w:themeColor="accent1"/>
                        </w:pBdr>
                        <w:rPr>
                          <w:rFonts w:asciiTheme="minorHAnsi" w:hAnsiTheme="minorHAnsi" w:cstheme="minorHAnsi"/>
                          <w:i/>
                          <w:iCs/>
                          <w:color w:val="808080" w:themeColor="background1" w:themeShade="80"/>
                          <w:sz w:val="24"/>
                          <w:szCs w:val="24"/>
                        </w:rPr>
                      </w:pPr>
                      <w:r w:rsidRPr="001108CC">
                        <w:rPr>
                          <w:rFonts w:asciiTheme="minorHAnsi" w:hAnsiTheme="minorHAnsi" w:cstheme="minorHAnsi"/>
                          <w:i/>
                          <w:iCs/>
                          <w:color w:val="808080" w:themeColor="background1" w:themeShade="80"/>
                          <w:sz w:val="24"/>
                          <w:szCs w:val="24"/>
                        </w:rPr>
                        <w:t xml:space="preserve">As part of this process, the PDC should be planning the criteria it will use to decide if the goals and objectives were meet. </w:t>
                      </w:r>
                    </w:p>
                    <w:p w14:paraId="20D54752" w14:textId="77777777" w:rsidR="001108CC" w:rsidRPr="001108CC" w:rsidRDefault="001108CC" w:rsidP="001108CC">
                      <w:pPr>
                        <w:pBdr>
                          <w:top w:val="single" w:sz="24" w:space="8" w:color="4472C4" w:themeColor="accent1"/>
                          <w:bottom w:val="single" w:sz="24" w:space="8" w:color="4472C4" w:themeColor="accent1"/>
                        </w:pBdr>
                        <w:rPr>
                          <w:rFonts w:asciiTheme="minorHAnsi" w:hAnsiTheme="minorHAnsi" w:cstheme="minorHAnsi"/>
                          <w:i/>
                          <w:iCs/>
                          <w:color w:val="808080" w:themeColor="background1" w:themeShade="80"/>
                          <w:sz w:val="24"/>
                          <w:szCs w:val="24"/>
                        </w:rPr>
                      </w:pPr>
                    </w:p>
                    <w:p w14:paraId="311DD754" w14:textId="77777777" w:rsidR="001108CC" w:rsidRPr="001108CC" w:rsidRDefault="001108CC" w:rsidP="001108CC">
                      <w:pPr>
                        <w:pBdr>
                          <w:top w:val="single" w:sz="24" w:space="8" w:color="4472C4" w:themeColor="accent1"/>
                          <w:bottom w:val="single" w:sz="24" w:space="8" w:color="4472C4" w:themeColor="accent1"/>
                        </w:pBdr>
                        <w:rPr>
                          <w:rFonts w:asciiTheme="minorHAnsi" w:hAnsiTheme="minorHAnsi" w:cstheme="minorHAnsi"/>
                          <w:i/>
                          <w:iCs/>
                          <w:color w:val="808080" w:themeColor="background1" w:themeShade="80"/>
                          <w:sz w:val="24"/>
                          <w:szCs w:val="24"/>
                        </w:rPr>
                      </w:pPr>
                      <w:r w:rsidRPr="001108CC">
                        <w:rPr>
                          <w:rFonts w:asciiTheme="minorHAnsi" w:hAnsiTheme="minorHAnsi" w:cstheme="minorHAnsi"/>
                          <w:i/>
                          <w:iCs/>
                          <w:color w:val="808080" w:themeColor="background1" w:themeShade="80"/>
                          <w:sz w:val="24"/>
                          <w:szCs w:val="24"/>
                        </w:rPr>
                        <w:t>Goals should also focus upon teachers’ knowledge and skills related to specific curriculum areas – including state curriculum standards or school improvement goal. They should clearly align with student performance goals at the school, district (or educational agency) and state levels.</w:t>
                      </w:r>
                    </w:p>
                    <w:p w14:paraId="7AAAB5F5" w14:textId="63A3C387" w:rsidR="00EB1BBE" w:rsidRPr="001108CC" w:rsidRDefault="001108CC" w:rsidP="001108CC">
                      <w:pPr>
                        <w:pBdr>
                          <w:top w:val="single" w:sz="24" w:space="8" w:color="4472C4" w:themeColor="accent1"/>
                          <w:bottom w:val="single" w:sz="24" w:space="8" w:color="4472C4" w:themeColor="accent1"/>
                        </w:pBdr>
                        <w:rPr>
                          <w:rFonts w:asciiTheme="minorHAnsi" w:hAnsiTheme="minorHAnsi" w:cstheme="minorHAnsi"/>
                          <w:i/>
                          <w:iCs/>
                          <w:color w:val="808080" w:themeColor="background1" w:themeShade="80"/>
                          <w:sz w:val="24"/>
                        </w:rPr>
                      </w:pPr>
                      <w:r w:rsidRPr="001108CC">
                        <w:rPr>
                          <w:rFonts w:asciiTheme="minorHAnsi" w:hAnsiTheme="minorHAnsi" w:cstheme="minorHAnsi"/>
                          <w:i/>
                          <w:iCs/>
                          <w:color w:val="808080" w:themeColor="background1" w:themeShade="80"/>
                          <w:sz w:val="24"/>
                          <w:szCs w:val="24"/>
                        </w:rPr>
                        <w:t>The Section 2.3 below will take the results of this section and break it down into activities and actions needed to meet the goals and objectives in this section.</w:t>
                      </w:r>
                    </w:p>
                  </w:txbxContent>
                </v:textbox>
                <w10:wrap type="topAndBottom" anchorx="page"/>
              </v:shape>
            </w:pict>
          </mc:Fallback>
        </mc:AlternateContent>
      </w:r>
      <w:r w:rsidR="00EB1BBE" w:rsidRPr="00B41EB2">
        <w:rPr>
          <w:rFonts w:asciiTheme="minorHAnsi" w:eastAsia="Calibri" w:hAnsiTheme="minorHAnsi" w:cstheme="minorHAnsi"/>
          <w:color w:val="538135" w:themeColor="accent6" w:themeShade="BF"/>
          <w:u w:val="single"/>
        </w:rPr>
        <w:t xml:space="preserve">Identification of goals and objectives to achieve </w:t>
      </w:r>
      <w:r w:rsidR="00EB1BBE">
        <w:rPr>
          <w:rFonts w:asciiTheme="minorHAnsi" w:eastAsia="Calibri" w:hAnsiTheme="minorHAnsi" w:cstheme="minorHAnsi"/>
          <w:color w:val="538135" w:themeColor="accent6" w:themeShade="BF"/>
          <w:u w:val="single"/>
        </w:rPr>
        <w:t xml:space="preserve">professional development </w:t>
      </w:r>
      <w:r w:rsidR="00EB1BBE" w:rsidRPr="00B41EB2">
        <w:rPr>
          <w:rFonts w:asciiTheme="minorHAnsi" w:eastAsia="Calibri" w:hAnsiTheme="minorHAnsi" w:cstheme="minorHAnsi"/>
          <w:color w:val="538135" w:themeColor="accent6" w:themeShade="BF"/>
          <w:u w:val="single"/>
        </w:rPr>
        <w:t>needs</w:t>
      </w:r>
      <w:r w:rsidR="00EB1BBE">
        <w:rPr>
          <w:rFonts w:asciiTheme="minorHAnsi" w:eastAsia="Calibri" w:hAnsiTheme="minorHAnsi" w:cstheme="minorHAnsi"/>
          <w:color w:val="538135" w:themeColor="accent6" w:themeShade="BF"/>
          <w:u w:val="single"/>
        </w:rPr>
        <w:t xml:space="preserve"> </w:t>
      </w:r>
    </w:p>
    <w:p w14:paraId="090F70D4" w14:textId="59ABF678" w:rsidR="00EB1BBE" w:rsidRPr="00AB1DA4" w:rsidRDefault="00EB1BBE" w:rsidP="00EB1BBE">
      <w:pPr>
        <w:pStyle w:val="Heading5"/>
        <w:spacing w:before="58"/>
        <w:ind w:left="1073"/>
        <w:jc w:val="left"/>
        <w:rPr>
          <w:rFonts w:asciiTheme="minorHAnsi" w:eastAsia="Calibri" w:hAnsiTheme="minorHAnsi" w:cstheme="minorHAnsi"/>
          <w:color w:val="538135" w:themeColor="accent6" w:themeShade="BF"/>
          <w:sz w:val="24"/>
          <w:szCs w:val="24"/>
          <w:u w:val="single"/>
        </w:rPr>
      </w:pPr>
    </w:p>
    <w:p w14:paraId="58F39975" w14:textId="5ED04124" w:rsidR="00EB1BBE" w:rsidRDefault="00EB1BBE" w:rsidP="00591AD0">
      <w:pPr>
        <w:tabs>
          <w:tab w:val="left" w:pos="418"/>
        </w:tabs>
        <w:spacing w:before="22"/>
        <w:ind w:left="720"/>
        <w:rPr>
          <w:rFonts w:asciiTheme="minorHAnsi" w:hAnsiTheme="minorHAnsi" w:cstheme="minorHAnsi"/>
          <w:iCs/>
          <w:color w:val="C45911" w:themeColor="accent2" w:themeShade="BF"/>
          <w:sz w:val="24"/>
          <w:szCs w:val="24"/>
        </w:rPr>
      </w:pPr>
      <w:r w:rsidRPr="0069037C">
        <w:rPr>
          <w:rFonts w:asciiTheme="minorHAnsi" w:hAnsiTheme="minorHAnsi" w:cstheme="minorHAnsi"/>
          <w:iCs/>
          <w:color w:val="C45911" w:themeColor="accent2" w:themeShade="BF"/>
          <w:sz w:val="24"/>
          <w:szCs w:val="24"/>
        </w:rPr>
        <w:t xml:space="preserve">  </w:t>
      </w:r>
      <w:bookmarkStart w:id="18" w:name="_Hlk150845523"/>
    </w:p>
    <w:p w14:paraId="1F81A97D" w14:textId="77777777" w:rsidR="00591AD0" w:rsidRDefault="00591AD0" w:rsidP="00591AD0">
      <w:pPr>
        <w:tabs>
          <w:tab w:val="left" w:pos="418"/>
        </w:tabs>
        <w:spacing w:before="22"/>
        <w:ind w:left="720"/>
        <w:rPr>
          <w:rFonts w:asciiTheme="minorHAnsi" w:hAnsiTheme="minorHAnsi" w:cstheme="minorHAnsi"/>
          <w:iCs/>
          <w:color w:val="C45911" w:themeColor="accent2" w:themeShade="BF"/>
          <w:sz w:val="24"/>
          <w:szCs w:val="24"/>
        </w:rPr>
      </w:pPr>
    </w:p>
    <w:p w14:paraId="400A1D0B" w14:textId="77777777" w:rsidR="00591AD0" w:rsidRDefault="00591AD0" w:rsidP="00591AD0">
      <w:pPr>
        <w:tabs>
          <w:tab w:val="left" w:pos="418"/>
        </w:tabs>
        <w:spacing w:before="22"/>
        <w:ind w:left="720"/>
        <w:rPr>
          <w:rFonts w:asciiTheme="minorHAnsi" w:hAnsiTheme="minorHAnsi" w:cstheme="minorHAnsi"/>
          <w:iCs/>
          <w:color w:val="C45911" w:themeColor="accent2" w:themeShade="BF"/>
          <w:sz w:val="24"/>
          <w:szCs w:val="24"/>
        </w:rPr>
      </w:pPr>
    </w:p>
    <w:p w14:paraId="70A1D7FE" w14:textId="77777777" w:rsidR="00591AD0" w:rsidRDefault="00591AD0" w:rsidP="00591AD0">
      <w:pPr>
        <w:tabs>
          <w:tab w:val="left" w:pos="418"/>
        </w:tabs>
        <w:spacing w:before="22"/>
        <w:ind w:left="720"/>
        <w:rPr>
          <w:rFonts w:asciiTheme="minorHAnsi" w:hAnsiTheme="minorHAnsi" w:cstheme="minorHAnsi"/>
          <w:iCs/>
          <w:color w:val="C45911" w:themeColor="accent2" w:themeShade="BF"/>
          <w:sz w:val="24"/>
          <w:szCs w:val="24"/>
        </w:rPr>
      </w:pPr>
    </w:p>
    <w:p w14:paraId="54A884C3" w14:textId="77777777" w:rsidR="00591AD0" w:rsidRDefault="00591AD0" w:rsidP="00591AD0">
      <w:pPr>
        <w:tabs>
          <w:tab w:val="left" w:pos="418"/>
        </w:tabs>
        <w:spacing w:before="22"/>
        <w:ind w:left="720"/>
        <w:rPr>
          <w:rFonts w:asciiTheme="minorHAnsi" w:hAnsiTheme="minorHAnsi" w:cstheme="minorHAnsi"/>
          <w:iCs/>
          <w:color w:val="C45911" w:themeColor="accent2" w:themeShade="BF"/>
          <w:sz w:val="24"/>
          <w:szCs w:val="24"/>
        </w:rPr>
      </w:pPr>
    </w:p>
    <w:p w14:paraId="027350B6" w14:textId="77777777" w:rsidR="00591AD0" w:rsidRDefault="00591AD0" w:rsidP="00591AD0">
      <w:pPr>
        <w:tabs>
          <w:tab w:val="left" w:pos="418"/>
        </w:tabs>
        <w:spacing w:before="22"/>
        <w:ind w:left="720"/>
        <w:rPr>
          <w:rFonts w:asciiTheme="minorHAnsi" w:hAnsiTheme="minorHAnsi" w:cstheme="minorHAnsi"/>
          <w:iCs/>
          <w:color w:val="C45911" w:themeColor="accent2" w:themeShade="BF"/>
          <w:sz w:val="24"/>
          <w:szCs w:val="24"/>
        </w:rPr>
      </w:pPr>
    </w:p>
    <w:p w14:paraId="718983C4" w14:textId="77777777" w:rsidR="00BA569B" w:rsidRDefault="00BA569B" w:rsidP="00591AD0">
      <w:pPr>
        <w:tabs>
          <w:tab w:val="left" w:pos="418"/>
        </w:tabs>
        <w:spacing w:before="22"/>
        <w:ind w:left="720"/>
        <w:rPr>
          <w:rFonts w:asciiTheme="minorHAnsi" w:hAnsiTheme="minorHAnsi" w:cstheme="minorHAnsi"/>
          <w:iCs/>
          <w:color w:val="C45911" w:themeColor="accent2" w:themeShade="BF"/>
          <w:sz w:val="24"/>
          <w:szCs w:val="24"/>
        </w:rPr>
      </w:pPr>
    </w:p>
    <w:p w14:paraId="2C101C88" w14:textId="77777777" w:rsidR="00BA569B" w:rsidRDefault="00BA569B" w:rsidP="00591AD0">
      <w:pPr>
        <w:tabs>
          <w:tab w:val="left" w:pos="418"/>
        </w:tabs>
        <w:spacing w:before="22"/>
        <w:ind w:left="720"/>
        <w:rPr>
          <w:rFonts w:asciiTheme="minorHAnsi" w:hAnsiTheme="minorHAnsi" w:cstheme="minorHAnsi"/>
          <w:iCs/>
          <w:color w:val="C45911" w:themeColor="accent2" w:themeShade="BF"/>
          <w:sz w:val="24"/>
          <w:szCs w:val="24"/>
        </w:rPr>
      </w:pPr>
    </w:p>
    <w:p w14:paraId="43CCE99F" w14:textId="77777777" w:rsidR="00BA569B" w:rsidRDefault="00BA569B" w:rsidP="00591AD0">
      <w:pPr>
        <w:tabs>
          <w:tab w:val="left" w:pos="418"/>
        </w:tabs>
        <w:spacing w:before="22"/>
        <w:ind w:left="720"/>
        <w:rPr>
          <w:rFonts w:asciiTheme="minorHAnsi" w:hAnsiTheme="minorHAnsi" w:cstheme="minorHAnsi"/>
          <w:iCs/>
          <w:color w:val="C45911" w:themeColor="accent2" w:themeShade="BF"/>
          <w:sz w:val="24"/>
          <w:szCs w:val="24"/>
        </w:rPr>
      </w:pPr>
    </w:p>
    <w:p w14:paraId="45C4874B" w14:textId="77777777" w:rsidR="00BA569B" w:rsidRDefault="00BA569B" w:rsidP="00591AD0">
      <w:pPr>
        <w:tabs>
          <w:tab w:val="left" w:pos="418"/>
        </w:tabs>
        <w:spacing w:before="22"/>
        <w:ind w:left="720"/>
        <w:rPr>
          <w:rFonts w:asciiTheme="minorHAnsi" w:hAnsiTheme="minorHAnsi" w:cstheme="minorHAnsi"/>
          <w:iCs/>
          <w:color w:val="C45911" w:themeColor="accent2" w:themeShade="BF"/>
          <w:sz w:val="24"/>
          <w:szCs w:val="24"/>
        </w:rPr>
      </w:pPr>
    </w:p>
    <w:p w14:paraId="39D7B666" w14:textId="77777777" w:rsidR="00591AD0" w:rsidRDefault="00591AD0" w:rsidP="00591AD0">
      <w:pPr>
        <w:tabs>
          <w:tab w:val="left" w:pos="418"/>
        </w:tabs>
        <w:spacing w:before="22"/>
        <w:ind w:left="720"/>
        <w:rPr>
          <w:rFonts w:asciiTheme="minorHAnsi" w:hAnsiTheme="minorHAnsi" w:cstheme="minorHAnsi"/>
          <w:iCs/>
          <w:color w:val="C45911" w:themeColor="accent2" w:themeShade="BF"/>
          <w:sz w:val="24"/>
          <w:szCs w:val="24"/>
        </w:rPr>
      </w:pPr>
    </w:p>
    <w:p w14:paraId="4DDA16E9" w14:textId="77777777" w:rsidR="00591AD0" w:rsidRDefault="00591AD0" w:rsidP="00591AD0">
      <w:pPr>
        <w:tabs>
          <w:tab w:val="left" w:pos="418"/>
        </w:tabs>
        <w:spacing w:before="22"/>
        <w:ind w:left="720"/>
        <w:rPr>
          <w:rFonts w:asciiTheme="minorHAnsi" w:hAnsiTheme="minorHAnsi" w:cstheme="minorHAnsi"/>
          <w:iCs/>
          <w:color w:val="C45911" w:themeColor="accent2" w:themeShade="BF"/>
          <w:sz w:val="24"/>
          <w:szCs w:val="24"/>
        </w:rPr>
      </w:pPr>
    </w:p>
    <w:p w14:paraId="1E3F1E94" w14:textId="77777777" w:rsidR="00591AD0" w:rsidRDefault="00591AD0" w:rsidP="00591AD0">
      <w:pPr>
        <w:tabs>
          <w:tab w:val="left" w:pos="418"/>
        </w:tabs>
        <w:spacing w:before="22"/>
        <w:ind w:left="720"/>
        <w:rPr>
          <w:rFonts w:asciiTheme="minorHAnsi" w:hAnsiTheme="minorHAnsi" w:cstheme="minorHAnsi"/>
          <w:iCs/>
          <w:color w:val="C45911" w:themeColor="accent2" w:themeShade="BF"/>
          <w:sz w:val="24"/>
          <w:szCs w:val="24"/>
        </w:rPr>
      </w:pPr>
    </w:p>
    <w:p w14:paraId="307EB5AC" w14:textId="77777777" w:rsidR="00591AD0" w:rsidRDefault="00591AD0" w:rsidP="00591AD0">
      <w:pPr>
        <w:tabs>
          <w:tab w:val="left" w:pos="418"/>
        </w:tabs>
        <w:spacing w:before="22"/>
        <w:ind w:left="720"/>
        <w:rPr>
          <w:rFonts w:asciiTheme="minorHAnsi" w:hAnsiTheme="minorHAnsi" w:cstheme="minorHAnsi"/>
          <w:iCs/>
          <w:color w:val="C45911" w:themeColor="accent2" w:themeShade="BF"/>
          <w:sz w:val="24"/>
          <w:szCs w:val="24"/>
        </w:rPr>
      </w:pPr>
    </w:p>
    <w:p w14:paraId="60991FD1" w14:textId="77777777" w:rsidR="00591AD0" w:rsidRDefault="00591AD0" w:rsidP="00591AD0">
      <w:pPr>
        <w:tabs>
          <w:tab w:val="left" w:pos="418"/>
        </w:tabs>
        <w:spacing w:before="22"/>
        <w:ind w:left="720"/>
        <w:rPr>
          <w:rFonts w:asciiTheme="minorHAnsi" w:hAnsiTheme="minorHAnsi" w:cstheme="minorHAnsi"/>
          <w:iCs/>
          <w:color w:val="C45911" w:themeColor="accent2" w:themeShade="BF"/>
          <w:sz w:val="24"/>
          <w:szCs w:val="24"/>
        </w:rPr>
      </w:pPr>
    </w:p>
    <w:bookmarkEnd w:id="18"/>
    <w:p w14:paraId="145311CC" w14:textId="77777777" w:rsidR="00EB1BBE" w:rsidRPr="00B41EB2" w:rsidRDefault="00EB1BBE" w:rsidP="00EB1BBE">
      <w:pPr>
        <w:pStyle w:val="Heading5"/>
        <w:numPr>
          <w:ilvl w:val="1"/>
          <w:numId w:val="143"/>
        </w:numPr>
        <w:spacing w:before="58"/>
        <w:jc w:val="left"/>
        <w:rPr>
          <w:rFonts w:asciiTheme="minorHAnsi" w:eastAsia="Calibri" w:hAnsiTheme="minorHAnsi" w:cstheme="minorHAnsi"/>
          <w:color w:val="538135" w:themeColor="accent6" w:themeShade="BF"/>
          <w:u w:val="single"/>
        </w:rPr>
      </w:pPr>
      <w:r w:rsidRPr="00B41EB2">
        <w:rPr>
          <w:rFonts w:asciiTheme="minorHAnsi" w:hAnsiTheme="minorHAnsi" w:cstheme="minorHAnsi"/>
          <w:color w:val="538135" w:themeColor="accent6" w:themeShade="BF"/>
          <w:u w:val="single"/>
        </w:rPr>
        <w:t>I</w:t>
      </w:r>
      <w:r w:rsidRPr="00B41EB2">
        <w:rPr>
          <w:rFonts w:asciiTheme="minorHAnsi" w:eastAsia="Calibri" w:hAnsiTheme="minorHAnsi" w:cstheme="minorHAnsi"/>
          <w:color w:val="538135" w:themeColor="accent6" w:themeShade="BF"/>
          <w:u w:val="single"/>
        </w:rPr>
        <w:t>dentification of activities and actions to achieve the goals and objectives</w:t>
      </w:r>
    </w:p>
    <w:p w14:paraId="51DE6EFD" w14:textId="77777777" w:rsidR="00EB1BBE" w:rsidRPr="00AB1DA4" w:rsidRDefault="00EB1BBE" w:rsidP="00EB1BBE">
      <w:pPr>
        <w:pStyle w:val="Heading5"/>
        <w:spacing w:before="58"/>
        <w:ind w:left="1073"/>
        <w:jc w:val="left"/>
        <w:rPr>
          <w:rFonts w:asciiTheme="minorHAnsi" w:eastAsia="Calibri" w:hAnsiTheme="minorHAnsi" w:cstheme="minorHAnsi"/>
          <w:color w:val="538135" w:themeColor="accent6" w:themeShade="BF"/>
          <w:sz w:val="24"/>
          <w:szCs w:val="24"/>
          <w:u w:val="single"/>
        </w:rPr>
      </w:pPr>
    </w:p>
    <w:bookmarkStart w:id="19" w:name="_Hlk115069956"/>
    <w:p w14:paraId="0A5A4E78" w14:textId="6FBC190E" w:rsidR="00EB1BBE" w:rsidRPr="005F56BC" w:rsidRDefault="00EB1BBE" w:rsidP="00EB1BBE">
      <w:pPr>
        <w:ind w:left="720" w:right="1099"/>
        <w:rPr>
          <w:rFonts w:asciiTheme="minorHAnsi" w:hAnsiTheme="minorHAnsi" w:cstheme="minorHAnsi"/>
          <w:i/>
          <w:iCs/>
          <w:color w:val="538135" w:themeColor="accent6" w:themeShade="BF"/>
          <w:sz w:val="24"/>
          <w:szCs w:val="24"/>
        </w:rPr>
      </w:pPr>
      <w:r w:rsidRPr="000761AB">
        <w:rPr>
          <w:rFonts w:asciiTheme="minorHAnsi" w:hAnsiTheme="minorHAnsi" w:cstheme="minorHAnsi"/>
          <w:b/>
          <w:bCs/>
          <w:iCs/>
          <w:noProof/>
          <w:color w:val="538135" w:themeColor="accent6" w:themeShade="BF"/>
          <w:sz w:val="24"/>
          <w:szCs w:val="24"/>
        </w:rPr>
        <mc:AlternateContent>
          <mc:Choice Requires="wps">
            <w:drawing>
              <wp:anchor distT="91440" distB="91440" distL="114300" distR="114300" simplePos="0" relativeHeight="251893248" behindDoc="0" locked="0" layoutInCell="1" allowOverlap="1" wp14:anchorId="639A54A1" wp14:editId="38FA06E7">
                <wp:simplePos x="0" y="0"/>
                <wp:positionH relativeFrom="page">
                  <wp:posOffset>952500</wp:posOffset>
                </wp:positionH>
                <wp:positionV relativeFrom="paragraph">
                  <wp:posOffset>280035</wp:posOffset>
                </wp:positionV>
                <wp:extent cx="6118860" cy="1403985"/>
                <wp:effectExtent l="0" t="0" r="0" b="0"/>
                <wp:wrapTopAndBottom/>
                <wp:docPr id="922451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8860" cy="1403985"/>
                        </a:xfrm>
                        <a:prstGeom prst="rect">
                          <a:avLst/>
                        </a:prstGeom>
                        <a:noFill/>
                        <a:ln w="9525">
                          <a:noFill/>
                          <a:miter lim="800000"/>
                          <a:headEnd/>
                          <a:tailEnd/>
                        </a:ln>
                      </wps:spPr>
                      <wps:txbx>
                        <w:txbxContent>
                          <w:p w14:paraId="04F4AFCB" w14:textId="00D7F6F6" w:rsidR="00D01E74" w:rsidRPr="00D01E74" w:rsidRDefault="00D01E74" w:rsidP="00D01E74">
                            <w:pPr>
                              <w:pBdr>
                                <w:top w:val="single" w:sz="24" w:space="8" w:color="4472C4" w:themeColor="accent1"/>
                                <w:bottom w:val="single" w:sz="24" w:space="8" w:color="4472C4" w:themeColor="accent1"/>
                              </w:pBdr>
                              <w:rPr>
                                <w:rFonts w:asciiTheme="minorHAnsi" w:hAnsiTheme="minorHAnsi" w:cstheme="minorHAnsi"/>
                                <w:i/>
                                <w:iCs/>
                                <w:color w:val="C45911" w:themeColor="accent2" w:themeShade="BF"/>
                                <w:sz w:val="28"/>
                                <w:szCs w:val="28"/>
                              </w:rPr>
                            </w:pPr>
                            <w:r w:rsidRPr="00D01E74">
                              <w:rPr>
                                <w:rFonts w:asciiTheme="minorHAnsi" w:hAnsiTheme="minorHAnsi" w:cstheme="minorHAnsi"/>
                                <w:i/>
                                <w:iCs/>
                                <w:color w:val="C45911" w:themeColor="accent2" w:themeShade="BF"/>
                                <w:sz w:val="28"/>
                                <w:szCs w:val="28"/>
                              </w:rPr>
                              <w:t xml:space="preserve">GUIDANCE: </w:t>
                            </w:r>
                            <w:r w:rsidR="00A25DC5">
                              <w:rPr>
                                <w:rFonts w:asciiTheme="minorHAnsi" w:hAnsiTheme="minorHAnsi" w:cstheme="minorHAnsi"/>
                                <w:i/>
                                <w:iCs/>
                                <w:color w:val="C45911" w:themeColor="accent2" w:themeShade="BF"/>
                                <w:sz w:val="28"/>
                                <w:szCs w:val="28"/>
                              </w:rPr>
                              <w:t>Remove this text box when you complete your narratives.</w:t>
                            </w:r>
                          </w:p>
                          <w:p w14:paraId="0CA28DF0" w14:textId="77777777" w:rsidR="001108CC" w:rsidRPr="001108CC" w:rsidRDefault="001108CC" w:rsidP="001108CC">
                            <w:pPr>
                              <w:pBdr>
                                <w:top w:val="single" w:sz="24" w:space="8" w:color="4472C4" w:themeColor="accent1"/>
                                <w:bottom w:val="single" w:sz="24" w:space="8" w:color="4472C4" w:themeColor="accent1"/>
                              </w:pBdr>
                              <w:rPr>
                                <w:rFonts w:asciiTheme="minorHAnsi" w:hAnsiTheme="minorHAnsi" w:cstheme="minorHAnsi"/>
                                <w:i/>
                                <w:iCs/>
                                <w:color w:val="808080" w:themeColor="background1" w:themeShade="80"/>
                                <w:sz w:val="24"/>
                                <w:szCs w:val="24"/>
                              </w:rPr>
                            </w:pPr>
                          </w:p>
                          <w:p w14:paraId="532BEE27" w14:textId="77777777" w:rsidR="001108CC" w:rsidRPr="001108CC" w:rsidRDefault="001108CC" w:rsidP="001108CC">
                            <w:pPr>
                              <w:pBdr>
                                <w:top w:val="single" w:sz="24" w:space="8" w:color="4472C4" w:themeColor="accent1"/>
                                <w:bottom w:val="single" w:sz="24" w:space="8" w:color="4472C4" w:themeColor="accent1"/>
                              </w:pBdr>
                              <w:rPr>
                                <w:rFonts w:asciiTheme="minorHAnsi" w:hAnsiTheme="minorHAnsi" w:cstheme="minorHAnsi"/>
                                <w:i/>
                                <w:iCs/>
                                <w:color w:val="808080" w:themeColor="background1" w:themeShade="80"/>
                                <w:sz w:val="24"/>
                                <w:szCs w:val="24"/>
                              </w:rPr>
                            </w:pPr>
                            <w:r w:rsidRPr="001108CC">
                              <w:rPr>
                                <w:rFonts w:asciiTheme="minorHAnsi" w:hAnsiTheme="minorHAnsi" w:cstheme="minorHAnsi"/>
                                <w:i/>
                                <w:iCs/>
                                <w:color w:val="808080" w:themeColor="background1" w:themeShade="80"/>
                                <w:sz w:val="24"/>
                                <w:szCs w:val="24"/>
                              </w:rPr>
                              <w:t>Develop a process for selecting professional development content, strategies, and/or activities at each organization level: district, school, team, and individual staff. Criteria may include researching strategies for appropriateness of content.</w:t>
                            </w:r>
                          </w:p>
                          <w:p w14:paraId="575C3053" w14:textId="77777777" w:rsidR="001108CC" w:rsidRPr="001108CC" w:rsidRDefault="001108CC" w:rsidP="001108CC">
                            <w:pPr>
                              <w:pBdr>
                                <w:top w:val="single" w:sz="24" w:space="8" w:color="4472C4" w:themeColor="accent1"/>
                                <w:bottom w:val="single" w:sz="24" w:space="8" w:color="4472C4" w:themeColor="accent1"/>
                              </w:pBdr>
                              <w:rPr>
                                <w:rFonts w:asciiTheme="minorHAnsi" w:hAnsiTheme="minorHAnsi" w:cstheme="minorHAnsi"/>
                                <w:i/>
                                <w:iCs/>
                                <w:color w:val="808080" w:themeColor="background1" w:themeShade="80"/>
                                <w:sz w:val="24"/>
                                <w:szCs w:val="24"/>
                              </w:rPr>
                            </w:pPr>
                            <w:r w:rsidRPr="001108CC">
                              <w:rPr>
                                <w:rFonts w:asciiTheme="minorHAnsi" w:hAnsiTheme="minorHAnsi" w:cstheme="minorHAnsi"/>
                                <w:i/>
                                <w:iCs/>
                                <w:color w:val="808080" w:themeColor="background1" w:themeShade="80"/>
                                <w:sz w:val="24"/>
                                <w:szCs w:val="24"/>
                              </w:rPr>
                              <w:t xml:space="preserve">This section should describe the process you use for selecting professional development content, strategies, and/or activities to meet the goals and objectives you had in the previous section. </w:t>
                            </w:r>
                          </w:p>
                          <w:p w14:paraId="06B6B80C" w14:textId="77777777" w:rsidR="001108CC" w:rsidRPr="001108CC" w:rsidRDefault="001108CC" w:rsidP="001108CC">
                            <w:pPr>
                              <w:pBdr>
                                <w:top w:val="single" w:sz="24" w:space="8" w:color="4472C4" w:themeColor="accent1"/>
                                <w:bottom w:val="single" w:sz="24" w:space="8" w:color="4472C4" w:themeColor="accent1"/>
                              </w:pBdr>
                              <w:rPr>
                                <w:rFonts w:asciiTheme="minorHAnsi" w:hAnsiTheme="minorHAnsi" w:cstheme="minorHAnsi"/>
                                <w:i/>
                                <w:iCs/>
                                <w:color w:val="808080" w:themeColor="background1" w:themeShade="80"/>
                                <w:sz w:val="24"/>
                                <w:szCs w:val="24"/>
                              </w:rPr>
                            </w:pPr>
                            <w:r w:rsidRPr="001108CC">
                              <w:rPr>
                                <w:rFonts w:asciiTheme="minorHAnsi" w:hAnsiTheme="minorHAnsi" w:cstheme="minorHAnsi"/>
                                <w:i/>
                                <w:iCs/>
                                <w:color w:val="808080" w:themeColor="background1" w:themeShade="80"/>
                                <w:sz w:val="24"/>
                                <w:szCs w:val="24"/>
                              </w:rPr>
                              <w:t>The professional development council may also identify potential activities at each level.</w:t>
                            </w:r>
                          </w:p>
                          <w:p w14:paraId="2ABF5A4F" w14:textId="77777777" w:rsidR="001108CC" w:rsidRPr="001108CC" w:rsidRDefault="001108CC" w:rsidP="001108CC">
                            <w:pPr>
                              <w:pBdr>
                                <w:top w:val="single" w:sz="24" w:space="8" w:color="4472C4" w:themeColor="accent1"/>
                                <w:bottom w:val="single" w:sz="24" w:space="8" w:color="4472C4" w:themeColor="accent1"/>
                              </w:pBdr>
                              <w:rPr>
                                <w:rFonts w:asciiTheme="minorHAnsi" w:hAnsiTheme="minorHAnsi" w:cstheme="minorHAnsi"/>
                                <w:i/>
                                <w:iCs/>
                                <w:color w:val="808080" w:themeColor="background1" w:themeShade="80"/>
                                <w:sz w:val="24"/>
                                <w:szCs w:val="24"/>
                              </w:rPr>
                            </w:pPr>
                          </w:p>
                          <w:p w14:paraId="3ECF483F" w14:textId="0A3ED21C" w:rsidR="00EB1BBE" w:rsidRPr="001108CC" w:rsidRDefault="001108CC" w:rsidP="001108CC">
                            <w:pPr>
                              <w:pBdr>
                                <w:top w:val="single" w:sz="24" w:space="8" w:color="4472C4" w:themeColor="accent1"/>
                                <w:bottom w:val="single" w:sz="24" w:space="8" w:color="4472C4" w:themeColor="accent1"/>
                              </w:pBdr>
                              <w:rPr>
                                <w:rFonts w:asciiTheme="minorHAnsi" w:hAnsiTheme="minorHAnsi" w:cstheme="minorHAnsi"/>
                                <w:i/>
                                <w:iCs/>
                                <w:color w:val="808080" w:themeColor="background1" w:themeShade="80"/>
                                <w:sz w:val="24"/>
                              </w:rPr>
                            </w:pPr>
                            <w:r w:rsidRPr="001108CC">
                              <w:rPr>
                                <w:rFonts w:asciiTheme="minorHAnsi" w:hAnsiTheme="minorHAnsi" w:cstheme="minorHAnsi"/>
                                <w:i/>
                                <w:iCs/>
                                <w:color w:val="808080" w:themeColor="background1" w:themeShade="80"/>
                                <w:sz w:val="24"/>
                                <w:szCs w:val="24"/>
                              </w:rPr>
                              <w:t>Describe the process for selecting professional development content, strategies, and/or activities at each organization level: district, school, team, and individual staff that meet the PD goals and objectives in Section 2.2.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39A54A1" id="_x0000_s1045" type="#_x0000_t202" style="position:absolute;left:0;text-align:left;margin-left:75pt;margin-top:22.05pt;width:481.8pt;height:110.55pt;z-index:251893248;visibility:visible;mso-wrap-style:square;mso-width-percent:0;mso-height-percent:200;mso-wrap-distance-left:9pt;mso-wrap-distance-top:7.2pt;mso-wrap-distance-right:9pt;mso-wrap-distance-bottom:7.2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" filled="f" stroked="f">
                <v:textbox style="mso-fit-shape-to-text:t">
                  <w:txbxContent>
                    <w:p w14:paraId="04F4AFCB" w14:textId="00D7F6F6" w:rsidR="00D01E74" w:rsidRPr="00D01E74" w:rsidRDefault="00D01E74" w:rsidP="00D01E74">
                      <w:pPr>
                        <w:pBdr>
                          <w:top w:val="single" w:sz="24" w:space="8" w:color="4472C4" w:themeColor="accent1"/>
                          <w:bottom w:val="single" w:sz="24" w:space="8" w:color="4472C4" w:themeColor="accent1"/>
                        </w:pBdr>
                        <w:rPr>
                          <w:rFonts w:asciiTheme="minorHAnsi" w:hAnsiTheme="minorHAnsi" w:cstheme="minorHAnsi"/>
                          <w:i/>
                          <w:iCs/>
                          <w:color w:val="C45911" w:themeColor="accent2" w:themeShade="BF"/>
                          <w:sz w:val="28"/>
                          <w:szCs w:val="28"/>
                        </w:rPr>
                      </w:pPr>
                      <w:r w:rsidRPr="00D01E74">
                        <w:rPr>
                          <w:rFonts w:asciiTheme="minorHAnsi" w:hAnsiTheme="minorHAnsi" w:cstheme="minorHAnsi"/>
                          <w:i/>
                          <w:iCs/>
                          <w:color w:val="C45911" w:themeColor="accent2" w:themeShade="BF"/>
                          <w:sz w:val="28"/>
                          <w:szCs w:val="28"/>
                        </w:rPr>
                        <w:t xml:space="preserve">GUIDANCE: </w:t>
                      </w:r>
                      <w:r w:rsidR="00A25DC5">
                        <w:rPr>
                          <w:rFonts w:asciiTheme="minorHAnsi" w:hAnsiTheme="minorHAnsi" w:cstheme="minorHAnsi"/>
                          <w:i/>
                          <w:iCs/>
                          <w:color w:val="C45911" w:themeColor="accent2" w:themeShade="BF"/>
                          <w:sz w:val="28"/>
                          <w:szCs w:val="28"/>
                        </w:rPr>
                        <w:t>Remove this text box when you complete your narratives.</w:t>
                      </w:r>
                    </w:p>
                    <w:p w14:paraId="0CA28DF0" w14:textId="77777777" w:rsidR="001108CC" w:rsidRPr="001108CC" w:rsidRDefault="001108CC" w:rsidP="001108CC">
                      <w:pPr>
                        <w:pBdr>
                          <w:top w:val="single" w:sz="24" w:space="8" w:color="4472C4" w:themeColor="accent1"/>
                          <w:bottom w:val="single" w:sz="24" w:space="8" w:color="4472C4" w:themeColor="accent1"/>
                        </w:pBdr>
                        <w:rPr>
                          <w:rFonts w:asciiTheme="minorHAnsi" w:hAnsiTheme="minorHAnsi" w:cstheme="minorHAnsi"/>
                          <w:i/>
                          <w:iCs/>
                          <w:color w:val="808080" w:themeColor="background1" w:themeShade="80"/>
                          <w:sz w:val="24"/>
                          <w:szCs w:val="24"/>
                        </w:rPr>
                      </w:pPr>
                    </w:p>
                    <w:p w14:paraId="532BEE27" w14:textId="77777777" w:rsidR="001108CC" w:rsidRPr="001108CC" w:rsidRDefault="001108CC" w:rsidP="001108CC">
                      <w:pPr>
                        <w:pBdr>
                          <w:top w:val="single" w:sz="24" w:space="8" w:color="4472C4" w:themeColor="accent1"/>
                          <w:bottom w:val="single" w:sz="24" w:space="8" w:color="4472C4" w:themeColor="accent1"/>
                        </w:pBdr>
                        <w:rPr>
                          <w:rFonts w:asciiTheme="minorHAnsi" w:hAnsiTheme="minorHAnsi" w:cstheme="minorHAnsi"/>
                          <w:i/>
                          <w:iCs/>
                          <w:color w:val="808080" w:themeColor="background1" w:themeShade="80"/>
                          <w:sz w:val="24"/>
                          <w:szCs w:val="24"/>
                        </w:rPr>
                      </w:pPr>
                      <w:r w:rsidRPr="001108CC">
                        <w:rPr>
                          <w:rFonts w:asciiTheme="minorHAnsi" w:hAnsiTheme="minorHAnsi" w:cstheme="minorHAnsi"/>
                          <w:i/>
                          <w:iCs/>
                          <w:color w:val="808080" w:themeColor="background1" w:themeShade="80"/>
                          <w:sz w:val="24"/>
                          <w:szCs w:val="24"/>
                        </w:rPr>
                        <w:t>Develop a process for selecting professional development content, strategies, and/or activities at each organization level: district, school, team, and individual staff. Criteria may include researching strategies for appropriateness of content.</w:t>
                      </w:r>
                    </w:p>
                    <w:p w14:paraId="575C3053" w14:textId="77777777" w:rsidR="001108CC" w:rsidRPr="001108CC" w:rsidRDefault="001108CC" w:rsidP="001108CC">
                      <w:pPr>
                        <w:pBdr>
                          <w:top w:val="single" w:sz="24" w:space="8" w:color="4472C4" w:themeColor="accent1"/>
                          <w:bottom w:val="single" w:sz="24" w:space="8" w:color="4472C4" w:themeColor="accent1"/>
                        </w:pBdr>
                        <w:rPr>
                          <w:rFonts w:asciiTheme="minorHAnsi" w:hAnsiTheme="minorHAnsi" w:cstheme="minorHAnsi"/>
                          <w:i/>
                          <w:iCs/>
                          <w:color w:val="808080" w:themeColor="background1" w:themeShade="80"/>
                          <w:sz w:val="24"/>
                          <w:szCs w:val="24"/>
                        </w:rPr>
                      </w:pPr>
                      <w:r w:rsidRPr="001108CC">
                        <w:rPr>
                          <w:rFonts w:asciiTheme="minorHAnsi" w:hAnsiTheme="minorHAnsi" w:cstheme="minorHAnsi"/>
                          <w:i/>
                          <w:iCs/>
                          <w:color w:val="808080" w:themeColor="background1" w:themeShade="80"/>
                          <w:sz w:val="24"/>
                          <w:szCs w:val="24"/>
                        </w:rPr>
                        <w:t xml:space="preserve">This section should describe the process you use for selecting professional development content, strategies, and/or activities to meet the goals and objectives you had in the previous section. </w:t>
                      </w:r>
                    </w:p>
                    <w:p w14:paraId="06B6B80C" w14:textId="77777777" w:rsidR="001108CC" w:rsidRPr="001108CC" w:rsidRDefault="001108CC" w:rsidP="001108CC">
                      <w:pPr>
                        <w:pBdr>
                          <w:top w:val="single" w:sz="24" w:space="8" w:color="4472C4" w:themeColor="accent1"/>
                          <w:bottom w:val="single" w:sz="24" w:space="8" w:color="4472C4" w:themeColor="accent1"/>
                        </w:pBdr>
                        <w:rPr>
                          <w:rFonts w:asciiTheme="minorHAnsi" w:hAnsiTheme="minorHAnsi" w:cstheme="minorHAnsi"/>
                          <w:i/>
                          <w:iCs/>
                          <w:color w:val="808080" w:themeColor="background1" w:themeShade="80"/>
                          <w:sz w:val="24"/>
                          <w:szCs w:val="24"/>
                        </w:rPr>
                      </w:pPr>
                      <w:r w:rsidRPr="001108CC">
                        <w:rPr>
                          <w:rFonts w:asciiTheme="minorHAnsi" w:hAnsiTheme="minorHAnsi" w:cstheme="minorHAnsi"/>
                          <w:i/>
                          <w:iCs/>
                          <w:color w:val="808080" w:themeColor="background1" w:themeShade="80"/>
                          <w:sz w:val="24"/>
                          <w:szCs w:val="24"/>
                        </w:rPr>
                        <w:t>The professional development council may also identify potential activities at each level.</w:t>
                      </w:r>
                    </w:p>
                    <w:p w14:paraId="2ABF5A4F" w14:textId="77777777" w:rsidR="001108CC" w:rsidRPr="001108CC" w:rsidRDefault="001108CC" w:rsidP="001108CC">
                      <w:pPr>
                        <w:pBdr>
                          <w:top w:val="single" w:sz="24" w:space="8" w:color="4472C4" w:themeColor="accent1"/>
                          <w:bottom w:val="single" w:sz="24" w:space="8" w:color="4472C4" w:themeColor="accent1"/>
                        </w:pBdr>
                        <w:rPr>
                          <w:rFonts w:asciiTheme="minorHAnsi" w:hAnsiTheme="minorHAnsi" w:cstheme="minorHAnsi"/>
                          <w:i/>
                          <w:iCs/>
                          <w:color w:val="808080" w:themeColor="background1" w:themeShade="80"/>
                          <w:sz w:val="24"/>
                          <w:szCs w:val="24"/>
                        </w:rPr>
                      </w:pPr>
                    </w:p>
                    <w:p w14:paraId="3ECF483F" w14:textId="0A3ED21C" w:rsidR="00EB1BBE" w:rsidRPr="001108CC" w:rsidRDefault="001108CC" w:rsidP="001108CC">
                      <w:pPr>
                        <w:pBdr>
                          <w:top w:val="single" w:sz="24" w:space="8" w:color="4472C4" w:themeColor="accent1"/>
                          <w:bottom w:val="single" w:sz="24" w:space="8" w:color="4472C4" w:themeColor="accent1"/>
                        </w:pBdr>
                        <w:rPr>
                          <w:rFonts w:asciiTheme="minorHAnsi" w:hAnsiTheme="minorHAnsi" w:cstheme="minorHAnsi"/>
                          <w:i/>
                          <w:iCs/>
                          <w:color w:val="808080" w:themeColor="background1" w:themeShade="80"/>
                          <w:sz w:val="24"/>
                        </w:rPr>
                      </w:pPr>
                      <w:r w:rsidRPr="001108CC">
                        <w:rPr>
                          <w:rFonts w:asciiTheme="minorHAnsi" w:hAnsiTheme="minorHAnsi" w:cstheme="minorHAnsi"/>
                          <w:i/>
                          <w:iCs/>
                          <w:color w:val="808080" w:themeColor="background1" w:themeShade="80"/>
                          <w:sz w:val="24"/>
                          <w:szCs w:val="24"/>
                        </w:rPr>
                        <w:t>Describe the process for selecting professional development content, strategies, and/or activities at each organization level: district, school, team, and individual staff that meet the PD goals and objectives in Section 2.2.</w:t>
                      </w:r>
                    </w:p>
                  </w:txbxContent>
                </v:textbox>
                <w10:wrap type="topAndBottom" anchorx="page"/>
              </v:shape>
            </w:pict>
          </mc:Fallback>
        </mc:AlternateContent>
      </w:r>
    </w:p>
    <w:p w14:paraId="4581012C" w14:textId="77777777" w:rsidR="00EB1BBE" w:rsidRPr="00B41EB2" w:rsidRDefault="00EB1BBE" w:rsidP="00EB1BBE">
      <w:pPr>
        <w:pStyle w:val="Heading5"/>
        <w:numPr>
          <w:ilvl w:val="1"/>
          <w:numId w:val="143"/>
        </w:numPr>
        <w:spacing w:before="58"/>
        <w:jc w:val="left"/>
        <w:rPr>
          <w:rFonts w:asciiTheme="minorHAnsi" w:eastAsia="Calibri" w:hAnsiTheme="minorHAnsi" w:cstheme="minorHAnsi"/>
          <w:color w:val="538135" w:themeColor="accent6" w:themeShade="BF"/>
          <w:u w:val="single"/>
        </w:rPr>
      </w:pPr>
      <w:r w:rsidRPr="00B41EB2">
        <w:rPr>
          <w:rFonts w:asciiTheme="minorHAnsi" w:eastAsia="Calibri" w:hAnsiTheme="minorHAnsi" w:cstheme="minorHAnsi"/>
          <w:color w:val="538135" w:themeColor="accent6" w:themeShade="BF"/>
          <w:u w:val="single"/>
        </w:rPr>
        <w:t>Evaluative criteria to determine levels of success in meeting the in-service need/s</w:t>
      </w:r>
    </w:p>
    <w:p w14:paraId="0116DBF1" w14:textId="77777777" w:rsidR="00EB1BBE" w:rsidRPr="00AB1DA4" w:rsidRDefault="00EB1BBE" w:rsidP="00EB1BBE">
      <w:pPr>
        <w:tabs>
          <w:tab w:val="left" w:pos="418"/>
        </w:tabs>
        <w:spacing w:before="22"/>
        <w:ind w:left="720"/>
        <w:rPr>
          <w:rFonts w:asciiTheme="minorHAnsi" w:hAnsiTheme="minorHAnsi" w:cstheme="minorHAnsi"/>
          <w:iCs/>
          <w:color w:val="C45911" w:themeColor="accent2" w:themeShade="BF"/>
          <w:sz w:val="24"/>
          <w:szCs w:val="24"/>
        </w:rPr>
      </w:pPr>
      <w:r w:rsidRPr="00AB1DA4">
        <w:rPr>
          <w:rFonts w:asciiTheme="minorHAnsi" w:hAnsiTheme="minorHAnsi" w:cstheme="minorHAnsi"/>
          <w:iCs/>
          <w:color w:val="C45911" w:themeColor="accent2" w:themeShade="BF"/>
          <w:sz w:val="24"/>
          <w:szCs w:val="24"/>
        </w:rPr>
        <w:t xml:space="preserve">     </w:t>
      </w:r>
    </w:p>
    <w:p w14:paraId="1CECE2C1" w14:textId="53CF60C4" w:rsidR="00591AD0" w:rsidRDefault="005455AB" w:rsidP="00591AD0">
      <w:pPr>
        <w:tabs>
          <w:tab w:val="left" w:pos="418"/>
        </w:tabs>
        <w:spacing w:before="22"/>
        <w:ind w:left="720"/>
        <w:rPr>
          <w:rFonts w:asciiTheme="minorHAnsi" w:hAnsiTheme="minorHAnsi" w:cstheme="minorHAnsi"/>
          <w:iCs/>
          <w:sz w:val="28"/>
          <w:szCs w:val="28"/>
        </w:rPr>
      </w:pPr>
      <w:r w:rsidRPr="000761AB">
        <w:rPr>
          <w:rFonts w:asciiTheme="minorHAnsi" w:hAnsiTheme="minorHAnsi" w:cstheme="minorHAnsi"/>
          <w:b/>
          <w:bCs/>
          <w:iCs/>
          <w:noProof/>
          <w:color w:val="538135" w:themeColor="accent6" w:themeShade="BF"/>
          <w:sz w:val="24"/>
          <w:szCs w:val="24"/>
        </w:rPr>
        <mc:AlternateContent>
          <mc:Choice Requires="wps">
            <w:drawing>
              <wp:anchor distT="91440" distB="91440" distL="114300" distR="114300" simplePos="0" relativeHeight="251894272" behindDoc="0" locked="0" layoutInCell="1" allowOverlap="1" wp14:anchorId="4A1E1146" wp14:editId="756292DB">
                <wp:simplePos x="0" y="0"/>
                <wp:positionH relativeFrom="page">
                  <wp:posOffset>868680</wp:posOffset>
                </wp:positionH>
                <wp:positionV relativeFrom="paragraph">
                  <wp:posOffset>325755</wp:posOffset>
                </wp:positionV>
                <wp:extent cx="6149340" cy="1403985"/>
                <wp:effectExtent l="0" t="0" r="0" b="0"/>
                <wp:wrapTopAndBottom/>
                <wp:docPr id="131126725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9340" cy="1403985"/>
                        </a:xfrm>
                        <a:prstGeom prst="rect">
                          <a:avLst/>
                        </a:prstGeom>
                        <a:noFill/>
                        <a:ln w="9525">
                          <a:noFill/>
                          <a:miter lim="800000"/>
                          <a:headEnd/>
                          <a:tailEnd/>
                        </a:ln>
                      </wps:spPr>
                      <wps:txbx>
                        <w:txbxContent>
                          <w:p w14:paraId="16118387" w14:textId="7AC57143" w:rsidR="00D01E74" w:rsidRPr="00D01E74" w:rsidRDefault="00D01E74" w:rsidP="00D01E74">
                            <w:pPr>
                              <w:pBdr>
                                <w:top w:val="single" w:sz="24" w:space="8" w:color="4472C4" w:themeColor="accent1"/>
                                <w:bottom w:val="single" w:sz="24" w:space="8" w:color="4472C4" w:themeColor="accent1"/>
                              </w:pBdr>
                              <w:rPr>
                                <w:rFonts w:asciiTheme="minorHAnsi" w:hAnsiTheme="minorHAnsi" w:cstheme="minorHAnsi"/>
                                <w:i/>
                                <w:iCs/>
                                <w:color w:val="C45911" w:themeColor="accent2" w:themeShade="BF"/>
                                <w:sz w:val="28"/>
                                <w:szCs w:val="28"/>
                              </w:rPr>
                            </w:pPr>
                            <w:r w:rsidRPr="00D01E74">
                              <w:rPr>
                                <w:rFonts w:asciiTheme="minorHAnsi" w:hAnsiTheme="minorHAnsi" w:cstheme="minorHAnsi"/>
                                <w:i/>
                                <w:iCs/>
                                <w:color w:val="C45911" w:themeColor="accent2" w:themeShade="BF"/>
                                <w:sz w:val="28"/>
                                <w:szCs w:val="28"/>
                              </w:rPr>
                              <w:t xml:space="preserve">GUIDANCE: </w:t>
                            </w:r>
                            <w:r w:rsidR="00A25DC5">
                              <w:rPr>
                                <w:rFonts w:asciiTheme="minorHAnsi" w:hAnsiTheme="minorHAnsi" w:cstheme="minorHAnsi"/>
                                <w:i/>
                                <w:iCs/>
                                <w:color w:val="C45911" w:themeColor="accent2" w:themeShade="BF"/>
                                <w:sz w:val="28"/>
                                <w:szCs w:val="28"/>
                              </w:rPr>
                              <w:t>Remove this text box when you complete your narratives.</w:t>
                            </w:r>
                          </w:p>
                          <w:p w14:paraId="53F13C4D" w14:textId="77777777" w:rsidR="001108CC" w:rsidRDefault="001108CC" w:rsidP="001108CC">
                            <w:pPr>
                              <w:pBdr>
                                <w:top w:val="single" w:sz="24" w:space="8" w:color="4472C4" w:themeColor="accent1"/>
                                <w:bottom w:val="single" w:sz="24" w:space="8" w:color="4472C4" w:themeColor="accent1"/>
                              </w:pBdr>
                              <w:rPr>
                                <w:rFonts w:asciiTheme="minorHAnsi" w:hAnsiTheme="minorHAnsi" w:cstheme="minorHAnsi"/>
                                <w:i/>
                                <w:iCs/>
                                <w:color w:val="808080" w:themeColor="background1" w:themeShade="80"/>
                                <w:sz w:val="24"/>
                                <w:szCs w:val="24"/>
                              </w:rPr>
                            </w:pPr>
                            <w:r w:rsidRPr="001108CC">
                              <w:rPr>
                                <w:rFonts w:asciiTheme="minorHAnsi" w:hAnsiTheme="minorHAnsi" w:cstheme="minorHAnsi"/>
                                <w:i/>
                                <w:iCs/>
                                <w:color w:val="808080" w:themeColor="background1" w:themeShade="80"/>
                                <w:sz w:val="24"/>
                                <w:szCs w:val="24"/>
                              </w:rPr>
                              <w:t xml:space="preserve">The evaluative criteria in this section should correspond to the PD goals and objectives in Section 2.2. </w:t>
                            </w:r>
                          </w:p>
                          <w:p w14:paraId="573A3763" w14:textId="77777777" w:rsidR="001108CC" w:rsidRPr="001108CC" w:rsidRDefault="001108CC" w:rsidP="001108CC">
                            <w:pPr>
                              <w:pBdr>
                                <w:top w:val="single" w:sz="24" w:space="8" w:color="4472C4" w:themeColor="accent1"/>
                                <w:bottom w:val="single" w:sz="24" w:space="8" w:color="4472C4" w:themeColor="accent1"/>
                              </w:pBdr>
                              <w:rPr>
                                <w:rFonts w:asciiTheme="minorHAnsi" w:hAnsiTheme="minorHAnsi" w:cstheme="minorHAnsi"/>
                                <w:i/>
                                <w:iCs/>
                                <w:color w:val="808080" w:themeColor="background1" w:themeShade="80"/>
                                <w:sz w:val="24"/>
                                <w:szCs w:val="24"/>
                              </w:rPr>
                            </w:pPr>
                          </w:p>
                          <w:p w14:paraId="68A32AA4" w14:textId="77777777" w:rsidR="001108CC" w:rsidRDefault="001108CC" w:rsidP="001108CC">
                            <w:pPr>
                              <w:pBdr>
                                <w:top w:val="single" w:sz="24" w:space="8" w:color="4472C4" w:themeColor="accent1"/>
                                <w:bottom w:val="single" w:sz="24" w:space="8" w:color="4472C4" w:themeColor="accent1"/>
                              </w:pBdr>
                              <w:rPr>
                                <w:rFonts w:asciiTheme="minorHAnsi" w:hAnsiTheme="minorHAnsi" w:cstheme="minorHAnsi"/>
                                <w:i/>
                                <w:iCs/>
                                <w:color w:val="808080" w:themeColor="background1" w:themeShade="80"/>
                                <w:sz w:val="24"/>
                                <w:szCs w:val="24"/>
                              </w:rPr>
                            </w:pPr>
                            <w:r w:rsidRPr="001108CC">
                              <w:rPr>
                                <w:rFonts w:asciiTheme="minorHAnsi" w:hAnsiTheme="minorHAnsi" w:cstheme="minorHAnsi"/>
                                <w:i/>
                                <w:iCs/>
                                <w:color w:val="808080" w:themeColor="background1" w:themeShade="80"/>
                                <w:sz w:val="24"/>
                                <w:szCs w:val="24"/>
                              </w:rPr>
                              <w:t xml:space="preserve">It evaluates the level of success you had in meeting your stated PD goals and activities and may help evaluate total improvement in the school improvement area on which the PD activities were chosen. </w:t>
                            </w:r>
                          </w:p>
                          <w:p w14:paraId="3CD22786" w14:textId="77777777" w:rsidR="001108CC" w:rsidRPr="001108CC" w:rsidRDefault="001108CC" w:rsidP="001108CC">
                            <w:pPr>
                              <w:pBdr>
                                <w:top w:val="single" w:sz="24" w:space="8" w:color="4472C4" w:themeColor="accent1"/>
                                <w:bottom w:val="single" w:sz="24" w:space="8" w:color="4472C4" w:themeColor="accent1"/>
                              </w:pBdr>
                              <w:rPr>
                                <w:rFonts w:asciiTheme="minorHAnsi" w:hAnsiTheme="minorHAnsi" w:cstheme="minorHAnsi"/>
                                <w:i/>
                                <w:iCs/>
                                <w:color w:val="808080" w:themeColor="background1" w:themeShade="80"/>
                                <w:sz w:val="24"/>
                                <w:szCs w:val="24"/>
                              </w:rPr>
                            </w:pPr>
                          </w:p>
                          <w:p w14:paraId="56A7B928" w14:textId="77777777" w:rsidR="001108CC" w:rsidRPr="001108CC" w:rsidRDefault="001108CC" w:rsidP="001108CC">
                            <w:pPr>
                              <w:pBdr>
                                <w:top w:val="single" w:sz="24" w:space="8" w:color="4472C4" w:themeColor="accent1"/>
                                <w:bottom w:val="single" w:sz="24" w:space="8" w:color="4472C4" w:themeColor="accent1"/>
                              </w:pBdr>
                              <w:rPr>
                                <w:rFonts w:asciiTheme="minorHAnsi" w:hAnsiTheme="minorHAnsi" w:cstheme="minorHAnsi"/>
                                <w:i/>
                                <w:iCs/>
                                <w:color w:val="808080" w:themeColor="background1" w:themeShade="80"/>
                                <w:sz w:val="24"/>
                                <w:szCs w:val="24"/>
                              </w:rPr>
                            </w:pPr>
                            <w:r w:rsidRPr="001108CC">
                              <w:rPr>
                                <w:rFonts w:asciiTheme="minorHAnsi" w:hAnsiTheme="minorHAnsi" w:cstheme="minorHAnsi"/>
                                <w:i/>
                                <w:iCs/>
                                <w:color w:val="808080" w:themeColor="background1" w:themeShade="80"/>
                                <w:sz w:val="24"/>
                                <w:szCs w:val="24"/>
                              </w:rPr>
                              <w:t xml:space="preserve">If the method of evaluation is decided during the goal and objective setting process, determining success will be straightforward as the data sets have already been chosen and the questions to ask are already known. </w:t>
                            </w:r>
                          </w:p>
                          <w:p w14:paraId="7B771CBA" w14:textId="77777777" w:rsidR="001108CC" w:rsidRPr="001108CC" w:rsidRDefault="001108CC" w:rsidP="001108CC">
                            <w:pPr>
                              <w:pBdr>
                                <w:top w:val="single" w:sz="24" w:space="8" w:color="4472C4" w:themeColor="accent1"/>
                                <w:bottom w:val="single" w:sz="24" w:space="8" w:color="4472C4" w:themeColor="accent1"/>
                              </w:pBdr>
                              <w:rPr>
                                <w:rFonts w:asciiTheme="minorHAnsi" w:hAnsiTheme="minorHAnsi" w:cstheme="minorHAnsi"/>
                                <w:i/>
                                <w:iCs/>
                                <w:color w:val="808080" w:themeColor="background1" w:themeShade="80"/>
                                <w:sz w:val="24"/>
                                <w:szCs w:val="24"/>
                              </w:rPr>
                            </w:pPr>
                          </w:p>
                          <w:p w14:paraId="23960CAC" w14:textId="77777777" w:rsidR="001108CC" w:rsidRPr="001108CC" w:rsidRDefault="001108CC" w:rsidP="001108CC">
                            <w:pPr>
                              <w:pBdr>
                                <w:top w:val="single" w:sz="24" w:space="8" w:color="4472C4" w:themeColor="accent1"/>
                                <w:bottom w:val="single" w:sz="24" w:space="8" w:color="4472C4" w:themeColor="accent1"/>
                              </w:pBdr>
                              <w:rPr>
                                <w:rFonts w:asciiTheme="minorHAnsi" w:hAnsiTheme="minorHAnsi" w:cstheme="minorHAnsi"/>
                                <w:i/>
                                <w:iCs/>
                                <w:color w:val="808080" w:themeColor="background1" w:themeShade="80"/>
                                <w:sz w:val="24"/>
                                <w:szCs w:val="24"/>
                              </w:rPr>
                            </w:pPr>
                            <w:r w:rsidRPr="001108CC">
                              <w:rPr>
                                <w:rFonts w:asciiTheme="minorHAnsi" w:hAnsiTheme="minorHAnsi" w:cstheme="minorHAnsi"/>
                                <w:i/>
                                <w:iCs/>
                                <w:color w:val="808080" w:themeColor="background1" w:themeShade="80"/>
                                <w:sz w:val="24"/>
                                <w:szCs w:val="24"/>
                              </w:rPr>
                              <w:t xml:space="preserve">Describe the criteria you use to evaluate the level of success you had in meeting your stated PD goals and activities in Sections 2.2 and 2.3. </w:t>
                            </w:r>
                          </w:p>
                          <w:p w14:paraId="5272CEC1" w14:textId="4B26FDFA" w:rsidR="00EB1BBE" w:rsidRDefault="00EB1BBE" w:rsidP="00EB1BBE">
                            <w:pPr>
                              <w:pBdr>
                                <w:top w:val="single" w:sz="24" w:space="8" w:color="4472C4" w:themeColor="accent1"/>
                                <w:bottom w:val="single" w:sz="24" w:space="8" w:color="4472C4" w:themeColor="accent1"/>
                              </w:pBdr>
                              <w:rPr>
                                <w:i/>
                                <w:iCs/>
                                <w:color w:val="4472C4" w:themeColor="accent1"/>
                                <w:sz w:val="24"/>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A1E1146" id="_x0000_s1046" type="#_x0000_t202" style="position:absolute;left:0;text-align:left;margin-left:68.4pt;margin-top:25.65pt;width:484.2pt;height:110.55pt;z-index:251894272;visibility:visible;mso-wrap-style:square;mso-width-percent:0;mso-height-percent:200;mso-wrap-distance-left:9pt;mso-wrap-distance-top:7.2pt;mso-wrap-distance-right:9pt;mso-wrap-distance-bottom:7.2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" filled="f" stroked="f">
                <v:textbox style="mso-fit-shape-to-text:t">
                  <w:txbxContent>
                    <w:p w14:paraId="16118387" w14:textId="7AC57143" w:rsidR="00D01E74" w:rsidRPr="00D01E74" w:rsidRDefault="00D01E74" w:rsidP="00D01E74">
                      <w:pPr>
                        <w:pBdr>
                          <w:top w:val="single" w:sz="24" w:space="8" w:color="4472C4" w:themeColor="accent1"/>
                          <w:bottom w:val="single" w:sz="24" w:space="8" w:color="4472C4" w:themeColor="accent1"/>
                        </w:pBdr>
                        <w:rPr>
                          <w:rFonts w:asciiTheme="minorHAnsi" w:hAnsiTheme="minorHAnsi" w:cstheme="minorHAnsi"/>
                          <w:i/>
                          <w:iCs/>
                          <w:color w:val="C45911" w:themeColor="accent2" w:themeShade="BF"/>
                          <w:sz w:val="28"/>
                          <w:szCs w:val="28"/>
                        </w:rPr>
                      </w:pPr>
                      <w:r w:rsidRPr="00D01E74">
                        <w:rPr>
                          <w:rFonts w:asciiTheme="minorHAnsi" w:hAnsiTheme="minorHAnsi" w:cstheme="minorHAnsi"/>
                          <w:i/>
                          <w:iCs/>
                          <w:color w:val="C45911" w:themeColor="accent2" w:themeShade="BF"/>
                          <w:sz w:val="28"/>
                          <w:szCs w:val="28"/>
                        </w:rPr>
                        <w:t xml:space="preserve">GUIDANCE: </w:t>
                      </w:r>
                      <w:r w:rsidR="00A25DC5">
                        <w:rPr>
                          <w:rFonts w:asciiTheme="minorHAnsi" w:hAnsiTheme="minorHAnsi" w:cstheme="minorHAnsi"/>
                          <w:i/>
                          <w:iCs/>
                          <w:color w:val="C45911" w:themeColor="accent2" w:themeShade="BF"/>
                          <w:sz w:val="28"/>
                          <w:szCs w:val="28"/>
                        </w:rPr>
                        <w:t>Remove this text box when you complete your narratives.</w:t>
                      </w:r>
                    </w:p>
                    <w:p w14:paraId="53F13C4D" w14:textId="77777777" w:rsidR="001108CC" w:rsidRDefault="001108CC" w:rsidP="001108CC">
                      <w:pPr>
                        <w:pBdr>
                          <w:top w:val="single" w:sz="24" w:space="8" w:color="4472C4" w:themeColor="accent1"/>
                          <w:bottom w:val="single" w:sz="24" w:space="8" w:color="4472C4" w:themeColor="accent1"/>
                        </w:pBdr>
                        <w:rPr>
                          <w:rFonts w:asciiTheme="minorHAnsi" w:hAnsiTheme="minorHAnsi" w:cstheme="minorHAnsi"/>
                          <w:i/>
                          <w:iCs/>
                          <w:color w:val="808080" w:themeColor="background1" w:themeShade="80"/>
                          <w:sz w:val="24"/>
                          <w:szCs w:val="24"/>
                        </w:rPr>
                      </w:pPr>
                      <w:r w:rsidRPr="001108CC">
                        <w:rPr>
                          <w:rFonts w:asciiTheme="minorHAnsi" w:hAnsiTheme="minorHAnsi" w:cstheme="minorHAnsi"/>
                          <w:i/>
                          <w:iCs/>
                          <w:color w:val="808080" w:themeColor="background1" w:themeShade="80"/>
                          <w:sz w:val="24"/>
                          <w:szCs w:val="24"/>
                        </w:rPr>
                        <w:t xml:space="preserve">The evaluative criteria in this section should correspond to the PD goals and objectives in Section 2.2. </w:t>
                      </w:r>
                    </w:p>
                    <w:p w14:paraId="573A3763" w14:textId="77777777" w:rsidR="001108CC" w:rsidRPr="001108CC" w:rsidRDefault="001108CC" w:rsidP="001108CC">
                      <w:pPr>
                        <w:pBdr>
                          <w:top w:val="single" w:sz="24" w:space="8" w:color="4472C4" w:themeColor="accent1"/>
                          <w:bottom w:val="single" w:sz="24" w:space="8" w:color="4472C4" w:themeColor="accent1"/>
                        </w:pBdr>
                        <w:rPr>
                          <w:rFonts w:asciiTheme="minorHAnsi" w:hAnsiTheme="minorHAnsi" w:cstheme="minorHAnsi"/>
                          <w:i/>
                          <w:iCs/>
                          <w:color w:val="808080" w:themeColor="background1" w:themeShade="80"/>
                          <w:sz w:val="24"/>
                          <w:szCs w:val="24"/>
                        </w:rPr>
                      </w:pPr>
                    </w:p>
                    <w:p w14:paraId="68A32AA4" w14:textId="77777777" w:rsidR="001108CC" w:rsidRDefault="001108CC" w:rsidP="001108CC">
                      <w:pPr>
                        <w:pBdr>
                          <w:top w:val="single" w:sz="24" w:space="8" w:color="4472C4" w:themeColor="accent1"/>
                          <w:bottom w:val="single" w:sz="24" w:space="8" w:color="4472C4" w:themeColor="accent1"/>
                        </w:pBdr>
                        <w:rPr>
                          <w:rFonts w:asciiTheme="minorHAnsi" w:hAnsiTheme="minorHAnsi" w:cstheme="minorHAnsi"/>
                          <w:i/>
                          <w:iCs/>
                          <w:color w:val="808080" w:themeColor="background1" w:themeShade="80"/>
                          <w:sz w:val="24"/>
                          <w:szCs w:val="24"/>
                        </w:rPr>
                      </w:pPr>
                      <w:r w:rsidRPr="001108CC">
                        <w:rPr>
                          <w:rFonts w:asciiTheme="minorHAnsi" w:hAnsiTheme="minorHAnsi" w:cstheme="minorHAnsi"/>
                          <w:i/>
                          <w:iCs/>
                          <w:color w:val="808080" w:themeColor="background1" w:themeShade="80"/>
                          <w:sz w:val="24"/>
                          <w:szCs w:val="24"/>
                        </w:rPr>
                        <w:t xml:space="preserve">It evaluates the level of success you had in meeting your stated PD goals and activities and may help evaluate total improvement in the school improvement area on which the PD activities were chosen. </w:t>
                      </w:r>
                    </w:p>
                    <w:p w14:paraId="3CD22786" w14:textId="77777777" w:rsidR="001108CC" w:rsidRPr="001108CC" w:rsidRDefault="001108CC" w:rsidP="001108CC">
                      <w:pPr>
                        <w:pBdr>
                          <w:top w:val="single" w:sz="24" w:space="8" w:color="4472C4" w:themeColor="accent1"/>
                          <w:bottom w:val="single" w:sz="24" w:space="8" w:color="4472C4" w:themeColor="accent1"/>
                        </w:pBdr>
                        <w:rPr>
                          <w:rFonts w:asciiTheme="minorHAnsi" w:hAnsiTheme="minorHAnsi" w:cstheme="minorHAnsi"/>
                          <w:i/>
                          <w:iCs/>
                          <w:color w:val="808080" w:themeColor="background1" w:themeShade="80"/>
                          <w:sz w:val="24"/>
                          <w:szCs w:val="24"/>
                        </w:rPr>
                      </w:pPr>
                    </w:p>
                    <w:p w14:paraId="56A7B928" w14:textId="77777777" w:rsidR="001108CC" w:rsidRPr="001108CC" w:rsidRDefault="001108CC" w:rsidP="001108CC">
                      <w:pPr>
                        <w:pBdr>
                          <w:top w:val="single" w:sz="24" w:space="8" w:color="4472C4" w:themeColor="accent1"/>
                          <w:bottom w:val="single" w:sz="24" w:space="8" w:color="4472C4" w:themeColor="accent1"/>
                        </w:pBdr>
                        <w:rPr>
                          <w:rFonts w:asciiTheme="minorHAnsi" w:hAnsiTheme="minorHAnsi" w:cstheme="minorHAnsi"/>
                          <w:i/>
                          <w:iCs/>
                          <w:color w:val="808080" w:themeColor="background1" w:themeShade="80"/>
                          <w:sz w:val="24"/>
                          <w:szCs w:val="24"/>
                        </w:rPr>
                      </w:pPr>
                      <w:r w:rsidRPr="001108CC">
                        <w:rPr>
                          <w:rFonts w:asciiTheme="minorHAnsi" w:hAnsiTheme="minorHAnsi" w:cstheme="minorHAnsi"/>
                          <w:i/>
                          <w:iCs/>
                          <w:color w:val="808080" w:themeColor="background1" w:themeShade="80"/>
                          <w:sz w:val="24"/>
                          <w:szCs w:val="24"/>
                        </w:rPr>
                        <w:t xml:space="preserve">If the method of evaluation is decided during the goal and objective setting process, determining success will be straightforward as the data sets have already been chosen and the questions to ask are already known. </w:t>
                      </w:r>
                    </w:p>
                    <w:p w14:paraId="7B771CBA" w14:textId="77777777" w:rsidR="001108CC" w:rsidRPr="001108CC" w:rsidRDefault="001108CC" w:rsidP="001108CC">
                      <w:pPr>
                        <w:pBdr>
                          <w:top w:val="single" w:sz="24" w:space="8" w:color="4472C4" w:themeColor="accent1"/>
                          <w:bottom w:val="single" w:sz="24" w:space="8" w:color="4472C4" w:themeColor="accent1"/>
                        </w:pBdr>
                        <w:rPr>
                          <w:rFonts w:asciiTheme="minorHAnsi" w:hAnsiTheme="minorHAnsi" w:cstheme="minorHAnsi"/>
                          <w:i/>
                          <w:iCs/>
                          <w:color w:val="808080" w:themeColor="background1" w:themeShade="80"/>
                          <w:sz w:val="24"/>
                          <w:szCs w:val="24"/>
                        </w:rPr>
                      </w:pPr>
                    </w:p>
                    <w:p w14:paraId="23960CAC" w14:textId="77777777" w:rsidR="001108CC" w:rsidRPr="001108CC" w:rsidRDefault="001108CC" w:rsidP="001108CC">
                      <w:pPr>
                        <w:pBdr>
                          <w:top w:val="single" w:sz="24" w:space="8" w:color="4472C4" w:themeColor="accent1"/>
                          <w:bottom w:val="single" w:sz="24" w:space="8" w:color="4472C4" w:themeColor="accent1"/>
                        </w:pBdr>
                        <w:rPr>
                          <w:rFonts w:asciiTheme="minorHAnsi" w:hAnsiTheme="minorHAnsi" w:cstheme="minorHAnsi"/>
                          <w:i/>
                          <w:iCs/>
                          <w:color w:val="808080" w:themeColor="background1" w:themeShade="80"/>
                          <w:sz w:val="24"/>
                          <w:szCs w:val="24"/>
                        </w:rPr>
                      </w:pPr>
                      <w:r w:rsidRPr="001108CC">
                        <w:rPr>
                          <w:rFonts w:asciiTheme="minorHAnsi" w:hAnsiTheme="minorHAnsi" w:cstheme="minorHAnsi"/>
                          <w:i/>
                          <w:iCs/>
                          <w:color w:val="808080" w:themeColor="background1" w:themeShade="80"/>
                          <w:sz w:val="24"/>
                          <w:szCs w:val="24"/>
                        </w:rPr>
                        <w:t xml:space="preserve">Describe the criteria you use to evaluate the level of success you had in meeting your stated PD goals and activities in Sections 2.2 and 2.3. </w:t>
                      </w:r>
                    </w:p>
                    <w:p w14:paraId="5272CEC1" w14:textId="4B26FDFA" w:rsidR="00EB1BBE" w:rsidRDefault="00EB1BBE" w:rsidP="00EB1BBE">
                      <w:pPr>
                        <w:pBdr>
                          <w:top w:val="single" w:sz="24" w:space="8" w:color="4472C4" w:themeColor="accent1"/>
                          <w:bottom w:val="single" w:sz="24" w:space="8" w:color="4472C4" w:themeColor="accent1"/>
                        </w:pBdr>
                        <w:rPr>
                          <w:i/>
                          <w:iCs/>
                          <w:color w:val="4472C4" w:themeColor="accent1"/>
                          <w:sz w:val="24"/>
                        </w:rPr>
                      </w:pPr>
                    </w:p>
                  </w:txbxContent>
                </v:textbox>
                <w10:wrap type="topAndBottom" anchorx="page"/>
              </v:shape>
            </w:pict>
          </mc:Fallback>
        </mc:AlternateContent>
      </w:r>
      <w:r w:rsidR="00EB1BBE" w:rsidRPr="005645D9">
        <w:rPr>
          <w:rFonts w:asciiTheme="minorHAnsi" w:hAnsiTheme="minorHAnsi" w:cstheme="minorHAnsi"/>
          <w:iCs/>
          <w:sz w:val="28"/>
          <w:szCs w:val="28"/>
        </w:rPr>
        <w:t xml:space="preserve">     </w:t>
      </w:r>
      <w:bookmarkEnd w:id="19"/>
    </w:p>
    <w:p w14:paraId="3CDEF26F" w14:textId="07FB6E9E" w:rsidR="00EB1BBE" w:rsidRDefault="00EB1BBE" w:rsidP="00591AD0">
      <w:pPr>
        <w:tabs>
          <w:tab w:val="left" w:pos="418"/>
        </w:tabs>
        <w:spacing w:before="22"/>
        <w:ind w:left="720"/>
        <w:rPr>
          <w:rFonts w:asciiTheme="minorHAnsi" w:hAnsiTheme="minorHAnsi" w:cstheme="minorHAnsi"/>
          <w:bCs/>
          <w:color w:val="808080" w:themeColor="background1" w:themeShade="80"/>
          <w:sz w:val="24"/>
          <w:szCs w:val="24"/>
        </w:rPr>
      </w:pPr>
    </w:p>
    <w:p w14:paraId="202D60E8" w14:textId="77777777" w:rsidR="00BA569B" w:rsidRDefault="00BA569B" w:rsidP="00591AD0">
      <w:pPr>
        <w:tabs>
          <w:tab w:val="left" w:pos="418"/>
        </w:tabs>
        <w:spacing w:before="22"/>
        <w:ind w:left="720"/>
        <w:rPr>
          <w:rFonts w:asciiTheme="minorHAnsi" w:hAnsiTheme="minorHAnsi" w:cstheme="minorHAnsi"/>
          <w:bCs/>
          <w:color w:val="808080" w:themeColor="background1" w:themeShade="80"/>
          <w:sz w:val="24"/>
          <w:szCs w:val="24"/>
        </w:rPr>
      </w:pPr>
    </w:p>
    <w:p w14:paraId="6B0B39B7" w14:textId="77777777" w:rsidR="00BA569B" w:rsidRPr="002910B7" w:rsidRDefault="00BA569B" w:rsidP="00591AD0">
      <w:pPr>
        <w:tabs>
          <w:tab w:val="left" w:pos="418"/>
        </w:tabs>
        <w:spacing w:before="22"/>
        <w:ind w:left="720"/>
        <w:rPr>
          <w:rFonts w:asciiTheme="minorHAnsi" w:hAnsiTheme="minorHAnsi" w:cstheme="minorHAnsi"/>
          <w:bCs/>
          <w:color w:val="808080" w:themeColor="background1" w:themeShade="80"/>
          <w:sz w:val="24"/>
          <w:szCs w:val="24"/>
        </w:rPr>
      </w:pPr>
    </w:p>
    <w:p w14:paraId="50074F89" w14:textId="77777777" w:rsidR="00EB1BBE" w:rsidRPr="00B41EB2" w:rsidRDefault="00EB1BBE" w:rsidP="00EB1BBE">
      <w:pPr>
        <w:pStyle w:val="Heading5"/>
        <w:numPr>
          <w:ilvl w:val="1"/>
          <w:numId w:val="143"/>
        </w:numPr>
        <w:spacing w:before="58"/>
        <w:jc w:val="left"/>
        <w:rPr>
          <w:rFonts w:asciiTheme="minorHAnsi" w:eastAsia="Calibri" w:hAnsiTheme="minorHAnsi" w:cstheme="minorHAnsi"/>
          <w:color w:val="538135" w:themeColor="accent6" w:themeShade="BF"/>
          <w:u w:val="single"/>
        </w:rPr>
      </w:pPr>
      <w:r w:rsidRPr="00B41EB2">
        <w:rPr>
          <w:rFonts w:asciiTheme="minorHAnsi" w:eastAsia="Calibri" w:hAnsiTheme="minorHAnsi" w:cstheme="minorHAnsi"/>
          <w:color w:val="538135" w:themeColor="accent6" w:themeShade="BF"/>
          <w:u w:val="single"/>
        </w:rPr>
        <w:lastRenderedPageBreak/>
        <w:t>Reporting results of evaluation of in-service needs</w:t>
      </w:r>
    </w:p>
    <w:p w14:paraId="438311FC" w14:textId="22EA4257" w:rsidR="00EB1BBE" w:rsidRPr="00AB1DA4" w:rsidRDefault="00073F11" w:rsidP="00EB1BBE">
      <w:pPr>
        <w:pStyle w:val="Heading5"/>
        <w:spacing w:before="58"/>
        <w:ind w:left="1073"/>
        <w:jc w:val="left"/>
        <w:rPr>
          <w:rFonts w:asciiTheme="minorHAnsi" w:eastAsia="Calibri" w:hAnsiTheme="minorHAnsi" w:cstheme="minorHAnsi"/>
          <w:color w:val="538135" w:themeColor="accent6" w:themeShade="BF"/>
          <w:sz w:val="24"/>
          <w:szCs w:val="24"/>
          <w:u w:val="single"/>
        </w:rPr>
      </w:pPr>
      <w:r w:rsidRPr="000761AB">
        <w:rPr>
          <w:rFonts w:asciiTheme="minorHAnsi" w:hAnsiTheme="minorHAnsi" w:cstheme="minorHAnsi"/>
          <w:b/>
          <w:bCs/>
          <w:iCs/>
          <w:noProof/>
          <w:color w:val="538135" w:themeColor="accent6" w:themeShade="BF"/>
          <w:sz w:val="24"/>
          <w:szCs w:val="24"/>
        </w:rPr>
        <mc:AlternateContent>
          <mc:Choice Requires="wps">
            <w:drawing>
              <wp:anchor distT="91440" distB="91440" distL="114300" distR="114300" simplePos="0" relativeHeight="251895296" behindDoc="0" locked="0" layoutInCell="1" allowOverlap="1" wp14:anchorId="7EE5E2BE" wp14:editId="634A0DD4">
                <wp:simplePos x="0" y="0"/>
                <wp:positionH relativeFrom="page">
                  <wp:posOffset>853440</wp:posOffset>
                </wp:positionH>
                <wp:positionV relativeFrom="paragraph">
                  <wp:posOffset>628650</wp:posOffset>
                </wp:positionV>
                <wp:extent cx="5989320" cy="1403985"/>
                <wp:effectExtent l="0" t="0" r="0" b="0"/>
                <wp:wrapTopAndBottom/>
                <wp:docPr id="1973332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9320" cy="1403985"/>
                        </a:xfrm>
                        <a:prstGeom prst="rect">
                          <a:avLst/>
                        </a:prstGeom>
                        <a:noFill/>
                        <a:ln w="9525">
                          <a:noFill/>
                          <a:miter lim="800000"/>
                          <a:headEnd/>
                          <a:tailEnd/>
                        </a:ln>
                      </wps:spPr>
                      <wps:txbx>
                        <w:txbxContent>
                          <w:p w14:paraId="38EF8CA3" w14:textId="53B7608A" w:rsidR="00D01E74" w:rsidRPr="00D01E74" w:rsidRDefault="00D01E74" w:rsidP="00D01E74">
                            <w:pPr>
                              <w:pBdr>
                                <w:top w:val="single" w:sz="24" w:space="8" w:color="4472C4" w:themeColor="accent1"/>
                                <w:bottom w:val="single" w:sz="24" w:space="8" w:color="4472C4" w:themeColor="accent1"/>
                              </w:pBdr>
                              <w:rPr>
                                <w:rFonts w:asciiTheme="minorHAnsi" w:hAnsiTheme="minorHAnsi" w:cstheme="minorHAnsi"/>
                                <w:i/>
                                <w:iCs/>
                                <w:color w:val="C45911" w:themeColor="accent2" w:themeShade="BF"/>
                                <w:sz w:val="28"/>
                                <w:szCs w:val="28"/>
                              </w:rPr>
                            </w:pPr>
                            <w:r w:rsidRPr="00D01E74">
                              <w:rPr>
                                <w:rFonts w:asciiTheme="minorHAnsi" w:hAnsiTheme="minorHAnsi" w:cstheme="minorHAnsi"/>
                                <w:i/>
                                <w:iCs/>
                                <w:color w:val="C45911" w:themeColor="accent2" w:themeShade="BF"/>
                                <w:sz w:val="28"/>
                                <w:szCs w:val="28"/>
                              </w:rPr>
                              <w:t xml:space="preserve">GUIDANCE: </w:t>
                            </w:r>
                            <w:r w:rsidR="00A25DC5">
                              <w:rPr>
                                <w:rFonts w:asciiTheme="minorHAnsi" w:hAnsiTheme="minorHAnsi" w:cstheme="minorHAnsi"/>
                                <w:i/>
                                <w:iCs/>
                                <w:color w:val="C45911" w:themeColor="accent2" w:themeShade="BF"/>
                                <w:sz w:val="28"/>
                                <w:szCs w:val="28"/>
                              </w:rPr>
                              <w:t>Remove this text box when you complete your narratives.</w:t>
                            </w:r>
                          </w:p>
                          <w:p w14:paraId="1AD4B6BF" w14:textId="77777777" w:rsidR="00073F11" w:rsidRPr="00073F11" w:rsidRDefault="00073F11" w:rsidP="00073F11">
                            <w:pPr>
                              <w:pBdr>
                                <w:top w:val="single" w:sz="24" w:space="8" w:color="4472C4" w:themeColor="accent1"/>
                                <w:bottom w:val="single" w:sz="24" w:space="8" w:color="4472C4" w:themeColor="accent1"/>
                              </w:pBdr>
                              <w:rPr>
                                <w:rFonts w:asciiTheme="minorHAnsi" w:hAnsiTheme="minorHAnsi" w:cstheme="minorHAnsi"/>
                                <w:i/>
                                <w:iCs/>
                                <w:color w:val="4472C4" w:themeColor="accent1"/>
                                <w:sz w:val="24"/>
                                <w:szCs w:val="24"/>
                              </w:rPr>
                            </w:pPr>
                            <w:r w:rsidRPr="00073F11">
                              <w:rPr>
                                <w:rFonts w:asciiTheme="minorHAnsi" w:hAnsiTheme="minorHAnsi" w:cstheme="minorHAnsi"/>
                                <w:i/>
                                <w:iCs/>
                                <w:color w:val="4472C4" w:themeColor="accent1"/>
                                <w:sz w:val="24"/>
                                <w:szCs w:val="24"/>
                              </w:rPr>
                              <w:tab/>
                            </w:r>
                          </w:p>
                          <w:p w14:paraId="6D738DDC" w14:textId="3811DF27" w:rsidR="00073F11" w:rsidRPr="00073F11" w:rsidRDefault="00073F11" w:rsidP="00073F11">
                            <w:pPr>
                              <w:pBdr>
                                <w:top w:val="single" w:sz="24" w:space="8" w:color="4472C4" w:themeColor="accent1"/>
                                <w:bottom w:val="single" w:sz="24" w:space="8" w:color="4472C4" w:themeColor="accent1"/>
                              </w:pBdr>
                              <w:rPr>
                                <w:rFonts w:asciiTheme="minorHAnsi" w:hAnsiTheme="minorHAnsi" w:cstheme="minorHAnsi"/>
                                <w:i/>
                                <w:iCs/>
                                <w:color w:val="808080" w:themeColor="background1" w:themeShade="80"/>
                                <w:sz w:val="24"/>
                                <w:szCs w:val="24"/>
                              </w:rPr>
                            </w:pPr>
                            <w:r w:rsidRPr="00073F11">
                              <w:rPr>
                                <w:rFonts w:asciiTheme="minorHAnsi" w:hAnsiTheme="minorHAnsi" w:cstheme="minorHAnsi"/>
                                <w:i/>
                                <w:iCs/>
                                <w:color w:val="808080" w:themeColor="background1" w:themeShade="80"/>
                                <w:sz w:val="24"/>
                                <w:szCs w:val="24"/>
                              </w:rPr>
                              <w:t>This section is not part of the regulations but part of the historical guidance for what must be in the PD planning cycle. Stakeholder engagement may not be broad in any district/system, but it is vital. Reporting out to stakeholders solidifies that engagement.</w:t>
                            </w:r>
                          </w:p>
                          <w:p w14:paraId="3BD9A357" w14:textId="77777777" w:rsidR="00073F11" w:rsidRPr="00073F11" w:rsidRDefault="00073F11" w:rsidP="00073F11">
                            <w:pPr>
                              <w:pBdr>
                                <w:top w:val="single" w:sz="24" w:space="8" w:color="4472C4" w:themeColor="accent1"/>
                                <w:bottom w:val="single" w:sz="24" w:space="8" w:color="4472C4" w:themeColor="accent1"/>
                              </w:pBdr>
                              <w:rPr>
                                <w:rFonts w:asciiTheme="minorHAnsi" w:hAnsiTheme="minorHAnsi" w:cstheme="minorHAnsi"/>
                                <w:i/>
                                <w:iCs/>
                                <w:color w:val="808080" w:themeColor="background1" w:themeShade="80"/>
                                <w:sz w:val="24"/>
                                <w:szCs w:val="24"/>
                              </w:rPr>
                            </w:pPr>
                          </w:p>
                          <w:p w14:paraId="275C2469" w14:textId="782EE911" w:rsidR="00073F11" w:rsidRPr="00073F11" w:rsidRDefault="00073F11" w:rsidP="00073F11">
                            <w:pPr>
                              <w:pBdr>
                                <w:top w:val="single" w:sz="24" w:space="8" w:color="4472C4" w:themeColor="accent1"/>
                                <w:bottom w:val="single" w:sz="24" w:space="8" w:color="4472C4" w:themeColor="accent1"/>
                              </w:pBdr>
                              <w:rPr>
                                <w:rFonts w:asciiTheme="minorHAnsi" w:hAnsiTheme="minorHAnsi" w:cstheme="minorHAnsi"/>
                                <w:i/>
                                <w:iCs/>
                                <w:color w:val="808080" w:themeColor="background1" w:themeShade="80"/>
                                <w:sz w:val="24"/>
                                <w:szCs w:val="24"/>
                                <w:u w:val="single"/>
                              </w:rPr>
                            </w:pPr>
                            <w:r w:rsidRPr="00073F11">
                              <w:rPr>
                                <w:rFonts w:asciiTheme="minorHAnsi" w:hAnsiTheme="minorHAnsi" w:cstheme="minorHAnsi"/>
                                <w:i/>
                                <w:iCs/>
                                <w:color w:val="808080" w:themeColor="background1" w:themeShade="80"/>
                                <w:sz w:val="24"/>
                                <w:szCs w:val="24"/>
                              </w:rPr>
                              <w:t xml:space="preserve">Document how report the results of the in-service needs evaluation to your stakeholders. Please elaborate on who you consider your stakeholders. </w:t>
                            </w:r>
                          </w:p>
                          <w:p w14:paraId="5BFB3B24" w14:textId="5FDA2FA7" w:rsidR="00EB1BBE" w:rsidRPr="00591AD0" w:rsidRDefault="00EB1BBE" w:rsidP="00EB1BBE">
                            <w:pPr>
                              <w:pBdr>
                                <w:top w:val="single" w:sz="24" w:space="8" w:color="4472C4" w:themeColor="accent1"/>
                                <w:bottom w:val="single" w:sz="24" w:space="8" w:color="4472C4" w:themeColor="accent1"/>
                              </w:pBdr>
                              <w:rPr>
                                <w:rFonts w:asciiTheme="minorHAnsi" w:hAnsiTheme="minorHAnsi" w:cstheme="minorHAnsi"/>
                                <w:i/>
                                <w:iCs/>
                                <w:color w:val="4472C4" w:themeColor="accent1"/>
                                <w:sz w:val="24"/>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EE5E2BE" id="_x0000_s1047" type="#_x0000_t202" style="position:absolute;left:0;text-align:left;margin-left:67.2pt;margin-top:49.5pt;width:471.6pt;height:110.55pt;z-index:251895296;visibility:visible;mso-wrap-style:square;mso-width-percent:0;mso-height-percent:200;mso-wrap-distance-left:9pt;mso-wrap-distance-top:7.2pt;mso-wrap-distance-right:9pt;mso-wrap-distance-bottom:7.2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" filled="f" stroked="f">
                <v:textbox style="mso-fit-shape-to-text:t">
                  <w:txbxContent>
                    <w:p w14:paraId="38EF8CA3" w14:textId="53B7608A" w:rsidR="00D01E74" w:rsidRPr="00D01E74" w:rsidRDefault="00D01E74" w:rsidP="00D01E74">
                      <w:pPr>
                        <w:pBdr>
                          <w:top w:val="single" w:sz="24" w:space="8" w:color="4472C4" w:themeColor="accent1"/>
                          <w:bottom w:val="single" w:sz="24" w:space="8" w:color="4472C4" w:themeColor="accent1"/>
                        </w:pBdr>
                        <w:rPr>
                          <w:rFonts w:asciiTheme="minorHAnsi" w:hAnsiTheme="minorHAnsi" w:cstheme="minorHAnsi"/>
                          <w:i/>
                          <w:iCs/>
                          <w:color w:val="C45911" w:themeColor="accent2" w:themeShade="BF"/>
                          <w:sz w:val="28"/>
                          <w:szCs w:val="28"/>
                        </w:rPr>
                      </w:pPr>
                      <w:r w:rsidRPr="00D01E74">
                        <w:rPr>
                          <w:rFonts w:asciiTheme="minorHAnsi" w:hAnsiTheme="minorHAnsi" w:cstheme="minorHAnsi"/>
                          <w:i/>
                          <w:iCs/>
                          <w:color w:val="C45911" w:themeColor="accent2" w:themeShade="BF"/>
                          <w:sz w:val="28"/>
                          <w:szCs w:val="28"/>
                        </w:rPr>
                        <w:t xml:space="preserve">GUIDANCE: </w:t>
                      </w:r>
                      <w:r w:rsidR="00A25DC5">
                        <w:rPr>
                          <w:rFonts w:asciiTheme="minorHAnsi" w:hAnsiTheme="minorHAnsi" w:cstheme="minorHAnsi"/>
                          <w:i/>
                          <w:iCs/>
                          <w:color w:val="C45911" w:themeColor="accent2" w:themeShade="BF"/>
                          <w:sz w:val="28"/>
                          <w:szCs w:val="28"/>
                        </w:rPr>
                        <w:t>Remove this text box when you complete your narratives.</w:t>
                      </w:r>
                    </w:p>
                    <w:p w14:paraId="1AD4B6BF" w14:textId="77777777" w:rsidR="00073F11" w:rsidRPr="00073F11" w:rsidRDefault="00073F11" w:rsidP="00073F11">
                      <w:pPr>
                        <w:pBdr>
                          <w:top w:val="single" w:sz="24" w:space="8" w:color="4472C4" w:themeColor="accent1"/>
                          <w:bottom w:val="single" w:sz="24" w:space="8" w:color="4472C4" w:themeColor="accent1"/>
                        </w:pBdr>
                        <w:rPr>
                          <w:rFonts w:asciiTheme="minorHAnsi" w:hAnsiTheme="minorHAnsi" w:cstheme="minorHAnsi"/>
                          <w:i/>
                          <w:iCs/>
                          <w:color w:val="4472C4" w:themeColor="accent1"/>
                          <w:sz w:val="24"/>
                          <w:szCs w:val="24"/>
                        </w:rPr>
                      </w:pPr>
                      <w:r w:rsidRPr="00073F11">
                        <w:rPr>
                          <w:rFonts w:asciiTheme="minorHAnsi" w:hAnsiTheme="minorHAnsi" w:cstheme="minorHAnsi"/>
                          <w:i/>
                          <w:iCs/>
                          <w:color w:val="4472C4" w:themeColor="accent1"/>
                          <w:sz w:val="24"/>
                          <w:szCs w:val="24"/>
                        </w:rPr>
                        <w:tab/>
                      </w:r>
                    </w:p>
                    <w:p w14:paraId="6D738DDC" w14:textId="3811DF27" w:rsidR="00073F11" w:rsidRPr="00073F11" w:rsidRDefault="00073F11" w:rsidP="00073F11">
                      <w:pPr>
                        <w:pBdr>
                          <w:top w:val="single" w:sz="24" w:space="8" w:color="4472C4" w:themeColor="accent1"/>
                          <w:bottom w:val="single" w:sz="24" w:space="8" w:color="4472C4" w:themeColor="accent1"/>
                        </w:pBdr>
                        <w:rPr>
                          <w:rFonts w:asciiTheme="minorHAnsi" w:hAnsiTheme="minorHAnsi" w:cstheme="minorHAnsi"/>
                          <w:i/>
                          <w:iCs/>
                          <w:color w:val="808080" w:themeColor="background1" w:themeShade="80"/>
                          <w:sz w:val="24"/>
                          <w:szCs w:val="24"/>
                        </w:rPr>
                      </w:pPr>
                      <w:r w:rsidRPr="00073F11">
                        <w:rPr>
                          <w:rFonts w:asciiTheme="minorHAnsi" w:hAnsiTheme="minorHAnsi" w:cstheme="minorHAnsi"/>
                          <w:i/>
                          <w:iCs/>
                          <w:color w:val="808080" w:themeColor="background1" w:themeShade="80"/>
                          <w:sz w:val="24"/>
                          <w:szCs w:val="24"/>
                        </w:rPr>
                        <w:t>This section is not part of the regulations but part of the historical guidance for what must be in the PD planning cycle. Stakeholder engagement may not be broad in any district/system, but it is vital. Reporting out to stakeholders solidifies that engagement.</w:t>
                      </w:r>
                    </w:p>
                    <w:p w14:paraId="3BD9A357" w14:textId="77777777" w:rsidR="00073F11" w:rsidRPr="00073F11" w:rsidRDefault="00073F11" w:rsidP="00073F11">
                      <w:pPr>
                        <w:pBdr>
                          <w:top w:val="single" w:sz="24" w:space="8" w:color="4472C4" w:themeColor="accent1"/>
                          <w:bottom w:val="single" w:sz="24" w:space="8" w:color="4472C4" w:themeColor="accent1"/>
                        </w:pBdr>
                        <w:rPr>
                          <w:rFonts w:asciiTheme="minorHAnsi" w:hAnsiTheme="minorHAnsi" w:cstheme="minorHAnsi"/>
                          <w:i/>
                          <w:iCs/>
                          <w:color w:val="808080" w:themeColor="background1" w:themeShade="80"/>
                          <w:sz w:val="24"/>
                          <w:szCs w:val="24"/>
                        </w:rPr>
                      </w:pPr>
                    </w:p>
                    <w:p w14:paraId="275C2469" w14:textId="782EE911" w:rsidR="00073F11" w:rsidRPr="00073F11" w:rsidRDefault="00073F11" w:rsidP="00073F11">
                      <w:pPr>
                        <w:pBdr>
                          <w:top w:val="single" w:sz="24" w:space="8" w:color="4472C4" w:themeColor="accent1"/>
                          <w:bottom w:val="single" w:sz="24" w:space="8" w:color="4472C4" w:themeColor="accent1"/>
                        </w:pBdr>
                        <w:rPr>
                          <w:rFonts w:asciiTheme="minorHAnsi" w:hAnsiTheme="minorHAnsi" w:cstheme="minorHAnsi"/>
                          <w:i/>
                          <w:iCs/>
                          <w:color w:val="808080" w:themeColor="background1" w:themeShade="80"/>
                          <w:sz w:val="24"/>
                          <w:szCs w:val="24"/>
                          <w:u w:val="single"/>
                        </w:rPr>
                      </w:pPr>
                      <w:r w:rsidRPr="00073F11">
                        <w:rPr>
                          <w:rFonts w:asciiTheme="minorHAnsi" w:hAnsiTheme="minorHAnsi" w:cstheme="minorHAnsi"/>
                          <w:i/>
                          <w:iCs/>
                          <w:color w:val="808080" w:themeColor="background1" w:themeShade="80"/>
                          <w:sz w:val="24"/>
                          <w:szCs w:val="24"/>
                        </w:rPr>
                        <w:t xml:space="preserve">Document how report the results of the in-service needs evaluation to your stakeholders. Please elaborate on who you consider your stakeholders. </w:t>
                      </w:r>
                    </w:p>
                    <w:p w14:paraId="5BFB3B24" w14:textId="5FDA2FA7" w:rsidR="00EB1BBE" w:rsidRPr="00591AD0" w:rsidRDefault="00EB1BBE" w:rsidP="00EB1BBE">
                      <w:pPr>
                        <w:pBdr>
                          <w:top w:val="single" w:sz="24" w:space="8" w:color="4472C4" w:themeColor="accent1"/>
                          <w:bottom w:val="single" w:sz="24" w:space="8" w:color="4472C4" w:themeColor="accent1"/>
                        </w:pBdr>
                        <w:rPr>
                          <w:rFonts w:asciiTheme="minorHAnsi" w:hAnsiTheme="minorHAnsi" w:cstheme="minorHAnsi"/>
                          <w:i/>
                          <w:iCs/>
                          <w:color w:val="4472C4" w:themeColor="accent1"/>
                          <w:sz w:val="24"/>
                        </w:rPr>
                      </w:pPr>
                    </w:p>
                  </w:txbxContent>
                </v:textbox>
                <w10:wrap type="topAndBottom" anchorx="page"/>
              </v:shape>
            </w:pict>
          </mc:Fallback>
        </mc:AlternateContent>
      </w:r>
    </w:p>
    <w:p w14:paraId="7976EB33" w14:textId="27234C26" w:rsidR="008F3661" w:rsidRDefault="008F3661" w:rsidP="008F3661">
      <w:pPr>
        <w:pStyle w:val="Heading5"/>
        <w:numPr>
          <w:ilvl w:val="1"/>
          <w:numId w:val="143"/>
        </w:numPr>
        <w:spacing w:before="58"/>
        <w:jc w:val="left"/>
        <w:rPr>
          <w:rFonts w:asciiTheme="minorHAnsi" w:eastAsia="Calibri" w:hAnsiTheme="minorHAnsi" w:cstheme="minorHAnsi"/>
          <w:color w:val="538135" w:themeColor="accent6" w:themeShade="BF"/>
          <w:u w:val="single"/>
        </w:rPr>
      </w:pPr>
      <w:r w:rsidRPr="00B41EB2">
        <w:rPr>
          <w:rFonts w:asciiTheme="minorHAnsi" w:eastAsia="Calibri" w:hAnsiTheme="minorHAnsi" w:cstheme="minorHAnsi"/>
          <w:color w:val="538135" w:themeColor="accent6" w:themeShade="BF"/>
          <w:u w:val="single"/>
        </w:rPr>
        <w:t xml:space="preserve">Amending the Professional Development Plan </w:t>
      </w:r>
    </w:p>
    <w:p w14:paraId="102D1FDB" w14:textId="542D912A" w:rsidR="008F3661" w:rsidRDefault="008F3661" w:rsidP="008F3661">
      <w:pPr>
        <w:pStyle w:val="ListParagraph"/>
        <w:rPr>
          <w:rFonts w:asciiTheme="minorHAnsi" w:hAnsiTheme="minorHAnsi" w:cstheme="minorHAnsi"/>
          <w:u w:val="thick"/>
        </w:rPr>
      </w:pPr>
      <w:r w:rsidRPr="008F3661">
        <w:rPr>
          <w:rFonts w:asciiTheme="minorHAnsi" w:eastAsia="Calibri" w:hAnsiTheme="minorHAnsi" w:cstheme="minorHAnsi"/>
          <w:noProof/>
          <w:color w:val="538135" w:themeColor="accent6" w:themeShade="BF"/>
          <w:u w:val="single"/>
        </w:rPr>
        <mc:AlternateContent>
          <mc:Choice Requires="wps">
            <w:drawing>
              <wp:anchor distT="45720" distB="45720" distL="114300" distR="114300" simplePos="0" relativeHeight="251934208" behindDoc="0" locked="0" layoutInCell="1" allowOverlap="1" wp14:anchorId="626CEAA9" wp14:editId="7326D504">
                <wp:simplePos x="0" y="0"/>
                <wp:positionH relativeFrom="margin">
                  <wp:align>center</wp:align>
                </wp:positionH>
                <wp:positionV relativeFrom="paragraph">
                  <wp:posOffset>520700</wp:posOffset>
                </wp:positionV>
                <wp:extent cx="5905500" cy="2838450"/>
                <wp:effectExtent l="0" t="0" r="19050" b="19050"/>
                <wp:wrapSquare wrapText="bothSides"/>
                <wp:docPr id="195834314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0" cy="2838450"/>
                        </a:xfrm>
                        <a:prstGeom prst="rect">
                          <a:avLst/>
                        </a:prstGeom>
                        <a:solidFill>
                          <a:srgbClr val="FFFFFF"/>
                        </a:solidFill>
                        <a:ln w="9525">
                          <a:solidFill>
                            <a:srgbClr val="000000"/>
                          </a:solidFill>
                          <a:miter lim="800000"/>
                          <a:headEnd/>
                          <a:tailEnd/>
                        </a:ln>
                      </wps:spPr>
                      <wps:txbx>
                        <w:txbxContent>
                          <w:p w14:paraId="6E676580" w14:textId="0C62510B" w:rsidR="008F3661" w:rsidRPr="00D01E74" w:rsidRDefault="008F3661" w:rsidP="008F3661">
                            <w:pPr>
                              <w:pBdr>
                                <w:top w:val="single" w:sz="24" w:space="8" w:color="4472C4" w:themeColor="accent1"/>
                                <w:bottom w:val="single" w:sz="24" w:space="8" w:color="4472C4" w:themeColor="accent1"/>
                              </w:pBdr>
                              <w:rPr>
                                <w:rFonts w:asciiTheme="minorHAnsi" w:hAnsiTheme="minorHAnsi" w:cstheme="minorHAnsi"/>
                                <w:i/>
                                <w:iCs/>
                                <w:color w:val="C45911" w:themeColor="accent2" w:themeShade="BF"/>
                                <w:sz w:val="28"/>
                                <w:szCs w:val="28"/>
                              </w:rPr>
                            </w:pPr>
                            <w:r w:rsidRPr="00D01E74">
                              <w:rPr>
                                <w:rFonts w:asciiTheme="minorHAnsi" w:hAnsiTheme="minorHAnsi" w:cstheme="minorHAnsi"/>
                                <w:i/>
                                <w:iCs/>
                                <w:color w:val="C45911" w:themeColor="accent2" w:themeShade="BF"/>
                                <w:sz w:val="28"/>
                                <w:szCs w:val="28"/>
                              </w:rPr>
                              <w:t xml:space="preserve">GUIDANCE: </w:t>
                            </w:r>
                            <w:r w:rsidR="00A25DC5">
                              <w:rPr>
                                <w:rFonts w:asciiTheme="minorHAnsi" w:hAnsiTheme="minorHAnsi" w:cstheme="minorHAnsi"/>
                                <w:i/>
                                <w:iCs/>
                                <w:color w:val="C45911" w:themeColor="accent2" w:themeShade="BF"/>
                                <w:sz w:val="28"/>
                                <w:szCs w:val="28"/>
                              </w:rPr>
                              <w:t>Remove this text box when you complete your narratives.</w:t>
                            </w:r>
                          </w:p>
                          <w:p w14:paraId="0FADC6AE" w14:textId="77777777" w:rsidR="008F3661" w:rsidRPr="00E31185" w:rsidRDefault="008F3661" w:rsidP="008F3661">
                            <w:pPr>
                              <w:pBdr>
                                <w:top w:val="single" w:sz="24" w:space="8" w:color="4472C4" w:themeColor="accent1"/>
                                <w:bottom w:val="single" w:sz="24" w:space="8" w:color="4472C4" w:themeColor="accent1"/>
                              </w:pBdr>
                              <w:rPr>
                                <w:rFonts w:asciiTheme="minorHAnsi" w:hAnsiTheme="minorHAnsi" w:cstheme="minorHAnsi"/>
                                <w:i/>
                                <w:iCs/>
                                <w:color w:val="808080" w:themeColor="background1" w:themeShade="80"/>
                                <w:sz w:val="24"/>
                              </w:rPr>
                            </w:pPr>
                            <w:r w:rsidRPr="00E31185">
                              <w:rPr>
                                <w:rFonts w:asciiTheme="minorHAnsi" w:hAnsiTheme="minorHAnsi" w:cstheme="minorHAnsi"/>
                                <w:i/>
                                <w:iCs/>
                                <w:color w:val="808080" w:themeColor="background1" w:themeShade="80"/>
                                <w:sz w:val="24"/>
                              </w:rPr>
                              <w:t xml:space="preserve">The PD Plan should be reviewed annually as part of the evaluation of the plan’s effectiveness in closing determined gaps and meeting goals and objectives. The PDC will need to determine what it will do if the evaluation results in a need to amend the PD Plan. It will need to describe the process and how it will approve the amended plan. </w:t>
                            </w:r>
                          </w:p>
                          <w:p w14:paraId="18ABB956" w14:textId="77777777" w:rsidR="008F3661" w:rsidRPr="00E31185" w:rsidRDefault="008F3661" w:rsidP="008F3661">
                            <w:pPr>
                              <w:pBdr>
                                <w:top w:val="single" w:sz="24" w:space="8" w:color="4472C4" w:themeColor="accent1"/>
                                <w:bottom w:val="single" w:sz="24" w:space="8" w:color="4472C4" w:themeColor="accent1"/>
                              </w:pBdr>
                              <w:rPr>
                                <w:rFonts w:asciiTheme="minorHAnsi" w:hAnsiTheme="minorHAnsi" w:cstheme="minorHAnsi"/>
                                <w:i/>
                                <w:iCs/>
                                <w:color w:val="808080" w:themeColor="background1" w:themeShade="80"/>
                                <w:sz w:val="24"/>
                              </w:rPr>
                            </w:pPr>
                          </w:p>
                          <w:p w14:paraId="0EF1CD98" w14:textId="77777777" w:rsidR="008F3661" w:rsidRDefault="008F3661" w:rsidP="008F3661">
                            <w:pPr>
                              <w:pBdr>
                                <w:top w:val="single" w:sz="24" w:space="8" w:color="4472C4" w:themeColor="accent1"/>
                                <w:bottom w:val="single" w:sz="24" w:space="8" w:color="4472C4" w:themeColor="accent1"/>
                              </w:pBdr>
                              <w:rPr>
                                <w:rFonts w:asciiTheme="minorHAnsi" w:hAnsiTheme="minorHAnsi" w:cstheme="minorHAnsi"/>
                                <w:i/>
                                <w:iCs/>
                                <w:color w:val="808080" w:themeColor="background1" w:themeShade="80"/>
                                <w:sz w:val="24"/>
                              </w:rPr>
                            </w:pPr>
                            <w:r w:rsidRPr="00E31185">
                              <w:rPr>
                                <w:rFonts w:asciiTheme="minorHAnsi" w:hAnsiTheme="minorHAnsi" w:cstheme="minorHAnsi"/>
                                <w:i/>
                                <w:iCs/>
                                <w:color w:val="808080" w:themeColor="background1" w:themeShade="80"/>
                                <w:sz w:val="24"/>
                              </w:rPr>
                              <w:t>Part of the amendment procedure needs to include that any changes to the PD Plan that are made will be added to the Plan Updates form at the beginning of the plan, including the description of the change and the date the PDC approved it.</w:t>
                            </w:r>
                          </w:p>
                          <w:p w14:paraId="6D690048" w14:textId="77777777" w:rsidR="008F3661" w:rsidRDefault="008F3661" w:rsidP="008F3661">
                            <w:pPr>
                              <w:pBdr>
                                <w:top w:val="single" w:sz="24" w:space="8" w:color="4472C4" w:themeColor="accent1"/>
                                <w:bottom w:val="single" w:sz="24" w:space="8" w:color="4472C4" w:themeColor="accent1"/>
                              </w:pBdr>
                              <w:rPr>
                                <w:rFonts w:asciiTheme="minorHAnsi" w:hAnsiTheme="minorHAnsi" w:cstheme="minorHAnsi"/>
                                <w:i/>
                                <w:iCs/>
                                <w:color w:val="808080" w:themeColor="background1" w:themeShade="80"/>
                                <w:sz w:val="24"/>
                              </w:rPr>
                            </w:pPr>
                          </w:p>
                          <w:p w14:paraId="703CAF9B" w14:textId="14A52BE9" w:rsidR="008F3661" w:rsidRDefault="008F3661" w:rsidP="008F3661">
                            <w:pPr>
                              <w:pBdr>
                                <w:top w:val="single" w:sz="24" w:space="8" w:color="4472C4" w:themeColor="accent1"/>
                                <w:bottom w:val="single" w:sz="24" w:space="8" w:color="4472C4" w:themeColor="accent1"/>
                              </w:pBdr>
                              <w:rPr>
                                <w:rFonts w:asciiTheme="minorHAnsi" w:hAnsiTheme="minorHAnsi" w:cstheme="minorHAnsi"/>
                                <w:i/>
                                <w:iCs/>
                                <w:color w:val="808080" w:themeColor="background1" w:themeShade="80"/>
                                <w:sz w:val="24"/>
                              </w:rPr>
                            </w:pPr>
                            <w:r w:rsidRPr="00405035">
                              <w:rPr>
                                <w:rFonts w:asciiTheme="minorHAnsi" w:hAnsiTheme="minorHAnsi" w:cstheme="minorHAnsi"/>
                                <w:i/>
                                <w:iCs/>
                                <w:color w:val="808080" w:themeColor="background1" w:themeShade="80"/>
                                <w:sz w:val="24"/>
                              </w:rPr>
                              <w:t>The narrative below offers a model example and contains all the information needed for this section.</w:t>
                            </w:r>
                            <w:r w:rsidRPr="00405035">
                              <w:t xml:space="preserve"> </w:t>
                            </w:r>
                            <w:r w:rsidRPr="00405035">
                              <w:rPr>
                                <w:rFonts w:asciiTheme="minorHAnsi" w:hAnsiTheme="minorHAnsi" w:cstheme="minorHAnsi"/>
                                <w:i/>
                                <w:iCs/>
                                <w:color w:val="808080" w:themeColor="background1" w:themeShade="80"/>
                                <w:sz w:val="24"/>
                              </w:rPr>
                              <w:t>If you want to use it, just complete the section in parentheses</w:t>
                            </w:r>
                            <w:r>
                              <w:rPr>
                                <w:rFonts w:asciiTheme="minorHAnsi" w:hAnsiTheme="minorHAnsi" w:cstheme="minorHAnsi"/>
                                <w:i/>
                                <w:iCs/>
                                <w:color w:val="808080" w:themeColor="background1" w:themeShade="80"/>
                                <w:sz w:val="24"/>
                              </w:rPr>
                              <w:t xml:space="preserve"> and change the font to black.</w:t>
                            </w:r>
                          </w:p>
                          <w:p w14:paraId="6329CB69" w14:textId="77777777" w:rsidR="008F3661" w:rsidRDefault="008F3661" w:rsidP="008F366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6CEAA9" id="_x0000_s1048" type="#_x0000_t202" style="position:absolute;left:0;text-align:left;margin-left:0;margin-top:41pt;width:465pt;height:223.5pt;z-index:251934208;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">
                <v:textbox>
                  <w:txbxContent>
                    <w:p w14:paraId="6E676580" w14:textId="0C62510B" w:rsidR="008F3661" w:rsidRPr="00D01E74" w:rsidRDefault="008F3661" w:rsidP="008F3661">
                      <w:pPr>
                        <w:pBdr>
                          <w:top w:val="single" w:sz="24" w:space="8" w:color="4472C4" w:themeColor="accent1"/>
                          <w:bottom w:val="single" w:sz="24" w:space="8" w:color="4472C4" w:themeColor="accent1"/>
                        </w:pBdr>
                        <w:rPr>
                          <w:rFonts w:asciiTheme="minorHAnsi" w:hAnsiTheme="minorHAnsi" w:cstheme="minorHAnsi"/>
                          <w:i/>
                          <w:iCs/>
                          <w:color w:val="C45911" w:themeColor="accent2" w:themeShade="BF"/>
                          <w:sz w:val="28"/>
                          <w:szCs w:val="28"/>
                        </w:rPr>
                      </w:pPr>
                      <w:r w:rsidRPr="00D01E74">
                        <w:rPr>
                          <w:rFonts w:asciiTheme="minorHAnsi" w:hAnsiTheme="minorHAnsi" w:cstheme="minorHAnsi"/>
                          <w:i/>
                          <w:iCs/>
                          <w:color w:val="C45911" w:themeColor="accent2" w:themeShade="BF"/>
                          <w:sz w:val="28"/>
                          <w:szCs w:val="28"/>
                        </w:rPr>
                        <w:t xml:space="preserve">GUIDANCE: </w:t>
                      </w:r>
                      <w:r w:rsidR="00A25DC5">
                        <w:rPr>
                          <w:rFonts w:asciiTheme="minorHAnsi" w:hAnsiTheme="minorHAnsi" w:cstheme="minorHAnsi"/>
                          <w:i/>
                          <w:iCs/>
                          <w:color w:val="C45911" w:themeColor="accent2" w:themeShade="BF"/>
                          <w:sz w:val="28"/>
                          <w:szCs w:val="28"/>
                        </w:rPr>
                        <w:t>Remove this text box when you complete your narratives.</w:t>
                      </w:r>
                    </w:p>
                    <w:p w14:paraId="0FADC6AE" w14:textId="77777777" w:rsidR="008F3661" w:rsidRPr="00E31185" w:rsidRDefault="008F3661" w:rsidP="008F3661">
                      <w:pPr>
                        <w:pBdr>
                          <w:top w:val="single" w:sz="24" w:space="8" w:color="4472C4" w:themeColor="accent1"/>
                          <w:bottom w:val="single" w:sz="24" w:space="8" w:color="4472C4" w:themeColor="accent1"/>
                        </w:pBdr>
                        <w:rPr>
                          <w:rFonts w:asciiTheme="minorHAnsi" w:hAnsiTheme="minorHAnsi" w:cstheme="minorHAnsi"/>
                          <w:i/>
                          <w:iCs/>
                          <w:color w:val="808080" w:themeColor="background1" w:themeShade="80"/>
                          <w:sz w:val="24"/>
                        </w:rPr>
                      </w:pPr>
                      <w:r w:rsidRPr="00E31185">
                        <w:rPr>
                          <w:rFonts w:asciiTheme="minorHAnsi" w:hAnsiTheme="minorHAnsi" w:cstheme="minorHAnsi"/>
                          <w:i/>
                          <w:iCs/>
                          <w:color w:val="808080" w:themeColor="background1" w:themeShade="80"/>
                          <w:sz w:val="24"/>
                        </w:rPr>
                        <w:t xml:space="preserve">The PD Plan should be reviewed annually as part of the evaluation of the plan’s effectiveness in closing determined gaps and meeting goals and objectives. The PDC will need to determine what it will do if the evaluation results in a need to amend the PD Plan. It will need to describe the process and how it will approve the amended plan. </w:t>
                      </w:r>
                    </w:p>
                    <w:p w14:paraId="18ABB956" w14:textId="77777777" w:rsidR="008F3661" w:rsidRPr="00E31185" w:rsidRDefault="008F3661" w:rsidP="008F3661">
                      <w:pPr>
                        <w:pBdr>
                          <w:top w:val="single" w:sz="24" w:space="8" w:color="4472C4" w:themeColor="accent1"/>
                          <w:bottom w:val="single" w:sz="24" w:space="8" w:color="4472C4" w:themeColor="accent1"/>
                        </w:pBdr>
                        <w:rPr>
                          <w:rFonts w:asciiTheme="minorHAnsi" w:hAnsiTheme="minorHAnsi" w:cstheme="minorHAnsi"/>
                          <w:i/>
                          <w:iCs/>
                          <w:color w:val="808080" w:themeColor="background1" w:themeShade="80"/>
                          <w:sz w:val="24"/>
                        </w:rPr>
                      </w:pPr>
                    </w:p>
                    <w:p w14:paraId="0EF1CD98" w14:textId="77777777" w:rsidR="008F3661" w:rsidRDefault="008F3661" w:rsidP="008F3661">
                      <w:pPr>
                        <w:pBdr>
                          <w:top w:val="single" w:sz="24" w:space="8" w:color="4472C4" w:themeColor="accent1"/>
                          <w:bottom w:val="single" w:sz="24" w:space="8" w:color="4472C4" w:themeColor="accent1"/>
                        </w:pBdr>
                        <w:rPr>
                          <w:rFonts w:asciiTheme="minorHAnsi" w:hAnsiTheme="minorHAnsi" w:cstheme="minorHAnsi"/>
                          <w:i/>
                          <w:iCs/>
                          <w:color w:val="808080" w:themeColor="background1" w:themeShade="80"/>
                          <w:sz w:val="24"/>
                        </w:rPr>
                      </w:pPr>
                      <w:r w:rsidRPr="00E31185">
                        <w:rPr>
                          <w:rFonts w:asciiTheme="minorHAnsi" w:hAnsiTheme="minorHAnsi" w:cstheme="minorHAnsi"/>
                          <w:i/>
                          <w:iCs/>
                          <w:color w:val="808080" w:themeColor="background1" w:themeShade="80"/>
                          <w:sz w:val="24"/>
                        </w:rPr>
                        <w:t>Part of the amendment procedure needs to include that any changes to the PD Plan that are made will be added to the Plan Updates form at the beginning of the plan, including the description of the change and the date the PDC approved it.</w:t>
                      </w:r>
                    </w:p>
                    <w:p w14:paraId="6D690048" w14:textId="77777777" w:rsidR="008F3661" w:rsidRDefault="008F3661" w:rsidP="008F3661">
                      <w:pPr>
                        <w:pBdr>
                          <w:top w:val="single" w:sz="24" w:space="8" w:color="4472C4" w:themeColor="accent1"/>
                          <w:bottom w:val="single" w:sz="24" w:space="8" w:color="4472C4" w:themeColor="accent1"/>
                        </w:pBdr>
                        <w:rPr>
                          <w:rFonts w:asciiTheme="minorHAnsi" w:hAnsiTheme="minorHAnsi" w:cstheme="minorHAnsi"/>
                          <w:i/>
                          <w:iCs/>
                          <w:color w:val="808080" w:themeColor="background1" w:themeShade="80"/>
                          <w:sz w:val="24"/>
                        </w:rPr>
                      </w:pPr>
                    </w:p>
                    <w:p w14:paraId="703CAF9B" w14:textId="14A52BE9" w:rsidR="008F3661" w:rsidRDefault="008F3661" w:rsidP="008F3661">
                      <w:pPr>
                        <w:pBdr>
                          <w:top w:val="single" w:sz="24" w:space="8" w:color="4472C4" w:themeColor="accent1"/>
                          <w:bottom w:val="single" w:sz="24" w:space="8" w:color="4472C4" w:themeColor="accent1"/>
                        </w:pBdr>
                        <w:rPr>
                          <w:rFonts w:asciiTheme="minorHAnsi" w:hAnsiTheme="minorHAnsi" w:cstheme="minorHAnsi"/>
                          <w:i/>
                          <w:iCs/>
                          <w:color w:val="808080" w:themeColor="background1" w:themeShade="80"/>
                          <w:sz w:val="24"/>
                        </w:rPr>
                      </w:pPr>
                      <w:r w:rsidRPr="00405035">
                        <w:rPr>
                          <w:rFonts w:asciiTheme="minorHAnsi" w:hAnsiTheme="minorHAnsi" w:cstheme="minorHAnsi"/>
                          <w:i/>
                          <w:iCs/>
                          <w:color w:val="808080" w:themeColor="background1" w:themeShade="80"/>
                          <w:sz w:val="24"/>
                        </w:rPr>
                        <w:t>The narrative below offers a model example and contains all the information needed for this section.</w:t>
                      </w:r>
                      <w:r w:rsidRPr="00405035">
                        <w:t xml:space="preserve"> </w:t>
                      </w:r>
                      <w:r w:rsidRPr="00405035">
                        <w:rPr>
                          <w:rFonts w:asciiTheme="minorHAnsi" w:hAnsiTheme="minorHAnsi" w:cstheme="minorHAnsi"/>
                          <w:i/>
                          <w:iCs/>
                          <w:color w:val="808080" w:themeColor="background1" w:themeShade="80"/>
                          <w:sz w:val="24"/>
                        </w:rPr>
                        <w:t>If you want to use it, just complete the section in parentheses</w:t>
                      </w:r>
                      <w:r>
                        <w:rPr>
                          <w:rFonts w:asciiTheme="minorHAnsi" w:hAnsiTheme="minorHAnsi" w:cstheme="minorHAnsi"/>
                          <w:i/>
                          <w:iCs/>
                          <w:color w:val="808080" w:themeColor="background1" w:themeShade="80"/>
                          <w:sz w:val="24"/>
                        </w:rPr>
                        <w:t xml:space="preserve"> and </w:t>
                      </w:r>
                      <w:r>
                        <w:rPr>
                          <w:rFonts w:asciiTheme="minorHAnsi" w:hAnsiTheme="minorHAnsi" w:cstheme="minorHAnsi"/>
                          <w:i/>
                          <w:iCs/>
                          <w:color w:val="808080" w:themeColor="background1" w:themeShade="80"/>
                          <w:sz w:val="24"/>
                        </w:rPr>
                        <w:t>change the font to black</w:t>
                      </w:r>
                      <w:r>
                        <w:rPr>
                          <w:rFonts w:asciiTheme="minorHAnsi" w:hAnsiTheme="minorHAnsi" w:cstheme="minorHAnsi"/>
                          <w:i/>
                          <w:iCs/>
                          <w:color w:val="808080" w:themeColor="background1" w:themeShade="80"/>
                          <w:sz w:val="24"/>
                        </w:rPr>
                        <w:t>.</w:t>
                      </w:r>
                    </w:p>
                    <w:p w14:paraId="6329CB69" w14:textId="77777777" w:rsidR="008F3661" w:rsidRDefault="008F3661" w:rsidP="008F3661"/>
                  </w:txbxContent>
                </v:textbox>
                <w10:wrap type="square" anchorx="margin"/>
              </v:shape>
            </w:pict>
          </mc:Fallback>
        </mc:AlternateContent>
      </w:r>
    </w:p>
    <w:p w14:paraId="622A0441" w14:textId="0023F190" w:rsidR="008F3661" w:rsidRPr="00AB1DA4" w:rsidRDefault="008F3661" w:rsidP="008F3661">
      <w:pPr>
        <w:widowControl/>
        <w:autoSpaceDE/>
        <w:autoSpaceDN/>
        <w:spacing w:line="259" w:lineRule="auto"/>
        <w:ind w:firstLine="1080"/>
        <w:rPr>
          <w:rFonts w:asciiTheme="minorHAnsi" w:eastAsia="Calibri" w:hAnsiTheme="minorHAnsi" w:cstheme="minorHAnsi"/>
          <w:b/>
          <w:color w:val="2E74B5"/>
          <w:sz w:val="24"/>
          <w:szCs w:val="24"/>
        </w:rPr>
      </w:pPr>
    </w:p>
    <w:p w14:paraId="52785856" w14:textId="77777777" w:rsidR="008F3661" w:rsidRDefault="008F3661" w:rsidP="008F3661">
      <w:pPr>
        <w:widowControl/>
        <w:autoSpaceDE/>
        <w:autoSpaceDN/>
        <w:spacing w:line="259" w:lineRule="auto"/>
        <w:ind w:firstLine="1080"/>
        <w:rPr>
          <w:rFonts w:asciiTheme="minorHAnsi" w:hAnsiTheme="minorHAnsi" w:cstheme="minorHAnsi"/>
          <w:iCs/>
          <w:color w:val="2E74B5" w:themeColor="accent5" w:themeShade="BF"/>
          <w:sz w:val="24"/>
          <w:szCs w:val="24"/>
        </w:rPr>
      </w:pPr>
      <w:bookmarkStart w:id="20" w:name="_Hlk159506027"/>
    </w:p>
    <w:p w14:paraId="08066BA1" w14:textId="77777777" w:rsidR="008F3661" w:rsidRDefault="008F3661" w:rsidP="008F3661">
      <w:pPr>
        <w:widowControl/>
        <w:autoSpaceDE/>
        <w:autoSpaceDN/>
        <w:spacing w:line="259" w:lineRule="auto"/>
        <w:ind w:firstLine="1080"/>
        <w:rPr>
          <w:rFonts w:asciiTheme="minorHAnsi" w:hAnsiTheme="minorHAnsi" w:cstheme="minorHAnsi"/>
          <w:iCs/>
          <w:color w:val="2E74B5" w:themeColor="accent5" w:themeShade="BF"/>
          <w:sz w:val="24"/>
          <w:szCs w:val="24"/>
        </w:rPr>
      </w:pPr>
    </w:p>
    <w:p w14:paraId="00F20DDB" w14:textId="0A5FB4FF" w:rsidR="008F3661" w:rsidRPr="008F3661" w:rsidRDefault="008F3661" w:rsidP="008F3661">
      <w:pPr>
        <w:widowControl/>
        <w:autoSpaceDE/>
        <w:autoSpaceDN/>
        <w:spacing w:line="259" w:lineRule="auto"/>
        <w:ind w:firstLine="1080"/>
        <w:rPr>
          <w:rFonts w:asciiTheme="minorHAnsi" w:hAnsiTheme="minorHAnsi" w:cstheme="minorHAnsi"/>
          <w:iCs/>
          <w:color w:val="2E74B5" w:themeColor="accent5" w:themeShade="BF"/>
          <w:sz w:val="24"/>
          <w:szCs w:val="24"/>
        </w:rPr>
      </w:pPr>
      <w:r w:rsidRPr="008F3661">
        <w:rPr>
          <w:rFonts w:asciiTheme="minorHAnsi" w:hAnsiTheme="minorHAnsi" w:cstheme="minorHAnsi"/>
          <w:iCs/>
          <w:color w:val="2E74B5" w:themeColor="accent5" w:themeShade="BF"/>
          <w:sz w:val="24"/>
          <w:szCs w:val="24"/>
        </w:rPr>
        <w:t>This document may be amended in the following manner:</w:t>
      </w:r>
    </w:p>
    <w:p w14:paraId="610A2EAC" w14:textId="358ABFF4" w:rsidR="008F3661" w:rsidRPr="008F3661" w:rsidRDefault="008F3661" w:rsidP="008F3661">
      <w:pPr>
        <w:widowControl/>
        <w:autoSpaceDE/>
        <w:autoSpaceDN/>
        <w:spacing w:line="259" w:lineRule="auto"/>
        <w:ind w:firstLine="1080"/>
        <w:rPr>
          <w:rFonts w:asciiTheme="minorHAnsi" w:hAnsiTheme="minorHAnsi" w:cstheme="minorHAnsi"/>
          <w:iCs/>
          <w:color w:val="2E74B5" w:themeColor="accent5" w:themeShade="BF"/>
          <w:sz w:val="24"/>
          <w:szCs w:val="24"/>
        </w:rPr>
      </w:pPr>
    </w:p>
    <w:p w14:paraId="5EAD6B74" w14:textId="4150F5DE" w:rsidR="008F3661" w:rsidRPr="008F3661" w:rsidRDefault="008F3661" w:rsidP="008F3661">
      <w:pPr>
        <w:pStyle w:val="ListParagraph"/>
        <w:widowControl/>
        <w:numPr>
          <w:ilvl w:val="0"/>
          <w:numId w:val="178"/>
        </w:numPr>
        <w:autoSpaceDE/>
        <w:autoSpaceDN/>
        <w:spacing w:line="259" w:lineRule="auto"/>
        <w:rPr>
          <w:rFonts w:asciiTheme="minorHAnsi" w:hAnsiTheme="minorHAnsi" w:cstheme="minorHAnsi"/>
          <w:iCs/>
          <w:color w:val="2E74B5" w:themeColor="accent5" w:themeShade="BF"/>
          <w:sz w:val="24"/>
          <w:szCs w:val="24"/>
        </w:rPr>
      </w:pPr>
      <w:r w:rsidRPr="008F3661">
        <w:rPr>
          <w:rFonts w:asciiTheme="minorHAnsi" w:hAnsiTheme="minorHAnsi" w:cstheme="minorHAnsi"/>
          <w:iCs/>
          <w:color w:val="2E74B5" w:themeColor="accent5" w:themeShade="BF"/>
          <w:sz w:val="24"/>
          <w:szCs w:val="24"/>
        </w:rPr>
        <w:t xml:space="preserve">If the annual evaluation in </w:t>
      </w:r>
      <w:r w:rsidRPr="008F3661">
        <w:rPr>
          <w:rFonts w:asciiTheme="minorHAnsi" w:hAnsiTheme="minorHAnsi" w:cstheme="minorHAnsi"/>
          <w:iCs/>
          <w:color w:val="BF8F00" w:themeColor="accent4" w:themeShade="BF"/>
          <w:sz w:val="24"/>
          <w:szCs w:val="24"/>
        </w:rPr>
        <w:t xml:space="preserve">(Insert approximate time or year or date range) </w:t>
      </w:r>
      <w:r w:rsidRPr="008F3661">
        <w:rPr>
          <w:rFonts w:asciiTheme="minorHAnsi" w:hAnsiTheme="minorHAnsi" w:cstheme="minorHAnsi"/>
          <w:iCs/>
          <w:color w:val="2E74B5" w:themeColor="accent5" w:themeShade="BF"/>
          <w:sz w:val="24"/>
          <w:szCs w:val="24"/>
        </w:rPr>
        <w:t>shows the need to change the plan to close determined gaps and meet the plan goals and objectives, the PDC will amend it. Any amendments may be approved using the voting procedures under the Operational Procedures in Section 1.5</w:t>
      </w:r>
      <w:r w:rsidRPr="008F3661">
        <w:rPr>
          <w:rFonts w:asciiTheme="minorHAnsi" w:hAnsiTheme="minorHAnsi" w:cstheme="minorHAnsi"/>
          <w:iCs/>
          <w:color w:val="BF8F00" w:themeColor="accent4" w:themeShade="BF"/>
          <w:sz w:val="24"/>
          <w:szCs w:val="24"/>
        </w:rPr>
        <w:t xml:space="preserve"> (or elaborate on the procedure if different from Section 1.5.) </w:t>
      </w:r>
      <w:r w:rsidRPr="008F3661">
        <w:rPr>
          <w:rFonts w:asciiTheme="minorHAnsi" w:hAnsiTheme="minorHAnsi" w:cstheme="minorHAnsi"/>
          <w:iCs/>
          <w:color w:val="2E74B5" w:themeColor="accent5" w:themeShade="BF"/>
          <w:sz w:val="24"/>
          <w:szCs w:val="24"/>
        </w:rPr>
        <w:t xml:space="preserve">Once an amendment is approved, the </w:t>
      </w:r>
      <w:r w:rsidRPr="008F3661">
        <w:rPr>
          <w:rFonts w:asciiTheme="minorHAnsi" w:hAnsiTheme="minorHAnsi" w:cstheme="minorHAnsi"/>
          <w:iCs/>
          <w:color w:val="BF8F00" w:themeColor="accent4" w:themeShade="BF"/>
          <w:sz w:val="24"/>
          <w:szCs w:val="24"/>
        </w:rPr>
        <w:t xml:space="preserve">(Insert Secretary, </w:t>
      </w:r>
      <w:proofErr w:type="gramStart"/>
      <w:r w:rsidRPr="008F3661">
        <w:rPr>
          <w:rFonts w:asciiTheme="minorHAnsi" w:hAnsiTheme="minorHAnsi" w:cstheme="minorHAnsi"/>
          <w:iCs/>
          <w:color w:val="BF8F00" w:themeColor="accent4" w:themeShade="BF"/>
          <w:sz w:val="24"/>
          <w:szCs w:val="24"/>
        </w:rPr>
        <w:t>Recorder</w:t>
      </w:r>
      <w:proofErr w:type="gramEnd"/>
      <w:r w:rsidRPr="008F3661">
        <w:rPr>
          <w:rFonts w:asciiTheme="minorHAnsi" w:hAnsiTheme="minorHAnsi" w:cstheme="minorHAnsi"/>
          <w:iCs/>
          <w:color w:val="BF8F00" w:themeColor="accent4" w:themeShade="BF"/>
          <w:sz w:val="24"/>
          <w:szCs w:val="24"/>
        </w:rPr>
        <w:t xml:space="preserve"> or other title.) </w:t>
      </w:r>
      <w:r w:rsidRPr="008F3661">
        <w:rPr>
          <w:rFonts w:asciiTheme="minorHAnsi" w:hAnsiTheme="minorHAnsi" w:cstheme="minorHAnsi"/>
          <w:iCs/>
          <w:color w:val="2E74B5" w:themeColor="accent5" w:themeShade="BF"/>
          <w:sz w:val="24"/>
          <w:szCs w:val="24"/>
        </w:rPr>
        <w:t xml:space="preserve">will add it to the Plan Updates form at the beginning of the plan, including the description of the change and the date the PDC approved it. </w:t>
      </w:r>
    </w:p>
    <w:p w14:paraId="72CD1950" w14:textId="77777777" w:rsidR="008F3661" w:rsidRDefault="008F3661" w:rsidP="008F3661">
      <w:pPr>
        <w:widowControl/>
        <w:autoSpaceDE/>
        <w:autoSpaceDN/>
        <w:spacing w:line="259" w:lineRule="auto"/>
        <w:rPr>
          <w:rFonts w:asciiTheme="minorHAnsi" w:hAnsiTheme="minorHAnsi" w:cstheme="minorHAnsi"/>
          <w:iCs/>
          <w:color w:val="2E74B5" w:themeColor="accent5" w:themeShade="BF"/>
          <w:sz w:val="24"/>
          <w:szCs w:val="24"/>
        </w:rPr>
      </w:pPr>
    </w:p>
    <w:p w14:paraId="758B0344" w14:textId="77777777" w:rsidR="008F3661" w:rsidRPr="008F3661" w:rsidRDefault="008F3661" w:rsidP="008F3661">
      <w:pPr>
        <w:widowControl/>
        <w:autoSpaceDE/>
        <w:autoSpaceDN/>
        <w:spacing w:line="259" w:lineRule="auto"/>
        <w:rPr>
          <w:rFonts w:asciiTheme="minorHAnsi" w:hAnsiTheme="minorHAnsi" w:cstheme="minorHAnsi"/>
          <w:iCs/>
          <w:color w:val="2E74B5" w:themeColor="accent5" w:themeShade="BF"/>
          <w:sz w:val="24"/>
          <w:szCs w:val="24"/>
        </w:rPr>
      </w:pPr>
    </w:p>
    <w:p w14:paraId="3E0026D2" w14:textId="77777777" w:rsidR="008F3661" w:rsidRPr="008F3661" w:rsidRDefault="008F3661" w:rsidP="008F3661">
      <w:pPr>
        <w:widowControl/>
        <w:autoSpaceDE/>
        <w:autoSpaceDN/>
        <w:spacing w:line="259" w:lineRule="auto"/>
        <w:ind w:firstLine="1080"/>
        <w:rPr>
          <w:rFonts w:asciiTheme="minorHAnsi" w:hAnsiTheme="minorHAnsi" w:cstheme="minorHAnsi"/>
          <w:iCs/>
          <w:color w:val="2E74B5" w:themeColor="accent5" w:themeShade="BF"/>
          <w:sz w:val="24"/>
          <w:szCs w:val="24"/>
        </w:rPr>
      </w:pPr>
    </w:p>
    <w:p w14:paraId="26DE0C6C" w14:textId="62BD8442" w:rsidR="008F3661" w:rsidRPr="008F3661" w:rsidRDefault="008F3661" w:rsidP="008F3661">
      <w:pPr>
        <w:widowControl/>
        <w:autoSpaceDE/>
        <w:autoSpaceDN/>
        <w:spacing w:line="259" w:lineRule="auto"/>
        <w:ind w:left="1440" w:hanging="360"/>
        <w:rPr>
          <w:rFonts w:asciiTheme="minorHAnsi" w:hAnsiTheme="minorHAnsi" w:cstheme="minorHAnsi"/>
          <w:iCs/>
          <w:color w:val="2E74B5" w:themeColor="accent5" w:themeShade="BF"/>
          <w:sz w:val="24"/>
          <w:szCs w:val="24"/>
        </w:rPr>
      </w:pPr>
      <w:r w:rsidRPr="008F3661">
        <w:rPr>
          <w:rFonts w:asciiTheme="minorHAnsi" w:hAnsiTheme="minorHAnsi" w:cstheme="minorHAnsi"/>
          <w:iCs/>
          <w:color w:val="2E74B5" w:themeColor="accent5" w:themeShade="BF"/>
          <w:sz w:val="24"/>
          <w:szCs w:val="24"/>
        </w:rPr>
        <w:t>2.</w:t>
      </w:r>
      <w:r w:rsidRPr="008F3661">
        <w:rPr>
          <w:rFonts w:asciiTheme="minorHAnsi" w:hAnsiTheme="minorHAnsi" w:cstheme="minorHAnsi"/>
          <w:iCs/>
          <w:color w:val="2E74B5" w:themeColor="accent5" w:themeShade="BF"/>
          <w:sz w:val="24"/>
          <w:szCs w:val="24"/>
        </w:rPr>
        <w:tab/>
        <w:t xml:space="preserve">The PDC may adopt amendments to the district Professional Development Plan by a simple majority of the PDC members, provided that these amendments have been introduced in writing at the preceding regular meeting. </w:t>
      </w:r>
    </w:p>
    <w:p w14:paraId="2F8F65AD" w14:textId="620D5D07" w:rsidR="008F3661" w:rsidRDefault="008F3661" w:rsidP="008F3661">
      <w:pPr>
        <w:widowControl/>
        <w:autoSpaceDE/>
        <w:autoSpaceDN/>
        <w:spacing w:line="259" w:lineRule="auto"/>
        <w:ind w:left="1440"/>
        <w:rPr>
          <w:rFonts w:asciiTheme="minorHAnsi" w:hAnsiTheme="minorHAnsi" w:cstheme="minorHAnsi"/>
          <w:iCs/>
          <w:color w:val="2E74B5" w:themeColor="accent5" w:themeShade="BF"/>
          <w:sz w:val="24"/>
          <w:szCs w:val="24"/>
        </w:rPr>
      </w:pPr>
    </w:p>
    <w:p w14:paraId="2B3C5A8B" w14:textId="549449CD" w:rsidR="008F3661" w:rsidRPr="008F3661" w:rsidRDefault="008F3661" w:rsidP="008F3661">
      <w:pPr>
        <w:widowControl/>
        <w:autoSpaceDE/>
        <w:autoSpaceDN/>
        <w:spacing w:line="259" w:lineRule="auto"/>
        <w:ind w:left="1440"/>
        <w:rPr>
          <w:rFonts w:asciiTheme="minorHAnsi" w:hAnsiTheme="minorHAnsi" w:cstheme="minorHAnsi"/>
          <w:iCs/>
          <w:color w:val="2E74B5" w:themeColor="accent5" w:themeShade="BF"/>
          <w:sz w:val="24"/>
          <w:szCs w:val="24"/>
        </w:rPr>
      </w:pPr>
      <w:r w:rsidRPr="008F3661">
        <w:rPr>
          <w:rFonts w:asciiTheme="minorHAnsi" w:hAnsiTheme="minorHAnsi" w:cstheme="minorHAnsi"/>
          <w:iCs/>
          <w:color w:val="2E74B5" w:themeColor="accent5" w:themeShade="BF"/>
          <w:sz w:val="24"/>
          <w:szCs w:val="24"/>
        </w:rPr>
        <w:t>Amendments approved by the PDC may be submitted to the Board of Education for its approval, which will be recorded in the Plans Update form.</w:t>
      </w:r>
    </w:p>
    <w:p w14:paraId="456A3EEB" w14:textId="77777777" w:rsidR="008F3661" w:rsidRPr="00AE49E9" w:rsidRDefault="008F3661" w:rsidP="008F3661">
      <w:pPr>
        <w:tabs>
          <w:tab w:val="left" w:pos="418"/>
        </w:tabs>
        <w:spacing w:before="22"/>
        <w:ind w:left="720"/>
        <w:rPr>
          <w:rFonts w:asciiTheme="minorHAnsi" w:hAnsiTheme="minorHAnsi" w:cstheme="minorHAnsi"/>
          <w:i/>
          <w:color w:val="C45911" w:themeColor="accent2" w:themeShade="BF"/>
          <w:sz w:val="28"/>
          <w:szCs w:val="28"/>
        </w:rPr>
      </w:pPr>
      <w:r w:rsidRPr="008F3661">
        <w:rPr>
          <w:rFonts w:asciiTheme="minorHAnsi" w:hAnsiTheme="minorHAnsi" w:cstheme="minorHAnsi"/>
          <w:i/>
          <w:color w:val="C45911" w:themeColor="accent2" w:themeShade="BF"/>
          <w:sz w:val="28"/>
          <w:szCs w:val="28"/>
        </w:rPr>
        <w:t xml:space="preserve">             </w:t>
      </w:r>
    </w:p>
    <w:bookmarkEnd w:id="20"/>
    <w:p w14:paraId="17FC8E99" w14:textId="77777777" w:rsidR="008F3661" w:rsidRPr="00AE49E9" w:rsidRDefault="008F3661" w:rsidP="008F3661">
      <w:pPr>
        <w:tabs>
          <w:tab w:val="left" w:pos="418"/>
        </w:tabs>
        <w:spacing w:before="22"/>
        <w:ind w:left="720"/>
        <w:rPr>
          <w:rFonts w:asciiTheme="minorHAnsi" w:hAnsiTheme="minorHAnsi" w:cstheme="minorHAnsi"/>
          <w:i/>
          <w:color w:val="C45911" w:themeColor="accent2" w:themeShade="BF"/>
          <w:sz w:val="24"/>
          <w:szCs w:val="24"/>
        </w:rPr>
      </w:pPr>
    </w:p>
    <w:p w14:paraId="4EF73329" w14:textId="7985EF98" w:rsidR="008F3661" w:rsidRPr="00E03BE3" w:rsidRDefault="008F3661" w:rsidP="008F3661">
      <w:pPr>
        <w:tabs>
          <w:tab w:val="left" w:pos="415"/>
        </w:tabs>
        <w:spacing w:line="259" w:lineRule="auto"/>
        <w:ind w:left="720" w:right="1060" w:hanging="720"/>
        <w:rPr>
          <w:rFonts w:asciiTheme="minorHAnsi" w:hAnsiTheme="minorHAnsi" w:cstheme="minorHAnsi"/>
          <w:color w:val="2E74B5" w:themeColor="accent5" w:themeShade="BF"/>
          <w:sz w:val="24"/>
          <w:szCs w:val="24"/>
        </w:rPr>
      </w:pPr>
      <w:r w:rsidRPr="00AE49E9">
        <w:rPr>
          <w:rFonts w:asciiTheme="minorHAnsi" w:hAnsiTheme="minorHAnsi" w:cstheme="minorHAnsi"/>
          <w:i/>
          <w:sz w:val="24"/>
          <w:szCs w:val="24"/>
        </w:rPr>
        <w:t xml:space="preserve">          </w:t>
      </w:r>
      <w:r w:rsidRPr="00AE49E9">
        <w:rPr>
          <w:rFonts w:asciiTheme="minorHAnsi" w:hAnsiTheme="minorHAnsi" w:cstheme="minorHAnsi"/>
          <w:i/>
          <w:sz w:val="24"/>
          <w:szCs w:val="24"/>
        </w:rPr>
        <w:tab/>
      </w:r>
      <w:r w:rsidRPr="00E03BE3">
        <w:rPr>
          <w:rFonts w:asciiTheme="minorHAnsi" w:hAnsiTheme="minorHAnsi" w:cstheme="minorHAnsi"/>
          <w:i/>
          <w:color w:val="2E74B5" w:themeColor="accent5" w:themeShade="BF"/>
          <w:sz w:val="24"/>
          <w:szCs w:val="24"/>
        </w:rPr>
        <w:t xml:space="preserve"> </w:t>
      </w:r>
      <w:bookmarkStart w:id="21" w:name="_Hlk156824416"/>
    </w:p>
    <w:bookmarkEnd w:id="21"/>
    <w:p w14:paraId="26DD711C" w14:textId="24A27D82" w:rsidR="00BA569B" w:rsidRDefault="00BA569B" w:rsidP="00EB1BBE">
      <w:pPr>
        <w:pStyle w:val="Heading5"/>
        <w:spacing w:before="58"/>
        <w:ind w:left="1073"/>
        <w:jc w:val="left"/>
        <w:rPr>
          <w:rFonts w:asciiTheme="minorHAnsi" w:eastAsia="Calibri" w:hAnsiTheme="minorHAnsi" w:cstheme="minorHAnsi"/>
          <w:color w:val="538135" w:themeColor="accent6" w:themeShade="BF"/>
          <w:u w:val="single"/>
        </w:rPr>
      </w:pPr>
    </w:p>
    <w:p w14:paraId="5AAD51F3" w14:textId="748FCBE6" w:rsidR="00BA569B" w:rsidRDefault="00BA569B" w:rsidP="00EB1BBE">
      <w:pPr>
        <w:pStyle w:val="Heading5"/>
        <w:spacing w:before="58"/>
        <w:ind w:left="1073"/>
        <w:jc w:val="left"/>
        <w:rPr>
          <w:rFonts w:asciiTheme="minorHAnsi" w:eastAsia="Calibri" w:hAnsiTheme="minorHAnsi" w:cstheme="minorHAnsi"/>
          <w:color w:val="538135" w:themeColor="accent6" w:themeShade="BF"/>
          <w:u w:val="single"/>
        </w:rPr>
      </w:pPr>
    </w:p>
    <w:p w14:paraId="1BBB92BF" w14:textId="2A1B9148" w:rsidR="00BA569B" w:rsidRDefault="00BA569B" w:rsidP="00EB1BBE">
      <w:pPr>
        <w:pStyle w:val="Heading5"/>
        <w:spacing w:before="58"/>
        <w:ind w:left="1073"/>
        <w:jc w:val="left"/>
        <w:rPr>
          <w:rFonts w:asciiTheme="minorHAnsi" w:eastAsia="Calibri" w:hAnsiTheme="minorHAnsi" w:cstheme="minorHAnsi"/>
          <w:color w:val="538135" w:themeColor="accent6" w:themeShade="BF"/>
          <w:u w:val="single"/>
        </w:rPr>
      </w:pPr>
    </w:p>
    <w:p w14:paraId="3636E24B" w14:textId="77777777" w:rsidR="00BA569B" w:rsidRDefault="00BA569B" w:rsidP="00EB1BBE">
      <w:pPr>
        <w:pStyle w:val="Heading5"/>
        <w:spacing w:before="58"/>
        <w:ind w:left="1073"/>
        <w:jc w:val="left"/>
        <w:rPr>
          <w:rFonts w:asciiTheme="minorHAnsi" w:eastAsia="Calibri" w:hAnsiTheme="minorHAnsi" w:cstheme="minorHAnsi"/>
          <w:color w:val="538135" w:themeColor="accent6" w:themeShade="BF"/>
          <w:u w:val="single"/>
        </w:rPr>
      </w:pPr>
    </w:p>
    <w:p w14:paraId="030228F6" w14:textId="3D0476CF" w:rsidR="00BA569B" w:rsidRDefault="00BA569B" w:rsidP="00EB1BBE">
      <w:pPr>
        <w:pStyle w:val="Heading5"/>
        <w:spacing w:before="58"/>
        <w:ind w:left="1073"/>
        <w:jc w:val="left"/>
        <w:rPr>
          <w:rFonts w:asciiTheme="minorHAnsi" w:eastAsia="Calibri" w:hAnsiTheme="minorHAnsi" w:cstheme="minorHAnsi"/>
          <w:color w:val="538135" w:themeColor="accent6" w:themeShade="BF"/>
          <w:u w:val="single"/>
        </w:rPr>
      </w:pPr>
    </w:p>
    <w:p w14:paraId="10BB284E" w14:textId="77777777" w:rsidR="00BA569B" w:rsidRDefault="00BA569B" w:rsidP="00EB1BBE">
      <w:pPr>
        <w:pStyle w:val="Heading5"/>
        <w:spacing w:before="58"/>
        <w:ind w:left="1073"/>
        <w:jc w:val="left"/>
        <w:rPr>
          <w:rFonts w:asciiTheme="minorHAnsi" w:eastAsia="Calibri" w:hAnsiTheme="minorHAnsi" w:cstheme="minorHAnsi"/>
          <w:color w:val="538135" w:themeColor="accent6" w:themeShade="BF"/>
          <w:u w:val="single"/>
        </w:rPr>
      </w:pPr>
    </w:p>
    <w:p w14:paraId="391DB3ED" w14:textId="7B229E84" w:rsidR="00BA569B" w:rsidRDefault="00BA569B" w:rsidP="00EB1BBE">
      <w:pPr>
        <w:pStyle w:val="Heading5"/>
        <w:spacing w:before="58"/>
        <w:ind w:left="1073"/>
        <w:jc w:val="left"/>
        <w:rPr>
          <w:rFonts w:asciiTheme="minorHAnsi" w:eastAsia="Calibri" w:hAnsiTheme="minorHAnsi" w:cstheme="minorHAnsi"/>
          <w:color w:val="538135" w:themeColor="accent6" w:themeShade="BF"/>
          <w:u w:val="single"/>
        </w:rPr>
      </w:pPr>
    </w:p>
    <w:p w14:paraId="26DC4928" w14:textId="1A8C9569" w:rsidR="00BA569B" w:rsidRDefault="00BA569B" w:rsidP="00EB1BBE">
      <w:pPr>
        <w:pStyle w:val="Heading5"/>
        <w:spacing w:before="58"/>
        <w:ind w:left="1073"/>
        <w:jc w:val="left"/>
        <w:rPr>
          <w:rFonts w:asciiTheme="minorHAnsi" w:eastAsia="Calibri" w:hAnsiTheme="minorHAnsi" w:cstheme="minorHAnsi"/>
          <w:color w:val="538135" w:themeColor="accent6" w:themeShade="BF"/>
          <w:u w:val="single"/>
        </w:rPr>
      </w:pPr>
    </w:p>
    <w:p w14:paraId="1D6D1A4E" w14:textId="5D886D0A" w:rsidR="00BA569B" w:rsidRDefault="00BA569B" w:rsidP="00EB1BBE">
      <w:pPr>
        <w:pStyle w:val="Heading5"/>
        <w:spacing w:before="58"/>
        <w:ind w:left="1073"/>
        <w:jc w:val="left"/>
        <w:rPr>
          <w:rFonts w:asciiTheme="minorHAnsi" w:eastAsia="Calibri" w:hAnsiTheme="minorHAnsi" w:cstheme="minorHAnsi"/>
          <w:color w:val="538135" w:themeColor="accent6" w:themeShade="BF"/>
          <w:u w:val="single"/>
        </w:rPr>
      </w:pPr>
    </w:p>
    <w:p w14:paraId="64196340" w14:textId="7373F30D" w:rsidR="00BA569B" w:rsidRDefault="00BA569B" w:rsidP="00EB1BBE">
      <w:pPr>
        <w:pStyle w:val="Heading5"/>
        <w:spacing w:before="58"/>
        <w:ind w:left="1073"/>
        <w:jc w:val="left"/>
        <w:rPr>
          <w:rFonts w:asciiTheme="minorHAnsi" w:eastAsia="Calibri" w:hAnsiTheme="minorHAnsi" w:cstheme="minorHAnsi"/>
          <w:color w:val="538135" w:themeColor="accent6" w:themeShade="BF"/>
          <w:u w:val="single"/>
        </w:rPr>
      </w:pPr>
    </w:p>
    <w:p w14:paraId="358CB019" w14:textId="77777777" w:rsidR="00BA569B" w:rsidRDefault="00BA569B" w:rsidP="00EB1BBE">
      <w:pPr>
        <w:pStyle w:val="Heading5"/>
        <w:spacing w:before="58"/>
        <w:ind w:left="1073"/>
        <w:jc w:val="left"/>
        <w:rPr>
          <w:rFonts w:asciiTheme="minorHAnsi" w:eastAsia="Calibri" w:hAnsiTheme="minorHAnsi" w:cstheme="minorHAnsi"/>
          <w:color w:val="538135" w:themeColor="accent6" w:themeShade="BF"/>
          <w:u w:val="single"/>
        </w:rPr>
      </w:pPr>
    </w:p>
    <w:p w14:paraId="70E8B438" w14:textId="77777777" w:rsidR="00BA569B" w:rsidRDefault="00BA569B" w:rsidP="00EB1BBE">
      <w:pPr>
        <w:pStyle w:val="Heading5"/>
        <w:spacing w:before="58"/>
        <w:ind w:left="1073"/>
        <w:jc w:val="left"/>
        <w:rPr>
          <w:rFonts w:asciiTheme="minorHAnsi" w:eastAsia="Calibri" w:hAnsiTheme="minorHAnsi" w:cstheme="minorHAnsi"/>
          <w:color w:val="538135" w:themeColor="accent6" w:themeShade="BF"/>
          <w:u w:val="single"/>
        </w:rPr>
      </w:pPr>
    </w:p>
    <w:p w14:paraId="7E8E3B49" w14:textId="77777777" w:rsidR="00BA569B" w:rsidRDefault="00BA569B" w:rsidP="00EB1BBE">
      <w:pPr>
        <w:pStyle w:val="Heading5"/>
        <w:spacing w:before="58"/>
        <w:ind w:left="1073"/>
        <w:jc w:val="left"/>
        <w:rPr>
          <w:rFonts w:asciiTheme="minorHAnsi" w:eastAsia="Calibri" w:hAnsiTheme="minorHAnsi" w:cstheme="minorHAnsi"/>
          <w:color w:val="538135" w:themeColor="accent6" w:themeShade="BF"/>
          <w:u w:val="single"/>
        </w:rPr>
      </w:pPr>
    </w:p>
    <w:p w14:paraId="6C0E6661" w14:textId="77777777" w:rsidR="00BA569B" w:rsidRDefault="00BA569B" w:rsidP="00EB1BBE">
      <w:pPr>
        <w:pStyle w:val="Heading5"/>
        <w:spacing w:before="58"/>
        <w:ind w:left="1073"/>
        <w:jc w:val="left"/>
        <w:rPr>
          <w:rFonts w:asciiTheme="minorHAnsi" w:eastAsia="Calibri" w:hAnsiTheme="minorHAnsi" w:cstheme="minorHAnsi"/>
          <w:color w:val="538135" w:themeColor="accent6" w:themeShade="BF"/>
          <w:u w:val="single"/>
        </w:rPr>
      </w:pPr>
    </w:p>
    <w:p w14:paraId="544F26DF" w14:textId="77777777" w:rsidR="00BA569B" w:rsidRDefault="00BA569B" w:rsidP="00EB1BBE">
      <w:pPr>
        <w:pStyle w:val="Heading5"/>
        <w:spacing w:before="58"/>
        <w:ind w:left="1073"/>
        <w:jc w:val="left"/>
        <w:rPr>
          <w:rFonts w:asciiTheme="minorHAnsi" w:eastAsia="Calibri" w:hAnsiTheme="minorHAnsi" w:cstheme="minorHAnsi"/>
          <w:color w:val="538135" w:themeColor="accent6" w:themeShade="BF"/>
          <w:u w:val="single"/>
        </w:rPr>
      </w:pPr>
    </w:p>
    <w:p w14:paraId="22A7F18A" w14:textId="77777777" w:rsidR="008F3661" w:rsidRDefault="008F3661" w:rsidP="00EB1BBE">
      <w:pPr>
        <w:pStyle w:val="Heading5"/>
        <w:spacing w:before="58"/>
        <w:ind w:left="1073"/>
        <w:jc w:val="left"/>
        <w:rPr>
          <w:rFonts w:asciiTheme="minorHAnsi" w:eastAsia="Calibri" w:hAnsiTheme="minorHAnsi" w:cstheme="minorHAnsi"/>
          <w:color w:val="538135" w:themeColor="accent6" w:themeShade="BF"/>
          <w:u w:val="single"/>
        </w:rPr>
      </w:pPr>
    </w:p>
    <w:bookmarkEnd w:id="16"/>
    <w:p w14:paraId="610093D2" w14:textId="77777777" w:rsidR="00EB1BBE" w:rsidRPr="002910B7" w:rsidRDefault="00EB1BBE" w:rsidP="00EB1BBE">
      <w:pPr>
        <w:pStyle w:val="Heading5"/>
        <w:spacing w:before="58"/>
        <w:ind w:left="0"/>
        <w:rPr>
          <w:rFonts w:asciiTheme="minorHAnsi" w:hAnsiTheme="minorHAnsi" w:cstheme="minorHAnsi"/>
          <w:color w:val="808080" w:themeColor="background1" w:themeShade="80"/>
          <w:sz w:val="24"/>
          <w:szCs w:val="24"/>
        </w:rPr>
      </w:pPr>
      <w:r w:rsidRPr="002910B7">
        <w:rPr>
          <w:rFonts w:asciiTheme="minorHAnsi" w:hAnsiTheme="minorHAnsi" w:cstheme="minorHAnsi"/>
          <w:color w:val="808080" w:themeColor="background1" w:themeShade="80"/>
          <w:sz w:val="24"/>
          <w:szCs w:val="24"/>
        </w:rPr>
        <w:t xml:space="preserve">             </w:t>
      </w:r>
    </w:p>
    <w:p w14:paraId="6A23D40D" w14:textId="77777777" w:rsidR="00B4751A" w:rsidRDefault="00B4751A" w:rsidP="004756F8">
      <w:pPr>
        <w:pStyle w:val="Heading5"/>
        <w:spacing w:before="58"/>
        <w:ind w:left="0"/>
        <w:rPr>
          <w:rFonts w:asciiTheme="minorHAnsi" w:hAnsiTheme="minorHAnsi" w:cstheme="minorHAnsi"/>
          <w:color w:val="808080" w:themeColor="background1" w:themeShade="80"/>
          <w:sz w:val="24"/>
          <w:szCs w:val="24"/>
        </w:rPr>
      </w:pPr>
    </w:p>
    <w:p w14:paraId="627390D2" w14:textId="77777777" w:rsidR="00591AD0" w:rsidRDefault="00CD664B" w:rsidP="004756F8">
      <w:pPr>
        <w:pStyle w:val="Heading5"/>
        <w:spacing w:before="58"/>
        <w:ind w:left="0"/>
        <w:rPr>
          <w:rFonts w:asciiTheme="minorHAnsi" w:hAnsiTheme="minorHAnsi" w:cstheme="minorHAnsi"/>
          <w:color w:val="808080" w:themeColor="background1" w:themeShade="80"/>
          <w:sz w:val="24"/>
          <w:szCs w:val="24"/>
        </w:rPr>
      </w:pPr>
      <w:r w:rsidRPr="002910B7">
        <w:rPr>
          <w:rFonts w:asciiTheme="minorHAnsi" w:hAnsiTheme="minorHAnsi" w:cstheme="minorHAnsi"/>
          <w:color w:val="808080" w:themeColor="background1" w:themeShade="80"/>
          <w:sz w:val="24"/>
          <w:szCs w:val="24"/>
        </w:rPr>
        <w:t xml:space="preserve">  </w:t>
      </w:r>
      <w:bookmarkStart w:id="22" w:name="_Hlk115242789"/>
    </w:p>
    <w:p w14:paraId="1F8B5952" w14:textId="77777777" w:rsidR="00591AD0" w:rsidRDefault="00591AD0" w:rsidP="004756F8">
      <w:pPr>
        <w:pStyle w:val="Heading5"/>
        <w:spacing w:before="58"/>
        <w:ind w:left="0"/>
        <w:rPr>
          <w:rFonts w:asciiTheme="minorHAnsi" w:hAnsiTheme="minorHAnsi" w:cstheme="minorHAnsi"/>
          <w:color w:val="808080" w:themeColor="background1" w:themeShade="80"/>
          <w:sz w:val="24"/>
          <w:szCs w:val="24"/>
        </w:rPr>
      </w:pPr>
    </w:p>
    <w:p w14:paraId="39743739" w14:textId="77777777" w:rsidR="00591AD0" w:rsidRDefault="00591AD0" w:rsidP="004756F8">
      <w:pPr>
        <w:pStyle w:val="Heading5"/>
        <w:spacing w:before="58"/>
        <w:ind w:left="0"/>
        <w:rPr>
          <w:rFonts w:asciiTheme="minorHAnsi" w:hAnsiTheme="minorHAnsi" w:cstheme="minorHAnsi"/>
          <w:color w:val="808080" w:themeColor="background1" w:themeShade="80"/>
          <w:sz w:val="24"/>
          <w:szCs w:val="24"/>
        </w:rPr>
      </w:pPr>
    </w:p>
    <w:p w14:paraId="0FAABA45" w14:textId="77777777" w:rsidR="00591AD0" w:rsidRDefault="00591AD0" w:rsidP="004756F8">
      <w:pPr>
        <w:pStyle w:val="Heading5"/>
        <w:spacing w:before="58"/>
        <w:ind w:left="0"/>
        <w:rPr>
          <w:rFonts w:asciiTheme="minorHAnsi" w:hAnsiTheme="minorHAnsi" w:cstheme="minorHAnsi"/>
          <w:color w:val="808080" w:themeColor="background1" w:themeShade="80"/>
          <w:sz w:val="24"/>
          <w:szCs w:val="24"/>
        </w:rPr>
      </w:pPr>
    </w:p>
    <w:p w14:paraId="62AB3D80" w14:textId="0EAD274B" w:rsidR="00661D25" w:rsidRPr="00B41EB2" w:rsidRDefault="00661D25" w:rsidP="004756F8">
      <w:pPr>
        <w:pStyle w:val="Heading5"/>
        <w:spacing w:before="58"/>
        <w:ind w:left="0"/>
        <w:rPr>
          <w:rFonts w:asciiTheme="minorHAnsi" w:hAnsiTheme="minorHAnsi" w:cstheme="minorHAnsi"/>
          <w:color w:val="538135" w:themeColor="accent6" w:themeShade="BF"/>
          <w:sz w:val="72"/>
          <w:szCs w:val="72"/>
        </w:rPr>
      </w:pPr>
      <w:r w:rsidRPr="00B41EB2">
        <w:rPr>
          <w:rFonts w:asciiTheme="minorHAnsi" w:hAnsiTheme="minorHAnsi" w:cstheme="minorHAnsi"/>
          <w:color w:val="538135" w:themeColor="accent6" w:themeShade="BF"/>
          <w:sz w:val="72"/>
          <w:szCs w:val="72"/>
        </w:rPr>
        <w:lastRenderedPageBreak/>
        <w:t>Section Three</w:t>
      </w:r>
    </w:p>
    <w:bookmarkEnd w:id="22"/>
    <w:p w14:paraId="29FCAE09" w14:textId="6EA77175" w:rsidR="00950884" w:rsidRPr="00AB1DA4" w:rsidRDefault="00661D25" w:rsidP="00004D50">
      <w:pPr>
        <w:pStyle w:val="Heading5"/>
        <w:spacing w:before="58"/>
        <w:ind w:left="1073"/>
        <w:rPr>
          <w:rFonts w:asciiTheme="minorHAnsi" w:hAnsiTheme="minorHAnsi" w:cstheme="minorHAnsi"/>
          <w:color w:val="538135" w:themeColor="accent6" w:themeShade="BF"/>
          <w:sz w:val="48"/>
          <w:szCs w:val="48"/>
          <w:u w:val="thick"/>
        </w:rPr>
      </w:pPr>
      <w:r w:rsidRPr="00AB1DA4">
        <w:rPr>
          <w:rFonts w:asciiTheme="minorHAnsi" w:hAnsiTheme="minorHAnsi" w:cstheme="minorHAnsi"/>
          <w:color w:val="538135" w:themeColor="accent6" w:themeShade="BF"/>
          <w:sz w:val="48"/>
          <w:szCs w:val="48"/>
          <w:u w:val="thick"/>
        </w:rPr>
        <w:t>Individual Professional Development Plans (IPDP)</w:t>
      </w:r>
    </w:p>
    <w:p w14:paraId="26052F1A" w14:textId="77777777" w:rsidR="00661D25" w:rsidRPr="00AB1DA4" w:rsidRDefault="00661D25" w:rsidP="00B52198">
      <w:pPr>
        <w:tabs>
          <w:tab w:val="left" w:pos="418"/>
        </w:tabs>
        <w:spacing w:before="22"/>
        <w:ind w:left="720"/>
        <w:rPr>
          <w:rFonts w:asciiTheme="minorHAnsi" w:hAnsiTheme="minorHAnsi" w:cstheme="minorHAnsi"/>
          <w:iCs/>
          <w:color w:val="C45911" w:themeColor="accent2" w:themeShade="BF"/>
          <w:sz w:val="24"/>
          <w:szCs w:val="24"/>
        </w:rPr>
      </w:pPr>
    </w:p>
    <w:p w14:paraId="6F359817" w14:textId="31DEBCF7" w:rsidR="00DE688D" w:rsidRDefault="00232989" w:rsidP="00950884">
      <w:pPr>
        <w:spacing w:before="93"/>
        <w:ind w:left="980" w:right="1034"/>
        <w:rPr>
          <w:rFonts w:asciiTheme="minorHAnsi" w:hAnsiTheme="minorHAnsi" w:cstheme="minorHAnsi"/>
          <w:sz w:val="24"/>
          <w:szCs w:val="24"/>
        </w:rPr>
      </w:pPr>
      <w:r w:rsidRPr="00232989">
        <w:rPr>
          <w:noProof/>
        </w:rPr>
        <w:drawing>
          <wp:inline distT="0" distB="0" distL="0" distR="0" wp14:anchorId="39AFA758" wp14:editId="0A24690D">
            <wp:extent cx="6057900" cy="3371850"/>
            <wp:effectExtent l="0" t="0" r="0" b="0"/>
            <wp:docPr id="1188646813"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6057900" cy="3371850"/>
                    </a:xfrm>
                    <a:prstGeom prst="rect">
                      <a:avLst/>
                    </a:prstGeom>
                    <a:noFill/>
                    <a:ln>
                      <a:noFill/>
                    </a:ln>
                  </pic:spPr>
                </pic:pic>
              </a:graphicData>
            </a:graphic>
          </wp:inline>
        </w:drawing>
      </w:r>
    </w:p>
    <w:p w14:paraId="504761F8" w14:textId="5C9FFEEF" w:rsidR="00DE688D" w:rsidRDefault="00DE688D" w:rsidP="00DE688D">
      <w:pPr>
        <w:ind w:left="720" w:right="1099"/>
        <w:rPr>
          <w:rFonts w:asciiTheme="minorHAnsi" w:hAnsiTheme="minorHAnsi" w:cstheme="minorHAnsi"/>
          <w:sz w:val="24"/>
          <w:szCs w:val="24"/>
        </w:rPr>
      </w:pPr>
    </w:p>
    <w:p w14:paraId="376672ED" w14:textId="4A364452" w:rsidR="007202AB" w:rsidRDefault="00460EFF" w:rsidP="00DE688D">
      <w:pPr>
        <w:ind w:left="720" w:right="1099"/>
        <w:rPr>
          <w:rFonts w:asciiTheme="minorHAnsi" w:hAnsiTheme="minorHAnsi" w:cstheme="minorHAnsi"/>
          <w:color w:val="538135" w:themeColor="accent6" w:themeShade="BF"/>
          <w:sz w:val="36"/>
          <w:szCs w:val="36"/>
          <w:u w:val="single"/>
        </w:rPr>
      </w:pPr>
      <w:r w:rsidRPr="005F56BC">
        <w:rPr>
          <w:rFonts w:asciiTheme="minorHAnsi" w:hAnsiTheme="minorHAnsi" w:cstheme="minorHAnsi"/>
          <w:color w:val="538135" w:themeColor="accent6" w:themeShade="BF"/>
          <w:sz w:val="36"/>
          <w:szCs w:val="36"/>
          <w:u w:val="single"/>
        </w:rPr>
        <w:t>3.0</w:t>
      </w:r>
      <w:r w:rsidR="00004E69" w:rsidRPr="005F56BC">
        <w:rPr>
          <w:rFonts w:asciiTheme="minorHAnsi" w:hAnsiTheme="minorHAnsi" w:cstheme="minorHAnsi"/>
          <w:color w:val="538135" w:themeColor="accent6" w:themeShade="BF"/>
          <w:sz w:val="36"/>
          <w:szCs w:val="36"/>
          <w:u w:val="single"/>
        </w:rPr>
        <w:t xml:space="preserve"> </w:t>
      </w:r>
      <w:r w:rsidR="00004E69" w:rsidRPr="005F56BC">
        <w:rPr>
          <w:rFonts w:asciiTheme="minorHAnsi" w:hAnsiTheme="minorHAnsi" w:cstheme="minorHAnsi"/>
          <w:color w:val="538135" w:themeColor="accent6" w:themeShade="BF"/>
          <w:sz w:val="36"/>
          <w:szCs w:val="36"/>
          <w:u w:val="single"/>
        </w:rPr>
        <w:tab/>
        <w:t>Introduction</w:t>
      </w:r>
    </w:p>
    <w:p w14:paraId="755649A3" w14:textId="50AFCF7C" w:rsidR="002910B7" w:rsidRDefault="002910B7" w:rsidP="002910B7">
      <w:pPr>
        <w:tabs>
          <w:tab w:val="left" w:pos="418"/>
        </w:tabs>
        <w:spacing w:before="22"/>
        <w:ind w:left="720"/>
        <w:rPr>
          <w:rFonts w:asciiTheme="minorHAnsi" w:hAnsiTheme="minorHAnsi" w:cstheme="minorHAnsi"/>
          <w:i/>
          <w:color w:val="C45911" w:themeColor="accent2" w:themeShade="BF"/>
          <w:sz w:val="28"/>
          <w:szCs w:val="28"/>
        </w:rPr>
      </w:pPr>
    </w:p>
    <w:bookmarkStart w:id="23" w:name="_Hlk159566415"/>
    <w:p w14:paraId="3F5E4D8E" w14:textId="77777777" w:rsidR="00B03135" w:rsidRDefault="00B03135" w:rsidP="008F3661">
      <w:pPr>
        <w:tabs>
          <w:tab w:val="left" w:pos="418"/>
        </w:tabs>
        <w:spacing w:before="22"/>
        <w:ind w:left="720"/>
        <w:rPr>
          <w:rFonts w:asciiTheme="minorHAnsi" w:hAnsiTheme="minorHAnsi" w:cstheme="minorHAnsi"/>
          <w:iCs/>
          <w:sz w:val="24"/>
          <w:szCs w:val="24"/>
        </w:rPr>
      </w:pPr>
      <w:r w:rsidRPr="008F3661">
        <w:rPr>
          <w:rFonts w:asciiTheme="minorHAnsi" w:hAnsiTheme="minorHAnsi" w:cstheme="minorHAnsi"/>
          <w:i/>
          <w:noProof/>
          <w:color w:val="C45911" w:themeColor="accent2" w:themeShade="BF"/>
          <w:sz w:val="28"/>
          <w:szCs w:val="28"/>
        </w:rPr>
        <mc:AlternateContent>
          <mc:Choice Requires="wps">
            <w:drawing>
              <wp:anchor distT="45720" distB="45720" distL="114300" distR="114300" simplePos="0" relativeHeight="251936256" behindDoc="0" locked="0" layoutInCell="1" allowOverlap="1" wp14:anchorId="0077AF35" wp14:editId="1CAEF7C6">
                <wp:simplePos x="0" y="0"/>
                <wp:positionH relativeFrom="margin">
                  <wp:align>center</wp:align>
                </wp:positionH>
                <wp:positionV relativeFrom="paragraph">
                  <wp:posOffset>20955</wp:posOffset>
                </wp:positionV>
                <wp:extent cx="5924550" cy="1152525"/>
                <wp:effectExtent l="0" t="0" r="19050" b="28575"/>
                <wp:wrapSquare wrapText="bothSides"/>
                <wp:docPr id="5535626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4550" cy="1152525"/>
                        </a:xfrm>
                        <a:prstGeom prst="rect">
                          <a:avLst/>
                        </a:prstGeom>
                        <a:solidFill>
                          <a:srgbClr val="FFFFFF"/>
                        </a:solidFill>
                        <a:ln w="9525">
                          <a:solidFill>
                            <a:srgbClr val="000000"/>
                          </a:solidFill>
                          <a:miter lim="800000"/>
                          <a:headEnd/>
                          <a:tailEnd/>
                        </a:ln>
                      </wps:spPr>
                      <wps:txbx>
                        <w:txbxContent>
                          <w:p w14:paraId="553677AD" w14:textId="2E38E223" w:rsidR="008F3661" w:rsidRPr="00D01E74" w:rsidRDefault="008F3661" w:rsidP="008F3661">
                            <w:pPr>
                              <w:pBdr>
                                <w:top w:val="single" w:sz="24" w:space="8" w:color="4472C4" w:themeColor="accent1"/>
                                <w:bottom w:val="single" w:sz="24" w:space="8" w:color="4472C4" w:themeColor="accent1"/>
                              </w:pBdr>
                              <w:rPr>
                                <w:rFonts w:asciiTheme="minorHAnsi" w:hAnsiTheme="minorHAnsi" w:cstheme="minorHAnsi"/>
                                <w:i/>
                                <w:iCs/>
                                <w:color w:val="C45911" w:themeColor="accent2" w:themeShade="BF"/>
                                <w:sz w:val="28"/>
                                <w:szCs w:val="28"/>
                              </w:rPr>
                            </w:pPr>
                            <w:r w:rsidRPr="00D01E74">
                              <w:rPr>
                                <w:rFonts w:asciiTheme="minorHAnsi" w:hAnsiTheme="minorHAnsi" w:cstheme="minorHAnsi"/>
                                <w:i/>
                                <w:iCs/>
                                <w:color w:val="C45911" w:themeColor="accent2" w:themeShade="BF"/>
                                <w:sz w:val="28"/>
                                <w:szCs w:val="28"/>
                              </w:rPr>
                              <w:t xml:space="preserve">GUIDANCE: </w:t>
                            </w:r>
                            <w:r w:rsidR="00A25DC5">
                              <w:rPr>
                                <w:rFonts w:asciiTheme="minorHAnsi" w:hAnsiTheme="minorHAnsi" w:cstheme="minorHAnsi"/>
                                <w:i/>
                                <w:iCs/>
                                <w:color w:val="C45911" w:themeColor="accent2" w:themeShade="BF"/>
                                <w:sz w:val="28"/>
                                <w:szCs w:val="28"/>
                              </w:rPr>
                              <w:t>Remove this text box when you complete your narratives.</w:t>
                            </w:r>
                          </w:p>
                          <w:p w14:paraId="0F3E9B99" w14:textId="77777777" w:rsidR="008F3661" w:rsidRDefault="008F3661" w:rsidP="008F3661">
                            <w:pPr>
                              <w:pBdr>
                                <w:top w:val="single" w:sz="24" w:space="8" w:color="4472C4" w:themeColor="accent1"/>
                                <w:bottom w:val="single" w:sz="24" w:space="8" w:color="4472C4" w:themeColor="accent1"/>
                              </w:pBdr>
                              <w:rPr>
                                <w:rFonts w:asciiTheme="minorHAnsi" w:hAnsiTheme="minorHAnsi" w:cstheme="minorHAnsi"/>
                                <w:i/>
                                <w:iCs/>
                                <w:color w:val="808080" w:themeColor="background1" w:themeShade="80"/>
                                <w:sz w:val="24"/>
                              </w:rPr>
                            </w:pPr>
                          </w:p>
                          <w:p w14:paraId="6FE4027D" w14:textId="77777777" w:rsidR="008F3661" w:rsidRDefault="008F3661" w:rsidP="008F3661">
                            <w:pPr>
                              <w:pBdr>
                                <w:top w:val="single" w:sz="24" w:space="8" w:color="4472C4" w:themeColor="accent1"/>
                                <w:bottom w:val="single" w:sz="24" w:space="8" w:color="4472C4" w:themeColor="accent1"/>
                              </w:pBdr>
                              <w:rPr>
                                <w:rFonts w:asciiTheme="minorHAnsi" w:hAnsiTheme="minorHAnsi" w:cstheme="minorHAnsi"/>
                                <w:i/>
                                <w:iCs/>
                                <w:color w:val="808080" w:themeColor="background1" w:themeShade="80"/>
                                <w:sz w:val="24"/>
                              </w:rPr>
                            </w:pPr>
                            <w:r w:rsidRPr="002910B7">
                              <w:rPr>
                                <w:rFonts w:asciiTheme="minorHAnsi" w:hAnsiTheme="minorHAnsi" w:cstheme="minorHAnsi"/>
                                <w:i/>
                                <w:iCs/>
                                <w:color w:val="808080" w:themeColor="background1" w:themeShade="80"/>
                                <w:sz w:val="24"/>
                              </w:rPr>
                              <w:t>Documentation: Describe how this process is documented if not already described in Section 1.53.</w:t>
                            </w:r>
                          </w:p>
                          <w:p w14:paraId="61E43391" w14:textId="7EF048B7" w:rsidR="008F3661" w:rsidRDefault="008F366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077AF35" id="_x0000_s1049" type="#_x0000_t202" style="position:absolute;left:0;text-align:left;margin-left:0;margin-top:1.65pt;width:466.5pt;height:90.75pt;z-index:251936256;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">
                <v:textbox>
                  <w:txbxContent>
                    <w:p w14:paraId="553677AD" w14:textId="2E38E223" w:rsidR="008F3661" w:rsidRPr="00D01E74" w:rsidRDefault="008F3661" w:rsidP="008F3661">
                      <w:pPr>
                        <w:pBdr>
                          <w:top w:val="single" w:sz="24" w:space="8" w:color="4472C4" w:themeColor="accent1"/>
                          <w:bottom w:val="single" w:sz="24" w:space="8" w:color="4472C4" w:themeColor="accent1"/>
                        </w:pBdr>
                        <w:rPr>
                          <w:rFonts w:asciiTheme="minorHAnsi" w:hAnsiTheme="minorHAnsi" w:cstheme="minorHAnsi"/>
                          <w:i/>
                          <w:iCs/>
                          <w:color w:val="C45911" w:themeColor="accent2" w:themeShade="BF"/>
                          <w:sz w:val="28"/>
                          <w:szCs w:val="28"/>
                        </w:rPr>
                      </w:pPr>
                      <w:r w:rsidRPr="00D01E74">
                        <w:rPr>
                          <w:rFonts w:asciiTheme="minorHAnsi" w:hAnsiTheme="minorHAnsi" w:cstheme="minorHAnsi"/>
                          <w:i/>
                          <w:iCs/>
                          <w:color w:val="C45911" w:themeColor="accent2" w:themeShade="BF"/>
                          <w:sz w:val="28"/>
                          <w:szCs w:val="28"/>
                        </w:rPr>
                        <w:t xml:space="preserve">GUIDANCE: </w:t>
                      </w:r>
                      <w:r w:rsidR="00A25DC5">
                        <w:rPr>
                          <w:rFonts w:asciiTheme="minorHAnsi" w:hAnsiTheme="minorHAnsi" w:cstheme="minorHAnsi"/>
                          <w:i/>
                          <w:iCs/>
                          <w:color w:val="C45911" w:themeColor="accent2" w:themeShade="BF"/>
                          <w:sz w:val="28"/>
                          <w:szCs w:val="28"/>
                        </w:rPr>
                        <w:t>Remove this text box when you complete your narratives.</w:t>
                      </w:r>
                    </w:p>
                    <w:p w14:paraId="0F3E9B99" w14:textId="77777777" w:rsidR="008F3661" w:rsidRDefault="008F3661" w:rsidP="008F3661">
                      <w:pPr>
                        <w:pBdr>
                          <w:top w:val="single" w:sz="24" w:space="8" w:color="4472C4" w:themeColor="accent1"/>
                          <w:bottom w:val="single" w:sz="24" w:space="8" w:color="4472C4" w:themeColor="accent1"/>
                        </w:pBdr>
                        <w:rPr>
                          <w:rFonts w:asciiTheme="minorHAnsi" w:hAnsiTheme="minorHAnsi" w:cstheme="minorHAnsi"/>
                          <w:i/>
                          <w:iCs/>
                          <w:color w:val="808080" w:themeColor="background1" w:themeShade="80"/>
                          <w:sz w:val="24"/>
                        </w:rPr>
                      </w:pPr>
                    </w:p>
                    <w:p w14:paraId="6FE4027D" w14:textId="77777777" w:rsidR="008F3661" w:rsidRDefault="008F3661" w:rsidP="008F3661">
                      <w:pPr>
                        <w:pBdr>
                          <w:top w:val="single" w:sz="24" w:space="8" w:color="4472C4" w:themeColor="accent1"/>
                          <w:bottom w:val="single" w:sz="24" w:space="8" w:color="4472C4" w:themeColor="accent1"/>
                        </w:pBdr>
                        <w:rPr>
                          <w:rFonts w:asciiTheme="minorHAnsi" w:hAnsiTheme="minorHAnsi" w:cstheme="minorHAnsi"/>
                          <w:i/>
                          <w:iCs/>
                          <w:color w:val="808080" w:themeColor="background1" w:themeShade="80"/>
                          <w:sz w:val="24"/>
                        </w:rPr>
                      </w:pPr>
                      <w:r w:rsidRPr="002910B7">
                        <w:rPr>
                          <w:rFonts w:asciiTheme="minorHAnsi" w:hAnsiTheme="minorHAnsi" w:cstheme="minorHAnsi"/>
                          <w:i/>
                          <w:iCs/>
                          <w:color w:val="808080" w:themeColor="background1" w:themeShade="80"/>
                          <w:sz w:val="24"/>
                        </w:rPr>
                        <w:t>Documentation: Describe how this process is documented if not already described in Section 1.53.</w:t>
                      </w:r>
                    </w:p>
                    <w:p w14:paraId="61E43391" w14:textId="7EF048B7" w:rsidR="008F3661" w:rsidRDefault="008F3661"/>
                  </w:txbxContent>
                </v:textbox>
                <w10:wrap type="square" anchorx="margin"/>
              </v:shape>
            </w:pict>
          </mc:Fallback>
        </mc:AlternateContent>
      </w:r>
      <w:r w:rsidR="008F3661" w:rsidRPr="008F3661">
        <w:rPr>
          <w:rFonts w:asciiTheme="minorHAnsi" w:hAnsiTheme="minorHAnsi" w:cstheme="minorHAnsi"/>
          <w:iCs/>
          <w:sz w:val="24"/>
          <w:szCs w:val="24"/>
        </w:rPr>
        <w:t xml:space="preserve">The </w:t>
      </w:r>
    </w:p>
    <w:p w14:paraId="57E3F812" w14:textId="7F64214C" w:rsidR="008F3661" w:rsidRPr="008F3661" w:rsidRDefault="008F3661" w:rsidP="008F3661">
      <w:pPr>
        <w:tabs>
          <w:tab w:val="left" w:pos="418"/>
        </w:tabs>
        <w:spacing w:before="22"/>
        <w:ind w:left="720"/>
        <w:rPr>
          <w:rFonts w:asciiTheme="minorHAnsi" w:hAnsiTheme="minorHAnsi" w:cstheme="minorHAnsi"/>
          <w:iCs/>
          <w:sz w:val="24"/>
          <w:szCs w:val="24"/>
        </w:rPr>
      </w:pPr>
      <w:r w:rsidRPr="008F3661">
        <w:rPr>
          <w:rFonts w:asciiTheme="minorHAnsi" w:hAnsiTheme="minorHAnsi" w:cstheme="minorHAnsi"/>
          <w:iCs/>
          <w:sz w:val="24"/>
          <w:szCs w:val="24"/>
        </w:rPr>
        <w:t>Professional Development Plan from Section 2 is critical for developing the quality of education in any school community. However, there is nothing that has a more immediate impact on an educator than his or her individual professional development plan (IPDP).</w:t>
      </w:r>
    </w:p>
    <w:p w14:paraId="5FB0C113" w14:textId="77777777" w:rsidR="008F3661" w:rsidRPr="008F3661" w:rsidRDefault="008F3661" w:rsidP="008F3661">
      <w:pPr>
        <w:tabs>
          <w:tab w:val="left" w:pos="418"/>
        </w:tabs>
        <w:spacing w:before="22"/>
        <w:ind w:left="720"/>
        <w:rPr>
          <w:rFonts w:asciiTheme="minorHAnsi" w:hAnsiTheme="minorHAnsi" w:cstheme="minorHAnsi"/>
          <w:iCs/>
          <w:sz w:val="24"/>
          <w:szCs w:val="24"/>
        </w:rPr>
      </w:pPr>
    </w:p>
    <w:p w14:paraId="1B11C2D7" w14:textId="25B391DB" w:rsidR="002910B7" w:rsidRPr="00AE49E9" w:rsidRDefault="008F3661" w:rsidP="008F3661">
      <w:pPr>
        <w:tabs>
          <w:tab w:val="left" w:pos="418"/>
        </w:tabs>
        <w:spacing w:before="22"/>
        <w:ind w:left="720"/>
        <w:rPr>
          <w:rFonts w:asciiTheme="minorHAnsi" w:hAnsiTheme="minorHAnsi" w:cstheme="minorHAnsi"/>
          <w:i/>
          <w:color w:val="C45911" w:themeColor="accent2" w:themeShade="BF"/>
          <w:sz w:val="28"/>
          <w:szCs w:val="28"/>
        </w:rPr>
      </w:pPr>
      <w:r w:rsidRPr="008F3661">
        <w:rPr>
          <w:rFonts w:asciiTheme="minorHAnsi" w:hAnsiTheme="minorHAnsi" w:cstheme="minorHAnsi"/>
          <w:iCs/>
          <w:sz w:val="24"/>
          <w:szCs w:val="24"/>
        </w:rPr>
        <w:t>The final approval for IPDP’s is with the PDC unless licensed staff appeals to the Licensing Review Board. No one should impede the IDPD, once the staff signs it, from getting to the PDC for an</w:t>
      </w:r>
      <w:r w:rsidRPr="008F3661">
        <w:rPr>
          <w:rFonts w:asciiTheme="minorHAnsi" w:hAnsiTheme="minorHAnsi" w:cstheme="minorHAnsi"/>
          <w:i/>
          <w:sz w:val="28"/>
          <w:szCs w:val="28"/>
        </w:rPr>
        <w:t xml:space="preserve"> </w:t>
      </w:r>
      <w:r w:rsidRPr="00B03135">
        <w:rPr>
          <w:rFonts w:asciiTheme="minorHAnsi" w:hAnsiTheme="minorHAnsi" w:cstheme="minorHAnsi"/>
          <w:iCs/>
          <w:sz w:val="24"/>
          <w:szCs w:val="24"/>
        </w:rPr>
        <w:t>approval decision.</w:t>
      </w:r>
    </w:p>
    <w:bookmarkEnd w:id="23"/>
    <w:p w14:paraId="28AED66E" w14:textId="74928087" w:rsidR="00950884" w:rsidRPr="00AB1DA4" w:rsidRDefault="002A3FE2" w:rsidP="002A3FE2">
      <w:pPr>
        <w:spacing w:before="2"/>
        <w:jc w:val="center"/>
        <w:rPr>
          <w:rFonts w:asciiTheme="minorHAnsi" w:hAnsiTheme="minorHAnsi" w:cstheme="minorHAnsi"/>
          <w:sz w:val="24"/>
          <w:szCs w:val="24"/>
        </w:rPr>
      </w:pPr>
      <w:r w:rsidRPr="00AB1DA4">
        <w:rPr>
          <w:rFonts w:asciiTheme="minorHAnsi" w:hAnsiTheme="minorHAnsi" w:cstheme="minorHAnsi"/>
          <w:iCs/>
          <w:noProof/>
          <w:color w:val="C45911" w:themeColor="accent2" w:themeShade="BF"/>
          <w:sz w:val="24"/>
          <w:szCs w:val="24"/>
        </w:rPr>
        <w:lastRenderedPageBreak/>
        <w:drawing>
          <wp:inline distT="0" distB="0" distL="0" distR="0" wp14:anchorId="0F6F59DA" wp14:editId="5404136E">
            <wp:extent cx="3590925" cy="3590925"/>
            <wp:effectExtent l="76200" t="76200" r="142875" b="142875"/>
            <wp:docPr id="24" name="Picture 24"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descr="Diagram&#10;&#10;Description automatically generated"/>
                    <pic:cNvPicPr/>
                  </pic:nvPicPr>
                  <pic:blipFill>
                    <a:blip r:embed="rId26">
                      <a:extLst>
                        <a:ext uri="{28A0092B-C50C-407E-A947-70E740481C1C}">
                          <a14:useLocalDpi xmlns:a14="http://schemas.microsoft.com/office/drawing/2010/main" val="0"/>
                        </a:ext>
                      </a:extLst>
                    </a:blip>
                    <a:stretch>
                      <a:fillRect/>
                    </a:stretch>
                  </pic:blipFill>
                  <pic:spPr>
                    <a:xfrm>
                      <a:off x="0" y="0"/>
                      <a:ext cx="3590958" cy="3590958"/>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709B80A1" w14:textId="2AF0F205" w:rsidR="009B7BEE" w:rsidRPr="00AB1DA4" w:rsidRDefault="009B7BEE" w:rsidP="00950884">
      <w:pPr>
        <w:ind w:left="980" w:right="1008"/>
        <w:rPr>
          <w:rFonts w:asciiTheme="minorHAnsi" w:hAnsiTheme="minorHAnsi" w:cstheme="minorHAnsi"/>
          <w:sz w:val="24"/>
          <w:szCs w:val="24"/>
        </w:rPr>
      </w:pPr>
    </w:p>
    <w:p w14:paraId="2DDF6762" w14:textId="77777777" w:rsidR="009B7BEE" w:rsidRPr="00AB1DA4" w:rsidRDefault="009B7BEE" w:rsidP="00950884">
      <w:pPr>
        <w:ind w:left="980" w:right="1008"/>
        <w:rPr>
          <w:rFonts w:asciiTheme="minorHAnsi" w:hAnsiTheme="minorHAnsi" w:cstheme="minorHAnsi"/>
          <w:sz w:val="24"/>
          <w:szCs w:val="24"/>
        </w:rPr>
      </w:pPr>
    </w:p>
    <w:p w14:paraId="53F366BC" w14:textId="77777777" w:rsidR="009B7BEE" w:rsidRPr="00AB1DA4" w:rsidRDefault="009B7BEE" w:rsidP="00950884">
      <w:pPr>
        <w:ind w:left="980" w:right="1008"/>
        <w:rPr>
          <w:rFonts w:asciiTheme="minorHAnsi" w:hAnsiTheme="minorHAnsi" w:cstheme="minorHAnsi"/>
          <w:sz w:val="24"/>
          <w:szCs w:val="24"/>
        </w:rPr>
      </w:pPr>
    </w:p>
    <w:p w14:paraId="6BB3D5DA" w14:textId="77777777" w:rsidR="006D07BF" w:rsidRPr="005839EB" w:rsidRDefault="006D07BF" w:rsidP="006D07BF">
      <w:pPr>
        <w:ind w:left="980" w:right="1008"/>
        <w:rPr>
          <w:rFonts w:asciiTheme="minorHAnsi" w:hAnsiTheme="minorHAnsi" w:cstheme="minorHAnsi"/>
          <w:sz w:val="24"/>
          <w:szCs w:val="24"/>
        </w:rPr>
      </w:pPr>
    </w:p>
    <w:p w14:paraId="57F8BC04" w14:textId="571DF936" w:rsidR="006D07BF" w:rsidRPr="005839EB" w:rsidRDefault="00BF3C8E" w:rsidP="00195148">
      <w:pPr>
        <w:ind w:left="720" w:right="1008"/>
        <w:rPr>
          <w:rFonts w:asciiTheme="minorHAnsi" w:hAnsiTheme="minorHAnsi" w:cstheme="minorHAnsi"/>
          <w:sz w:val="24"/>
          <w:szCs w:val="24"/>
        </w:rPr>
      </w:pPr>
      <w:r w:rsidRPr="005839EB">
        <w:rPr>
          <w:rFonts w:asciiTheme="minorHAnsi" w:hAnsiTheme="minorHAnsi" w:cstheme="minorHAnsi"/>
          <w:sz w:val="24"/>
          <w:szCs w:val="24"/>
        </w:rPr>
        <w:t xml:space="preserve">Developing an individual professional development plan requires the same basic steps used in the Professional Development Plan. </w:t>
      </w:r>
      <w:r w:rsidR="006D07BF" w:rsidRPr="00862580">
        <w:rPr>
          <w:rFonts w:asciiTheme="minorHAnsi" w:hAnsiTheme="minorHAnsi" w:cstheme="minorHAnsi"/>
          <w:color w:val="FF0000"/>
          <w:sz w:val="24"/>
          <w:szCs w:val="24"/>
        </w:rPr>
        <w:t xml:space="preserve">(Insert District/System Name and/or Number) </w:t>
      </w:r>
      <w:r w:rsidR="006D07BF" w:rsidRPr="005839EB">
        <w:rPr>
          <w:rFonts w:asciiTheme="minorHAnsi" w:hAnsiTheme="minorHAnsi" w:cstheme="minorHAnsi"/>
          <w:sz w:val="24"/>
          <w:szCs w:val="24"/>
        </w:rPr>
        <w:t xml:space="preserve">uses the following steps to collaborate with licensed staff in creating their Individual Professional Development </w:t>
      </w:r>
      <w:r w:rsidR="00D01D47" w:rsidRPr="005839EB">
        <w:rPr>
          <w:rFonts w:asciiTheme="minorHAnsi" w:hAnsiTheme="minorHAnsi" w:cstheme="minorHAnsi"/>
          <w:sz w:val="24"/>
          <w:szCs w:val="24"/>
        </w:rPr>
        <w:t>P</w:t>
      </w:r>
      <w:r w:rsidR="006D07BF" w:rsidRPr="005839EB">
        <w:rPr>
          <w:rFonts w:asciiTheme="minorHAnsi" w:hAnsiTheme="minorHAnsi" w:cstheme="minorHAnsi"/>
          <w:sz w:val="24"/>
          <w:szCs w:val="24"/>
        </w:rPr>
        <w:t>lans</w:t>
      </w:r>
      <w:r w:rsidR="00D01D47" w:rsidRPr="005839EB">
        <w:rPr>
          <w:rFonts w:asciiTheme="minorHAnsi" w:hAnsiTheme="minorHAnsi" w:cstheme="minorHAnsi"/>
          <w:sz w:val="24"/>
          <w:szCs w:val="24"/>
        </w:rPr>
        <w:t xml:space="preserve"> (IPDP)</w:t>
      </w:r>
      <w:r w:rsidR="006D07BF" w:rsidRPr="005839EB">
        <w:rPr>
          <w:rFonts w:asciiTheme="minorHAnsi" w:hAnsiTheme="minorHAnsi" w:cstheme="minorHAnsi"/>
          <w:sz w:val="24"/>
          <w:szCs w:val="24"/>
        </w:rPr>
        <w:t xml:space="preserve">: </w:t>
      </w:r>
    </w:p>
    <w:p w14:paraId="4A8B7D60" w14:textId="77777777" w:rsidR="006D07BF" w:rsidRPr="005839EB" w:rsidRDefault="006D07BF" w:rsidP="006D07BF">
      <w:pPr>
        <w:ind w:left="980"/>
        <w:rPr>
          <w:rFonts w:asciiTheme="minorHAnsi" w:hAnsiTheme="minorHAnsi" w:cstheme="minorHAnsi"/>
          <w:b/>
          <w:sz w:val="24"/>
          <w:szCs w:val="24"/>
        </w:rPr>
      </w:pPr>
    </w:p>
    <w:p w14:paraId="24323CA3" w14:textId="77777777" w:rsidR="007D6769" w:rsidRPr="005839EB" w:rsidRDefault="007D6769" w:rsidP="007D6769">
      <w:pPr>
        <w:tabs>
          <w:tab w:val="left" w:pos="418"/>
        </w:tabs>
        <w:spacing w:before="22"/>
        <w:ind w:left="720"/>
        <w:rPr>
          <w:rFonts w:asciiTheme="minorHAnsi" w:hAnsiTheme="minorHAnsi" w:cstheme="minorHAnsi"/>
          <w:b/>
          <w:bCs/>
          <w:iCs/>
          <w:sz w:val="24"/>
          <w:szCs w:val="24"/>
        </w:rPr>
      </w:pPr>
      <w:r w:rsidRPr="005839EB">
        <w:rPr>
          <w:rFonts w:asciiTheme="minorHAnsi" w:hAnsiTheme="minorHAnsi" w:cstheme="minorHAnsi"/>
          <w:b/>
          <w:bCs/>
          <w:iCs/>
          <w:sz w:val="24"/>
          <w:szCs w:val="24"/>
        </w:rPr>
        <w:t>3.1 Collaborate with a designated supervisor.</w:t>
      </w:r>
    </w:p>
    <w:p w14:paraId="1C211922" w14:textId="77777777" w:rsidR="007D6769" w:rsidRPr="005839EB" w:rsidRDefault="007D6769" w:rsidP="007D6769">
      <w:pPr>
        <w:tabs>
          <w:tab w:val="left" w:pos="418"/>
        </w:tabs>
        <w:spacing w:before="22"/>
        <w:ind w:left="720"/>
        <w:rPr>
          <w:rFonts w:asciiTheme="minorHAnsi" w:hAnsiTheme="minorHAnsi" w:cstheme="minorHAnsi"/>
          <w:iCs/>
          <w:sz w:val="24"/>
          <w:szCs w:val="24"/>
        </w:rPr>
      </w:pPr>
    </w:p>
    <w:p w14:paraId="364D0F4F" w14:textId="59188131" w:rsidR="007D6769" w:rsidRPr="005839EB" w:rsidRDefault="007D6769" w:rsidP="007D6769">
      <w:pPr>
        <w:tabs>
          <w:tab w:val="left" w:pos="418"/>
        </w:tabs>
        <w:spacing w:before="22"/>
        <w:ind w:left="720"/>
        <w:rPr>
          <w:rFonts w:asciiTheme="minorHAnsi" w:hAnsiTheme="minorHAnsi" w:cstheme="minorHAnsi"/>
          <w:iCs/>
          <w:sz w:val="24"/>
          <w:szCs w:val="24"/>
        </w:rPr>
      </w:pPr>
      <w:r w:rsidRPr="005839EB">
        <w:rPr>
          <w:rFonts w:asciiTheme="minorHAnsi" w:hAnsiTheme="minorHAnsi" w:cstheme="minorHAnsi"/>
          <w:iCs/>
          <w:sz w:val="24"/>
          <w:szCs w:val="24"/>
        </w:rPr>
        <w:t>The individual professional development plan will be tailored to meet staff’s personal and professional development needs. These include acquiring professional development points for licensure renewal. Requirements for acquiring professional development points include that the IPDP be:</w:t>
      </w:r>
    </w:p>
    <w:p w14:paraId="45511839" w14:textId="77777777" w:rsidR="007D6769" w:rsidRPr="005839EB" w:rsidRDefault="007D6769" w:rsidP="007D6769">
      <w:pPr>
        <w:tabs>
          <w:tab w:val="left" w:pos="418"/>
        </w:tabs>
        <w:spacing w:before="22"/>
        <w:ind w:left="720"/>
        <w:rPr>
          <w:rFonts w:asciiTheme="minorHAnsi" w:hAnsiTheme="minorHAnsi" w:cstheme="minorHAnsi"/>
          <w:iCs/>
          <w:sz w:val="24"/>
          <w:szCs w:val="24"/>
        </w:rPr>
      </w:pPr>
      <w:r w:rsidRPr="005839EB">
        <w:rPr>
          <w:rFonts w:asciiTheme="minorHAnsi" w:hAnsiTheme="minorHAnsi" w:cstheme="minorHAnsi"/>
          <w:iCs/>
          <w:sz w:val="24"/>
          <w:szCs w:val="24"/>
        </w:rPr>
        <w:t>•</w:t>
      </w:r>
      <w:r w:rsidRPr="005839EB">
        <w:rPr>
          <w:rFonts w:asciiTheme="minorHAnsi" w:hAnsiTheme="minorHAnsi" w:cstheme="minorHAnsi"/>
          <w:iCs/>
          <w:sz w:val="24"/>
          <w:szCs w:val="24"/>
        </w:rPr>
        <w:tab/>
        <w:t>Developed in collaboration with a designated supervisor.</w:t>
      </w:r>
    </w:p>
    <w:p w14:paraId="531B2A55" w14:textId="77777777" w:rsidR="007D6769" w:rsidRPr="005839EB" w:rsidRDefault="007D6769" w:rsidP="007D6769">
      <w:pPr>
        <w:tabs>
          <w:tab w:val="left" w:pos="418"/>
        </w:tabs>
        <w:spacing w:before="22"/>
        <w:ind w:left="720"/>
        <w:rPr>
          <w:rFonts w:asciiTheme="minorHAnsi" w:hAnsiTheme="minorHAnsi" w:cstheme="minorHAnsi"/>
          <w:iCs/>
          <w:sz w:val="24"/>
          <w:szCs w:val="24"/>
        </w:rPr>
      </w:pPr>
      <w:r w:rsidRPr="005839EB">
        <w:rPr>
          <w:rFonts w:asciiTheme="minorHAnsi" w:hAnsiTheme="minorHAnsi" w:cstheme="minorHAnsi"/>
          <w:iCs/>
          <w:sz w:val="24"/>
          <w:szCs w:val="24"/>
        </w:rPr>
        <w:t>•</w:t>
      </w:r>
      <w:r w:rsidRPr="005839EB">
        <w:rPr>
          <w:rFonts w:asciiTheme="minorHAnsi" w:hAnsiTheme="minorHAnsi" w:cstheme="minorHAnsi"/>
          <w:iCs/>
          <w:sz w:val="24"/>
          <w:szCs w:val="24"/>
        </w:rPr>
        <w:tab/>
        <w:t xml:space="preserve">Signed by the individual and her or his supervisor - if the supervisor agrees with the plan. </w:t>
      </w:r>
    </w:p>
    <w:p w14:paraId="5433E0BC" w14:textId="4B712517" w:rsidR="007D6769" w:rsidRPr="005839EB" w:rsidRDefault="007D6769" w:rsidP="00195148">
      <w:pPr>
        <w:tabs>
          <w:tab w:val="left" w:pos="418"/>
        </w:tabs>
        <w:spacing w:before="22"/>
        <w:ind w:left="1440" w:hanging="720"/>
        <w:rPr>
          <w:rFonts w:asciiTheme="minorHAnsi" w:hAnsiTheme="minorHAnsi" w:cstheme="minorHAnsi"/>
          <w:iCs/>
          <w:sz w:val="24"/>
          <w:szCs w:val="24"/>
        </w:rPr>
      </w:pPr>
      <w:r w:rsidRPr="005839EB">
        <w:rPr>
          <w:rFonts w:asciiTheme="minorHAnsi" w:hAnsiTheme="minorHAnsi" w:cstheme="minorHAnsi"/>
          <w:iCs/>
          <w:sz w:val="24"/>
          <w:szCs w:val="24"/>
        </w:rPr>
        <w:t>•</w:t>
      </w:r>
      <w:r w:rsidRPr="005839EB">
        <w:rPr>
          <w:rFonts w:asciiTheme="minorHAnsi" w:hAnsiTheme="minorHAnsi" w:cstheme="minorHAnsi"/>
          <w:iCs/>
          <w:sz w:val="24"/>
          <w:szCs w:val="24"/>
        </w:rPr>
        <w:tab/>
      </w:r>
      <w:bookmarkStart w:id="24" w:name="_Hlk156824496"/>
      <w:r w:rsidR="00DC46E0" w:rsidRPr="005839EB">
        <w:rPr>
          <w:rFonts w:asciiTheme="minorHAnsi" w:hAnsiTheme="minorHAnsi" w:cstheme="minorHAnsi"/>
          <w:iCs/>
          <w:sz w:val="24"/>
          <w:szCs w:val="24"/>
        </w:rPr>
        <w:t>Approved by</w:t>
      </w:r>
      <w:r w:rsidRPr="005839EB">
        <w:rPr>
          <w:rFonts w:asciiTheme="minorHAnsi" w:hAnsiTheme="minorHAnsi" w:cstheme="minorHAnsi"/>
          <w:iCs/>
          <w:sz w:val="24"/>
          <w:szCs w:val="24"/>
        </w:rPr>
        <w:t xml:space="preserve"> the PDC. </w:t>
      </w:r>
      <w:bookmarkStart w:id="25" w:name="_Hlk158292645"/>
      <w:r w:rsidRPr="005839EB">
        <w:rPr>
          <w:rFonts w:asciiTheme="minorHAnsi" w:hAnsiTheme="minorHAnsi" w:cstheme="minorHAnsi"/>
          <w:iCs/>
          <w:sz w:val="24"/>
          <w:szCs w:val="24"/>
        </w:rPr>
        <w:t>Whether signed by the designated supervisor or not</w:t>
      </w:r>
      <w:r w:rsidR="00DC46E0" w:rsidRPr="005839EB">
        <w:rPr>
          <w:rFonts w:asciiTheme="minorHAnsi" w:hAnsiTheme="minorHAnsi" w:cstheme="minorHAnsi"/>
          <w:iCs/>
          <w:sz w:val="24"/>
          <w:szCs w:val="24"/>
        </w:rPr>
        <w:t xml:space="preserve">, must go </w:t>
      </w:r>
      <w:r w:rsidR="00423B89" w:rsidRPr="005839EB">
        <w:rPr>
          <w:rFonts w:asciiTheme="minorHAnsi" w:hAnsiTheme="minorHAnsi" w:cstheme="minorHAnsi"/>
          <w:iCs/>
          <w:sz w:val="24"/>
          <w:szCs w:val="24"/>
        </w:rPr>
        <w:t xml:space="preserve">to the </w:t>
      </w:r>
      <w:r w:rsidRPr="005839EB">
        <w:rPr>
          <w:rFonts w:asciiTheme="minorHAnsi" w:hAnsiTheme="minorHAnsi" w:cstheme="minorHAnsi"/>
          <w:iCs/>
          <w:sz w:val="24"/>
          <w:szCs w:val="24"/>
        </w:rPr>
        <w:t xml:space="preserve">PDC meeting for </w:t>
      </w:r>
      <w:r w:rsidR="00DC46E0" w:rsidRPr="005839EB">
        <w:rPr>
          <w:rFonts w:asciiTheme="minorHAnsi" w:hAnsiTheme="minorHAnsi" w:cstheme="minorHAnsi"/>
          <w:iCs/>
          <w:sz w:val="24"/>
          <w:szCs w:val="24"/>
        </w:rPr>
        <w:t xml:space="preserve">an </w:t>
      </w:r>
      <w:r w:rsidR="00423B89" w:rsidRPr="005839EB">
        <w:rPr>
          <w:rFonts w:asciiTheme="minorHAnsi" w:hAnsiTheme="minorHAnsi" w:cstheme="minorHAnsi"/>
          <w:iCs/>
          <w:sz w:val="24"/>
          <w:szCs w:val="24"/>
        </w:rPr>
        <w:t>approval</w:t>
      </w:r>
      <w:r w:rsidR="00DC46E0" w:rsidRPr="005839EB">
        <w:rPr>
          <w:rFonts w:asciiTheme="minorHAnsi" w:hAnsiTheme="minorHAnsi" w:cstheme="minorHAnsi"/>
          <w:iCs/>
          <w:sz w:val="24"/>
          <w:szCs w:val="24"/>
        </w:rPr>
        <w:t xml:space="preserve"> decision</w:t>
      </w:r>
      <w:r w:rsidRPr="005839EB">
        <w:rPr>
          <w:rFonts w:asciiTheme="minorHAnsi" w:hAnsiTheme="minorHAnsi" w:cstheme="minorHAnsi"/>
          <w:iCs/>
          <w:sz w:val="24"/>
          <w:szCs w:val="24"/>
        </w:rPr>
        <w:t>. If the supervisors</w:t>
      </w:r>
      <w:r w:rsidR="00DC46E0" w:rsidRPr="005839EB">
        <w:rPr>
          <w:rFonts w:asciiTheme="minorHAnsi" w:hAnsiTheme="minorHAnsi" w:cstheme="minorHAnsi"/>
          <w:iCs/>
          <w:sz w:val="24"/>
          <w:szCs w:val="24"/>
        </w:rPr>
        <w:t>/administrators have</w:t>
      </w:r>
      <w:r w:rsidRPr="005839EB">
        <w:rPr>
          <w:rFonts w:asciiTheme="minorHAnsi" w:hAnsiTheme="minorHAnsi" w:cstheme="minorHAnsi"/>
          <w:iCs/>
          <w:sz w:val="24"/>
          <w:szCs w:val="24"/>
        </w:rPr>
        <w:t xml:space="preserve"> issues with the plan, </w:t>
      </w:r>
      <w:r w:rsidR="00DC46E0" w:rsidRPr="005839EB">
        <w:rPr>
          <w:rFonts w:asciiTheme="minorHAnsi" w:hAnsiTheme="minorHAnsi" w:cstheme="minorHAnsi"/>
          <w:iCs/>
          <w:sz w:val="24"/>
          <w:szCs w:val="24"/>
        </w:rPr>
        <w:t xml:space="preserve">they </w:t>
      </w:r>
      <w:r w:rsidRPr="005839EB">
        <w:rPr>
          <w:rFonts w:asciiTheme="minorHAnsi" w:hAnsiTheme="minorHAnsi" w:cstheme="minorHAnsi"/>
          <w:iCs/>
          <w:sz w:val="24"/>
          <w:szCs w:val="24"/>
        </w:rPr>
        <w:t xml:space="preserve">can discuss those with the PDC at the scheduled </w:t>
      </w:r>
      <w:r w:rsidR="00DC46E0" w:rsidRPr="005839EB">
        <w:rPr>
          <w:rFonts w:asciiTheme="minorHAnsi" w:hAnsiTheme="minorHAnsi" w:cstheme="minorHAnsi"/>
          <w:iCs/>
          <w:sz w:val="24"/>
          <w:szCs w:val="24"/>
        </w:rPr>
        <w:t xml:space="preserve">approval </w:t>
      </w:r>
      <w:r w:rsidRPr="005839EB">
        <w:rPr>
          <w:rFonts w:asciiTheme="minorHAnsi" w:hAnsiTheme="minorHAnsi" w:cstheme="minorHAnsi"/>
          <w:iCs/>
          <w:sz w:val="24"/>
          <w:szCs w:val="24"/>
        </w:rPr>
        <w:t xml:space="preserve">meeting. </w:t>
      </w:r>
    </w:p>
    <w:bookmarkEnd w:id="24"/>
    <w:p w14:paraId="675C47C9" w14:textId="77777777" w:rsidR="005801DD" w:rsidRPr="005839EB" w:rsidRDefault="005801DD" w:rsidP="007D6769">
      <w:pPr>
        <w:tabs>
          <w:tab w:val="left" w:pos="418"/>
        </w:tabs>
        <w:spacing w:before="22"/>
        <w:ind w:left="720"/>
        <w:rPr>
          <w:rFonts w:asciiTheme="minorHAnsi" w:hAnsiTheme="minorHAnsi" w:cstheme="minorHAnsi"/>
          <w:b/>
          <w:bCs/>
          <w:iCs/>
          <w:sz w:val="24"/>
          <w:szCs w:val="24"/>
        </w:rPr>
      </w:pPr>
    </w:p>
    <w:bookmarkEnd w:id="25"/>
    <w:p w14:paraId="1D0DBCE4" w14:textId="0ADF06D5" w:rsidR="007D6769" w:rsidRPr="005839EB" w:rsidRDefault="007D6769" w:rsidP="007D6769">
      <w:pPr>
        <w:tabs>
          <w:tab w:val="left" w:pos="418"/>
        </w:tabs>
        <w:spacing w:before="22"/>
        <w:ind w:left="720"/>
        <w:rPr>
          <w:rFonts w:asciiTheme="minorHAnsi" w:hAnsiTheme="minorHAnsi" w:cstheme="minorHAnsi"/>
          <w:b/>
          <w:bCs/>
          <w:iCs/>
          <w:sz w:val="24"/>
          <w:szCs w:val="24"/>
        </w:rPr>
      </w:pPr>
      <w:r w:rsidRPr="005839EB">
        <w:rPr>
          <w:rFonts w:asciiTheme="minorHAnsi" w:hAnsiTheme="minorHAnsi" w:cstheme="minorHAnsi"/>
          <w:b/>
          <w:bCs/>
          <w:iCs/>
          <w:sz w:val="24"/>
          <w:szCs w:val="24"/>
        </w:rPr>
        <w:t>3.2 Assess individual needs.</w:t>
      </w:r>
    </w:p>
    <w:p w14:paraId="33144966" w14:textId="77777777" w:rsidR="007D6769" w:rsidRPr="005839EB" w:rsidRDefault="007D6769" w:rsidP="007D6769">
      <w:pPr>
        <w:tabs>
          <w:tab w:val="left" w:pos="418"/>
        </w:tabs>
        <w:spacing w:before="22"/>
        <w:ind w:left="720"/>
        <w:rPr>
          <w:rFonts w:asciiTheme="minorHAnsi" w:hAnsiTheme="minorHAnsi" w:cstheme="minorHAnsi"/>
          <w:iCs/>
          <w:sz w:val="24"/>
          <w:szCs w:val="24"/>
        </w:rPr>
      </w:pPr>
    </w:p>
    <w:p w14:paraId="7F38E1AE" w14:textId="5AE36C60" w:rsidR="005801DD" w:rsidRPr="005839EB" w:rsidRDefault="005801DD" w:rsidP="005801DD">
      <w:pPr>
        <w:spacing w:before="117"/>
        <w:ind w:left="720" w:right="1781"/>
        <w:rPr>
          <w:rFonts w:asciiTheme="minorHAnsi" w:hAnsiTheme="minorHAnsi" w:cstheme="minorHAnsi"/>
          <w:sz w:val="24"/>
          <w:szCs w:val="24"/>
        </w:rPr>
      </w:pPr>
      <w:bookmarkStart w:id="26" w:name="_Hlk158292682"/>
      <w:r w:rsidRPr="005839EB">
        <w:rPr>
          <w:rFonts w:asciiTheme="minorHAnsi" w:hAnsiTheme="minorHAnsi" w:cstheme="minorHAnsi"/>
          <w:sz w:val="24"/>
          <w:szCs w:val="24"/>
        </w:rPr>
        <w:t>This assessment will help the staff determine gaps in skills attained and skills need</w:t>
      </w:r>
      <w:r w:rsidR="008F2FC8" w:rsidRPr="005839EB">
        <w:rPr>
          <w:rFonts w:asciiTheme="minorHAnsi" w:hAnsiTheme="minorHAnsi" w:cstheme="minorHAnsi"/>
          <w:sz w:val="24"/>
          <w:szCs w:val="24"/>
        </w:rPr>
        <w:t>ed</w:t>
      </w:r>
      <w:r w:rsidRPr="005839EB">
        <w:rPr>
          <w:rFonts w:asciiTheme="minorHAnsi" w:hAnsiTheme="minorHAnsi" w:cstheme="minorHAnsi"/>
          <w:sz w:val="24"/>
          <w:szCs w:val="24"/>
        </w:rPr>
        <w:t xml:space="preserve"> to meet district, building and individual professional development needs. </w:t>
      </w:r>
    </w:p>
    <w:p w14:paraId="2E3D02BE" w14:textId="77777777" w:rsidR="007D6769" w:rsidRPr="005839EB" w:rsidRDefault="007D6769" w:rsidP="007D6769">
      <w:pPr>
        <w:tabs>
          <w:tab w:val="left" w:pos="418"/>
        </w:tabs>
        <w:spacing w:before="22"/>
        <w:ind w:left="720"/>
        <w:rPr>
          <w:rFonts w:asciiTheme="minorHAnsi" w:hAnsiTheme="minorHAnsi" w:cstheme="minorHAnsi"/>
          <w:i/>
          <w:sz w:val="24"/>
          <w:szCs w:val="24"/>
        </w:rPr>
      </w:pPr>
    </w:p>
    <w:bookmarkEnd w:id="26"/>
    <w:p w14:paraId="704D5C82" w14:textId="77777777" w:rsidR="007D6769" w:rsidRPr="005839EB" w:rsidRDefault="007D6769" w:rsidP="007D6769">
      <w:pPr>
        <w:tabs>
          <w:tab w:val="left" w:pos="418"/>
        </w:tabs>
        <w:spacing w:before="22"/>
        <w:ind w:left="720"/>
        <w:rPr>
          <w:rFonts w:asciiTheme="minorHAnsi" w:hAnsiTheme="minorHAnsi" w:cstheme="minorHAnsi"/>
          <w:b/>
          <w:bCs/>
          <w:iCs/>
          <w:sz w:val="24"/>
          <w:szCs w:val="24"/>
        </w:rPr>
      </w:pPr>
      <w:r w:rsidRPr="005839EB">
        <w:rPr>
          <w:rFonts w:asciiTheme="minorHAnsi" w:hAnsiTheme="minorHAnsi" w:cstheme="minorHAnsi"/>
          <w:b/>
          <w:bCs/>
          <w:iCs/>
          <w:sz w:val="24"/>
          <w:szCs w:val="24"/>
        </w:rPr>
        <w:t>3.3 Determine individual professional development goals.</w:t>
      </w:r>
    </w:p>
    <w:p w14:paraId="62E2DD89" w14:textId="77777777" w:rsidR="007D6769" w:rsidRPr="005839EB" w:rsidRDefault="007D6769" w:rsidP="007D6769">
      <w:pPr>
        <w:tabs>
          <w:tab w:val="left" w:pos="418"/>
        </w:tabs>
        <w:spacing w:before="22"/>
        <w:ind w:left="720"/>
        <w:rPr>
          <w:rFonts w:asciiTheme="minorHAnsi" w:hAnsiTheme="minorHAnsi" w:cstheme="minorHAnsi"/>
          <w:iCs/>
          <w:sz w:val="24"/>
          <w:szCs w:val="24"/>
        </w:rPr>
      </w:pPr>
      <w:r w:rsidRPr="005839EB">
        <w:rPr>
          <w:rFonts w:asciiTheme="minorHAnsi" w:hAnsiTheme="minorHAnsi" w:cstheme="minorHAnsi"/>
          <w:iCs/>
          <w:sz w:val="24"/>
          <w:szCs w:val="24"/>
        </w:rPr>
        <w:t xml:space="preserve">These should be based upon identified needs, including the need for professional development points </w:t>
      </w:r>
      <w:r w:rsidRPr="005839EB">
        <w:rPr>
          <w:rFonts w:asciiTheme="minorHAnsi" w:hAnsiTheme="minorHAnsi" w:cstheme="minorHAnsi"/>
          <w:iCs/>
          <w:sz w:val="24"/>
          <w:szCs w:val="24"/>
        </w:rPr>
        <w:lastRenderedPageBreak/>
        <w:t xml:space="preserve">for licensure renewal. </w:t>
      </w:r>
    </w:p>
    <w:p w14:paraId="3459C9C8" w14:textId="77777777" w:rsidR="007D6769" w:rsidRPr="005839EB" w:rsidRDefault="007D6769" w:rsidP="007D6769">
      <w:pPr>
        <w:tabs>
          <w:tab w:val="left" w:pos="418"/>
        </w:tabs>
        <w:spacing w:before="22"/>
        <w:ind w:left="720"/>
        <w:rPr>
          <w:rFonts w:asciiTheme="minorHAnsi" w:hAnsiTheme="minorHAnsi" w:cstheme="minorHAnsi"/>
          <w:iCs/>
          <w:sz w:val="24"/>
          <w:szCs w:val="24"/>
        </w:rPr>
      </w:pPr>
    </w:p>
    <w:p w14:paraId="739EBE8B" w14:textId="77777777" w:rsidR="007D6769" w:rsidRPr="005839EB" w:rsidRDefault="007D6769" w:rsidP="007D6769">
      <w:pPr>
        <w:tabs>
          <w:tab w:val="left" w:pos="418"/>
        </w:tabs>
        <w:spacing w:before="22"/>
        <w:ind w:left="720"/>
        <w:rPr>
          <w:rFonts w:asciiTheme="minorHAnsi" w:hAnsiTheme="minorHAnsi" w:cstheme="minorHAnsi"/>
          <w:iCs/>
          <w:sz w:val="24"/>
          <w:szCs w:val="24"/>
        </w:rPr>
      </w:pPr>
    </w:p>
    <w:p w14:paraId="2C00BFE0" w14:textId="77777777" w:rsidR="007D6769" w:rsidRPr="005839EB" w:rsidRDefault="007D6769" w:rsidP="007D6769">
      <w:pPr>
        <w:tabs>
          <w:tab w:val="left" w:pos="418"/>
        </w:tabs>
        <w:spacing w:before="22"/>
        <w:ind w:left="720"/>
        <w:rPr>
          <w:rFonts w:asciiTheme="minorHAnsi" w:hAnsiTheme="minorHAnsi" w:cstheme="minorHAnsi"/>
          <w:b/>
          <w:bCs/>
          <w:iCs/>
          <w:sz w:val="24"/>
          <w:szCs w:val="24"/>
        </w:rPr>
      </w:pPr>
      <w:r w:rsidRPr="005839EB">
        <w:rPr>
          <w:rFonts w:asciiTheme="minorHAnsi" w:hAnsiTheme="minorHAnsi" w:cstheme="minorHAnsi"/>
          <w:b/>
          <w:bCs/>
          <w:iCs/>
          <w:sz w:val="24"/>
          <w:szCs w:val="24"/>
        </w:rPr>
        <w:t>3.4</w:t>
      </w:r>
      <w:r w:rsidRPr="005839EB">
        <w:rPr>
          <w:rFonts w:asciiTheme="minorHAnsi" w:hAnsiTheme="minorHAnsi" w:cstheme="minorHAnsi"/>
          <w:b/>
          <w:bCs/>
          <w:iCs/>
          <w:sz w:val="24"/>
          <w:szCs w:val="24"/>
        </w:rPr>
        <w:tab/>
        <w:t xml:space="preserve"> Determine individual professional development strategies.</w:t>
      </w:r>
    </w:p>
    <w:p w14:paraId="33CDC513" w14:textId="77777777" w:rsidR="007D6769" w:rsidRPr="005839EB" w:rsidRDefault="007D6769" w:rsidP="007D6769">
      <w:pPr>
        <w:tabs>
          <w:tab w:val="left" w:pos="418"/>
        </w:tabs>
        <w:spacing w:before="22"/>
        <w:ind w:left="720"/>
        <w:rPr>
          <w:rFonts w:asciiTheme="minorHAnsi" w:hAnsiTheme="minorHAnsi" w:cstheme="minorHAnsi"/>
          <w:iCs/>
          <w:sz w:val="24"/>
          <w:szCs w:val="24"/>
        </w:rPr>
      </w:pPr>
      <w:r w:rsidRPr="005839EB">
        <w:rPr>
          <w:rFonts w:asciiTheme="minorHAnsi" w:hAnsiTheme="minorHAnsi" w:cstheme="minorHAnsi"/>
          <w:iCs/>
          <w:sz w:val="24"/>
          <w:szCs w:val="24"/>
        </w:rPr>
        <w:t>Select strategies that will best provide the skills and knowledge necessary to meet your personal professional development goals. Include staff development planned by the school and/or district according to the school’s results-based staff development plan and/or the district’s Professional Development Plan.</w:t>
      </w:r>
    </w:p>
    <w:p w14:paraId="780E356D" w14:textId="77777777" w:rsidR="007D6769" w:rsidRPr="005839EB" w:rsidRDefault="007D6769" w:rsidP="007D6769">
      <w:pPr>
        <w:tabs>
          <w:tab w:val="left" w:pos="418"/>
        </w:tabs>
        <w:spacing w:before="22"/>
        <w:ind w:left="720"/>
        <w:rPr>
          <w:rFonts w:asciiTheme="minorHAnsi" w:hAnsiTheme="minorHAnsi" w:cstheme="minorHAnsi"/>
          <w:iCs/>
          <w:sz w:val="24"/>
          <w:szCs w:val="24"/>
        </w:rPr>
      </w:pPr>
    </w:p>
    <w:p w14:paraId="54249A65" w14:textId="77777777" w:rsidR="007D6769" w:rsidRPr="005839EB" w:rsidRDefault="007D6769" w:rsidP="007D6769">
      <w:pPr>
        <w:tabs>
          <w:tab w:val="left" w:pos="418"/>
        </w:tabs>
        <w:spacing w:before="22"/>
        <w:ind w:left="720"/>
        <w:rPr>
          <w:rFonts w:asciiTheme="minorHAnsi" w:hAnsiTheme="minorHAnsi" w:cstheme="minorHAnsi"/>
          <w:iCs/>
          <w:sz w:val="24"/>
          <w:szCs w:val="24"/>
        </w:rPr>
      </w:pPr>
      <w:r w:rsidRPr="005839EB">
        <w:rPr>
          <w:rFonts w:asciiTheme="minorHAnsi" w:hAnsiTheme="minorHAnsi" w:cstheme="minorHAnsi"/>
          <w:iCs/>
          <w:sz w:val="24"/>
          <w:szCs w:val="24"/>
        </w:rPr>
        <w:t>Professional development may be done independently and include such things as action research, case studies, and reflective logs or journals. Professional portfolios and participation in a college or university course or program of study are also possible individual professional development strategies.</w:t>
      </w:r>
    </w:p>
    <w:p w14:paraId="1B440204" w14:textId="77777777" w:rsidR="007D6769" w:rsidRPr="005839EB" w:rsidRDefault="007D6769" w:rsidP="007D6769">
      <w:pPr>
        <w:tabs>
          <w:tab w:val="left" w:pos="418"/>
        </w:tabs>
        <w:spacing w:before="22"/>
        <w:ind w:left="720"/>
        <w:rPr>
          <w:rFonts w:asciiTheme="minorHAnsi" w:hAnsiTheme="minorHAnsi" w:cstheme="minorHAnsi"/>
          <w:iCs/>
          <w:sz w:val="24"/>
          <w:szCs w:val="24"/>
        </w:rPr>
      </w:pPr>
    </w:p>
    <w:p w14:paraId="1B0E0775" w14:textId="77777777" w:rsidR="007D6769" w:rsidRPr="005839EB" w:rsidRDefault="007D6769" w:rsidP="007D6769">
      <w:pPr>
        <w:tabs>
          <w:tab w:val="left" w:pos="418"/>
        </w:tabs>
        <w:spacing w:before="22"/>
        <w:ind w:left="720"/>
        <w:rPr>
          <w:rFonts w:asciiTheme="minorHAnsi" w:hAnsiTheme="minorHAnsi" w:cstheme="minorHAnsi"/>
          <w:iCs/>
          <w:sz w:val="24"/>
          <w:szCs w:val="24"/>
        </w:rPr>
      </w:pPr>
    </w:p>
    <w:p w14:paraId="0440C93B" w14:textId="77777777" w:rsidR="007D6769" w:rsidRPr="005839EB" w:rsidRDefault="007D6769" w:rsidP="007D6769">
      <w:pPr>
        <w:tabs>
          <w:tab w:val="left" w:pos="418"/>
        </w:tabs>
        <w:spacing w:before="22"/>
        <w:ind w:left="720"/>
        <w:rPr>
          <w:rFonts w:asciiTheme="minorHAnsi" w:hAnsiTheme="minorHAnsi" w:cstheme="minorHAnsi"/>
          <w:b/>
          <w:bCs/>
          <w:iCs/>
          <w:sz w:val="24"/>
          <w:szCs w:val="24"/>
        </w:rPr>
      </w:pPr>
      <w:r w:rsidRPr="005839EB">
        <w:rPr>
          <w:rFonts w:asciiTheme="minorHAnsi" w:hAnsiTheme="minorHAnsi" w:cstheme="minorHAnsi"/>
          <w:b/>
          <w:bCs/>
          <w:iCs/>
          <w:sz w:val="24"/>
          <w:szCs w:val="24"/>
        </w:rPr>
        <w:t>3.5</w:t>
      </w:r>
      <w:r w:rsidRPr="005839EB">
        <w:rPr>
          <w:rFonts w:asciiTheme="minorHAnsi" w:hAnsiTheme="minorHAnsi" w:cstheme="minorHAnsi"/>
          <w:b/>
          <w:bCs/>
          <w:iCs/>
          <w:sz w:val="24"/>
          <w:szCs w:val="24"/>
        </w:rPr>
        <w:tab/>
        <w:t>Write the Individual Professional Development plan.</w:t>
      </w:r>
    </w:p>
    <w:p w14:paraId="447498FA" w14:textId="77777777" w:rsidR="007D6769" w:rsidRPr="005839EB" w:rsidRDefault="007D6769" w:rsidP="007D6769">
      <w:pPr>
        <w:tabs>
          <w:tab w:val="left" w:pos="418"/>
        </w:tabs>
        <w:spacing w:before="22"/>
        <w:ind w:left="720"/>
        <w:rPr>
          <w:rFonts w:asciiTheme="minorHAnsi" w:hAnsiTheme="minorHAnsi" w:cstheme="minorHAnsi"/>
          <w:iCs/>
          <w:sz w:val="24"/>
          <w:szCs w:val="24"/>
        </w:rPr>
      </w:pPr>
    </w:p>
    <w:p w14:paraId="481D7FAB" w14:textId="77777777" w:rsidR="007D6769" w:rsidRPr="005839EB" w:rsidRDefault="007D6769" w:rsidP="007D6769">
      <w:pPr>
        <w:tabs>
          <w:tab w:val="left" w:pos="418"/>
        </w:tabs>
        <w:spacing w:before="22"/>
        <w:ind w:left="720"/>
        <w:rPr>
          <w:rFonts w:asciiTheme="minorHAnsi" w:hAnsiTheme="minorHAnsi" w:cstheme="minorHAnsi"/>
          <w:iCs/>
          <w:sz w:val="24"/>
          <w:szCs w:val="24"/>
        </w:rPr>
      </w:pPr>
      <w:r w:rsidRPr="005839EB">
        <w:rPr>
          <w:rFonts w:asciiTheme="minorHAnsi" w:hAnsiTheme="minorHAnsi" w:cstheme="minorHAnsi"/>
          <w:iCs/>
          <w:sz w:val="24"/>
          <w:szCs w:val="24"/>
        </w:rPr>
        <w:t>The Individual Professional Development Plan should include goals or clear statements of what you wish to know and be able to do because of the professional development. For example: I will routinely use semantic mapping and QAR strategies to increase student reading comprehension in all content areas.</w:t>
      </w:r>
    </w:p>
    <w:p w14:paraId="2EB79C96" w14:textId="77777777" w:rsidR="007D6769" w:rsidRPr="005839EB" w:rsidRDefault="007D6769" w:rsidP="007D6769">
      <w:pPr>
        <w:tabs>
          <w:tab w:val="left" w:pos="418"/>
        </w:tabs>
        <w:spacing w:before="22"/>
        <w:ind w:left="720"/>
        <w:rPr>
          <w:rFonts w:asciiTheme="minorHAnsi" w:hAnsiTheme="minorHAnsi" w:cstheme="minorHAnsi"/>
          <w:iCs/>
          <w:sz w:val="24"/>
          <w:szCs w:val="24"/>
        </w:rPr>
      </w:pPr>
    </w:p>
    <w:p w14:paraId="54FEFBAF" w14:textId="77777777" w:rsidR="007D6769" w:rsidRPr="005839EB" w:rsidRDefault="007D6769" w:rsidP="007D6769">
      <w:pPr>
        <w:tabs>
          <w:tab w:val="left" w:pos="418"/>
        </w:tabs>
        <w:spacing w:before="22"/>
        <w:ind w:left="720"/>
        <w:rPr>
          <w:rFonts w:asciiTheme="minorHAnsi" w:hAnsiTheme="minorHAnsi" w:cstheme="minorHAnsi"/>
          <w:iCs/>
          <w:sz w:val="24"/>
          <w:szCs w:val="24"/>
        </w:rPr>
      </w:pPr>
      <w:r w:rsidRPr="005839EB">
        <w:rPr>
          <w:rFonts w:asciiTheme="minorHAnsi" w:hAnsiTheme="minorHAnsi" w:cstheme="minorHAnsi"/>
          <w:iCs/>
          <w:sz w:val="24"/>
          <w:szCs w:val="24"/>
        </w:rPr>
        <w:t xml:space="preserve">Ideally, the plan should also include indicators for each of the three levels (Knowledge, Application, Impact). Indicators are used to determine if the planned professional development has led to the desired results. Progress toward indicators should take place at regular intervals throughout each school year as well as annually. </w:t>
      </w:r>
    </w:p>
    <w:p w14:paraId="550A5691" w14:textId="77777777" w:rsidR="007D6769" w:rsidRPr="005839EB" w:rsidRDefault="007D6769" w:rsidP="007D6769">
      <w:pPr>
        <w:tabs>
          <w:tab w:val="left" w:pos="418"/>
        </w:tabs>
        <w:spacing w:before="22"/>
        <w:ind w:left="720"/>
        <w:rPr>
          <w:rFonts w:asciiTheme="minorHAnsi" w:hAnsiTheme="minorHAnsi" w:cstheme="minorHAnsi"/>
          <w:iCs/>
          <w:sz w:val="24"/>
          <w:szCs w:val="24"/>
        </w:rPr>
      </w:pPr>
    </w:p>
    <w:p w14:paraId="08A7EB65" w14:textId="77777777" w:rsidR="007D6769" w:rsidRPr="005839EB" w:rsidRDefault="007D6769" w:rsidP="007D6769">
      <w:pPr>
        <w:tabs>
          <w:tab w:val="left" w:pos="418"/>
        </w:tabs>
        <w:spacing w:before="22"/>
        <w:ind w:left="720"/>
        <w:rPr>
          <w:rFonts w:asciiTheme="minorHAnsi" w:hAnsiTheme="minorHAnsi" w:cstheme="minorHAnsi"/>
          <w:iCs/>
          <w:sz w:val="24"/>
          <w:szCs w:val="24"/>
        </w:rPr>
      </w:pPr>
      <w:r w:rsidRPr="005839EB">
        <w:rPr>
          <w:rFonts w:asciiTheme="minorHAnsi" w:hAnsiTheme="minorHAnsi" w:cstheme="minorHAnsi"/>
          <w:iCs/>
          <w:sz w:val="24"/>
          <w:szCs w:val="24"/>
        </w:rPr>
        <w:t>In-service activities must include one or more of the following three areas: content endorsement standards, professional education standards, and service to the profession.</w:t>
      </w:r>
    </w:p>
    <w:p w14:paraId="2CFE38B1" w14:textId="77777777" w:rsidR="007D6769" w:rsidRPr="005839EB" w:rsidRDefault="007D6769" w:rsidP="007D6769">
      <w:pPr>
        <w:tabs>
          <w:tab w:val="left" w:pos="418"/>
        </w:tabs>
        <w:spacing w:before="22"/>
        <w:ind w:left="720"/>
        <w:rPr>
          <w:rFonts w:asciiTheme="minorHAnsi" w:hAnsiTheme="minorHAnsi" w:cstheme="minorHAnsi"/>
          <w:iCs/>
          <w:sz w:val="24"/>
          <w:szCs w:val="24"/>
        </w:rPr>
      </w:pPr>
    </w:p>
    <w:p w14:paraId="2FD19E37" w14:textId="77777777" w:rsidR="007D6769" w:rsidRPr="005839EB" w:rsidRDefault="007D6769" w:rsidP="007D6769">
      <w:pPr>
        <w:tabs>
          <w:tab w:val="left" w:pos="418"/>
        </w:tabs>
        <w:spacing w:before="22"/>
        <w:ind w:left="720"/>
        <w:rPr>
          <w:rFonts w:asciiTheme="minorHAnsi" w:hAnsiTheme="minorHAnsi" w:cstheme="minorHAnsi"/>
          <w:iCs/>
          <w:sz w:val="24"/>
          <w:szCs w:val="24"/>
        </w:rPr>
      </w:pPr>
    </w:p>
    <w:p w14:paraId="17AF7B80" w14:textId="5CA7C8B0" w:rsidR="007D6769" w:rsidRPr="005839EB" w:rsidRDefault="00F40BFC" w:rsidP="007D6769">
      <w:pPr>
        <w:tabs>
          <w:tab w:val="left" w:pos="418"/>
        </w:tabs>
        <w:spacing w:before="22"/>
        <w:ind w:left="720"/>
        <w:rPr>
          <w:rFonts w:asciiTheme="minorHAnsi" w:hAnsiTheme="minorHAnsi" w:cstheme="minorHAnsi"/>
          <w:b/>
          <w:bCs/>
          <w:iCs/>
          <w:sz w:val="24"/>
          <w:szCs w:val="24"/>
        </w:rPr>
      </w:pPr>
      <w:r w:rsidRPr="005839EB">
        <w:rPr>
          <w:rFonts w:asciiTheme="minorHAnsi" w:hAnsiTheme="minorHAnsi" w:cstheme="minorHAnsi"/>
          <w:b/>
          <w:bCs/>
          <w:iCs/>
          <w:sz w:val="24"/>
          <w:szCs w:val="24"/>
        </w:rPr>
        <w:t>3.6 Analyze</w:t>
      </w:r>
      <w:r w:rsidR="007D6769" w:rsidRPr="005839EB">
        <w:rPr>
          <w:rFonts w:asciiTheme="minorHAnsi" w:hAnsiTheme="minorHAnsi" w:cstheme="minorHAnsi"/>
          <w:b/>
          <w:bCs/>
          <w:iCs/>
          <w:sz w:val="24"/>
          <w:szCs w:val="24"/>
        </w:rPr>
        <w:t xml:space="preserve"> progress.</w:t>
      </w:r>
    </w:p>
    <w:p w14:paraId="422196F8" w14:textId="77777777" w:rsidR="007D6769" w:rsidRPr="005839EB" w:rsidRDefault="007D6769" w:rsidP="007D6769">
      <w:pPr>
        <w:tabs>
          <w:tab w:val="left" w:pos="418"/>
        </w:tabs>
        <w:spacing w:before="22"/>
        <w:ind w:left="720"/>
        <w:rPr>
          <w:rFonts w:asciiTheme="minorHAnsi" w:hAnsiTheme="minorHAnsi" w:cstheme="minorHAnsi"/>
          <w:iCs/>
          <w:sz w:val="24"/>
          <w:szCs w:val="24"/>
        </w:rPr>
      </w:pPr>
      <w:r w:rsidRPr="005839EB">
        <w:rPr>
          <w:rFonts w:asciiTheme="minorHAnsi" w:hAnsiTheme="minorHAnsi" w:cstheme="minorHAnsi"/>
          <w:iCs/>
          <w:sz w:val="24"/>
          <w:szCs w:val="24"/>
        </w:rPr>
        <w:t>Throughout the time the learning is being applied, check to see if personal perceptions and observations correlate with student performance on formative and summative assessments. Consider keeping a journal that documents what is learned. Focus the analysis of both formative and summative assessment data on the identification of students’ needs that have not been previously addressed. It is also important to note those things that data indicate are effectively meeting previously identified needs.</w:t>
      </w:r>
    </w:p>
    <w:p w14:paraId="1DA98E26" w14:textId="77777777" w:rsidR="007D6769" w:rsidRPr="005839EB" w:rsidRDefault="007D6769" w:rsidP="007D6769">
      <w:pPr>
        <w:tabs>
          <w:tab w:val="left" w:pos="418"/>
        </w:tabs>
        <w:spacing w:before="22"/>
        <w:ind w:left="720"/>
        <w:rPr>
          <w:rFonts w:asciiTheme="minorHAnsi" w:hAnsiTheme="minorHAnsi" w:cstheme="minorHAnsi"/>
          <w:iCs/>
          <w:sz w:val="24"/>
          <w:szCs w:val="24"/>
        </w:rPr>
      </w:pPr>
    </w:p>
    <w:p w14:paraId="0CBF0A6B" w14:textId="77777777" w:rsidR="007D6769" w:rsidRPr="005839EB" w:rsidRDefault="007D6769" w:rsidP="007D6769">
      <w:pPr>
        <w:tabs>
          <w:tab w:val="left" w:pos="418"/>
        </w:tabs>
        <w:spacing w:before="22"/>
        <w:ind w:left="720"/>
        <w:rPr>
          <w:rFonts w:asciiTheme="minorHAnsi" w:hAnsiTheme="minorHAnsi" w:cstheme="minorHAnsi"/>
          <w:iCs/>
          <w:sz w:val="24"/>
          <w:szCs w:val="24"/>
        </w:rPr>
      </w:pPr>
    </w:p>
    <w:p w14:paraId="17FF70B5" w14:textId="77777777" w:rsidR="007D6769" w:rsidRPr="005839EB" w:rsidRDefault="007D6769" w:rsidP="007D6769">
      <w:pPr>
        <w:tabs>
          <w:tab w:val="left" w:pos="418"/>
        </w:tabs>
        <w:spacing w:before="22"/>
        <w:ind w:left="720"/>
        <w:rPr>
          <w:rFonts w:asciiTheme="minorHAnsi" w:hAnsiTheme="minorHAnsi" w:cstheme="minorHAnsi"/>
          <w:b/>
          <w:bCs/>
          <w:iCs/>
          <w:sz w:val="24"/>
          <w:szCs w:val="24"/>
        </w:rPr>
      </w:pPr>
      <w:r w:rsidRPr="005839EB">
        <w:rPr>
          <w:rFonts w:asciiTheme="minorHAnsi" w:hAnsiTheme="minorHAnsi" w:cstheme="minorHAnsi"/>
          <w:b/>
          <w:bCs/>
          <w:iCs/>
          <w:sz w:val="24"/>
          <w:szCs w:val="24"/>
        </w:rPr>
        <w:t>3.7 Revise the plan as necessary.</w:t>
      </w:r>
    </w:p>
    <w:p w14:paraId="3D938E52" w14:textId="77777777" w:rsidR="007D6769" w:rsidRPr="005839EB" w:rsidRDefault="007D6769" w:rsidP="007D6769">
      <w:pPr>
        <w:tabs>
          <w:tab w:val="left" w:pos="418"/>
        </w:tabs>
        <w:spacing w:before="22"/>
        <w:ind w:left="720"/>
        <w:rPr>
          <w:rFonts w:asciiTheme="minorHAnsi" w:hAnsiTheme="minorHAnsi" w:cstheme="minorHAnsi"/>
          <w:iCs/>
          <w:sz w:val="24"/>
          <w:szCs w:val="24"/>
        </w:rPr>
      </w:pPr>
    </w:p>
    <w:p w14:paraId="60C7ACF7" w14:textId="77777777" w:rsidR="007D6769" w:rsidRPr="005839EB" w:rsidRDefault="007D6769" w:rsidP="007D6769">
      <w:pPr>
        <w:tabs>
          <w:tab w:val="left" w:pos="418"/>
        </w:tabs>
        <w:spacing w:before="22"/>
        <w:ind w:left="720"/>
        <w:rPr>
          <w:rFonts w:asciiTheme="minorHAnsi" w:hAnsiTheme="minorHAnsi" w:cstheme="minorHAnsi"/>
          <w:iCs/>
          <w:sz w:val="24"/>
          <w:szCs w:val="24"/>
        </w:rPr>
      </w:pPr>
      <w:r w:rsidRPr="005839EB">
        <w:rPr>
          <w:rFonts w:asciiTheme="minorHAnsi" w:hAnsiTheme="minorHAnsi" w:cstheme="minorHAnsi"/>
          <w:iCs/>
          <w:sz w:val="24"/>
          <w:szCs w:val="24"/>
        </w:rPr>
        <w:t>Based upon what is learned from the analysis of progress (described above), revise the plan to address newly identified needs and/or those needs previously identified but that are not showing improvement.</w:t>
      </w:r>
    </w:p>
    <w:p w14:paraId="67435D04" w14:textId="77777777" w:rsidR="007D6769" w:rsidRPr="005839EB" w:rsidRDefault="007D6769" w:rsidP="007D6769">
      <w:pPr>
        <w:tabs>
          <w:tab w:val="left" w:pos="418"/>
        </w:tabs>
        <w:spacing w:before="22"/>
        <w:ind w:left="720"/>
        <w:rPr>
          <w:rFonts w:asciiTheme="minorHAnsi" w:hAnsiTheme="minorHAnsi" w:cstheme="minorHAnsi"/>
          <w:iCs/>
          <w:sz w:val="24"/>
          <w:szCs w:val="24"/>
        </w:rPr>
      </w:pPr>
    </w:p>
    <w:p w14:paraId="1E5441C4" w14:textId="77777777" w:rsidR="007D6769" w:rsidRPr="005839EB" w:rsidRDefault="007D6769" w:rsidP="007D6769">
      <w:pPr>
        <w:tabs>
          <w:tab w:val="left" w:pos="418"/>
        </w:tabs>
        <w:spacing w:before="22"/>
        <w:ind w:left="720"/>
        <w:rPr>
          <w:rFonts w:asciiTheme="minorHAnsi" w:hAnsiTheme="minorHAnsi" w:cstheme="minorHAnsi"/>
          <w:iCs/>
          <w:sz w:val="24"/>
          <w:szCs w:val="24"/>
        </w:rPr>
      </w:pPr>
    </w:p>
    <w:p w14:paraId="2AB245BA" w14:textId="5D93C375" w:rsidR="00950884" w:rsidRPr="00AB1DA4" w:rsidRDefault="008D26A5" w:rsidP="001D494E">
      <w:pPr>
        <w:pStyle w:val="Heading5"/>
        <w:spacing w:before="58"/>
        <w:ind w:left="1073"/>
        <w:rPr>
          <w:rFonts w:asciiTheme="minorHAnsi" w:hAnsiTheme="minorHAnsi" w:cstheme="minorHAnsi"/>
          <w:color w:val="538135" w:themeColor="accent6" w:themeShade="BF"/>
          <w:sz w:val="24"/>
          <w:szCs w:val="24"/>
        </w:rPr>
      </w:pPr>
      <w:r>
        <w:rPr>
          <w:rFonts w:asciiTheme="minorHAnsi" w:hAnsiTheme="minorHAnsi" w:cstheme="minorHAnsi"/>
          <w:color w:val="538135" w:themeColor="accent6" w:themeShade="BF"/>
          <w:u w:val="thick"/>
        </w:rPr>
        <w:lastRenderedPageBreak/>
        <w:t xml:space="preserve">3.8 </w:t>
      </w:r>
      <w:r w:rsidR="00950884" w:rsidRPr="00B41EB2">
        <w:rPr>
          <w:rFonts w:asciiTheme="minorHAnsi" w:hAnsiTheme="minorHAnsi" w:cstheme="minorHAnsi"/>
          <w:color w:val="538135" w:themeColor="accent6" w:themeShade="BF"/>
          <w:u w:val="thick"/>
        </w:rPr>
        <w:t>IPDPs for Licensed Professionals who live or work in the district but are not employed by the district</w:t>
      </w:r>
    </w:p>
    <w:p w14:paraId="02BF8BA9" w14:textId="7DCD0345" w:rsidR="000652B4" w:rsidRDefault="007D6769" w:rsidP="005F56BC">
      <w:pPr>
        <w:tabs>
          <w:tab w:val="left" w:pos="1950"/>
        </w:tabs>
        <w:ind w:left="864"/>
        <w:rPr>
          <w:rFonts w:asciiTheme="minorHAnsi" w:hAnsiTheme="minorHAnsi" w:cstheme="minorHAnsi"/>
          <w:noProof/>
          <w:color w:val="538135" w:themeColor="accent6" w:themeShade="BF"/>
          <w:sz w:val="24"/>
          <w:szCs w:val="24"/>
        </w:rPr>
      </w:pPr>
      <w:r>
        <w:rPr>
          <w:rFonts w:asciiTheme="minorHAnsi" w:hAnsiTheme="minorHAnsi" w:cstheme="minorHAnsi"/>
          <w:color w:val="538135" w:themeColor="accent6" w:themeShade="BF"/>
          <w:sz w:val="24"/>
          <w:szCs w:val="24"/>
        </w:rPr>
        <w:t xml:space="preserve"> </w:t>
      </w:r>
      <w:r>
        <w:rPr>
          <w:rFonts w:asciiTheme="minorHAnsi" w:hAnsiTheme="minorHAnsi" w:cstheme="minorHAnsi"/>
          <w:color w:val="538135" w:themeColor="accent6" w:themeShade="BF"/>
          <w:sz w:val="24"/>
          <w:szCs w:val="24"/>
        </w:rPr>
        <w:tab/>
      </w:r>
      <w:r>
        <w:rPr>
          <w:rFonts w:asciiTheme="minorHAnsi" w:hAnsiTheme="minorHAnsi" w:cstheme="minorHAnsi"/>
          <w:noProof/>
          <w:color w:val="538135" w:themeColor="accent6" w:themeShade="BF"/>
          <w:sz w:val="24"/>
          <w:szCs w:val="24"/>
        </w:rPr>
        <w:t xml:space="preserve">          </w:t>
      </w:r>
    </w:p>
    <w:p w14:paraId="0E613748" w14:textId="0E38018F" w:rsidR="00950884" w:rsidRDefault="007D6769" w:rsidP="005F56BC">
      <w:pPr>
        <w:tabs>
          <w:tab w:val="left" w:pos="1950"/>
        </w:tabs>
        <w:ind w:left="864"/>
        <w:rPr>
          <w:rFonts w:asciiTheme="minorHAnsi" w:hAnsiTheme="minorHAnsi" w:cstheme="minorHAnsi"/>
          <w:color w:val="538135" w:themeColor="accent6" w:themeShade="BF"/>
          <w:sz w:val="24"/>
          <w:szCs w:val="24"/>
        </w:rPr>
      </w:pPr>
      <w:r>
        <w:rPr>
          <w:rFonts w:asciiTheme="minorHAnsi" w:hAnsiTheme="minorHAnsi" w:cstheme="minorHAnsi"/>
          <w:noProof/>
          <w:color w:val="538135" w:themeColor="accent6" w:themeShade="BF"/>
          <w:sz w:val="24"/>
          <w:szCs w:val="24"/>
        </w:rPr>
        <w:drawing>
          <wp:inline distT="0" distB="0" distL="0" distR="0" wp14:anchorId="37105FFA" wp14:editId="3FE495BA">
            <wp:extent cx="6077585" cy="990600"/>
            <wp:effectExtent l="0" t="0" r="0" b="0"/>
            <wp:docPr id="196586828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077585" cy="990600"/>
                    </a:xfrm>
                    <a:prstGeom prst="rect">
                      <a:avLst/>
                    </a:prstGeom>
                    <a:noFill/>
                  </pic:spPr>
                </pic:pic>
              </a:graphicData>
            </a:graphic>
          </wp:inline>
        </w:drawing>
      </w:r>
    </w:p>
    <w:p w14:paraId="7F451C66" w14:textId="2FE90BBC" w:rsidR="00950884" w:rsidRPr="00AB1DA4" w:rsidRDefault="00950884" w:rsidP="00950884">
      <w:pPr>
        <w:rPr>
          <w:rFonts w:asciiTheme="minorHAnsi" w:hAnsiTheme="minorHAnsi" w:cstheme="minorHAnsi"/>
          <w:color w:val="538135" w:themeColor="accent6" w:themeShade="BF"/>
          <w:sz w:val="24"/>
          <w:szCs w:val="24"/>
        </w:rPr>
      </w:pPr>
    </w:p>
    <w:p w14:paraId="4100A30E" w14:textId="1009D554" w:rsidR="00B03135" w:rsidRDefault="00B03135" w:rsidP="000652B4">
      <w:pPr>
        <w:pStyle w:val="Heading5"/>
        <w:spacing w:before="58"/>
        <w:ind w:left="-144"/>
        <w:rPr>
          <w:rFonts w:asciiTheme="minorHAnsi" w:hAnsiTheme="minorHAnsi" w:cstheme="minorHAnsi"/>
          <w:color w:val="538135" w:themeColor="accent6" w:themeShade="BF"/>
          <w:u w:val="thick"/>
        </w:rPr>
      </w:pPr>
      <w:r w:rsidRPr="00B03135">
        <w:rPr>
          <w:rFonts w:asciiTheme="minorHAnsi" w:hAnsiTheme="minorHAnsi" w:cstheme="minorHAnsi"/>
          <w:noProof/>
          <w:color w:val="538135" w:themeColor="accent6" w:themeShade="BF"/>
          <w:sz w:val="24"/>
          <w:szCs w:val="24"/>
        </w:rPr>
        <mc:AlternateContent>
          <mc:Choice Requires="wps">
            <w:drawing>
              <wp:anchor distT="45720" distB="45720" distL="114300" distR="114300" simplePos="0" relativeHeight="251938304" behindDoc="0" locked="0" layoutInCell="1" allowOverlap="1" wp14:anchorId="256EFDD8" wp14:editId="267DB4EC">
                <wp:simplePos x="0" y="0"/>
                <wp:positionH relativeFrom="margin">
                  <wp:align>center</wp:align>
                </wp:positionH>
                <wp:positionV relativeFrom="paragraph">
                  <wp:posOffset>53975</wp:posOffset>
                </wp:positionV>
                <wp:extent cx="6010275" cy="1971675"/>
                <wp:effectExtent l="0" t="0" r="28575" b="28575"/>
                <wp:wrapSquare wrapText="bothSides"/>
                <wp:docPr id="8979879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0275" cy="1971675"/>
                        </a:xfrm>
                        <a:prstGeom prst="rect">
                          <a:avLst/>
                        </a:prstGeom>
                        <a:solidFill>
                          <a:srgbClr val="FFFFFF"/>
                        </a:solidFill>
                        <a:ln w="9525">
                          <a:solidFill>
                            <a:srgbClr val="000000"/>
                          </a:solidFill>
                          <a:miter lim="800000"/>
                          <a:headEnd/>
                          <a:tailEnd/>
                        </a:ln>
                      </wps:spPr>
                      <wps:txbx>
                        <w:txbxContent>
                          <w:p w14:paraId="2074916B" w14:textId="50F3A73E" w:rsidR="00B03135" w:rsidRPr="00D01E74" w:rsidRDefault="00B03135" w:rsidP="00B03135">
                            <w:pPr>
                              <w:pBdr>
                                <w:top w:val="single" w:sz="24" w:space="8" w:color="4472C4" w:themeColor="accent1"/>
                                <w:bottom w:val="single" w:sz="24" w:space="8" w:color="4472C4" w:themeColor="accent1"/>
                              </w:pBdr>
                              <w:rPr>
                                <w:rFonts w:asciiTheme="minorHAnsi" w:hAnsiTheme="minorHAnsi" w:cstheme="minorHAnsi"/>
                                <w:i/>
                                <w:iCs/>
                                <w:color w:val="C45911" w:themeColor="accent2" w:themeShade="BF"/>
                                <w:sz w:val="28"/>
                                <w:szCs w:val="28"/>
                              </w:rPr>
                            </w:pPr>
                            <w:r w:rsidRPr="00D01E74">
                              <w:rPr>
                                <w:rFonts w:asciiTheme="minorHAnsi" w:hAnsiTheme="minorHAnsi" w:cstheme="minorHAnsi"/>
                                <w:i/>
                                <w:iCs/>
                                <w:color w:val="C45911" w:themeColor="accent2" w:themeShade="BF"/>
                                <w:sz w:val="28"/>
                                <w:szCs w:val="28"/>
                              </w:rPr>
                              <w:t xml:space="preserve">GUIDANCE: </w:t>
                            </w:r>
                            <w:r w:rsidR="00A25DC5">
                              <w:rPr>
                                <w:rFonts w:asciiTheme="minorHAnsi" w:hAnsiTheme="minorHAnsi" w:cstheme="minorHAnsi"/>
                                <w:i/>
                                <w:iCs/>
                                <w:color w:val="C45911" w:themeColor="accent2" w:themeShade="BF"/>
                                <w:sz w:val="28"/>
                                <w:szCs w:val="28"/>
                              </w:rPr>
                              <w:t>Remove this text box when you complete your narratives.</w:t>
                            </w:r>
                          </w:p>
                          <w:p w14:paraId="32FB8991" w14:textId="41DFBA22" w:rsidR="00B03135" w:rsidRDefault="00B03135" w:rsidP="00B03135">
                            <w:pPr>
                              <w:pBdr>
                                <w:top w:val="single" w:sz="24" w:space="8" w:color="4472C4" w:themeColor="accent1"/>
                                <w:bottom w:val="single" w:sz="24" w:space="8" w:color="4472C4" w:themeColor="accent1"/>
                              </w:pBdr>
                              <w:rPr>
                                <w:rFonts w:asciiTheme="minorHAnsi" w:hAnsiTheme="minorHAnsi" w:cstheme="minorHAnsi"/>
                                <w:i/>
                                <w:iCs/>
                                <w:color w:val="808080" w:themeColor="background1" w:themeShade="80"/>
                                <w:sz w:val="24"/>
                              </w:rPr>
                            </w:pPr>
                            <w:r w:rsidRPr="00405035">
                              <w:rPr>
                                <w:rFonts w:asciiTheme="minorHAnsi" w:hAnsiTheme="minorHAnsi" w:cstheme="minorHAnsi"/>
                                <w:i/>
                                <w:iCs/>
                                <w:color w:val="808080" w:themeColor="background1" w:themeShade="80"/>
                                <w:sz w:val="24"/>
                              </w:rPr>
                              <w:t>The narrative below offers a model example and contains all the information needed for this section.</w:t>
                            </w:r>
                            <w:r w:rsidRPr="00405035">
                              <w:t xml:space="preserve"> </w:t>
                            </w:r>
                            <w:r w:rsidRPr="00405035">
                              <w:rPr>
                                <w:rFonts w:asciiTheme="minorHAnsi" w:hAnsiTheme="minorHAnsi" w:cstheme="minorHAnsi"/>
                                <w:i/>
                                <w:iCs/>
                                <w:color w:val="808080" w:themeColor="background1" w:themeShade="80"/>
                                <w:sz w:val="24"/>
                              </w:rPr>
                              <w:t xml:space="preserve">If you want to use it, </w:t>
                            </w:r>
                            <w:r>
                              <w:rPr>
                                <w:rFonts w:asciiTheme="minorHAnsi" w:hAnsiTheme="minorHAnsi" w:cstheme="minorHAnsi"/>
                                <w:i/>
                                <w:iCs/>
                                <w:color w:val="808080" w:themeColor="background1" w:themeShade="80"/>
                                <w:sz w:val="24"/>
                              </w:rPr>
                              <w:t>choose the public option</w:t>
                            </w:r>
                            <w:r w:rsidR="00A25DC5">
                              <w:rPr>
                                <w:rFonts w:asciiTheme="minorHAnsi" w:hAnsiTheme="minorHAnsi" w:cstheme="minorHAnsi"/>
                                <w:i/>
                                <w:iCs/>
                                <w:color w:val="808080" w:themeColor="background1" w:themeShade="80"/>
                                <w:sz w:val="24"/>
                              </w:rPr>
                              <w:t xml:space="preserve"> </w:t>
                            </w:r>
                            <w:r>
                              <w:rPr>
                                <w:rFonts w:asciiTheme="minorHAnsi" w:hAnsiTheme="minorHAnsi" w:cstheme="minorHAnsi"/>
                                <w:i/>
                                <w:iCs/>
                                <w:color w:val="808080" w:themeColor="background1" w:themeShade="80"/>
                                <w:sz w:val="24"/>
                              </w:rPr>
                              <w:t xml:space="preserve">and complete the sections in parentheses or the private school option. Change the font to black if needed and remove the blue words. </w:t>
                            </w:r>
                          </w:p>
                          <w:p w14:paraId="430F1734" w14:textId="77777777" w:rsidR="00B03135" w:rsidRDefault="00B03135" w:rsidP="00B03135">
                            <w:pPr>
                              <w:pBdr>
                                <w:top w:val="single" w:sz="24" w:space="8" w:color="4472C4" w:themeColor="accent1"/>
                                <w:bottom w:val="single" w:sz="24" w:space="8" w:color="4472C4" w:themeColor="accent1"/>
                              </w:pBdr>
                              <w:rPr>
                                <w:rFonts w:asciiTheme="minorHAnsi" w:hAnsiTheme="minorHAnsi" w:cstheme="minorHAnsi"/>
                                <w:i/>
                                <w:iCs/>
                                <w:color w:val="808080" w:themeColor="background1" w:themeShade="80"/>
                                <w:sz w:val="24"/>
                              </w:rPr>
                            </w:pPr>
                          </w:p>
                          <w:p w14:paraId="4F9B2E8A" w14:textId="531AB7EE" w:rsidR="00B03135" w:rsidRDefault="00B03135" w:rsidP="00B03135">
                            <w:pPr>
                              <w:pBdr>
                                <w:top w:val="single" w:sz="24" w:space="8" w:color="4472C4" w:themeColor="accent1"/>
                                <w:bottom w:val="single" w:sz="24" w:space="8" w:color="4472C4" w:themeColor="accent1"/>
                              </w:pBdr>
                              <w:rPr>
                                <w:rFonts w:asciiTheme="minorHAnsi" w:hAnsiTheme="minorHAnsi" w:cstheme="minorHAnsi"/>
                                <w:i/>
                                <w:iCs/>
                                <w:color w:val="808080" w:themeColor="background1" w:themeShade="80"/>
                                <w:sz w:val="24"/>
                              </w:rPr>
                            </w:pPr>
                            <w:r w:rsidRPr="002910B7">
                              <w:rPr>
                                <w:rFonts w:asciiTheme="minorHAnsi" w:hAnsiTheme="minorHAnsi" w:cstheme="minorHAnsi"/>
                                <w:i/>
                                <w:iCs/>
                                <w:color w:val="808080" w:themeColor="background1" w:themeShade="80"/>
                                <w:sz w:val="24"/>
                              </w:rPr>
                              <w:t>Documentation: Describe how this process is documented if not already described in Section 1.53.</w:t>
                            </w:r>
                          </w:p>
                          <w:p w14:paraId="63FF665F" w14:textId="38C4BFE6" w:rsidR="00B03135" w:rsidRDefault="00B0313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56EFDD8" id="_x0000_s1050" type="#_x0000_t202" style="position:absolute;left:0;text-align:left;margin-left:0;margin-top:4.25pt;width:473.25pt;height:155.25pt;z-index:25193830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">
                <v:textbox>
                  <w:txbxContent>
                    <w:p w14:paraId="2074916B" w14:textId="50F3A73E" w:rsidR="00B03135" w:rsidRPr="00D01E74" w:rsidRDefault="00B03135" w:rsidP="00B03135">
                      <w:pPr>
                        <w:pBdr>
                          <w:top w:val="single" w:sz="24" w:space="8" w:color="4472C4" w:themeColor="accent1"/>
                          <w:bottom w:val="single" w:sz="24" w:space="8" w:color="4472C4" w:themeColor="accent1"/>
                        </w:pBdr>
                        <w:rPr>
                          <w:rFonts w:asciiTheme="minorHAnsi" w:hAnsiTheme="minorHAnsi" w:cstheme="minorHAnsi"/>
                          <w:i/>
                          <w:iCs/>
                          <w:color w:val="C45911" w:themeColor="accent2" w:themeShade="BF"/>
                          <w:sz w:val="28"/>
                          <w:szCs w:val="28"/>
                        </w:rPr>
                      </w:pPr>
                      <w:r w:rsidRPr="00D01E74">
                        <w:rPr>
                          <w:rFonts w:asciiTheme="minorHAnsi" w:hAnsiTheme="minorHAnsi" w:cstheme="minorHAnsi"/>
                          <w:i/>
                          <w:iCs/>
                          <w:color w:val="C45911" w:themeColor="accent2" w:themeShade="BF"/>
                          <w:sz w:val="28"/>
                          <w:szCs w:val="28"/>
                        </w:rPr>
                        <w:t xml:space="preserve">GUIDANCE: </w:t>
                      </w:r>
                      <w:r w:rsidR="00A25DC5">
                        <w:rPr>
                          <w:rFonts w:asciiTheme="minorHAnsi" w:hAnsiTheme="minorHAnsi" w:cstheme="minorHAnsi"/>
                          <w:i/>
                          <w:iCs/>
                          <w:color w:val="C45911" w:themeColor="accent2" w:themeShade="BF"/>
                          <w:sz w:val="28"/>
                          <w:szCs w:val="28"/>
                        </w:rPr>
                        <w:t>Remove this text box when you complete your narratives.</w:t>
                      </w:r>
                    </w:p>
                    <w:p w14:paraId="32FB8991" w14:textId="41DFBA22" w:rsidR="00B03135" w:rsidRDefault="00B03135" w:rsidP="00B03135">
                      <w:pPr>
                        <w:pBdr>
                          <w:top w:val="single" w:sz="24" w:space="8" w:color="4472C4" w:themeColor="accent1"/>
                          <w:bottom w:val="single" w:sz="24" w:space="8" w:color="4472C4" w:themeColor="accent1"/>
                        </w:pBdr>
                        <w:rPr>
                          <w:rFonts w:asciiTheme="minorHAnsi" w:hAnsiTheme="minorHAnsi" w:cstheme="minorHAnsi"/>
                          <w:i/>
                          <w:iCs/>
                          <w:color w:val="808080" w:themeColor="background1" w:themeShade="80"/>
                          <w:sz w:val="24"/>
                        </w:rPr>
                      </w:pPr>
                      <w:r w:rsidRPr="00405035">
                        <w:rPr>
                          <w:rFonts w:asciiTheme="minorHAnsi" w:hAnsiTheme="minorHAnsi" w:cstheme="minorHAnsi"/>
                          <w:i/>
                          <w:iCs/>
                          <w:color w:val="808080" w:themeColor="background1" w:themeShade="80"/>
                          <w:sz w:val="24"/>
                        </w:rPr>
                        <w:t>The narrative below offers a model example and contains all the information needed for this section.</w:t>
                      </w:r>
                      <w:r w:rsidRPr="00405035">
                        <w:t xml:space="preserve"> </w:t>
                      </w:r>
                      <w:r w:rsidRPr="00405035">
                        <w:rPr>
                          <w:rFonts w:asciiTheme="minorHAnsi" w:hAnsiTheme="minorHAnsi" w:cstheme="minorHAnsi"/>
                          <w:i/>
                          <w:iCs/>
                          <w:color w:val="808080" w:themeColor="background1" w:themeShade="80"/>
                          <w:sz w:val="24"/>
                        </w:rPr>
                        <w:t xml:space="preserve">If you want to use it, </w:t>
                      </w:r>
                      <w:r>
                        <w:rPr>
                          <w:rFonts w:asciiTheme="minorHAnsi" w:hAnsiTheme="minorHAnsi" w:cstheme="minorHAnsi"/>
                          <w:i/>
                          <w:iCs/>
                          <w:color w:val="808080" w:themeColor="background1" w:themeShade="80"/>
                          <w:sz w:val="24"/>
                        </w:rPr>
                        <w:t>choose the public option</w:t>
                      </w:r>
                      <w:r w:rsidR="00A25DC5">
                        <w:rPr>
                          <w:rFonts w:asciiTheme="minorHAnsi" w:hAnsiTheme="minorHAnsi" w:cstheme="minorHAnsi"/>
                          <w:i/>
                          <w:iCs/>
                          <w:color w:val="808080" w:themeColor="background1" w:themeShade="80"/>
                          <w:sz w:val="24"/>
                        </w:rPr>
                        <w:t xml:space="preserve"> </w:t>
                      </w:r>
                      <w:r>
                        <w:rPr>
                          <w:rFonts w:asciiTheme="minorHAnsi" w:hAnsiTheme="minorHAnsi" w:cstheme="minorHAnsi"/>
                          <w:i/>
                          <w:iCs/>
                          <w:color w:val="808080" w:themeColor="background1" w:themeShade="80"/>
                          <w:sz w:val="24"/>
                        </w:rPr>
                        <w:t xml:space="preserve">and complete the sections in parentheses or the private school option. Change the font to black if needed and remove the blue words. </w:t>
                      </w:r>
                    </w:p>
                    <w:p w14:paraId="430F1734" w14:textId="77777777" w:rsidR="00B03135" w:rsidRDefault="00B03135" w:rsidP="00B03135">
                      <w:pPr>
                        <w:pBdr>
                          <w:top w:val="single" w:sz="24" w:space="8" w:color="4472C4" w:themeColor="accent1"/>
                          <w:bottom w:val="single" w:sz="24" w:space="8" w:color="4472C4" w:themeColor="accent1"/>
                        </w:pBdr>
                        <w:rPr>
                          <w:rFonts w:asciiTheme="minorHAnsi" w:hAnsiTheme="minorHAnsi" w:cstheme="minorHAnsi"/>
                          <w:i/>
                          <w:iCs/>
                          <w:color w:val="808080" w:themeColor="background1" w:themeShade="80"/>
                          <w:sz w:val="24"/>
                        </w:rPr>
                      </w:pPr>
                    </w:p>
                    <w:p w14:paraId="4F9B2E8A" w14:textId="531AB7EE" w:rsidR="00B03135" w:rsidRDefault="00B03135" w:rsidP="00B03135">
                      <w:pPr>
                        <w:pBdr>
                          <w:top w:val="single" w:sz="24" w:space="8" w:color="4472C4" w:themeColor="accent1"/>
                          <w:bottom w:val="single" w:sz="24" w:space="8" w:color="4472C4" w:themeColor="accent1"/>
                        </w:pBdr>
                        <w:rPr>
                          <w:rFonts w:asciiTheme="minorHAnsi" w:hAnsiTheme="minorHAnsi" w:cstheme="minorHAnsi"/>
                          <w:i/>
                          <w:iCs/>
                          <w:color w:val="808080" w:themeColor="background1" w:themeShade="80"/>
                          <w:sz w:val="24"/>
                        </w:rPr>
                      </w:pPr>
                      <w:r w:rsidRPr="002910B7">
                        <w:rPr>
                          <w:rFonts w:asciiTheme="minorHAnsi" w:hAnsiTheme="minorHAnsi" w:cstheme="minorHAnsi"/>
                          <w:i/>
                          <w:iCs/>
                          <w:color w:val="808080" w:themeColor="background1" w:themeShade="80"/>
                          <w:sz w:val="24"/>
                        </w:rPr>
                        <w:t>Documentation: Describe how this process is documented if not already described in Section 1.53.</w:t>
                      </w:r>
                    </w:p>
                    <w:p w14:paraId="63FF665F" w14:textId="38C4BFE6" w:rsidR="00B03135" w:rsidRDefault="00B03135"/>
                  </w:txbxContent>
                </v:textbox>
                <w10:wrap type="square" anchorx="margin"/>
              </v:shape>
            </w:pict>
          </mc:Fallback>
        </mc:AlternateContent>
      </w:r>
    </w:p>
    <w:p w14:paraId="47FF2825" w14:textId="0EEB1C50" w:rsidR="00B03135" w:rsidRDefault="00B03135" w:rsidP="000652B4">
      <w:pPr>
        <w:pStyle w:val="Heading5"/>
        <w:spacing w:before="58"/>
        <w:ind w:left="-144"/>
        <w:rPr>
          <w:rFonts w:asciiTheme="minorHAnsi" w:hAnsiTheme="minorHAnsi" w:cstheme="minorHAnsi"/>
          <w:color w:val="538135" w:themeColor="accent6" w:themeShade="BF"/>
          <w:u w:val="thick"/>
        </w:rPr>
      </w:pPr>
    </w:p>
    <w:p w14:paraId="6E9F526D" w14:textId="3024D4F0" w:rsidR="00B03135" w:rsidRDefault="00B03135" w:rsidP="000652B4">
      <w:pPr>
        <w:pStyle w:val="Heading5"/>
        <w:spacing w:before="58"/>
        <w:ind w:left="-144"/>
        <w:rPr>
          <w:rFonts w:asciiTheme="minorHAnsi" w:hAnsiTheme="minorHAnsi" w:cstheme="minorHAnsi"/>
          <w:color w:val="538135" w:themeColor="accent6" w:themeShade="BF"/>
          <w:u w:val="thick"/>
        </w:rPr>
      </w:pPr>
    </w:p>
    <w:p w14:paraId="74B47404" w14:textId="77777777" w:rsidR="00B03135" w:rsidRDefault="00B03135" w:rsidP="000652B4">
      <w:pPr>
        <w:pStyle w:val="Heading5"/>
        <w:spacing w:before="58"/>
        <w:ind w:left="-144"/>
        <w:rPr>
          <w:rFonts w:asciiTheme="minorHAnsi" w:hAnsiTheme="minorHAnsi" w:cstheme="minorHAnsi"/>
          <w:color w:val="538135" w:themeColor="accent6" w:themeShade="BF"/>
          <w:u w:val="thick"/>
        </w:rPr>
      </w:pPr>
    </w:p>
    <w:p w14:paraId="2CF3F1DC" w14:textId="77777777" w:rsidR="00B03135" w:rsidRDefault="00B03135" w:rsidP="00B03135">
      <w:pPr>
        <w:pStyle w:val="Heading5"/>
        <w:spacing w:before="58"/>
        <w:ind w:left="-144"/>
        <w:jc w:val="left"/>
        <w:rPr>
          <w:rFonts w:asciiTheme="minorHAnsi" w:hAnsiTheme="minorHAnsi" w:cstheme="minorHAnsi"/>
          <w:color w:val="538135" w:themeColor="accent6" w:themeShade="BF"/>
          <w:sz w:val="24"/>
          <w:szCs w:val="24"/>
          <w:u w:val="thick"/>
        </w:rPr>
      </w:pPr>
    </w:p>
    <w:p w14:paraId="7B8F2D68" w14:textId="77777777" w:rsidR="00B03135" w:rsidRDefault="00B03135" w:rsidP="00B03135">
      <w:pPr>
        <w:pStyle w:val="Heading5"/>
        <w:spacing w:before="58"/>
        <w:ind w:left="-144"/>
        <w:jc w:val="left"/>
        <w:rPr>
          <w:rFonts w:asciiTheme="minorHAnsi" w:hAnsiTheme="minorHAnsi" w:cstheme="minorHAnsi"/>
          <w:color w:val="538135" w:themeColor="accent6" w:themeShade="BF"/>
          <w:sz w:val="24"/>
          <w:szCs w:val="24"/>
          <w:u w:val="thick"/>
        </w:rPr>
      </w:pPr>
    </w:p>
    <w:p w14:paraId="79F1F259" w14:textId="77777777" w:rsidR="00B03135" w:rsidRDefault="00B03135" w:rsidP="00B03135">
      <w:pPr>
        <w:pStyle w:val="Heading5"/>
        <w:spacing w:before="58"/>
        <w:ind w:left="-144"/>
        <w:jc w:val="left"/>
        <w:rPr>
          <w:rFonts w:asciiTheme="minorHAnsi" w:hAnsiTheme="minorHAnsi" w:cstheme="minorHAnsi"/>
          <w:color w:val="538135" w:themeColor="accent6" w:themeShade="BF"/>
          <w:sz w:val="24"/>
          <w:szCs w:val="24"/>
          <w:u w:val="thick"/>
        </w:rPr>
      </w:pPr>
    </w:p>
    <w:p w14:paraId="46DB932D" w14:textId="77777777" w:rsidR="00B03135" w:rsidRDefault="00B03135" w:rsidP="00B03135">
      <w:pPr>
        <w:pStyle w:val="Heading5"/>
        <w:spacing w:before="58"/>
        <w:ind w:left="-144"/>
        <w:jc w:val="left"/>
        <w:rPr>
          <w:rFonts w:asciiTheme="minorHAnsi" w:hAnsiTheme="minorHAnsi" w:cstheme="minorHAnsi"/>
          <w:color w:val="538135" w:themeColor="accent6" w:themeShade="BF"/>
          <w:sz w:val="24"/>
          <w:szCs w:val="24"/>
          <w:u w:val="thick"/>
        </w:rPr>
      </w:pPr>
    </w:p>
    <w:p w14:paraId="4F552B13" w14:textId="77777777" w:rsidR="00B03135" w:rsidRDefault="00B03135" w:rsidP="00A25DC5">
      <w:pPr>
        <w:pStyle w:val="Heading5"/>
        <w:spacing w:before="58"/>
        <w:ind w:left="576"/>
        <w:jc w:val="left"/>
        <w:rPr>
          <w:rFonts w:asciiTheme="minorHAnsi" w:hAnsiTheme="minorHAnsi" w:cstheme="minorHAnsi"/>
          <w:color w:val="2E74B5" w:themeColor="accent5" w:themeShade="BF"/>
        </w:rPr>
      </w:pPr>
    </w:p>
    <w:p w14:paraId="7D991832" w14:textId="2DD13E70" w:rsidR="00B03135" w:rsidRPr="00B03135" w:rsidRDefault="00B03135" w:rsidP="00A25DC5">
      <w:pPr>
        <w:pStyle w:val="Heading5"/>
        <w:spacing w:before="58"/>
        <w:ind w:left="576"/>
        <w:jc w:val="left"/>
        <w:rPr>
          <w:rFonts w:asciiTheme="minorHAnsi" w:hAnsiTheme="minorHAnsi" w:cstheme="minorHAnsi"/>
          <w:color w:val="2E74B5" w:themeColor="accent5" w:themeShade="BF"/>
        </w:rPr>
      </w:pPr>
      <w:r w:rsidRPr="00B03135">
        <w:rPr>
          <w:rFonts w:asciiTheme="minorHAnsi" w:hAnsiTheme="minorHAnsi" w:cstheme="minorHAnsi"/>
          <w:color w:val="2E74B5" w:themeColor="accent5" w:themeShade="BF"/>
        </w:rPr>
        <w:t xml:space="preserve">For Public Schools: </w:t>
      </w:r>
    </w:p>
    <w:p w14:paraId="754222CF" w14:textId="77777777" w:rsidR="00B03135" w:rsidRPr="00B03135" w:rsidRDefault="00B03135" w:rsidP="00A25DC5">
      <w:pPr>
        <w:pStyle w:val="Heading5"/>
        <w:spacing w:before="58"/>
        <w:ind w:left="576"/>
        <w:jc w:val="left"/>
        <w:rPr>
          <w:rFonts w:asciiTheme="minorHAnsi" w:hAnsiTheme="minorHAnsi" w:cstheme="minorHAnsi"/>
          <w:sz w:val="24"/>
          <w:szCs w:val="24"/>
        </w:rPr>
      </w:pPr>
      <w:r w:rsidRPr="00B03135">
        <w:rPr>
          <w:rFonts w:asciiTheme="minorHAnsi" w:hAnsiTheme="minorHAnsi" w:cstheme="minorHAnsi"/>
          <w:sz w:val="24"/>
          <w:szCs w:val="24"/>
        </w:rPr>
        <w:t xml:space="preserve">Any licensed person who is not employed by but who works or resides within </w:t>
      </w:r>
      <w:r w:rsidRPr="00B03135">
        <w:rPr>
          <w:rFonts w:asciiTheme="minorHAnsi" w:hAnsiTheme="minorHAnsi" w:cstheme="minorHAnsi"/>
          <w:color w:val="FF0000"/>
          <w:sz w:val="24"/>
          <w:szCs w:val="24"/>
        </w:rPr>
        <w:t>(Insert USD number and/or name)</w:t>
      </w:r>
      <w:r w:rsidRPr="00B03135">
        <w:rPr>
          <w:rFonts w:asciiTheme="minorHAnsi" w:hAnsiTheme="minorHAnsi" w:cstheme="minorHAnsi"/>
          <w:sz w:val="24"/>
          <w:szCs w:val="24"/>
        </w:rPr>
        <w:t xml:space="preserve"> is eligible to create and file a professional development plan with the district’s local professional development council for licensure renewal purposes.</w:t>
      </w:r>
    </w:p>
    <w:p w14:paraId="053E47BA" w14:textId="77777777" w:rsidR="00B03135" w:rsidRPr="00B03135" w:rsidRDefault="00B03135" w:rsidP="00A25DC5">
      <w:pPr>
        <w:pStyle w:val="Heading5"/>
        <w:spacing w:before="58"/>
        <w:ind w:left="576"/>
        <w:jc w:val="left"/>
        <w:rPr>
          <w:rFonts w:asciiTheme="minorHAnsi" w:hAnsiTheme="minorHAnsi" w:cstheme="minorHAnsi"/>
          <w:sz w:val="24"/>
          <w:szCs w:val="24"/>
        </w:rPr>
      </w:pPr>
    </w:p>
    <w:p w14:paraId="41526D08" w14:textId="3B0A0DD2" w:rsidR="00B03135" w:rsidRPr="00B03135" w:rsidRDefault="00B03135" w:rsidP="00A25DC5">
      <w:pPr>
        <w:pStyle w:val="Heading5"/>
        <w:spacing w:before="58"/>
        <w:ind w:left="576"/>
        <w:jc w:val="left"/>
        <w:rPr>
          <w:rFonts w:asciiTheme="minorHAnsi" w:hAnsiTheme="minorHAnsi" w:cstheme="minorHAnsi"/>
          <w:sz w:val="24"/>
          <w:szCs w:val="24"/>
        </w:rPr>
      </w:pPr>
      <w:r w:rsidRPr="00B03135">
        <w:rPr>
          <w:rFonts w:asciiTheme="minorHAnsi" w:hAnsiTheme="minorHAnsi" w:cstheme="minorHAnsi"/>
          <w:sz w:val="24"/>
          <w:szCs w:val="24"/>
        </w:rPr>
        <w:t xml:space="preserve">The </w:t>
      </w:r>
      <w:r w:rsidRPr="00B03135">
        <w:rPr>
          <w:rFonts w:asciiTheme="minorHAnsi" w:hAnsiTheme="minorHAnsi" w:cstheme="minorHAnsi"/>
          <w:color w:val="FF0000"/>
          <w:sz w:val="24"/>
          <w:szCs w:val="24"/>
        </w:rPr>
        <w:t xml:space="preserve">(Insert PDC Chair or other title) </w:t>
      </w:r>
      <w:r w:rsidRPr="00B03135">
        <w:rPr>
          <w:rFonts w:asciiTheme="minorHAnsi" w:hAnsiTheme="minorHAnsi" w:cstheme="minorHAnsi"/>
          <w:sz w:val="24"/>
          <w:szCs w:val="24"/>
        </w:rPr>
        <w:t xml:space="preserve">is the liaison between non-employee licensed teachers and leaders and the PDC. Non-employees </w:t>
      </w:r>
      <w:r w:rsidRPr="00B03135">
        <w:rPr>
          <w:rFonts w:asciiTheme="minorHAnsi" w:hAnsiTheme="minorHAnsi" w:cstheme="minorHAnsi"/>
          <w:color w:val="FF0000"/>
          <w:sz w:val="24"/>
          <w:szCs w:val="24"/>
        </w:rPr>
        <w:t xml:space="preserve">(may/may not/are/are not) </w:t>
      </w:r>
      <w:r>
        <w:rPr>
          <w:rFonts w:asciiTheme="minorHAnsi" w:hAnsiTheme="minorHAnsi" w:cstheme="minorHAnsi"/>
          <w:sz w:val="24"/>
          <w:szCs w:val="24"/>
        </w:rPr>
        <w:t>be</w:t>
      </w:r>
      <w:r w:rsidRPr="00B03135">
        <w:rPr>
          <w:rFonts w:asciiTheme="minorHAnsi" w:hAnsiTheme="minorHAnsi" w:cstheme="minorHAnsi"/>
          <w:sz w:val="24"/>
          <w:szCs w:val="24"/>
        </w:rPr>
        <w:t xml:space="preserve"> eligible to participate in district in-service activities. To begin this process, non-employees may contact the liaison </w:t>
      </w:r>
      <w:r w:rsidRPr="00B03135">
        <w:rPr>
          <w:rFonts w:asciiTheme="minorHAnsi" w:hAnsiTheme="minorHAnsi" w:cstheme="minorHAnsi"/>
          <w:color w:val="FF0000"/>
          <w:sz w:val="24"/>
          <w:szCs w:val="24"/>
        </w:rPr>
        <w:t xml:space="preserve">or (Insert title for possible option) </w:t>
      </w:r>
      <w:r w:rsidRPr="00B03135">
        <w:rPr>
          <w:rFonts w:asciiTheme="minorHAnsi" w:hAnsiTheme="minorHAnsi" w:cstheme="minorHAnsi"/>
          <w:sz w:val="24"/>
          <w:szCs w:val="24"/>
        </w:rPr>
        <w:t xml:space="preserve">at </w:t>
      </w:r>
      <w:r w:rsidRPr="00B03135">
        <w:rPr>
          <w:rFonts w:asciiTheme="minorHAnsi" w:hAnsiTheme="minorHAnsi" w:cstheme="minorHAnsi"/>
          <w:color w:val="FF0000"/>
          <w:sz w:val="24"/>
          <w:szCs w:val="24"/>
        </w:rPr>
        <w:t>(Insert contact information)</w:t>
      </w:r>
      <w:r w:rsidRPr="00B03135">
        <w:rPr>
          <w:rFonts w:asciiTheme="minorHAnsi" w:hAnsiTheme="minorHAnsi" w:cstheme="minorHAnsi"/>
          <w:sz w:val="24"/>
          <w:szCs w:val="24"/>
        </w:rPr>
        <w:t>.</w:t>
      </w:r>
    </w:p>
    <w:p w14:paraId="122DAA2B" w14:textId="77777777" w:rsidR="00B03135" w:rsidRPr="00B03135" w:rsidRDefault="00B03135" w:rsidP="00A25DC5">
      <w:pPr>
        <w:pStyle w:val="Heading5"/>
        <w:spacing w:before="58"/>
        <w:ind w:left="576"/>
        <w:jc w:val="left"/>
        <w:rPr>
          <w:rFonts w:asciiTheme="minorHAnsi" w:hAnsiTheme="minorHAnsi" w:cstheme="minorHAnsi"/>
          <w:sz w:val="24"/>
          <w:szCs w:val="24"/>
        </w:rPr>
      </w:pPr>
    </w:p>
    <w:p w14:paraId="7CE5FA6D" w14:textId="77777777" w:rsidR="00B03135" w:rsidRPr="00B03135" w:rsidRDefault="00B03135" w:rsidP="00A25DC5">
      <w:pPr>
        <w:pStyle w:val="Heading5"/>
        <w:spacing w:before="58"/>
        <w:ind w:left="576"/>
        <w:jc w:val="left"/>
        <w:rPr>
          <w:rFonts w:asciiTheme="minorHAnsi" w:hAnsiTheme="minorHAnsi" w:cstheme="minorHAnsi"/>
          <w:sz w:val="24"/>
          <w:szCs w:val="24"/>
        </w:rPr>
      </w:pPr>
      <w:r w:rsidRPr="00B03135">
        <w:rPr>
          <w:rFonts w:asciiTheme="minorHAnsi" w:hAnsiTheme="minorHAnsi" w:cstheme="minorHAnsi"/>
          <w:sz w:val="24"/>
          <w:szCs w:val="24"/>
        </w:rPr>
        <w:t>The steps the individual will take to complete the plan are:</w:t>
      </w:r>
    </w:p>
    <w:p w14:paraId="1DC51A64" w14:textId="77777777" w:rsidR="00B03135" w:rsidRPr="00B03135" w:rsidRDefault="00B03135" w:rsidP="00A25DC5">
      <w:pPr>
        <w:pStyle w:val="Heading5"/>
        <w:spacing w:before="58"/>
        <w:ind w:left="576"/>
        <w:jc w:val="left"/>
        <w:rPr>
          <w:rFonts w:asciiTheme="minorHAnsi" w:hAnsiTheme="minorHAnsi" w:cstheme="minorHAnsi"/>
          <w:sz w:val="24"/>
          <w:szCs w:val="24"/>
        </w:rPr>
      </w:pPr>
    </w:p>
    <w:p w14:paraId="2D922C4C" w14:textId="77777777" w:rsidR="00B03135" w:rsidRPr="00B03135" w:rsidRDefault="00B03135" w:rsidP="00A25DC5">
      <w:pPr>
        <w:pStyle w:val="Heading5"/>
        <w:spacing w:before="58"/>
        <w:ind w:left="576"/>
        <w:jc w:val="left"/>
        <w:rPr>
          <w:rFonts w:asciiTheme="minorHAnsi" w:hAnsiTheme="minorHAnsi" w:cstheme="minorHAnsi"/>
          <w:sz w:val="24"/>
          <w:szCs w:val="24"/>
        </w:rPr>
      </w:pPr>
      <w:r w:rsidRPr="00B03135">
        <w:rPr>
          <w:rFonts w:asciiTheme="minorHAnsi" w:hAnsiTheme="minorHAnsi" w:cstheme="minorHAnsi"/>
          <w:sz w:val="24"/>
          <w:szCs w:val="24"/>
        </w:rPr>
        <w:t>1.</w:t>
      </w:r>
      <w:r w:rsidRPr="00B03135">
        <w:rPr>
          <w:rFonts w:asciiTheme="minorHAnsi" w:hAnsiTheme="minorHAnsi" w:cstheme="minorHAnsi"/>
          <w:sz w:val="24"/>
          <w:szCs w:val="24"/>
        </w:rPr>
        <w:tab/>
        <w:t>Identify personal professional development needs. These should include the need for points for licensure renewal. Points must be obtained in one or more of the following 3 areas: content endorsement standards, professional education standards, and service to the profession.</w:t>
      </w:r>
    </w:p>
    <w:p w14:paraId="5BBA1B67" w14:textId="77777777" w:rsidR="00B03135" w:rsidRPr="00B03135" w:rsidRDefault="00B03135" w:rsidP="00A25DC5">
      <w:pPr>
        <w:pStyle w:val="Heading5"/>
        <w:spacing w:before="58"/>
        <w:ind w:left="576"/>
        <w:jc w:val="left"/>
        <w:rPr>
          <w:rFonts w:asciiTheme="minorHAnsi" w:hAnsiTheme="minorHAnsi" w:cstheme="minorHAnsi"/>
          <w:sz w:val="24"/>
          <w:szCs w:val="24"/>
        </w:rPr>
      </w:pPr>
    </w:p>
    <w:p w14:paraId="0DBA1650" w14:textId="77777777" w:rsidR="00B03135" w:rsidRPr="00B03135" w:rsidRDefault="00B03135" w:rsidP="00A25DC5">
      <w:pPr>
        <w:pStyle w:val="Heading5"/>
        <w:spacing w:before="58"/>
        <w:ind w:left="576"/>
        <w:jc w:val="left"/>
        <w:rPr>
          <w:rFonts w:asciiTheme="minorHAnsi" w:hAnsiTheme="minorHAnsi" w:cstheme="minorHAnsi"/>
          <w:sz w:val="24"/>
          <w:szCs w:val="24"/>
        </w:rPr>
      </w:pPr>
      <w:r w:rsidRPr="00B03135">
        <w:rPr>
          <w:rFonts w:asciiTheme="minorHAnsi" w:hAnsiTheme="minorHAnsi" w:cstheme="minorHAnsi"/>
          <w:sz w:val="24"/>
          <w:szCs w:val="24"/>
        </w:rPr>
        <w:t>2.</w:t>
      </w:r>
      <w:r w:rsidRPr="00B03135">
        <w:rPr>
          <w:rFonts w:asciiTheme="minorHAnsi" w:hAnsiTheme="minorHAnsi" w:cstheme="minorHAnsi"/>
          <w:sz w:val="24"/>
          <w:szCs w:val="24"/>
        </w:rPr>
        <w:tab/>
        <w:t>Determine professional development goals that are based upon identified needs.</w:t>
      </w:r>
    </w:p>
    <w:p w14:paraId="36F6B103" w14:textId="77777777" w:rsidR="00B03135" w:rsidRPr="00B03135" w:rsidRDefault="00B03135" w:rsidP="00A25DC5">
      <w:pPr>
        <w:pStyle w:val="Heading5"/>
        <w:spacing w:before="58"/>
        <w:ind w:left="576"/>
        <w:jc w:val="left"/>
        <w:rPr>
          <w:rFonts w:asciiTheme="minorHAnsi" w:hAnsiTheme="minorHAnsi" w:cstheme="minorHAnsi"/>
          <w:sz w:val="24"/>
          <w:szCs w:val="24"/>
        </w:rPr>
      </w:pPr>
    </w:p>
    <w:p w14:paraId="30F1918A" w14:textId="77777777" w:rsidR="00B03135" w:rsidRPr="00B03135" w:rsidRDefault="00B03135" w:rsidP="00A25DC5">
      <w:pPr>
        <w:pStyle w:val="Heading5"/>
        <w:spacing w:before="58"/>
        <w:ind w:left="576"/>
        <w:jc w:val="left"/>
        <w:rPr>
          <w:rFonts w:asciiTheme="minorHAnsi" w:hAnsiTheme="minorHAnsi" w:cstheme="minorHAnsi"/>
          <w:sz w:val="24"/>
          <w:szCs w:val="24"/>
        </w:rPr>
      </w:pPr>
      <w:r w:rsidRPr="00B03135">
        <w:rPr>
          <w:rFonts w:asciiTheme="minorHAnsi" w:hAnsiTheme="minorHAnsi" w:cstheme="minorHAnsi"/>
          <w:sz w:val="24"/>
          <w:szCs w:val="24"/>
        </w:rPr>
        <w:t>3.</w:t>
      </w:r>
      <w:r w:rsidRPr="00B03135">
        <w:rPr>
          <w:rFonts w:asciiTheme="minorHAnsi" w:hAnsiTheme="minorHAnsi" w:cstheme="minorHAnsi"/>
          <w:sz w:val="24"/>
          <w:szCs w:val="24"/>
        </w:rPr>
        <w:tab/>
        <w:t>Complete an Individual Professional Development Plan and submit it to a supervisor designated by the district.</w:t>
      </w:r>
    </w:p>
    <w:p w14:paraId="3E691F9E" w14:textId="77777777" w:rsidR="00B03135" w:rsidRPr="00B03135" w:rsidRDefault="00B03135" w:rsidP="00A25DC5">
      <w:pPr>
        <w:pStyle w:val="Heading5"/>
        <w:spacing w:before="58"/>
        <w:ind w:left="576"/>
        <w:jc w:val="left"/>
        <w:rPr>
          <w:rFonts w:asciiTheme="minorHAnsi" w:hAnsiTheme="minorHAnsi" w:cstheme="minorHAnsi"/>
          <w:sz w:val="24"/>
          <w:szCs w:val="24"/>
        </w:rPr>
      </w:pPr>
    </w:p>
    <w:p w14:paraId="61EECAFC" w14:textId="77777777" w:rsidR="00B03135" w:rsidRPr="00B03135" w:rsidRDefault="00B03135" w:rsidP="00A25DC5">
      <w:pPr>
        <w:pStyle w:val="Heading5"/>
        <w:spacing w:before="58"/>
        <w:ind w:left="576"/>
        <w:jc w:val="left"/>
        <w:rPr>
          <w:rFonts w:asciiTheme="minorHAnsi" w:hAnsiTheme="minorHAnsi" w:cstheme="minorHAnsi"/>
          <w:sz w:val="24"/>
          <w:szCs w:val="24"/>
        </w:rPr>
      </w:pPr>
      <w:r w:rsidRPr="00B03135">
        <w:rPr>
          <w:rFonts w:asciiTheme="minorHAnsi" w:hAnsiTheme="minorHAnsi" w:cstheme="minorHAnsi"/>
          <w:sz w:val="24"/>
          <w:szCs w:val="24"/>
        </w:rPr>
        <w:lastRenderedPageBreak/>
        <w:t>4.</w:t>
      </w:r>
      <w:r w:rsidRPr="00B03135">
        <w:rPr>
          <w:rFonts w:asciiTheme="minorHAnsi" w:hAnsiTheme="minorHAnsi" w:cstheme="minorHAnsi"/>
          <w:sz w:val="24"/>
          <w:szCs w:val="24"/>
        </w:rPr>
        <w:tab/>
        <w:t>After the liaison has had the opportunity to review and sign the plan, submit the plan to the district Professional Development Council for approval.</w:t>
      </w:r>
    </w:p>
    <w:p w14:paraId="20EE168A" w14:textId="77777777" w:rsidR="00B03135" w:rsidRPr="00B03135" w:rsidRDefault="00B03135" w:rsidP="00A25DC5">
      <w:pPr>
        <w:pStyle w:val="Heading5"/>
        <w:spacing w:before="58"/>
        <w:ind w:left="576"/>
        <w:jc w:val="left"/>
        <w:rPr>
          <w:rFonts w:asciiTheme="minorHAnsi" w:hAnsiTheme="minorHAnsi" w:cstheme="minorHAnsi"/>
          <w:sz w:val="24"/>
          <w:szCs w:val="24"/>
        </w:rPr>
      </w:pPr>
    </w:p>
    <w:p w14:paraId="68E382AC" w14:textId="77777777" w:rsidR="00B03135" w:rsidRPr="00B03135" w:rsidRDefault="00B03135" w:rsidP="00A25DC5">
      <w:pPr>
        <w:pStyle w:val="Heading5"/>
        <w:spacing w:before="58"/>
        <w:ind w:left="576"/>
        <w:jc w:val="left"/>
        <w:rPr>
          <w:rFonts w:asciiTheme="minorHAnsi" w:hAnsiTheme="minorHAnsi" w:cstheme="minorHAnsi"/>
          <w:sz w:val="24"/>
          <w:szCs w:val="24"/>
        </w:rPr>
      </w:pPr>
      <w:r w:rsidRPr="00B03135">
        <w:rPr>
          <w:rFonts w:asciiTheme="minorHAnsi" w:hAnsiTheme="minorHAnsi" w:cstheme="minorHAnsi"/>
          <w:sz w:val="24"/>
          <w:szCs w:val="24"/>
        </w:rPr>
        <w:t>See Sections 3 and 4 for more information about what should be included in the IDPD and how professional development points may be awarded.</w:t>
      </w:r>
    </w:p>
    <w:p w14:paraId="07170B33" w14:textId="77777777" w:rsidR="00B03135" w:rsidRDefault="00B03135" w:rsidP="00A25DC5">
      <w:pPr>
        <w:pStyle w:val="Heading5"/>
        <w:spacing w:before="58"/>
        <w:ind w:left="576"/>
        <w:jc w:val="left"/>
        <w:rPr>
          <w:rFonts w:asciiTheme="minorHAnsi" w:hAnsiTheme="minorHAnsi" w:cstheme="minorHAnsi"/>
          <w:color w:val="2E74B5" w:themeColor="accent5" w:themeShade="BF"/>
        </w:rPr>
      </w:pPr>
    </w:p>
    <w:p w14:paraId="7B18F8D1" w14:textId="0BC10630" w:rsidR="00B03135" w:rsidRPr="00B03135" w:rsidRDefault="00B03135" w:rsidP="00A25DC5">
      <w:pPr>
        <w:pStyle w:val="Heading5"/>
        <w:spacing w:before="58"/>
        <w:ind w:left="576"/>
        <w:jc w:val="left"/>
        <w:rPr>
          <w:rFonts w:asciiTheme="minorHAnsi" w:hAnsiTheme="minorHAnsi" w:cstheme="minorHAnsi"/>
          <w:color w:val="2E74B5" w:themeColor="accent5" w:themeShade="BF"/>
        </w:rPr>
      </w:pPr>
      <w:r w:rsidRPr="00B03135">
        <w:rPr>
          <w:rFonts w:asciiTheme="minorHAnsi" w:hAnsiTheme="minorHAnsi" w:cstheme="minorHAnsi"/>
          <w:color w:val="2E74B5" w:themeColor="accent5" w:themeShade="BF"/>
        </w:rPr>
        <w:t>Or</w:t>
      </w:r>
    </w:p>
    <w:p w14:paraId="402A8DDD" w14:textId="77777777" w:rsidR="00B03135" w:rsidRDefault="00B03135" w:rsidP="00A25DC5">
      <w:pPr>
        <w:pStyle w:val="Heading5"/>
        <w:spacing w:before="58"/>
        <w:ind w:left="576"/>
        <w:jc w:val="left"/>
        <w:rPr>
          <w:rFonts w:asciiTheme="minorHAnsi" w:hAnsiTheme="minorHAnsi" w:cstheme="minorHAnsi"/>
          <w:color w:val="2E74B5" w:themeColor="accent5" w:themeShade="BF"/>
        </w:rPr>
      </w:pPr>
    </w:p>
    <w:p w14:paraId="080E5F31" w14:textId="1A155A01" w:rsidR="00B03135" w:rsidRPr="00B03135" w:rsidRDefault="00B03135" w:rsidP="00A25DC5">
      <w:pPr>
        <w:pStyle w:val="Heading5"/>
        <w:spacing w:before="58"/>
        <w:ind w:left="576"/>
        <w:jc w:val="left"/>
        <w:rPr>
          <w:rFonts w:asciiTheme="minorHAnsi" w:hAnsiTheme="minorHAnsi" w:cstheme="minorHAnsi"/>
        </w:rPr>
      </w:pPr>
      <w:r w:rsidRPr="00B03135">
        <w:rPr>
          <w:rFonts w:asciiTheme="minorHAnsi" w:hAnsiTheme="minorHAnsi" w:cstheme="minorHAnsi"/>
          <w:color w:val="2E74B5" w:themeColor="accent5" w:themeShade="BF"/>
        </w:rPr>
        <w:t xml:space="preserve">For Private Schools: </w:t>
      </w:r>
    </w:p>
    <w:p w14:paraId="2A66989E" w14:textId="77777777" w:rsidR="00B03135" w:rsidRPr="00B03135" w:rsidRDefault="00B03135" w:rsidP="00A25DC5">
      <w:pPr>
        <w:pStyle w:val="Heading5"/>
        <w:spacing w:before="58"/>
        <w:ind w:left="576"/>
        <w:jc w:val="left"/>
        <w:rPr>
          <w:rFonts w:asciiTheme="minorHAnsi" w:hAnsiTheme="minorHAnsi" w:cstheme="minorHAnsi"/>
          <w:sz w:val="24"/>
          <w:szCs w:val="24"/>
        </w:rPr>
      </w:pPr>
      <w:r w:rsidRPr="00B03135">
        <w:rPr>
          <w:rFonts w:asciiTheme="minorHAnsi" w:hAnsiTheme="minorHAnsi" w:cstheme="minorHAnsi"/>
          <w:sz w:val="24"/>
          <w:szCs w:val="24"/>
        </w:rPr>
        <w:t>Any licensed person who is not employed by but who works or resides within a unified school district is eligible to create and file a professional development plan with the district’s local professional development council for licensure renewal purposes.</w:t>
      </w:r>
    </w:p>
    <w:p w14:paraId="3CF9B99E" w14:textId="77777777" w:rsidR="00B03135" w:rsidRPr="00B03135" w:rsidRDefault="00B03135" w:rsidP="00A25DC5">
      <w:pPr>
        <w:pStyle w:val="Heading5"/>
        <w:spacing w:before="58"/>
        <w:ind w:left="576"/>
        <w:jc w:val="left"/>
        <w:rPr>
          <w:rFonts w:asciiTheme="minorHAnsi" w:hAnsiTheme="minorHAnsi" w:cstheme="minorHAnsi"/>
          <w:sz w:val="24"/>
          <w:szCs w:val="24"/>
        </w:rPr>
      </w:pPr>
    </w:p>
    <w:p w14:paraId="57AA4F9C" w14:textId="5352C288" w:rsidR="00B03135" w:rsidRPr="00B03135" w:rsidRDefault="00B03135" w:rsidP="00A25DC5">
      <w:pPr>
        <w:pStyle w:val="Heading5"/>
        <w:spacing w:before="58"/>
        <w:ind w:left="576"/>
        <w:jc w:val="left"/>
        <w:rPr>
          <w:rFonts w:asciiTheme="minorHAnsi" w:hAnsiTheme="minorHAnsi" w:cstheme="minorHAnsi"/>
          <w:sz w:val="24"/>
          <w:szCs w:val="24"/>
        </w:rPr>
      </w:pPr>
      <w:r w:rsidRPr="00B03135">
        <w:rPr>
          <w:rFonts w:asciiTheme="minorHAnsi" w:hAnsiTheme="minorHAnsi" w:cstheme="minorHAnsi"/>
          <w:sz w:val="24"/>
          <w:szCs w:val="24"/>
        </w:rPr>
        <w:t>As a private accredited school in Kansas, (Insert system name and or number) does not fall under the requirements of KAR 91-1-206. Professional development plans for license renewal.</w:t>
      </w:r>
    </w:p>
    <w:p w14:paraId="46C92DED" w14:textId="77777777" w:rsidR="00B03135" w:rsidRDefault="00B03135" w:rsidP="00B03135">
      <w:pPr>
        <w:pStyle w:val="Heading5"/>
        <w:spacing w:before="58"/>
        <w:ind w:left="-144"/>
        <w:jc w:val="left"/>
        <w:rPr>
          <w:rFonts w:asciiTheme="minorHAnsi" w:hAnsiTheme="minorHAnsi" w:cstheme="minorHAnsi"/>
          <w:color w:val="538135" w:themeColor="accent6" w:themeShade="BF"/>
          <w:sz w:val="24"/>
          <w:szCs w:val="24"/>
          <w:u w:val="thick"/>
        </w:rPr>
      </w:pPr>
    </w:p>
    <w:p w14:paraId="562E2D53" w14:textId="77777777" w:rsidR="00B03135" w:rsidRPr="00B03135" w:rsidRDefault="00B03135" w:rsidP="00B03135">
      <w:pPr>
        <w:pStyle w:val="Heading5"/>
        <w:spacing w:before="58"/>
        <w:ind w:left="-144"/>
        <w:jc w:val="left"/>
        <w:rPr>
          <w:rFonts w:asciiTheme="minorHAnsi" w:hAnsiTheme="minorHAnsi" w:cstheme="minorHAnsi"/>
          <w:color w:val="538135" w:themeColor="accent6" w:themeShade="BF"/>
          <w:sz w:val="24"/>
          <w:szCs w:val="24"/>
          <w:u w:val="thick"/>
        </w:rPr>
      </w:pPr>
    </w:p>
    <w:p w14:paraId="5ECD1DE8" w14:textId="2C61EEFE" w:rsidR="001D494E" w:rsidRDefault="008D26A5" w:rsidP="000652B4">
      <w:pPr>
        <w:pStyle w:val="Heading5"/>
        <w:spacing w:before="58"/>
        <w:ind w:left="-144"/>
        <w:rPr>
          <w:rFonts w:asciiTheme="minorHAnsi" w:hAnsiTheme="minorHAnsi" w:cstheme="minorHAnsi"/>
          <w:color w:val="538135" w:themeColor="accent6" w:themeShade="BF"/>
        </w:rPr>
      </w:pPr>
      <w:r>
        <w:rPr>
          <w:rFonts w:asciiTheme="minorHAnsi" w:hAnsiTheme="minorHAnsi" w:cstheme="minorHAnsi"/>
          <w:color w:val="538135" w:themeColor="accent6" w:themeShade="BF"/>
          <w:u w:val="thick"/>
        </w:rPr>
        <w:t xml:space="preserve">3.9 </w:t>
      </w:r>
      <w:r w:rsidR="00950884" w:rsidRPr="0062012C">
        <w:rPr>
          <w:rFonts w:asciiTheme="minorHAnsi" w:hAnsiTheme="minorHAnsi" w:cstheme="minorHAnsi"/>
          <w:color w:val="538135" w:themeColor="accent6" w:themeShade="BF"/>
          <w:u w:val="thick"/>
        </w:rPr>
        <w:t>Appealing the non-approval of an IPDP by the PDC</w:t>
      </w:r>
      <w:r w:rsidR="00950884" w:rsidRPr="0062012C">
        <w:rPr>
          <w:rFonts w:asciiTheme="minorHAnsi" w:hAnsiTheme="minorHAnsi" w:cstheme="minorHAnsi"/>
          <w:color w:val="538135" w:themeColor="accent6" w:themeShade="BF"/>
        </w:rPr>
        <w:tab/>
      </w:r>
      <w:r w:rsidR="007D6769" w:rsidRPr="007D6769">
        <w:rPr>
          <w:noProof/>
        </w:rPr>
        <w:drawing>
          <wp:inline distT="0" distB="0" distL="0" distR="0" wp14:anchorId="026839D3" wp14:editId="1378622A">
            <wp:extent cx="7188200" cy="1085215"/>
            <wp:effectExtent l="0" t="0" r="0" b="0"/>
            <wp:docPr id="974831077"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7188200" cy="1085215"/>
                    </a:xfrm>
                    <a:prstGeom prst="rect">
                      <a:avLst/>
                    </a:prstGeom>
                    <a:noFill/>
                    <a:ln>
                      <a:noFill/>
                    </a:ln>
                  </pic:spPr>
                </pic:pic>
              </a:graphicData>
            </a:graphic>
          </wp:inline>
        </w:drawing>
      </w:r>
    </w:p>
    <w:p w14:paraId="41D2169F" w14:textId="2636EDB8" w:rsidR="00A25DC5" w:rsidRDefault="00A25DC5" w:rsidP="00A25DC5">
      <w:pPr>
        <w:pStyle w:val="Heading5"/>
        <w:spacing w:before="58"/>
        <w:ind w:left="-144"/>
        <w:jc w:val="left"/>
        <w:rPr>
          <w:rFonts w:asciiTheme="minorHAnsi" w:hAnsiTheme="minorHAnsi" w:cstheme="minorHAnsi"/>
          <w:color w:val="538135" w:themeColor="accent6" w:themeShade="BF"/>
          <w:sz w:val="24"/>
          <w:szCs w:val="24"/>
        </w:rPr>
      </w:pPr>
    </w:p>
    <w:p w14:paraId="1D10B0B4" w14:textId="68097173" w:rsidR="00A25DC5" w:rsidRDefault="00A25DC5" w:rsidP="00A25DC5">
      <w:pPr>
        <w:pStyle w:val="Heading5"/>
        <w:spacing w:before="58"/>
        <w:ind w:left="-144"/>
        <w:jc w:val="left"/>
        <w:rPr>
          <w:rFonts w:asciiTheme="minorHAnsi" w:hAnsiTheme="minorHAnsi" w:cstheme="minorHAnsi"/>
          <w:color w:val="538135" w:themeColor="accent6" w:themeShade="BF"/>
          <w:sz w:val="24"/>
          <w:szCs w:val="24"/>
        </w:rPr>
      </w:pPr>
      <w:r w:rsidRPr="00A25DC5">
        <w:rPr>
          <w:rFonts w:asciiTheme="minorHAnsi" w:hAnsiTheme="minorHAnsi" w:cstheme="minorHAnsi"/>
          <w:noProof/>
          <w:color w:val="538135" w:themeColor="accent6" w:themeShade="BF"/>
          <w:sz w:val="24"/>
          <w:szCs w:val="24"/>
        </w:rPr>
        <mc:AlternateContent>
          <mc:Choice Requires="wps">
            <w:drawing>
              <wp:anchor distT="45720" distB="45720" distL="114300" distR="114300" simplePos="0" relativeHeight="251940352" behindDoc="0" locked="0" layoutInCell="1" allowOverlap="1" wp14:anchorId="1CA33861" wp14:editId="5E912153">
                <wp:simplePos x="0" y="0"/>
                <wp:positionH relativeFrom="column">
                  <wp:posOffset>457200</wp:posOffset>
                </wp:positionH>
                <wp:positionV relativeFrom="paragraph">
                  <wp:posOffset>45085</wp:posOffset>
                </wp:positionV>
                <wp:extent cx="6134100" cy="3038475"/>
                <wp:effectExtent l="0" t="0" r="19050" b="28575"/>
                <wp:wrapSquare wrapText="bothSides"/>
                <wp:docPr id="176746058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4100" cy="3038475"/>
                        </a:xfrm>
                        <a:prstGeom prst="rect">
                          <a:avLst/>
                        </a:prstGeom>
                        <a:solidFill>
                          <a:srgbClr val="FFFFFF"/>
                        </a:solidFill>
                        <a:ln w="9525">
                          <a:solidFill>
                            <a:srgbClr val="000000"/>
                          </a:solidFill>
                          <a:miter lim="800000"/>
                          <a:headEnd/>
                          <a:tailEnd/>
                        </a:ln>
                      </wps:spPr>
                      <wps:txbx>
                        <w:txbxContent>
                          <w:p w14:paraId="4C133675" w14:textId="77777777" w:rsidR="00A25DC5" w:rsidRPr="00D01E74" w:rsidRDefault="00A25DC5" w:rsidP="00A25DC5">
                            <w:pPr>
                              <w:pBdr>
                                <w:top w:val="single" w:sz="24" w:space="8" w:color="4472C4" w:themeColor="accent1"/>
                                <w:bottom w:val="single" w:sz="24" w:space="8" w:color="4472C4" w:themeColor="accent1"/>
                              </w:pBdr>
                              <w:rPr>
                                <w:rFonts w:asciiTheme="minorHAnsi" w:hAnsiTheme="minorHAnsi" w:cstheme="minorHAnsi"/>
                                <w:i/>
                                <w:iCs/>
                                <w:color w:val="C45911" w:themeColor="accent2" w:themeShade="BF"/>
                                <w:sz w:val="28"/>
                                <w:szCs w:val="28"/>
                              </w:rPr>
                            </w:pPr>
                            <w:bookmarkStart w:id="27" w:name="_Hlk160538270"/>
                            <w:r w:rsidRPr="00D01E74">
                              <w:rPr>
                                <w:rFonts w:asciiTheme="minorHAnsi" w:hAnsiTheme="minorHAnsi" w:cstheme="minorHAnsi"/>
                                <w:i/>
                                <w:iCs/>
                                <w:color w:val="C45911" w:themeColor="accent2" w:themeShade="BF"/>
                                <w:sz w:val="28"/>
                                <w:szCs w:val="28"/>
                              </w:rPr>
                              <w:t xml:space="preserve">GUIDANCE: </w:t>
                            </w:r>
                            <w:r>
                              <w:rPr>
                                <w:rFonts w:asciiTheme="minorHAnsi" w:hAnsiTheme="minorHAnsi" w:cstheme="minorHAnsi"/>
                                <w:i/>
                                <w:iCs/>
                                <w:color w:val="C45911" w:themeColor="accent2" w:themeShade="BF"/>
                                <w:sz w:val="28"/>
                                <w:szCs w:val="28"/>
                              </w:rPr>
                              <w:t>Remove this text box when you complete your narratives.</w:t>
                            </w:r>
                          </w:p>
                          <w:bookmarkEnd w:id="27"/>
                          <w:p w14:paraId="0F82998F" w14:textId="1C14266F" w:rsidR="00A25DC5" w:rsidRPr="00A25DC5" w:rsidRDefault="00A25DC5" w:rsidP="00A25DC5">
                            <w:pPr>
                              <w:pBdr>
                                <w:top w:val="single" w:sz="24" w:space="8" w:color="4472C4" w:themeColor="accent1"/>
                                <w:bottom w:val="single" w:sz="24" w:space="8" w:color="4472C4" w:themeColor="accent1"/>
                              </w:pBdr>
                              <w:rPr>
                                <w:rFonts w:asciiTheme="minorHAnsi" w:hAnsiTheme="minorHAnsi" w:cstheme="minorHAnsi"/>
                                <w:i/>
                                <w:iCs/>
                                <w:color w:val="808080" w:themeColor="background1" w:themeShade="80"/>
                                <w:sz w:val="24"/>
                                <w:szCs w:val="24"/>
                              </w:rPr>
                            </w:pPr>
                            <w:r w:rsidRPr="00A25DC5">
                              <w:rPr>
                                <w:rFonts w:asciiTheme="minorHAnsi" w:hAnsiTheme="minorHAnsi" w:cstheme="minorHAnsi"/>
                                <w:i/>
                                <w:iCs/>
                                <w:color w:val="808080" w:themeColor="background1" w:themeShade="80"/>
                                <w:sz w:val="24"/>
                                <w:szCs w:val="24"/>
                              </w:rPr>
                              <w:t xml:space="preserve"> Remove this text box when you complete your narratives.</w:t>
                            </w:r>
                          </w:p>
                          <w:p w14:paraId="2049CE7B" w14:textId="77777777" w:rsidR="00A25DC5" w:rsidRDefault="00A25DC5" w:rsidP="00A25DC5">
                            <w:pPr>
                              <w:pBdr>
                                <w:top w:val="single" w:sz="24" w:space="8" w:color="4472C4" w:themeColor="accent1"/>
                                <w:bottom w:val="single" w:sz="24" w:space="8" w:color="4472C4" w:themeColor="accent1"/>
                              </w:pBdr>
                              <w:rPr>
                                <w:rFonts w:asciiTheme="minorHAnsi" w:hAnsiTheme="minorHAnsi" w:cstheme="minorHAnsi"/>
                                <w:i/>
                                <w:iCs/>
                                <w:color w:val="808080" w:themeColor="background1" w:themeShade="80"/>
                                <w:sz w:val="24"/>
                                <w:szCs w:val="24"/>
                              </w:rPr>
                            </w:pPr>
                            <w:r w:rsidRPr="00A25DC5">
                              <w:rPr>
                                <w:rFonts w:asciiTheme="minorHAnsi" w:hAnsiTheme="minorHAnsi" w:cstheme="minorHAnsi"/>
                                <w:i/>
                                <w:iCs/>
                                <w:color w:val="808080" w:themeColor="background1" w:themeShade="80"/>
                                <w:sz w:val="24"/>
                                <w:szCs w:val="24"/>
                              </w:rPr>
                              <w:t xml:space="preserve">If a district/system wants to have an internal process, the only entities to be part of it will be the PDC and the local board of education, to whom the PDC reports. Final decisions from these entities should be made by the complete council or board, not by individual officers. The Professional Development Plan from Section 2 is critical for developing the quality of education in any school community. However, there is nothing that has a more </w:t>
                            </w:r>
                          </w:p>
                          <w:p w14:paraId="17CED650" w14:textId="77777777" w:rsidR="00A25DC5" w:rsidRDefault="00A25DC5" w:rsidP="00A25DC5">
                            <w:pPr>
                              <w:pBdr>
                                <w:top w:val="single" w:sz="24" w:space="8" w:color="4472C4" w:themeColor="accent1"/>
                                <w:bottom w:val="single" w:sz="24" w:space="8" w:color="4472C4" w:themeColor="accent1"/>
                              </w:pBdr>
                              <w:rPr>
                                <w:rFonts w:asciiTheme="minorHAnsi" w:hAnsiTheme="minorHAnsi" w:cstheme="minorHAnsi"/>
                                <w:i/>
                                <w:iCs/>
                                <w:color w:val="808080" w:themeColor="background1" w:themeShade="80"/>
                                <w:sz w:val="24"/>
                                <w:szCs w:val="24"/>
                              </w:rPr>
                            </w:pPr>
                          </w:p>
                          <w:p w14:paraId="082D1597" w14:textId="7F86122D" w:rsidR="00A25DC5" w:rsidRDefault="00A25DC5" w:rsidP="00A25DC5">
                            <w:pPr>
                              <w:pBdr>
                                <w:top w:val="single" w:sz="24" w:space="8" w:color="4472C4" w:themeColor="accent1"/>
                                <w:bottom w:val="single" w:sz="24" w:space="8" w:color="4472C4" w:themeColor="accent1"/>
                              </w:pBdr>
                              <w:rPr>
                                <w:rFonts w:asciiTheme="minorHAnsi" w:hAnsiTheme="minorHAnsi" w:cstheme="minorHAnsi"/>
                                <w:i/>
                                <w:iCs/>
                                <w:color w:val="808080" w:themeColor="background1" w:themeShade="80"/>
                                <w:sz w:val="24"/>
                              </w:rPr>
                            </w:pPr>
                            <w:r w:rsidRPr="00405035">
                              <w:rPr>
                                <w:rFonts w:asciiTheme="minorHAnsi" w:hAnsiTheme="minorHAnsi" w:cstheme="minorHAnsi"/>
                                <w:i/>
                                <w:iCs/>
                                <w:color w:val="808080" w:themeColor="background1" w:themeShade="80"/>
                                <w:sz w:val="24"/>
                              </w:rPr>
                              <w:t>The narrative below offers a model example and contains all the information needed for this section.</w:t>
                            </w:r>
                            <w:r w:rsidRPr="00405035">
                              <w:t xml:space="preserve"> </w:t>
                            </w:r>
                            <w:r w:rsidRPr="00405035">
                              <w:rPr>
                                <w:rFonts w:asciiTheme="minorHAnsi" w:hAnsiTheme="minorHAnsi" w:cstheme="minorHAnsi"/>
                                <w:i/>
                                <w:iCs/>
                                <w:color w:val="808080" w:themeColor="background1" w:themeShade="80"/>
                                <w:sz w:val="24"/>
                              </w:rPr>
                              <w:t xml:space="preserve">If you want to use it, </w:t>
                            </w:r>
                            <w:r>
                              <w:rPr>
                                <w:rFonts w:asciiTheme="minorHAnsi" w:hAnsiTheme="minorHAnsi" w:cstheme="minorHAnsi"/>
                                <w:i/>
                                <w:iCs/>
                                <w:color w:val="808080" w:themeColor="background1" w:themeShade="80"/>
                                <w:sz w:val="24"/>
                              </w:rPr>
                              <w:t xml:space="preserve">choose and describe the local appeal process or choose no appeal. Once done,  remove the blue words. </w:t>
                            </w:r>
                          </w:p>
                          <w:p w14:paraId="4A830742" w14:textId="77777777" w:rsidR="00A25DC5" w:rsidRPr="00A25DC5" w:rsidRDefault="00A25DC5" w:rsidP="00A25DC5">
                            <w:pPr>
                              <w:pBdr>
                                <w:top w:val="single" w:sz="24" w:space="8" w:color="4472C4" w:themeColor="accent1"/>
                                <w:bottom w:val="single" w:sz="24" w:space="8" w:color="4472C4" w:themeColor="accent1"/>
                              </w:pBdr>
                              <w:rPr>
                                <w:rFonts w:asciiTheme="minorHAnsi" w:hAnsiTheme="minorHAnsi" w:cstheme="minorHAnsi"/>
                                <w:i/>
                                <w:iCs/>
                                <w:color w:val="808080" w:themeColor="background1" w:themeShade="80"/>
                                <w:sz w:val="24"/>
                                <w:szCs w:val="24"/>
                              </w:rPr>
                            </w:pPr>
                          </w:p>
                          <w:p w14:paraId="1FBA4482" w14:textId="77777777" w:rsidR="00A25DC5" w:rsidRPr="00A25DC5" w:rsidRDefault="00A25DC5" w:rsidP="00A25DC5">
                            <w:pPr>
                              <w:pBdr>
                                <w:top w:val="single" w:sz="24" w:space="8" w:color="4472C4" w:themeColor="accent1"/>
                                <w:bottom w:val="single" w:sz="24" w:space="8" w:color="4472C4" w:themeColor="accent1"/>
                              </w:pBdr>
                              <w:rPr>
                                <w:rFonts w:asciiTheme="minorHAnsi" w:hAnsiTheme="minorHAnsi" w:cstheme="minorHAnsi"/>
                                <w:i/>
                                <w:iCs/>
                                <w:color w:val="808080" w:themeColor="background1" w:themeShade="80"/>
                                <w:sz w:val="24"/>
                              </w:rPr>
                            </w:pPr>
                            <w:r w:rsidRPr="00A25DC5">
                              <w:rPr>
                                <w:rFonts w:asciiTheme="minorHAnsi" w:hAnsiTheme="minorHAnsi" w:cstheme="minorHAnsi"/>
                                <w:i/>
                                <w:iCs/>
                                <w:color w:val="808080" w:themeColor="background1" w:themeShade="80"/>
                                <w:sz w:val="24"/>
                                <w:szCs w:val="24"/>
                              </w:rPr>
                              <w:t>Documentation: Describe how this process is documented if not already described in Section 1.53.</w:t>
                            </w:r>
                          </w:p>
                          <w:p w14:paraId="3C2B100E" w14:textId="7827DFE0" w:rsidR="00A25DC5" w:rsidRDefault="00A25DC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A33861" id="_x0000_s1051" type="#_x0000_t202" style="position:absolute;left:0;text-align:left;margin-left:36pt;margin-top:3.55pt;width:483pt;height:239.25pt;z-index:2519403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">
                <v:textbox>
                  <w:txbxContent>
                    <w:p w14:paraId="4C133675" w14:textId="77777777" w:rsidR="00A25DC5" w:rsidRPr="00D01E74" w:rsidRDefault="00A25DC5" w:rsidP="00A25DC5">
                      <w:pPr>
                        <w:pBdr>
                          <w:top w:val="single" w:sz="24" w:space="8" w:color="4472C4" w:themeColor="accent1"/>
                          <w:bottom w:val="single" w:sz="24" w:space="8" w:color="4472C4" w:themeColor="accent1"/>
                        </w:pBdr>
                        <w:rPr>
                          <w:rFonts w:asciiTheme="minorHAnsi" w:hAnsiTheme="minorHAnsi" w:cstheme="minorHAnsi"/>
                          <w:i/>
                          <w:iCs/>
                          <w:color w:val="C45911" w:themeColor="accent2" w:themeShade="BF"/>
                          <w:sz w:val="28"/>
                          <w:szCs w:val="28"/>
                        </w:rPr>
                      </w:pPr>
                      <w:bookmarkStart w:id="29" w:name="_Hlk160538270"/>
                      <w:r w:rsidRPr="00D01E74">
                        <w:rPr>
                          <w:rFonts w:asciiTheme="minorHAnsi" w:hAnsiTheme="minorHAnsi" w:cstheme="minorHAnsi"/>
                          <w:i/>
                          <w:iCs/>
                          <w:color w:val="C45911" w:themeColor="accent2" w:themeShade="BF"/>
                          <w:sz w:val="28"/>
                          <w:szCs w:val="28"/>
                        </w:rPr>
                        <w:t xml:space="preserve">GUIDANCE: </w:t>
                      </w:r>
                      <w:r>
                        <w:rPr>
                          <w:rFonts w:asciiTheme="minorHAnsi" w:hAnsiTheme="minorHAnsi" w:cstheme="minorHAnsi"/>
                          <w:i/>
                          <w:iCs/>
                          <w:color w:val="C45911" w:themeColor="accent2" w:themeShade="BF"/>
                          <w:sz w:val="28"/>
                          <w:szCs w:val="28"/>
                        </w:rPr>
                        <w:t>Remove this text box when you complete your narratives.</w:t>
                      </w:r>
                    </w:p>
                    <w:bookmarkEnd w:id="29"/>
                    <w:p w14:paraId="0F82998F" w14:textId="1C14266F" w:rsidR="00A25DC5" w:rsidRPr="00A25DC5" w:rsidRDefault="00A25DC5" w:rsidP="00A25DC5">
                      <w:pPr>
                        <w:pBdr>
                          <w:top w:val="single" w:sz="24" w:space="8" w:color="4472C4" w:themeColor="accent1"/>
                          <w:bottom w:val="single" w:sz="24" w:space="8" w:color="4472C4" w:themeColor="accent1"/>
                        </w:pBdr>
                        <w:rPr>
                          <w:rFonts w:asciiTheme="minorHAnsi" w:hAnsiTheme="minorHAnsi" w:cstheme="minorHAnsi"/>
                          <w:i/>
                          <w:iCs/>
                          <w:color w:val="808080" w:themeColor="background1" w:themeShade="80"/>
                          <w:sz w:val="24"/>
                          <w:szCs w:val="24"/>
                        </w:rPr>
                      </w:pPr>
                      <w:r w:rsidRPr="00A25DC5">
                        <w:rPr>
                          <w:rFonts w:asciiTheme="minorHAnsi" w:hAnsiTheme="minorHAnsi" w:cstheme="minorHAnsi"/>
                          <w:i/>
                          <w:iCs/>
                          <w:color w:val="808080" w:themeColor="background1" w:themeShade="80"/>
                          <w:sz w:val="24"/>
                          <w:szCs w:val="24"/>
                        </w:rPr>
                        <w:t xml:space="preserve"> Remove this text box when you complete your narratives.</w:t>
                      </w:r>
                    </w:p>
                    <w:p w14:paraId="2049CE7B" w14:textId="77777777" w:rsidR="00A25DC5" w:rsidRDefault="00A25DC5" w:rsidP="00A25DC5">
                      <w:pPr>
                        <w:pBdr>
                          <w:top w:val="single" w:sz="24" w:space="8" w:color="4472C4" w:themeColor="accent1"/>
                          <w:bottom w:val="single" w:sz="24" w:space="8" w:color="4472C4" w:themeColor="accent1"/>
                        </w:pBdr>
                        <w:rPr>
                          <w:rFonts w:asciiTheme="minorHAnsi" w:hAnsiTheme="minorHAnsi" w:cstheme="minorHAnsi"/>
                          <w:i/>
                          <w:iCs/>
                          <w:color w:val="808080" w:themeColor="background1" w:themeShade="80"/>
                          <w:sz w:val="24"/>
                          <w:szCs w:val="24"/>
                        </w:rPr>
                      </w:pPr>
                      <w:r w:rsidRPr="00A25DC5">
                        <w:rPr>
                          <w:rFonts w:asciiTheme="minorHAnsi" w:hAnsiTheme="minorHAnsi" w:cstheme="minorHAnsi"/>
                          <w:i/>
                          <w:iCs/>
                          <w:color w:val="808080" w:themeColor="background1" w:themeShade="80"/>
                          <w:sz w:val="24"/>
                          <w:szCs w:val="24"/>
                        </w:rPr>
                        <w:t xml:space="preserve">If a district/system wants to have an internal process, the only entities to be part of it will be the PDC and the local board of education, to whom the PDC reports. Final decisions from these entities should be made by the complete council or board, not by individual officers. The Professional Development Plan from Section 2 is critical for developing the quality of education in any school community. However, there is nothing that has a more </w:t>
                      </w:r>
                    </w:p>
                    <w:p w14:paraId="17CED650" w14:textId="77777777" w:rsidR="00A25DC5" w:rsidRDefault="00A25DC5" w:rsidP="00A25DC5">
                      <w:pPr>
                        <w:pBdr>
                          <w:top w:val="single" w:sz="24" w:space="8" w:color="4472C4" w:themeColor="accent1"/>
                          <w:bottom w:val="single" w:sz="24" w:space="8" w:color="4472C4" w:themeColor="accent1"/>
                        </w:pBdr>
                        <w:rPr>
                          <w:rFonts w:asciiTheme="minorHAnsi" w:hAnsiTheme="minorHAnsi" w:cstheme="minorHAnsi"/>
                          <w:i/>
                          <w:iCs/>
                          <w:color w:val="808080" w:themeColor="background1" w:themeShade="80"/>
                          <w:sz w:val="24"/>
                          <w:szCs w:val="24"/>
                        </w:rPr>
                      </w:pPr>
                    </w:p>
                    <w:p w14:paraId="082D1597" w14:textId="7F86122D" w:rsidR="00A25DC5" w:rsidRDefault="00A25DC5" w:rsidP="00A25DC5">
                      <w:pPr>
                        <w:pBdr>
                          <w:top w:val="single" w:sz="24" w:space="8" w:color="4472C4" w:themeColor="accent1"/>
                          <w:bottom w:val="single" w:sz="24" w:space="8" w:color="4472C4" w:themeColor="accent1"/>
                        </w:pBdr>
                        <w:rPr>
                          <w:rFonts w:asciiTheme="minorHAnsi" w:hAnsiTheme="minorHAnsi" w:cstheme="minorHAnsi"/>
                          <w:i/>
                          <w:iCs/>
                          <w:color w:val="808080" w:themeColor="background1" w:themeShade="80"/>
                          <w:sz w:val="24"/>
                        </w:rPr>
                      </w:pPr>
                      <w:r w:rsidRPr="00405035">
                        <w:rPr>
                          <w:rFonts w:asciiTheme="minorHAnsi" w:hAnsiTheme="minorHAnsi" w:cstheme="minorHAnsi"/>
                          <w:i/>
                          <w:iCs/>
                          <w:color w:val="808080" w:themeColor="background1" w:themeShade="80"/>
                          <w:sz w:val="24"/>
                        </w:rPr>
                        <w:t>The narrative below offers a model example and contains all the information needed for this section.</w:t>
                      </w:r>
                      <w:r w:rsidRPr="00405035">
                        <w:t xml:space="preserve"> </w:t>
                      </w:r>
                      <w:r w:rsidRPr="00405035">
                        <w:rPr>
                          <w:rFonts w:asciiTheme="minorHAnsi" w:hAnsiTheme="minorHAnsi" w:cstheme="minorHAnsi"/>
                          <w:i/>
                          <w:iCs/>
                          <w:color w:val="808080" w:themeColor="background1" w:themeShade="80"/>
                          <w:sz w:val="24"/>
                        </w:rPr>
                        <w:t xml:space="preserve">If you want to use it, </w:t>
                      </w:r>
                      <w:r>
                        <w:rPr>
                          <w:rFonts w:asciiTheme="minorHAnsi" w:hAnsiTheme="minorHAnsi" w:cstheme="minorHAnsi"/>
                          <w:i/>
                          <w:iCs/>
                          <w:color w:val="808080" w:themeColor="background1" w:themeShade="80"/>
                          <w:sz w:val="24"/>
                        </w:rPr>
                        <w:t xml:space="preserve">choose </w:t>
                      </w:r>
                      <w:r>
                        <w:rPr>
                          <w:rFonts w:asciiTheme="minorHAnsi" w:hAnsiTheme="minorHAnsi" w:cstheme="minorHAnsi"/>
                          <w:i/>
                          <w:iCs/>
                          <w:color w:val="808080" w:themeColor="background1" w:themeShade="80"/>
                          <w:sz w:val="24"/>
                        </w:rPr>
                        <w:t xml:space="preserve">and describe the local appeal process or choose no appeal. Once done, </w:t>
                      </w:r>
                      <w:r>
                        <w:rPr>
                          <w:rFonts w:asciiTheme="minorHAnsi" w:hAnsiTheme="minorHAnsi" w:cstheme="minorHAnsi"/>
                          <w:i/>
                          <w:iCs/>
                          <w:color w:val="808080" w:themeColor="background1" w:themeShade="80"/>
                          <w:sz w:val="24"/>
                        </w:rPr>
                        <w:t xml:space="preserve"> remove the blue words. </w:t>
                      </w:r>
                    </w:p>
                    <w:p w14:paraId="4A830742" w14:textId="77777777" w:rsidR="00A25DC5" w:rsidRPr="00A25DC5" w:rsidRDefault="00A25DC5" w:rsidP="00A25DC5">
                      <w:pPr>
                        <w:pBdr>
                          <w:top w:val="single" w:sz="24" w:space="8" w:color="4472C4" w:themeColor="accent1"/>
                          <w:bottom w:val="single" w:sz="24" w:space="8" w:color="4472C4" w:themeColor="accent1"/>
                        </w:pBdr>
                        <w:rPr>
                          <w:rFonts w:asciiTheme="minorHAnsi" w:hAnsiTheme="minorHAnsi" w:cstheme="minorHAnsi"/>
                          <w:i/>
                          <w:iCs/>
                          <w:color w:val="808080" w:themeColor="background1" w:themeShade="80"/>
                          <w:sz w:val="24"/>
                          <w:szCs w:val="24"/>
                        </w:rPr>
                      </w:pPr>
                    </w:p>
                    <w:p w14:paraId="1FBA4482" w14:textId="77777777" w:rsidR="00A25DC5" w:rsidRPr="00A25DC5" w:rsidRDefault="00A25DC5" w:rsidP="00A25DC5">
                      <w:pPr>
                        <w:pBdr>
                          <w:top w:val="single" w:sz="24" w:space="8" w:color="4472C4" w:themeColor="accent1"/>
                          <w:bottom w:val="single" w:sz="24" w:space="8" w:color="4472C4" w:themeColor="accent1"/>
                        </w:pBdr>
                        <w:rPr>
                          <w:rFonts w:asciiTheme="minorHAnsi" w:hAnsiTheme="minorHAnsi" w:cstheme="minorHAnsi"/>
                          <w:i/>
                          <w:iCs/>
                          <w:color w:val="808080" w:themeColor="background1" w:themeShade="80"/>
                          <w:sz w:val="24"/>
                        </w:rPr>
                      </w:pPr>
                      <w:r w:rsidRPr="00A25DC5">
                        <w:rPr>
                          <w:rFonts w:asciiTheme="minorHAnsi" w:hAnsiTheme="minorHAnsi" w:cstheme="minorHAnsi"/>
                          <w:i/>
                          <w:iCs/>
                          <w:color w:val="808080" w:themeColor="background1" w:themeShade="80"/>
                          <w:sz w:val="24"/>
                          <w:szCs w:val="24"/>
                        </w:rPr>
                        <w:t>Documentation: Describe how this process is documented if not already described in Section 1.53.</w:t>
                      </w:r>
                    </w:p>
                    <w:p w14:paraId="3C2B100E" w14:textId="7827DFE0" w:rsidR="00A25DC5" w:rsidRDefault="00A25DC5"/>
                  </w:txbxContent>
                </v:textbox>
                <w10:wrap type="square"/>
              </v:shape>
            </w:pict>
          </mc:Fallback>
        </mc:AlternateContent>
      </w:r>
    </w:p>
    <w:p w14:paraId="52B924D5" w14:textId="77777777" w:rsidR="00A25DC5" w:rsidRDefault="00A25DC5" w:rsidP="00A25DC5">
      <w:pPr>
        <w:pStyle w:val="Heading5"/>
        <w:spacing w:before="58"/>
        <w:ind w:left="-144"/>
        <w:jc w:val="left"/>
        <w:rPr>
          <w:rFonts w:asciiTheme="minorHAnsi" w:hAnsiTheme="minorHAnsi" w:cstheme="minorHAnsi"/>
          <w:color w:val="538135" w:themeColor="accent6" w:themeShade="BF"/>
          <w:sz w:val="24"/>
          <w:szCs w:val="24"/>
        </w:rPr>
      </w:pPr>
    </w:p>
    <w:p w14:paraId="21622A2B" w14:textId="77777777" w:rsidR="00A25DC5" w:rsidRDefault="00A25DC5" w:rsidP="00A25DC5">
      <w:pPr>
        <w:pStyle w:val="Heading5"/>
        <w:spacing w:before="58"/>
        <w:ind w:left="-144"/>
        <w:jc w:val="left"/>
        <w:rPr>
          <w:rFonts w:asciiTheme="minorHAnsi" w:hAnsiTheme="minorHAnsi" w:cstheme="minorHAnsi"/>
          <w:color w:val="538135" w:themeColor="accent6" w:themeShade="BF"/>
          <w:sz w:val="24"/>
          <w:szCs w:val="24"/>
        </w:rPr>
      </w:pPr>
    </w:p>
    <w:p w14:paraId="6DA24EAB" w14:textId="77777777" w:rsidR="00A25DC5" w:rsidRDefault="00A25DC5" w:rsidP="00A25DC5">
      <w:pPr>
        <w:pStyle w:val="Heading5"/>
        <w:spacing w:before="58"/>
        <w:ind w:left="-144"/>
        <w:jc w:val="left"/>
        <w:rPr>
          <w:rFonts w:asciiTheme="minorHAnsi" w:hAnsiTheme="minorHAnsi" w:cstheme="minorHAnsi"/>
          <w:color w:val="538135" w:themeColor="accent6" w:themeShade="BF"/>
          <w:sz w:val="24"/>
          <w:szCs w:val="24"/>
        </w:rPr>
      </w:pPr>
    </w:p>
    <w:p w14:paraId="05470E89" w14:textId="77777777" w:rsidR="00A25DC5" w:rsidRDefault="00A25DC5" w:rsidP="00A25DC5">
      <w:pPr>
        <w:pStyle w:val="Heading5"/>
        <w:spacing w:before="58"/>
        <w:ind w:left="-144"/>
        <w:jc w:val="left"/>
        <w:rPr>
          <w:rFonts w:asciiTheme="minorHAnsi" w:hAnsiTheme="minorHAnsi" w:cstheme="minorHAnsi"/>
          <w:color w:val="538135" w:themeColor="accent6" w:themeShade="BF"/>
          <w:sz w:val="24"/>
          <w:szCs w:val="24"/>
        </w:rPr>
      </w:pPr>
    </w:p>
    <w:p w14:paraId="5FA72DC2" w14:textId="77777777" w:rsidR="00A25DC5" w:rsidRDefault="00A25DC5" w:rsidP="00A25DC5">
      <w:pPr>
        <w:pStyle w:val="Heading5"/>
        <w:spacing w:before="58"/>
        <w:ind w:left="-144"/>
        <w:jc w:val="left"/>
        <w:rPr>
          <w:rFonts w:asciiTheme="minorHAnsi" w:hAnsiTheme="minorHAnsi" w:cstheme="minorHAnsi"/>
          <w:color w:val="538135" w:themeColor="accent6" w:themeShade="BF"/>
          <w:sz w:val="24"/>
          <w:szCs w:val="24"/>
        </w:rPr>
      </w:pPr>
    </w:p>
    <w:p w14:paraId="4B6F8AC1" w14:textId="77777777" w:rsidR="00A25DC5" w:rsidRDefault="00A25DC5" w:rsidP="00A25DC5">
      <w:pPr>
        <w:pStyle w:val="Heading5"/>
        <w:spacing w:before="58"/>
        <w:ind w:left="-144"/>
        <w:jc w:val="left"/>
        <w:rPr>
          <w:rFonts w:asciiTheme="minorHAnsi" w:hAnsiTheme="minorHAnsi" w:cstheme="minorHAnsi"/>
          <w:color w:val="538135" w:themeColor="accent6" w:themeShade="BF"/>
          <w:sz w:val="24"/>
          <w:szCs w:val="24"/>
        </w:rPr>
      </w:pPr>
    </w:p>
    <w:p w14:paraId="353C96E2" w14:textId="77777777" w:rsidR="00A25DC5" w:rsidRDefault="00A25DC5" w:rsidP="00A25DC5">
      <w:pPr>
        <w:pStyle w:val="Heading5"/>
        <w:spacing w:before="58"/>
        <w:ind w:left="-144"/>
        <w:jc w:val="left"/>
        <w:rPr>
          <w:rFonts w:asciiTheme="minorHAnsi" w:hAnsiTheme="minorHAnsi" w:cstheme="minorHAnsi"/>
          <w:color w:val="538135" w:themeColor="accent6" w:themeShade="BF"/>
          <w:sz w:val="24"/>
          <w:szCs w:val="24"/>
        </w:rPr>
      </w:pPr>
    </w:p>
    <w:p w14:paraId="5B47345C" w14:textId="77777777" w:rsidR="00A25DC5" w:rsidRDefault="00A25DC5" w:rsidP="00A25DC5">
      <w:pPr>
        <w:pStyle w:val="Heading5"/>
        <w:spacing w:before="58"/>
        <w:ind w:left="-144"/>
        <w:jc w:val="left"/>
        <w:rPr>
          <w:rFonts w:asciiTheme="minorHAnsi" w:hAnsiTheme="minorHAnsi" w:cstheme="minorHAnsi"/>
          <w:color w:val="538135" w:themeColor="accent6" w:themeShade="BF"/>
          <w:sz w:val="24"/>
          <w:szCs w:val="24"/>
        </w:rPr>
      </w:pPr>
    </w:p>
    <w:p w14:paraId="72BA4A8F" w14:textId="77777777" w:rsidR="00A25DC5" w:rsidRDefault="00A25DC5" w:rsidP="00A25DC5">
      <w:pPr>
        <w:pStyle w:val="Heading5"/>
        <w:spacing w:before="58"/>
        <w:ind w:left="-144"/>
        <w:jc w:val="left"/>
        <w:rPr>
          <w:rFonts w:asciiTheme="minorHAnsi" w:hAnsiTheme="minorHAnsi" w:cstheme="minorHAnsi"/>
          <w:color w:val="538135" w:themeColor="accent6" w:themeShade="BF"/>
          <w:sz w:val="24"/>
          <w:szCs w:val="24"/>
        </w:rPr>
      </w:pPr>
    </w:p>
    <w:p w14:paraId="621A2497" w14:textId="77777777" w:rsidR="00A25DC5" w:rsidRDefault="00A25DC5" w:rsidP="00A25DC5">
      <w:pPr>
        <w:pStyle w:val="Heading5"/>
        <w:spacing w:before="58"/>
        <w:ind w:left="-144"/>
        <w:jc w:val="left"/>
        <w:rPr>
          <w:rFonts w:asciiTheme="minorHAnsi" w:hAnsiTheme="minorHAnsi" w:cstheme="minorHAnsi"/>
          <w:color w:val="538135" w:themeColor="accent6" w:themeShade="BF"/>
          <w:sz w:val="24"/>
          <w:szCs w:val="24"/>
        </w:rPr>
      </w:pPr>
    </w:p>
    <w:p w14:paraId="6DD32B35" w14:textId="77777777" w:rsidR="00A25DC5" w:rsidRDefault="00A25DC5" w:rsidP="00A25DC5">
      <w:pPr>
        <w:pStyle w:val="Heading5"/>
        <w:spacing w:before="58"/>
        <w:ind w:left="-144"/>
        <w:jc w:val="left"/>
        <w:rPr>
          <w:rFonts w:asciiTheme="minorHAnsi" w:hAnsiTheme="minorHAnsi" w:cstheme="minorHAnsi"/>
          <w:color w:val="538135" w:themeColor="accent6" w:themeShade="BF"/>
          <w:sz w:val="24"/>
          <w:szCs w:val="24"/>
        </w:rPr>
      </w:pPr>
    </w:p>
    <w:p w14:paraId="430EB5A2" w14:textId="47E302FF" w:rsidR="00A25DC5" w:rsidRDefault="00A25DC5" w:rsidP="00A25DC5">
      <w:pPr>
        <w:pStyle w:val="Heading5"/>
        <w:spacing w:before="58"/>
        <w:ind w:left="-144"/>
        <w:jc w:val="left"/>
        <w:rPr>
          <w:rFonts w:asciiTheme="minorHAnsi" w:hAnsiTheme="minorHAnsi" w:cstheme="minorHAnsi"/>
          <w:color w:val="538135" w:themeColor="accent6" w:themeShade="BF"/>
          <w:sz w:val="24"/>
          <w:szCs w:val="24"/>
        </w:rPr>
      </w:pPr>
    </w:p>
    <w:p w14:paraId="05664DF0" w14:textId="77777777" w:rsidR="00A25DC5" w:rsidRPr="00A25DC5" w:rsidRDefault="00A25DC5" w:rsidP="00A25DC5">
      <w:pPr>
        <w:pStyle w:val="Heading5"/>
        <w:spacing w:before="58"/>
        <w:ind w:left="-144"/>
        <w:jc w:val="left"/>
        <w:rPr>
          <w:rFonts w:asciiTheme="minorHAnsi" w:hAnsiTheme="minorHAnsi" w:cstheme="minorHAnsi"/>
          <w:color w:val="2E74B5" w:themeColor="accent5" w:themeShade="BF"/>
          <w:sz w:val="28"/>
          <w:szCs w:val="28"/>
        </w:rPr>
      </w:pPr>
    </w:p>
    <w:p w14:paraId="06B0FB1F" w14:textId="77777777" w:rsidR="00A25DC5" w:rsidRPr="00A25DC5" w:rsidRDefault="00A25DC5" w:rsidP="00A25DC5">
      <w:pPr>
        <w:pStyle w:val="Heading5"/>
        <w:spacing w:before="58"/>
        <w:ind w:left="720"/>
        <w:jc w:val="left"/>
        <w:rPr>
          <w:rFonts w:asciiTheme="minorHAnsi" w:hAnsiTheme="minorHAnsi" w:cstheme="minorHAnsi"/>
          <w:color w:val="2E74B5" w:themeColor="accent5" w:themeShade="BF"/>
          <w:sz w:val="28"/>
          <w:szCs w:val="28"/>
        </w:rPr>
      </w:pPr>
      <w:r w:rsidRPr="00A25DC5">
        <w:rPr>
          <w:rFonts w:asciiTheme="minorHAnsi" w:hAnsiTheme="minorHAnsi" w:cstheme="minorHAnsi"/>
          <w:color w:val="2E74B5" w:themeColor="accent5" w:themeShade="BF"/>
          <w:sz w:val="28"/>
          <w:szCs w:val="28"/>
        </w:rPr>
        <w:t>(If the district/system has local appeals)</w:t>
      </w:r>
    </w:p>
    <w:p w14:paraId="4E9E979F" w14:textId="77777777" w:rsidR="00A25DC5" w:rsidRPr="00A25DC5" w:rsidRDefault="00A25DC5" w:rsidP="00A25DC5">
      <w:pPr>
        <w:pStyle w:val="Heading5"/>
        <w:spacing w:before="58"/>
        <w:ind w:left="720"/>
        <w:jc w:val="left"/>
        <w:rPr>
          <w:rFonts w:asciiTheme="minorHAnsi" w:hAnsiTheme="minorHAnsi" w:cstheme="minorHAnsi"/>
          <w:color w:val="538135" w:themeColor="accent6" w:themeShade="BF"/>
          <w:sz w:val="24"/>
          <w:szCs w:val="24"/>
        </w:rPr>
      </w:pPr>
      <w:r w:rsidRPr="00A25DC5">
        <w:rPr>
          <w:rFonts w:asciiTheme="minorHAnsi" w:hAnsiTheme="minorHAnsi" w:cstheme="minorHAnsi"/>
          <w:color w:val="538135" w:themeColor="accent6" w:themeShade="BF"/>
          <w:sz w:val="24"/>
          <w:szCs w:val="24"/>
        </w:rPr>
        <w:tab/>
      </w:r>
      <w:r w:rsidRPr="00A25DC5">
        <w:rPr>
          <w:rFonts w:asciiTheme="minorHAnsi" w:hAnsiTheme="minorHAnsi" w:cstheme="minorHAnsi"/>
          <w:color w:val="538135" w:themeColor="accent6" w:themeShade="BF"/>
          <w:sz w:val="24"/>
          <w:szCs w:val="24"/>
        </w:rPr>
        <w:tab/>
      </w:r>
    </w:p>
    <w:p w14:paraId="352B93EA" w14:textId="77777777" w:rsidR="00A25DC5" w:rsidRPr="00A25DC5" w:rsidRDefault="00A25DC5" w:rsidP="00A25DC5">
      <w:pPr>
        <w:pStyle w:val="Heading5"/>
        <w:spacing w:before="58"/>
        <w:ind w:left="720"/>
        <w:jc w:val="left"/>
        <w:rPr>
          <w:rFonts w:asciiTheme="minorHAnsi" w:hAnsiTheme="minorHAnsi" w:cstheme="minorHAnsi"/>
          <w:color w:val="2E74B5" w:themeColor="accent5" w:themeShade="BF"/>
          <w:sz w:val="28"/>
          <w:szCs w:val="28"/>
        </w:rPr>
      </w:pPr>
      <w:r w:rsidRPr="00A25DC5">
        <w:rPr>
          <w:rFonts w:asciiTheme="minorHAnsi" w:hAnsiTheme="minorHAnsi" w:cstheme="minorHAnsi"/>
          <w:color w:val="2E74B5" w:themeColor="accent5" w:themeShade="BF"/>
          <w:sz w:val="28"/>
          <w:szCs w:val="28"/>
        </w:rPr>
        <w:t>Describe your local appeals process.</w:t>
      </w:r>
    </w:p>
    <w:p w14:paraId="63D65A16" w14:textId="77777777" w:rsidR="00A25DC5" w:rsidRPr="00A25DC5" w:rsidRDefault="00A25DC5" w:rsidP="00A25DC5">
      <w:pPr>
        <w:pStyle w:val="Heading5"/>
        <w:spacing w:before="58"/>
        <w:ind w:left="720"/>
        <w:jc w:val="left"/>
        <w:rPr>
          <w:rFonts w:asciiTheme="minorHAnsi" w:hAnsiTheme="minorHAnsi" w:cstheme="minorHAnsi"/>
          <w:color w:val="538135" w:themeColor="accent6" w:themeShade="BF"/>
          <w:sz w:val="24"/>
          <w:szCs w:val="24"/>
        </w:rPr>
      </w:pPr>
    </w:p>
    <w:p w14:paraId="314AF547" w14:textId="77777777" w:rsidR="00A25DC5" w:rsidRPr="00A25DC5" w:rsidRDefault="00A25DC5" w:rsidP="00A25DC5">
      <w:pPr>
        <w:pStyle w:val="Heading5"/>
        <w:spacing w:before="58"/>
        <w:ind w:left="720"/>
        <w:jc w:val="left"/>
        <w:rPr>
          <w:rFonts w:asciiTheme="minorHAnsi" w:hAnsiTheme="minorHAnsi" w:cstheme="minorHAnsi"/>
          <w:sz w:val="24"/>
          <w:szCs w:val="24"/>
        </w:rPr>
      </w:pPr>
      <w:r w:rsidRPr="00A25DC5">
        <w:rPr>
          <w:rFonts w:asciiTheme="minorHAnsi" w:hAnsiTheme="minorHAnsi" w:cstheme="minorHAnsi"/>
          <w:sz w:val="24"/>
          <w:szCs w:val="24"/>
        </w:rPr>
        <w:t>If the above appeals process to the PDC for their not approving an individual development plan results in another disapproval, licensed staff may appeal to the state licensure review board (KAR 91-1-206(d)). The individual staff member may call KSDE Licensure at 785-296-2288 and ask for the Licensure Review Board Coordinator to begin the process.</w:t>
      </w:r>
    </w:p>
    <w:p w14:paraId="23B0853A" w14:textId="77777777" w:rsidR="00A25DC5" w:rsidRPr="00A25DC5" w:rsidRDefault="00A25DC5" w:rsidP="00A25DC5">
      <w:pPr>
        <w:pStyle w:val="Heading5"/>
        <w:spacing w:before="58"/>
        <w:ind w:left="720"/>
        <w:jc w:val="left"/>
        <w:rPr>
          <w:rFonts w:asciiTheme="minorHAnsi" w:hAnsiTheme="minorHAnsi" w:cstheme="minorHAnsi"/>
          <w:sz w:val="24"/>
          <w:szCs w:val="24"/>
        </w:rPr>
      </w:pPr>
    </w:p>
    <w:p w14:paraId="45F3D325" w14:textId="77777777" w:rsidR="00A25DC5" w:rsidRPr="00A25DC5" w:rsidRDefault="00A25DC5" w:rsidP="00A25DC5">
      <w:pPr>
        <w:pStyle w:val="Heading5"/>
        <w:spacing w:before="58"/>
        <w:ind w:left="720"/>
        <w:jc w:val="left"/>
        <w:rPr>
          <w:rFonts w:asciiTheme="minorHAnsi" w:hAnsiTheme="minorHAnsi" w:cstheme="minorHAnsi"/>
          <w:color w:val="2E74B5" w:themeColor="accent5" w:themeShade="BF"/>
          <w:sz w:val="28"/>
          <w:szCs w:val="28"/>
        </w:rPr>
      </w:pPr>
      <w:r w:rsidRPr="00A25DC5">
        <w:rPr>
          <w:rFonts w:asciiTheme="minorHAnsi" w:hAnsiTheme="minorHAnsi" w:cstheme="minorHAnsi"/>
          <w:color w:val="2E74B5" w:themeColor="accent5" w:themeShade="BF"/>
          <w:sz w:val="28"/>
          <w:szCs w:val="28"/>
        </w:rPr>
        <w:t>Or</w:t>
      </w:r>
    </w:p>
    <w:p w14:paraId="35F7FA73" w14:textId="77777777" w:rsidR="00A25DC5" w:rsidRPr="00A25DC5" w:rsidRDefault="00A25DC5" w:rsidP="00A25DC5">
      <w:pPr>
        <w:pStyle w:val="Heading5"/>
        <w:spacing w:before="58"/>
        <w:ind w:left="720"/>
        <w:jc w:val="left"/>
        <w:rPr>
          <w:rFonts w:asciiTheme="minorHAnsi" w:hAnsiTheme="minorHAnsi" w:cstheme="minorHAnsi"/>
          <w:color w:val="538135" w:themeColor="accent6" w:themeShade="BF"/>
          <w:sz w:val="24"/>
          <w:szCs w:val="24"/>
        </w:rPr>
      </w:pPr>
    </w:p>
    <w:p w14:paraId="054FD69D" w14:textId="77777777" w:rsidR="00A25DC5" w:rsidRPr="00A25DC5" w:rsidRDefault="00A25DC5" w:rsidP="00A25DC5">
      <w:pPr>
        <w:pStyle w:val="Heading5"/>
        <w:spacing w:before="58"/>
        <w:ind w:left="720"/>
        <w:jc w:val="left"/>
        <w:rPr>
          <w:rFonts w:asciiTheme="minorHAnsi" w:hAnsiTheme="minorHAnsi" w:cstheme="minorHAnsi"/>
          <w:color w:val="2E74B5" w:themeColor="accent5" w:themeShade="BF"/>
          <w:sz w:val="28"/>
          <w:szCs w:val="28"/>
        </w:rPr>
      </w:pPr>
      <w:r w:rsidRPr="00A25DC5">
        <w:rPr>
          <w:rFonts w:asciiTheme="minorHAnsi" w:hAnsiTheme="minorHAnsi" w:cstheme="minorHAnsi"/>
          <w:color w:val="2E74B5" w:themeColor="accent5" w:themeShade="BF"/>
          <w:sz w:val="28"/>
          <w:szCs w:val="28"/>
        </w:rPr>
        <w:t>(If the district/system has no local appeals)</w:t>
      </w:r>
    </w:p>
    <w:p w14:paraId="62E8E76D" w14:textId="77777777" w:rsidR="00A25DC5" w:rsidRPr="00A25DC5" w:rsidRDefault="00A25DC5" w:rsidP="00A25DC5">
      <w:pPr>
        <w:pStyle w:val="Heading5"/>
        <w:spacing w:before="58"/>
        <w:ind w:left="720"/>
        <w:jc w:val="left"/>
        <w:rPr>
          <w:rFonts w:asciiTheme="minorHAnsi" w:hAnsiTheme="minorHAnsi" w:cstheme="minorHAnsi"/>
          <w:color w:val="538135" w:themeColor="accent6" w:themeShade="BF"/>
          <w:sz w:val="24"/>
          <w:szCs w:val="24"/>
        </w:rPr>
      </w:pPr>
    </w:p>
    <w:p w14:paraId="75ADF64B" w14:textId="1C0328C0" w:rsidR="00A25DC5" w:rsidRPr="00A25DC5" w:rsidRDefault="00A25DC5" w:rsidP="00A25DC5">
      <w:pPr>
        <w:pStyle w:val="Heading5"/>
        <w:spacing w:before="58"/>
        <w:ind w:left="720"/>
        <w:jc w:val="left"/>
        <w:rPr>
          <w:rFonts w:asciiTheme="minorHAnsi" w:hAnsiTheme="minorHAnsi" w:cstheme="minorHAnsi"/>
          <w:sz w:val="24"/>
          <w:szCs w:val="24"/>
        </w:rPr>
      </w:pPr>
      <w:r w:rsidRPr="00A25DC5">
        <w:rPr>
          <w:rFonts w:asciiTheme="minorHAnsi" w:hAnsiTheme="minorHAnsi" w:cstheme="minorHAnsi"/>
          <w:sz w:val="24"/>
          <w:szCs w:val="24"/>
        </w:rPr>
        <w:t>Licensed staff may appeal a non-approval for an individual development plan to the state licensure review board (KAR 91-1-206(d)). The individual staff member may call KSDE Licensure at 785-296-2288 and ask for the Licensure Review Board Coordinator to begin the process.</w:t>
      </w:r>
    </w:p>
    <w:p w14:paraId="2D008B4C" w14:textId="5CA38B29" w:rsidR="000652B4" w:rsidRDefault="000652B4" w:rsidP="00A25DC5">
      <w:pPr>
        <w:tabs>
          <w:tab w:val="left" w:pos="420"/>
        </w:tabs>
        <w:spacing w:before="22"/>
        <w:ind w:left="720"/>
        <w:jc w:val="center"/>
        <w:rPr>
          <w:rFonts w:asciiTheme="minorHAnsi" w:hAnsiTheme="minorHAnsi" w:cstheme="minorHAnsi"/>
          <w:color w:val="538135" w:themeColor="accent6" w:themeShade="BF"/>
          <w:sz w:val="72"/>
          <w:szCs w:val="72"/>
        </w:rPr>
      </w:pPr>
    </w:p>
    <w:p w14:paraId="499F9958" w14:textId="77777777" w:rsidR="005D1234" w:rsidRDefault="005D1234" w:rsidP="00A25DC5">
      <w:pPr>
        <w:tabs>
          <w:tab w:val="left" w:pos="420"/>
        </w:tabs>
        <w:spacing w:before="22"/>
        <w:ind w:left="720"/>
        <w:jc w:val="center"/>
        <w:rPr>
          <w:rFonts w:asciiTheme="minorHAnsi" w:hAnsiTheme="minorHAnsi" w:cstheme="minorHAnsi"/>
          <w:color w:val="538135" w:themeColor="accent6" w:themeShade="BF"/>
          <w:sz w:val="72"/>
          <w:szCs w:val="72"/>
        </w:rPr>
      </w:pPr>
    </w:p>
    <w:p w14:paraId="1CFB7D30" w14:textId="77777777" w:rsidR="005D1234" w:rsidRDefault="005D1234" w:rsidP="00A25DC5">
      <w:pPr>
        <w:tabs>
          <w:tab w:val="left" w:pos="420"/>
        </w:tabs>
        <w:spacing w:before="22"/>
        <w:ind w:left="720"/>
        <w:jc w:val="center"/>
        <w:rPr>
          <w:rFonts w:asciiTheme="minorHAnsi" w:hAnsiTheme="minorHAnsi" w:cstheme="minorHAnsi"/>
          <w:color w:val="538135" w:themeColor="accent6" w:themeShade="BF"/>
          <w:sz w:val="72"/>
          <w:szCs w:val="72"/>
        </w:rPr>
      </w:pPr>
    </w:p>
    <w:p w14:paraId="18D9CF53" w14:textId="77777777" w:rsidR="005D1234" w:rsidRDefault="005D1234" w:rsidP="00A25DC5">
      <w:pPr>
        <w:tabs>
          <w:tab w:val="left" w:pos="420"/>
        </w:tabs>
        <w:spacing w:before="22"/>
        <w:ind w:left="720"/>
        <w:jc w:val="center"/>
        <w:rPr>
          <w:rFonts w:asciiTheme="minorHAnsi" w:hAnsiTheme="minorHAnsi" w:cstheme="minorHAnsi"/>
          <w:color w:val="538135" w:themeColor="accent6" w:themeShade="BF"/>
          <w:sz w:val="72"/>
          <w:szCs w:val="72"/>
        </w:rPr>
      </w:pPr>
    </w:p>
    <w:p w14:paraId="7123E696" w14:textId="77777777" w:rsidR="005D1234" w:rsidRDefault="005D1234" w:rsidP="00A25DC5">
      <w:pPr>
        <w:tabs>
          <w:tab w:val="left" w:pos="420"/>
        </w:tabs>
        <w:spacing w:before="22"/>
        <w:ind w:left="720"/>
        <w:jc w:val="center"/>
        <w:rPr>
          <w:rFonts w:asciiTheme="minorHAnsi" w:hAnsiTheme="minorHAnsi" w:cstheme="minorHAnsi"/>
          <w:color w:val="538135" w:themeColor="accent6" w:themeShade="BF"/>
          <w:sz w:val="72"/>
          <w:szCs w:val="72"/>
        </w:rPr>
      </w:pPr>
    </w:p>
    <w:p w14:paraId="2B5DE3D3" w14:textId="77777777" w:rsidR="005D1234" w:rsidRDefault="005D1234" w:rsidP="00A25DC5">
      <w:pPr>
        <w:tabs>
          <w:tab w:val="left" w:pos="420"/>
        </w:tabs>
        <w:spacing w:before="22"/>
        <w:ind w:left="720"/>
        <w:jc w:val="center"/>
        <w:rPr>
          <w:rFonts w:asciiTheme="minorHAnsi" w:hAnsiTheme="minorHAnsi" w:cstheme="minorHAnsi"/>
          <w:color w:val="538135" w:themeColor="accent6" w:themeShade="BF"/>
          <w:sz w:val="72"/>
          <w:szCs w:val="72"/>
        </w:rPr>
      </w:pPr>
    </w:p>
    <w:p w14:paraId="4E852506" w14:textId="77777777" w:rsidR="005D1234" w:rsidRDefault="005D1234" w:rsidP="00A25DC5">
      <w:pPr>
        <w:tabs>
          <w:tab w:val="left" w:pos="420"/>
        </w:tabs>
        <w:spacing w:before="22"/>
        <w:ind w:left="720"/>
        <w:jc w:val="center"/>
        <w:rPr>
          <w:rFonts w:asciiTheme="minorHAnsi" w:hAnsiTheme="minorHAnsi" w:cstheme="minorHAnsi"/>
          <w:color w:val="538135" w:themeColor="accent6" w:themeShade="BF"/>
          <w:sz w:val="72"/>
          <w:szCs w:val="72"/>
        </w:rPr>
      </w:pPr>
    </w:p>
    <w:p w14:paraId="064ACB4C" w14:textId="77777777" w:rsidR="005D1234" w:rsidRDefault="005D1234" w:rsidP="00A25DC5">
      <w:pPr>
        <w:tabs>
          <w:tab w:val="left" w:pos="420"/>
        </w:tabs>
        <w:spacing w:before="22"/>
        <w:ind w:left="720"/>
        <w:jc w:val="center"/>
        <w:rPr>
          <w:rFonts w:asciiTheme="minorHAnsi" w:hAnsiTheme="minorHAnsi" w:cstheme="minorHAnsi"/>
          <w:color w:val="538135" w:themeColor="accent6" w:themeShade="BF"/>
          <w:sz w:val="72"/>
          <w:szCs w:val="72"/>
        </w:rPr>
      </w:pPr>
    </w:p>
    <w:p w14:paraId="21A814A0" w14:textId="77777777" w:rsidR="005D1234" w:rsidRDefault="005D1234" w:rsidP="00A25DC5">
      <w:pPr>
        <w:tabs>
          <w:tab w:val="left" w:pos="420"/>
        </w:tabs>
        <w:spacing w:before="22"/>
        <w:ind w:left="720"/>
        <w:jc w:val="center"/>
        <w:rPr>
          <w:rFonts w:asciiTheme="minorHAnsi" w:hAnsiTheme="minorHAnsi" w:cstheme="minorHAnsi"/>
          <w:color w:val="538135" w:themeColor="accent6" w:themeShade="BF"/>
          <w:sz w:val="72"/>
          <w:szCs w:val="72"/>
        </w:rPr>
      </w:pPr>
    </w:p>
    <w:p w14:paraId="5D0802C4" w14:textId="77777777" w:rsidR="005D1234" w:rsidRDefault="005D1234" w:rsidP="00A25DC5">
      <w:pPr>
        <w:tabs>
          <w:tab w:val="left" w:pos="420"/>
        </w:tabs>
        <w:spacing w:before="22"/>
        <w:ind w:left="720"/>
        <w:jc w:val="center"/>
        <w:rPr>
          <w:rFonts w:asciiTheme="minorHAnsi" w:hAnsiTheme="minorHAnsi" w:cstheme="minorHAnsi"/>
          <w:color w:val="538135" w:themeColor="accent6" w:themeShade="BF"/>
          <w:sz w:val="72"/>
          <w:szCs w:val="72"/>
        </w:rPr>
      </w:pPr>
    </w:p>
    <w:p w14:paraId="6CD6AD33" w14:textId="08ECACB8" w:rsidR="009A0524" w:rsidRPr="00AB1DA4" w:rsidRDefault="009A0524" w:rsidP="001D494E">
      <w:pPr>
        <w:tabs>
          <w:tab w:val="left" w:pos="420"/>
        </w:tabs>
        <w:spacing w:before="22"/>
        <w:ind w:left="720"/>
        <w:jc w:val="center"/>
        <w:rPr>
          <w:rFonts w:asciiTheme="minorHAnsi" w:hAnsiTheme="minorHAnsi" w:cstheme="minorHAnsi"/>
          <w:color w:val="538135" w:themeColor="accent6" w:themeShade="BF"/>
          <w:sz w:val="72"/>
          <w:szCs w:val="72"/>
          <w:u w:val="thick"/>
        </w:rPr>
      </w:pPr>
      <w:r w:rsidRPr="0062012C">
        <w:rPr>
          <w:rFonts w:asciiTheme="minorHAnsi" w:hAnsiTheme="minorHAnsi" w:cstheme="minorHAnsi"/>
          <w:color w:val="538135" w:themeColor="accent6" w:themeShade="BF"/>
          <w:sz w:val="72"/>
          <w:szCs w:val="72"/>
        </w:rPr>
        <w:t>Section Four</w:t>
      </w:r>
    </w:p>
    <w:p w14:paraId="4D381AE0" w14:textId="26AFD7C7" w:rsidR="00F82867" w:rsidRPr="00AB1DA4" w:rsidRDefault="00F82867" w:rsidP="00F82867">
      <w:pPr>
        <w:spacing w:before="63"/>
        <w:ind w:left="1073" w:right="1074"/>
        <w:jc w:val="center"/>
        <w:rPr>
          <w:rFonts w:asciiTheme="minorHAnsi" w:hAnsiTheme="minorHAnsi" w:cstheme="minorHAnsi"/>
          <w:color w:val="538135" w:themeColor="accent6" w:themeShade="BF"/>
          <w:sz w:val="48"/>
          <w:szCs w:val="48"/>
          <w:u w:val="thick"/>
        </w:rPr>
      </w:pPr>
      <w:r w:rsidRPr="00AB1DA4">
        <w:rPr>
          <w:rFonts w:asciiTheme="minorHAnsi" w:hAnsiTheme="minorHAnsi" w:cstheme="minorHAnsi"/>
          <w:color w:val="538135" w:themeColor="accent6" w:themeShade="BF"/>
          <w:sz w:val="48"/>
          <w:szCs w:val="48"/>
          <w:u w:val="thick"/>
        </w:rPr>
        <w:t>Awarding Professional Development Points for Re-licensure</w:t>
      </w:r>
    </w:p>
    <w:p w14:paraId="14D83416" w14:textId="455C9A91" w:rsidR="00F54E41" w:rsidRPr="00495380" w:rsidRDefault="00F54E41" w:rsidP="00AD4638">
      <w:pPr>
        <w:spacing w:line="235" w:lineRule="auto"/>
        <w:ind w:left="900"/>
        <w:rPr>
          <w:rFonts w:asciiTheme="minorHAnsi" w:hAnsiTheme="minorHAnsi" w:cstheme="minorHAnsi"/>
          <w:sz w:val="24"/>
          <w:szCs w:val="24"/>
        </w:rPr>
      </w:pPr>
    </w:p>
    <w:p w14:paraId="27DDC58A" w14:textId="77777777" w:rsidR="00AD4638" w:rsidRPr="00AB1DA4" w:rsidRDefault="00AD4638" w:rsidP="00B52198">
      <w:pPr>
        <w:tabs>
          <w:tab w:val="left" w:pos="418"/>
        </w:tabs>
        <w:spacing w:before="22"/>
        <w:ind w:left="720"/>
        <w:rPr>
          <w:rFonts w:asciiTheme="minorHAnsi" w:hAnsiTheme="minorHAnsi" w:cstheme="minorHAnsi"/>
          <w:iCs/>
          <w:color w:val="C45911" w:themeColor="accent2" w:themeShade="BF"/>
          <w:sz w:val="24"/>
          <w:szCs w:val="24"/>
        </w:rPr>
      </w:pPr>
    </w:p>
    <w:p w14:paraId="729EDE44" w14:textId="35535483" w:rsidR="00AD4638" w:rsidRPr="00AB1DA4" w:rsidRDefault="007D6769" w:rsidP="00B52198">
      <w:pPr>
        <w:tabs>
          <w:tab w:val="left" w:pos="418"/>
        </w:tabs>
        <w:spacing w:before="22"/>
        <w:ind w:left="720"/>
        <w:rPr>
          <w:rFonts w:asciiTheme="minorHAnsi" w:hAnsiTheme="minorHAnsi" w:cstheme="minorHAnsi"/>
          <w:iCs/>
          <w:color w:val="C45911" w:themeColor="accent2" w:themeShade="BF"/>
          <w:sz w:val="24"/>
          <w:szCs w:val="24"/>
        </w:rPr>
      </w:pPr>
      <w:r w:rsidRPr="007D6769">
        <w:rPr>
          <w:noProof/>
        </w:rPr>
        <w:drawing>
          <wp:inline distT="0" distB="0" distL="0" distR="0" wp14:anchorId="22406639" wp14:editId="7BEC5A5B">
            <wp:extent cx="6057900" cy="5010150"/>
            <wp:effectExtent l="0" t="0" r="0" b="0"/>
            <wp:docPr id="106402452"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6057900" cy="5010150"/>
                    </a:xfrm>
                    <a:prstGeom prst="rect">
                      <a:avLst/>
                    </a:prstGeom>
                    <a:noFill/>
                    <a:ln>
                      <a:noFill/>
                    </a:ln>
                  </pic:spPr>
                </pic:pic>
              </a:graphicData>
            </a:graphic>
          </wp:inline>
        </w:drawing>
      </w:r>
    </w:p>
    <w:p w14:paraId="0E33D014" w14:textId="74BDCC3E" w:rsidR="00DE688D" w:rsidRPr="00990824" w:rsidRDefault="00DE688D" w:rsidP="004C7197">
      <w:pPr>
        <w:tabs>
          <w:tab w:val="left" w:pos="1875"/>
        </w:tabs>
        <w:ind w:left="720" w:right="1099"/>
        <w:rPr>
          <w:rFonts w:asciiTheme="minorHAnsi" w:hAnsiTheme="minorHAnsi" w:cstheme="minorHAnsi"/>
          <w:sz w:val="24"/>
          <w:szCs w:val="24"/>
        </w:rPr>
      </w:pPr>
    </w:p>
    <w:p w14:paraId="31BB5C87" w14:textId="7D97E161" w:rsidR="00637B00" w:rsidRPr="00784FE5" w:rsidRDefault="00004E69" w:rsidP="005F56BC">
      <w:pPr>
        <w:widowControl/>
        <w:autoSpaceDE/>
        <w:autoSpaceDN/>
        <w:spacing w:line="259" w:lineRule="auto"/>
        <w:rPr>
          <w:rFonts w:asciiTheme="minorHAnsi" w:eastAsia="Calibri" w:hAnsiTheme="minorHAnsi" w:cstheme="minorHAnsi"/>
          <w:color w:val="538135" w:themeColor="accent6" w:themeShade="BF"/>
          <w:sz w:val="36"/>
          <w:szCs w:val="36"/>
          <w:u w:val="single"/>
        </w:rPr>
      </w:pPr>
      <w:r w:rsidRPr="005F56BC">
        <w:rPr>
          <w:rFonts w:asciiTheme="minorHAnsi" w:hAnsiTheme="minorHAnsi" w:cstheme="minorHAnsi"/>
          <w:color w:val="538135" w:themeColor="accent6" w:themeShade="BF"/>
          <w:sz w:val="36"/>
          <w:szCs w:val="36"/>
        </w:rPr>
        <w:tab/>
      </w:r>
      <w:r w:rsidR="00637B00" w:rsidRPr="00784FE5">
        <w:rPr>
          <w:rFonts w:asciiTheme="minorHAnsi" w:hAnsiTheme="minorHAnsi" w:cstheme="minorHAnsi"/>
          <w:color w:val="538135" w:themeColor="accent6" w:themeShade="BF"/>
          <w:sz w:val="36"/>
          <w:szCs w:val="36"/>
          <w:u w:val="thick"/>
        </w:rPr>
        <w:t xml:space="preserve">4.0 </w:t>
      </w:r>
      <w:r w:rsidR="00784FE5" w:rsidRPr="00784FE5">
        <w:rPr>
          <w:rFonts w:asciiTheme="minorHAnsi" w:hAnsiTheme="minorHAnsi" w:cstheme="minorHAnsi"/>
          <w:color w:val="538135" w:themeColor="accent6" w:themeShade="BF"/>
          <w:sz w:val="36"/>
          <w:szCs w:val="36"/>
          <w:u w:val="thick"/>
        </w:rPr>
        <w:t>Introduction</w:t>
      </w:r>
      <w:r w:rsidR="00637B00" w:rsidRPr="00784FE5">
        <w:rPr>
          <w:rFonts w:asciiTheme="minorHAnsi" w:hAnsiTheme="minorHAnsi" w:cstheme="minorHAnsi"/>
          <w:iCs/>
          <w:color w:val="538135" w:themeColor="accent6" w:themeShade="BF"/>
          <w:sz w:val="36"/>
          <w:szCs w:val="36"/>
          <w:u w:val="thick"/>
        </w:rPr>
        <w:t xml:space="preserve"> </w:t>
      </w:r>
    </w:p>
    <w:p w14:paraId="0F588D8B" w14:textId="77777777" w:rsidR="00637B00" w:rsidRDefault="00637B00" w:rsidP="00BF3C8E">
      <w:pPr>
        <w:widowControl/>
        <w:autoSpaceDE/>
        <w:autoSpaceDN/>
        <w:spacing w:line="259" w:lineRule="auto"/>
        <w:ind w:left="990" w:right="700"/>
        <w:jc w:val="both"/>
        <w:rPr>
          <w:rFonts w:asciiTheme="minorHAnsi" w:eastAsia="Calibri" w:hAnsiTheme="minorHAnsi" w:cstheme="minorHAnsi"/>
          <w:sz w:val="36"/>
          <w:szCs w:val="36"/>
        </w:rPr>
      </w:pPr>
    </w:p>
    <w:p w14:paraId="37898606" w14:textId="4B63FD0C" w:rsidR="00BF3C8E" w:rsidRPr="00AB1DA4" w:rsidRDefault="00160A86" w:rsidP="00BF3C8E">
      <w:pPr>
        <w:widowControl/>
        <w:autoSpaceDE/>
        <w:autoSpaceDN/>
        <w:spacing w:line="259" w:lineRule="auto"/>
        <w:ind w:left="990" w:right="700"/>
        <w:jc w:val="both"/>
        <w:rPr>
          <w:rFonts w:asciiTheme="minorHAnsi" w:eastAsia="Calibri" w:hAnsiTheme="minorHAnsi" w:cstheme="minorHAnsi"/>
          <w:sz w:val="24"/>
          <w:szCs w:val="24"/>
        </w:rPr>
      </w:pPr>
      <w:r>
        <w:rPr>
          <w:rFonts w:asciiTheme="minorHAnsi" w:eastAsia="Calibri" w:hAnsiTheme="minorHAnsi" w:cstheme="minorHAnsi"/>
          <w:sz w:val="24"/>
          <w:szCs w:val="24"/>
        </w:rPr>
        <w:t xml:space="preserve">This section describes the process for the PDC’s awarding of PD points for the re-licensure of licensed staff. </w:t>
      </w:r>
    </w:p>
    <w:p w14:paraId="31E755BE" w14:textId="77777777" w:rsidR="00BF3C8E" w:rsidRPr="00AB1DA4" w:rsidRDefault="00BF3C8E" w:rsidP="00BF3C8E">
      <w:pPr>
        <w:widowControl/>
        <w:autoSpaceDE/>
        <w:autoSpaceDN/>
        <w:spacing w:line="259" w:lineRule="auto"/>
        <w:ind w:left="990" w:right="700"/>
        <w:jc w:val="both"/>
        <w:rPr>
          <w:rFonts w:asciiTheme="minorHAnsi" w:eastAsia="Calibri" w:hAnsiTheme="minorHAnsi" w:cstheme="minorHAnsi"/>
          <w:sz w:val="24"/>
          <w:szCs w:val="24"/>
        </w:rPr>
      </w:pPr>
    </w:p>
    <w:p w14:paraId="12D13165" w14:textId="75CBD61A" w:rsidR="00BF3C8E" w:rsidRPr="00AB1DA4" w:rsidRDefault="00160A86" w:rsidP="00BF3C8E">
      <w:pPr>
        <w:widowControl/>
        <w:autoSpaceDE/>
        <w:autoSpaceDN/>
        <w:spacing w:line="259" w:lineRule="auto"/>
        <w:ind w:left="990" w:right="700"/>
        <w:jc w:val="both"/>
        <w:rPr>
          <w:rFonts w:asciiTheme="minorHAnsi" w:eastAsia="Calibri" w:hAnsiTheme="minorHAnsi" w:cstheme="minorHAnsi"/>
          <w:sz w:val="24"/>
          <w:szCs w:val="24"/>
        </w:rPr>
      </w:pPr>
      <w:r>
        <w:rPr>
          <w:rFonts w:asciiTheme="minorHAnsi" w:eastAsia="Calibri" w:hAnsiTheme="minorHAnsi" w:cstheme="minorHAnsi"/>
          <w:sz w:val="24"/>
          <w:szCs w:val="24"/>
        </w:rPr>
        <w:lastRenderedPageBreak/>
        <w:t>O</w:t>
      </w:r>
      <w:r w:rsidR="00BF3C8E" w:rsidRPr="00AB1DA4">
        <w:rPr>
          <w:rFonts w:asciiTheme="minorHAnsi" w:eastAsia="Calibri" w:hAnsiTheme="minorHAnsi" w:cstheme="minorHAnsi"/>
          <w:sz w:val="24"/>
          <w:szCs w:val="24"/>
        </w:rPr>
        <w:t xml:space="preserve">ne PD point is earned for every one clock-hour of in-service activity and </w:t>
      </w:r>
      <w:r w:rsidR="009942E1">
        <w:rPr>
          <w:rFonts w:asciiTheme="minorHAnsi" w:hAnsiTheme="minorHAnsi" w:cstheme="minorHAnsi"/>
          <w:sz w:val="24"/>
          <w:szCs w:val="24"/>
        </w:rPr>
        <w:t>t</w:t>
      </w:r>
      <w:r w:rsidR="00BF3C8E" w:rsidRPr="00AB1DA4">
        <w:rPr>
          <w:rFonts w:asciiTheme="minorHAnsi" w:hAnsiTheme="minorHAnsi" w:cstheme="minorHAnsi"/>
          <w:sz w:val="24"/>
          <w:szCs w:val="24"/>
        </w:rPr>
        <w:t xml:space="preserve">here are </w:t>
      </w:r>
      <w:r w:rsidR="00BF3C8E" w:rsidRPr="00AB1DA4">
        <w:rPr>
          <w:rFonts w:asciiTheme="minorHAnsi" w:hAnsiTheme="minorHAnsi" w:cstheme="minorHAnsi"/>
          <w:i/>
          <w:sz w:val="24"/>
          <w:szCs w:val="24"/>
        </w:rPr>
        <w:t xml:space="preserve">no limits </w:t>
      </w:r>
      <w:r w:rsidR="00BF3C8E" w:rsidRPr="00AB1DA4">
        <w:rPr>
          <w:rFonts w:asciiTheme="minorHAnsi" w:hAnsiTheme="minorHAnsi" w:cstheme="minorHAnsi"/>
          <w:sz w:val="24"/>
          <w:szCs w:val="24"/>
        </w:rPr>
        <w:t>on the number of points that may be earned for the purpose of licensure renewal.</w:t>
      </w:r>
      <w:r w:rsidR="00DD786F">
        <w:rPr>
          <w:rFonts w:asciiTheme="minorHAnsi" w:hAnsiTheme="minorHAnsi" w:cstheme="minorHAnsi"/>
          <w:sz w:val="24"/>
          <w:szCs w:val="24"/>
        </w:rPr>
        <w:t xml:space="preserve"> The PDC awards points as a council. No individual member may approve points. </w:t>
      </w:r>
    </w:p>
    <w:p w14:paraId="7E609B39" w14:textId="77777777" w:rsidR="00BF3C8E" w:rsidRPr="00AB1DA4" w:rsidRDefault="00BF3C8E" w:rsidP="00BF3C8E">
      <w:pPr>
        <w:widowControl/>
        <w:autoSpaceDE/>
        <w:autoSpaceDN/>
        <w:spacing w:line="259" w:lineRule="auto"/>
        <w:ind w:left="990" w:right="700"/>
        <w:jc w:val="both"/>
        <w:rPr>
          <w:rFonts w:asciiTheme="minorHAnsi" w:eastAsia="Calibri" w:hAnsiTheme="minorHAnsi" w:cstheme="minorHAnsi"/>
          <w:sz w:val="24"/>
          <w:szCs w:val="24"/>
        </w:rPr>
      </w:pPr>
    </w:p>
    <w:p w14:paraId="5B2FC800" w14:textId="7EF96234" w:rsidR="00BF3C8E" w:rsidRPr="00AB1DA4" w:rsidRDefault="00BF3C8E" w:rsidP="00BF3C8E">
      <w:pPr>
        <w:widowControl/>
        <w:autoSpaceDE/>
        <w:autoSpaceDN/>
        <w:spacing w:line="259" w:lineRule="auto"/>
        <w:ind w:left="990" w:right="700"/>
        <w:jc w:val="both"/>
        <w:rPr>
          <w:rFonts w:asciiTheme="minorHAnsi" w:eastAsia="Calibri" w:hAnsiTheme="minorHAnsi" w:cstheme="minorHAnsi"/>
          <w:sz w:val="24"/>
          <w:szCs w:val="24"/>
        </w:rPr>
      </w:pPr>
      <w:r w:rsidRPr="00AB1DA4">
        <w:rPr>
          <w:rFonts w:asciiTheme="minorHAnsi" w:hAnsiTheme="minorHAnsi" w:cstheme="minorHAnsi"/>
          <w:sz w:val="24"/>
          <w:szCs w:val="24"/>
        </w:rPr>
        <w:t xml:space="preserve">If the PDC has questions about how knowledge level (baseline) points are determined, </w:t>
      </w:r>
      <w:r w:rsidR="00DD786F">
        <w:rPr>
          <w:rFonts w:asciiTheme="minorHAnsi" w:hAnsiTheme="minorHAnsi" w:cstheme="minorHAnsi"/>
          <w:sz w:val="24"/>
          <w:szCs w:val="24"/>
        </w:rPr>
        <w:t>it will</w:t>
      </w:r>
      <w:r w:rsidRPr="00AB1DA4">
        <w:rPr>
          <w:rFonts w:asciiTheme="minorHAnsi" w:hAnsiTheme="minorHAnsi" w:cstheme="minorHAnsi"/>
          <w:sz w:val="24"/>
          <w:szCs w:val="24"/>
        </w:rPr>
        <w:t xml:space="preserve"> request additional clarification from </w:t>
      </w:r>
      <w:r w:rsidR="00DD786F">
        <w:rPr>
          <w:rFonts w:asciiTheme="minorHAnsi" w:hAnsiTheme="minorHAnsi" w:cstheme="minorHAnsi"/>
          <w:sz w:val="24"/>
          <w:szCs w:val="24"/>
        </w:rPr>
        <w:t>an</w:t>
      </w:r>
      <w:r w:rsidR="00DD786F" w:rsidRPr="00AB1DA4">
        <w:rPr>
          <w:rFonts w:asciiTheme="minorHAnsi" w:hAnsiTheme="minorHAnsi" w:cstheme="minorHAnsi"/>
          <w:sz w:val="24"/>
          <w:szCs w:val="24"/>
        </w:rPr>
        <w:t xml:space="preserve"> </w:t>
      </w:r>
      <w:r w:rsidRPr="00AB1DA4">
        <w:rPr>
          <w:rFonts w:asciiTheme="minorHAnsi" w:hAnsiTheme="minorHAnsi" w:cstheme="minorHAnsi"/>
          <w:sz w:val="24"/>
          <w:szCs w:val="24"/>
        </w:rPr>
        <w:t>individual</w:t>
      </w:r>
      <w:r w:rsidR="00DD786F">
        <w:rPr>
          <w:rFonts w:asciiTheme="minorHAnsi" w:hAnsiTheme="minorHAnsi" w:cstheme="minorHAnsi"/>
          <w:sz w:val="24"/>
          <w:szCs w:val="24"/>
        </w:rPr>
        <w:t xml:space="preserve"> during a PDC meeting or in written correspondence</w:t>
      </w:r>
      <w:r w:rsidRPr="00AB1DA4">
        <w:rPr>
          <w:rFonts w:asciiTheme="minorHAnsi" w:hAnsiTheme="minorHAnsi" w:cstheme="minorHAnsi"/>
          <w:sz w:val="24"/>
          <w:szCs w:val="24"/>
        </w:rPr>
        <w:t xml:space="preserve">. </w:t>
      </w:r>
    </w:p>
    <w:p w14:paraId="3C92ADEF" w14:textId="6C7CB8C8" w:rsidR="007202AB" w:rsidRPr="00990824" w:rsidRDefault="007202AB" w:rsidP="007202AB">
      <w:pPr>
        <w:pBdr>
          <w:bottom w:val="single" w:sz="6" w:space="1" w:color="auto"/>
        </w:pBdr>
        <w:ind w:left="730" w:right="1099"/>
        <w:rPr>
          <w:rFonts w:asciiTheme="minorHAnsi" w:hAnsiTheme="minorHAnsi" w:cstheme="minorHAnsi"/>
          <w:sz w:val="24"/>
          <w:szCs w:val="24"/>
        </w:rPr>
      </w:pPr>
    </w:p>
    <w:p w14:paraId="12A68491" w14:textId="77777777" w:rsidR="00004D50" w:rsidRPr="00AB1DA4" w:rsidRDefault="00004D50" w:rsidP="00AF2967">
      <w:pPr>
        <w:widowControl/>
        <w:autoSpaceDE/>
        <w:autoSpaceDN/>
        <w:spacing w:line="259" w:lineRule="auto"/>
        <w:ind w:left="990" w:right="430"/>
        <w:rPr>
          <w:rFonts w:asciiTheme="minorHAnsi" w:eastAsia="Calibri" w:hAnsiTheme="minorHAnsi" w:cstheme="minorHAnsi"/>
          <w:sz w:val="24"/>
          <w:szCs w:val="24"/>
        </w:rPr>
      </w:pPr>
      <w:bookmarkStart w:id="28" w:name="_Hlk152913007"/>
    </w:p>
    <w:p w14:paraId="4F1A131C" w14:textId="6FCAEF33" w:rsidR="00637B00" w:rsidRPr="00784FE5" w:rsidRDefault="00637B00" w:rsidP="005F56BC">
      <w:pPr>
        <w:widowControl/>
        <w:autoSpaceDE/>
        <w:autoSpaceDN/>
        <w:spacing w:line="259" w:lineRule="auto"/>
        <w:ind w:left="864"/>
        <w:rPr>
          <w:rFonts w:asciiTheme="minorHAnsi" w:eastAsia="Calibri" w:hAnsiTheme="minorHAnsi" w:cstheme="minorHAnsi"/>
          <w:color w:val="538135" w:themeColor="accent6" w:themeShade="BF"/>
          <w:sz w:val="36"/>
          <w:szCs w:val="36"/>
          <w:u w:val="single"/>
        </w:rPr>
      </w:pPr>
      <w:bookmarkStart w:id="29" w:name="_Hlk152913167"/>
      <w:r w:rsidRPr="00784FE5">
        <w:rPr>
          <w:rFonts w:asciiTheme="minorHAnsi" w:hAnsiTheme="minorHAnsi" w:cstheme="minorHAnsi"/>
          <w:color w:val="538135" w:themeColor="accent6" w:themeShade="BF"/>
          <w:sz w:val="36"/>
          <w:szCs w:val="36"/>
          <w:u w:val="thick"/>
        </w:rPr>
        <w:t xml:space="preserve">4.1 </w:t>
      </w:r>
      <w:bookmarkStart w:id="30" w:name="_Hlk156824666"/>
      <w:r w:rsidRPr="00784FE5">
        <w:rPr>
          <w:rFonts w:asciiTheme="minorHAnsi" w:hAnsiTheme="minorHAnsi" w:cstheme="minorHAnsi"/>
          <w:color w:val="538135" w:themeColor="accent6" w:themeShade="BF"/>
          <w:sz w:val="36"/>
          <w:szCs w:val="36"/>
          <w:u w:val="thick"/>
        </w:rPr>
        <w:t>Definitions</w:t>
      </w:r>
      <w:r w:rsidRPr="00784FE5">
        <w:rPr>
          <w:rFonts w:asciiTheme="minorHAnsi" w:hAnsiTheme="minorHAnsi" w:cstheme="minorHAnsi"/>
          <w:iCs/>
          <w:color w:val="538135" w:themeColor="accent6" w:themeShade="BF"/>
          <w:sz w:val="36"/>
          <w:szCs w:val="36"/>
          <w:u w:val="thick"/>
        </w:rPr>
        <w:t xml:space="preserve"> </w:t>
      </w:r>
      <w:bookmarkEnd w:id="30"/>
    </w:p>
    <w:p w14:paraId="22E0C66E" w14:textId="365BE7D9" w:rsidR="00004D50" w:rsidRPr="00BF3C8E" w:rsidRDefault="00004D50" w:rsidP="00AF2967">
      <w:pPr>
        <w:widowControl/>
        <w:autoSpaceDE/>
        <w:autoSpaceDN/>
        <w:spacing w:line="259" w:lineRule="auto"/>
        <w:ind w:left="990" w:right="430"/>
        <w:rPr>
          <w:rFonts w:asciiTheme="minorHAnsi" w:eastAsia="Calibri" w:hAnsiTheme="minorHAnsi" w:cstheme="minorHAnsi"/>
          <w:sz w:val="36"/>
          <w:szCs w:val="36"/>
        </w:rPr>
      </w:pPr>
    </w:p>
    <w:p w14:paraId="60F67A8D" w14:textId="697D6226" w:rsidR="00950884" w:rsidRPr="00AB1DA4" w:rsidRDefault="00BC4C07" w:rsidP="00B01331">
      <w:pPr>
        <w:widowControl/>
        <w:autoSpaceDE/>
        <w:autoSpaceDN/>
        <w:spacing w:line="259" w:lineRule="auto"/>
        <w:ind w:left="990" w:right="430"/>
        <w:rPr>
          <w:rFonts w:asciiTheme="minorHAnsi" w:eastAsia="Calibri" w:hAnsiTheme="minorHAnsi" w:cstheme="minorHAnsi"/>
          <w:sz w:val="24"/>
          <w:szCs w:val="24"/>
        </w:rPr>
      </w:pPr>
      <w:bookmarkStart w:id="31" w:name="_Hlk156824656"/>
      <w:r w:rsidRPr="00AB1DA4">
        <w:rPr>
          <w:rFonts w:asciiTheme="minorHAnsi" w:eastAsia="Calibri" w:hAnsiTheme="minorHAnsi" w:cstheme="minorHAnsi"/>
          <w:sz w:val="24"/>
          <w:szCs w:val="24"/>
        </w:rPr>
        <w:t xml:space="preserve">If an activity does not meet the definition of </w:t>
      </w:r>
      <w:r w:rsidR="00B01331" w:rsidRPr="00AB1DA4">
        <w:rPr>
          <w:rFonts w:asciiTheme="minorHAnsi" w:eastAsia="Calibri" w:hAnsiTheme="minorHAnsi" w:cstheme="minorHAnsi"/>
          <w:sz w:val="24"/>
          <w:szCs w:val="24"/>
        </w:rPr>
        <w:t>e</w:t>
      </w:r>
      <w:r w:rsidRPr="00AB1DA4">
        <w:rPr>
          <w:rFonts w:asciiTheme="minorHAnsi" w:eastAsia="Calibri" w:hAnsiTheme="minorHAnsi" w:cstheme="minorHAnsi"/>
          <w:sz w:val="24"/>
          <w:szCs w:val="24"/>
        </w:rPr>
        <w:t>ither</w:t>
      </w:r>
      <w:r w:rsidR="00B01331" w:rsidRPr="00AB1DA4">
        <w:rPr>
          <w:rFonts w:asciiTheme="minorHAnsi" w:eastAsia="Calibri" w:hAnsiTheme="minorHAnsi" w:cstheme="minorHAnsi"/>
          <w:sz w:val="24"/>
          <w:szCs w:val="24"/>
        </w:rPr>
        <w:t xml:space="preserve"> </w:t>
      </w:r>
      <w:r w:rsidRPr="00AB1DA4">
        <w:rPr>
          <w:rFonts w:asciiTheme="minorHAnsi" w:eastAsia="Calibri" w:hAnsiTheme="minorHAnsi" w:cstheme="minorHAnsi"/>
          <w:sz w:val="24"/>
          <w:szCs w:val="24"/>
        </w:rPr>
        <w:t xml:space="preserve">“in-service education” or “service to the profession” the PDC </w:t>
      </w:r>
      <w:r w:rsidR="003A0E57">
        <w:rPr>
          <w:rFonts w:asciiTheme="minorHAnsi" w:eastAsia="Calibri" w:hAnsiTheme="minorHAnsi" w:cstheme="minorHAnsi"/>
          <w:sz w:val="24"/>
          <w:szCs w:val="24"/>
        </w:rPr>
        <w:t xml:space="preserve">will </w:t>
      </w:r>
      <w:r w:rsidRPr="00AB1DA4">
        <w:rPr>
          <w:rFonts w:asciiTheme="minorHAnsi" w:eastAsia="Calibri" w:hAnsiTheme="minorHAnsi" w:cstheme="minorHAnsi"/>
          <w:sz w:val="24"/>
          <w:szCs w:val="24"/>
        </w:rPr>
        <w:t>not consider it for points.</w:t>
      </w:r>
    </w:p>
    <w:p w14:paraId="2246C4B8" w14:textId="6D620ACB" w:rsidR="00950884" w:rsidRPr="00AB1DA4" w:rsidRDefault="00950884" w:rsidP="00B01331">
      <w:pPr>
        <w:widowControl/>
        <w:autoSpaceDE/>
        <w:autoSpaceDN/>
        <w:spacing w:line="259" w:lineRule="auto"/>
        <w:rPr>
          <w:rFonts w:asciiTheme="minorHAnsi" w:eastAsia="Calibri" w:hAnsiTheme="minorHAnsi" w:cstheme="minorHAnsi"/>
          <w:sz w:val="24"/>
          <w:szCs w:val="24"/>
        </w:rPr>
      </w:pPr>
    </w:p>
    <w:p w14:paraId="433C1F70" w14:textId="4ED8D5FF" w:rsidR="00950884" w:rsidRPr="00AB1DA4" w:rsidRDefault="00232466" w:rsidP="0013126A">
      <w:pPr>
        <w:widowControl/>
        <w:autoSpaceDE/>
        <w:autoSpaceDN/>
        <w:spacing w:line="259" w:lineRule="auto"/>
        <w:rPr>
          <w:rFonts w:asciiTheme="minorHAnsi" w:eastAsia="Calibri" w:hAnsiTheme="minorHAnsi" w:cstheme="minorHAnsi"/>
          <w:sz w:val="24"/>
          <w:szCs w:val="24"/>
        </w:rPr>
      </w:pPr>
      <w:r w:rsidRPr="00AB1DA4">
        <w:rPr>
          <w:rFonts w:asciiTheme="minorHAnsi" w:eastAsia="Calibri" w:hAnsiTheme="minorHAnsi" w:cstheme="minorHAnsi"/>
          <w:noProof/>
          <w:sz w:val="24"/>
          <w:szCs w:val="24"/>
        </w:rPr>
        <w:t xml:space="preserve">                                                           </w:t>
      </w:r>
    </w:p>
    <w:p w14:paraId="4FE1758E" w14:textId="3C5CCAB2" w:rsidR="00652956" w:rsidRPr="00AB1DA4" w:rsidRDefault="00B01331" w:rsidP="0013126A">
      <w:pPr>
        <w:widowControl/>
        <w:autoSpaceDE/>
        <w:autoSpaceDN/>
        <w:spacing w:line="259" w:lineRule="auto"/>
        <w:rPr>
          <w:rFonts w:asciiTheme="minorHAnsi" w:eastAsia="Calibri" w:hAnsiTheme="minorHAnsi" w:cstheme="minorHAnsi"/>
          <w:sz w:val="24"/>
          <w:szCs w:val="24"/>
        </w:rPr>
      </w:pPr>
      <w:r w:rsidRPr="00AB1DA4">
        <w:rPr>
          <w:rFonts w:asciiTheme="minorHAnsi" w:eastAsia="Calibri" w:hAnsiTheme="minorHAnsi" w:cstheme="minorHAnsi"/>
          <w:noProof/>
          <w:sz w:val="24"/>
          <w:szCs w:val="24"/>
        </w:rPr>
        <w:drawing>
          <wp:anchor distT="0" distB="0" distL="114300" distR="114300" simplePos="0" relativeHeight="251770368" behindDoc="1" locked="0" layoutInCell="1" allowOverlap="1" wp14:anchorId="67163197" wp14:editId="32C86D33">
            <wp:simplePos x="0" y="0"/>
            <wp:positionH relativeFrom="column">
              <wp:posOffset>706120</wp:posOffset>
            </wp:positionH>
            <wp:positionV relativeFrom="paragraph">
              <wp:posOffset>5080</wp:posOffset>
            </wp:positionV>
            <wp:extent cx="2567940" cy="1854200"/>
            <wp:effectExtent l="0" t="0" r="0" b="0"/>
            <wp:wrapTight wrapText="bothSides">
              <wp:wrapPolygon edited="0">
                <wp:start x="0" y="0"/>
                <wp:lineTo x="0" y="8433"/>
                <wp:lineTo x="5448" y="10652"/>
                <wp:lineTo x="2884" y="13759"/>
                <wp:lineTo x="2884" y="16866"/>
                <wp:lineTo x="4807" y="17753"/>
                <wp:lineTo x="4166" y="17753"/>
                <wp:lineTo x="4326" y="20195"/>
                <wp:lineTo x="18748" y="20860"/>
                <wp:lineTo x="20350" y="20860"/>
                <wp:lineTo x="20190" y="4438"/>
                <wp:lineTo x="15383" y="3551"/>
                <wp:lineTo x="15383" y="0"/>
                <wp:lineTo x="0" y="0"/>
              </wp:wrapPolygon>
            </wp:wrapTight>
            <wp:docPr id="191" name="Picture 19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 name="Picture 191" descr="Text&#10;&#10;Description automatically generated"/>
                    <pic:cNvPicPr/>
                  </pic:nvPicPr>
                  <pic:blipFill>
                    <a:blip r:embed="rId30" cstate="print">
                      <a:extLst>
                        <a:ext uri="{28A0092B-C50C-407E-A947-70E740481C1C}">
                          <a14:useLocalDpi xmlns:a14="http://schemas.microsoft.com/office/drawing/2010/main" val="0"/>
                        </a:ext>
                      </a:extLst>
                    </a:blip>
                    <a:stretch>
                      <a:fillRect/>
                    </a:stretch>
                  </pic:blipFill>
                  <pic:spPr>
                    <a:xfrm>
                      <a:off x="0" y="0"/>
                      <a:ext cx="2567940" cy="1854200"/>
                    </a:xfrm>
                    <a:prstGeom prst="rect">
                      <a:avLst/>
                    </a:prstGeom>
                  </pic:spPr>
                </pic:pic>
              </a:graphicData>
            </a:graphic>
          </wp:anchor>
        </w:drawing>
      </w:r>
      <w:r w:rsidRPr="00AB1DA4">
        <w:rPr>
          <w:rFonts w:asciiTheme="minorHAnsi" w:eastAsia="Calibri" w:hAnsiTheme="minorHAnsi" w:cstheme="minorHAnsi"/>
          <w:noProof/>
          <w:sz w:val="24"/>
          <w:szCs w:val="24"/>
        </w:rPr>
        <w:drawing>
          <wp:anchor distT="0" distB="0" distL="114300" distR="114300" simplePos="0" relativeHeight="251767296" behindDoc="1" locked="0" layoutInCell="1" allowOverlap="1" wp14:anchorId="2980ED43" wp14:editId="624D2D70">
            <wp:simplePos x="0" y="0"/>
            <wp:positionH relativeFrom="column">
              <wp:posOffset>3977640</wp:posOffset>
            </wp:positionH>
            <wp:positionV relativeFrom="paragraph">
              <wp:posOffset>5715</wp:posOffset>
            </wp:positionV>
            <wp:extent cx="2494280" cy="1612900"/>
            <wp:effectExtent l="0" t="0" r="0" b="6350"/>
            <wp:wrapTight wrapText="bothSides">
              <wp:wrapPolygon edited="0">
                <wp:start x="0" y="0"/>
                <wp:lineTo x="0" y="9184"/>
                <wp:lineTo x="3959" y="12246"/>
                <wp:lineTo x="3794" y="14542"/>
                <wp:lineTo x="6104" y="16328"/>
                <wp:lineTo x="3959" y="16583"/>
                <wp:lineTo x="4124" y="19644"/>
                <wp:lineTo x="14682" y="20409"/>
                <wp:lineTo x="14682" y="21430"/>
                <wp:lineTo x="19466" y="21430"/>
                <wp:lineTo x="20951" y="21430"/>
                <wp:lineTo x="20951" y="6633"/>
                <wp:lineTo x="15342" y="4082"/>
                <wp:lineTo x="15342" y="0"/>
                <wp:lineTo x="0" y="0"/>
              </wp:wrapPolygon>
            </wp:wrapTight>
            <wp:docPr id="641" name="Picture 64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1" name="Picture 641" descr="Text&#10;&#10;Description automatically generated"/>
                    <pic:cNvPicPr/>
                  </pic:nvPicPr>
                  <pic:blipFill>
                    <a:blip r:embed="rId31" cstate="print">
                      <a:extLst>
                        <a:ext uri="{28A0092B-C50C-407E-A947-70E740481C1C}">
                          <a14:useLocalDpi xmlns:a14="http://schemas.microsoft.com/office/drawing/2010/main" val="0"/>
                        </a:ext>
                      </a:extLst>
                    </a:blip>
                    <a:stretch>
                      <a:fillRect/>
                    </a:stretch>
                  </pic:blipFill>
                  <pic:spPr>
                    <a:xfrm>
                      <a:off x="0" y="0"/>
                      <a:ext cx="2494280" cy="1612900"/>
                    </a:xfrm>
                    <a:prstGeom prst="rect">
                      <a:avLst/>
                    </a:prstGeom>
                  </pic:spPr>
                </pic:pic>
              </a:graphicData>
            </a:graphic>
            <wp14:sizeRelH relativeFrom="margin">
              <wp14:pctWidth>0</wp14:pctWidth>
            </wp14:sizeRelH>
            <wp14:sizeRelV relativeFrom="margin">
              <wp14:pctHeight>0</wp14:pctHeight>
            </wp14:sizeRelV>
          </wp:anchor>
        </w:drawing>
      </w:r>
    </w:p>
    <w:p w14:paraId="036000B3" w14:textId="77777777" w:rsidR="00EC222F" w:rsidRPr="00AB1DA4" w:rsidRDefault="00EC222F" w:rsidP="00EC222F">
      <w:pPr>
        <w:framePr w:hSpace="180" w:wrap="around" w:vAnchor="page" w:hAnchor="margin" w:xAlign="center" w:y="7019"/>
        <w:spacing w:before="11"/>
        <w:rPr>
          <w:rFonts w:asciiTheme="minorHAnsi" w:hAnsiTheme="minorHAnsi" w:cstheme="minorHAnsi"/>
          <w:sz w:val="24"/>
          <w:szCs w:val="24"/>
        </w:rPr>
      </w:pPr>
    </w:p>
    <w:p w14:paraId="09E6D262" w14:textId="3C91576D" w:rsidR="000D07D7" w:rsidRPr="00AB1DA4" w:rsidRDefault="000D07D7" w:rsidP="0013126A">
      <w:pPr>
        <w:widowControl/>
        <w:autoSpaceDE/>
        <w:autoSpaceDN/>
        <w:spacing w:line="259" w:lineRule="auto"/>
        <w:rPr>
          <w:rFonts w:asciiTheme="minorHAnsi" w:eastAsia="Calibri" w:hAnsiTheme="minorHAnsi" w:cstheme="minorHAnsi"/>
          <w:sz w:val="24"/>
          <w:szCs w:val="24"/>
        </w:rPr>
      </w:pPr>
    </w:p>
    <w:p w14:paraId="650D4680" w14:textId="49568B9E" w:rsidR="000D07D7" w:rsidRPr="00AB1DA4" w:rsidRDefault="000D07D7" w:rsidP="0013126A">
      <w:pPr>
        <w:widowControl/>
        <w:autoSpaceDE/>
        <w:autoSpaceDN/>
        <w:spacing w:line="259" w:lineRule="auto"/>
        <w:rPr>
          <w:rFonts w:asciiTheme="minorHAnsi" w:eastAsia="Calibri" w:hAnsiTheme="minorHAnsi" w:cstheme="minorHAnsi"/>
          <w:sz w:val="24"/>
          <w:szCs w:val="24"/>
        </w:rPr>
      </w:pPr>
    </w:p>
    <w:p w14:paraId="1837148D" w14:textId="60736131" w:rsidR="000D07D7" w:rsidRPr="00AB1DA4" w:rsidRDefault="000D07D7" w:rsidP="0013126A">
      <w:pPr>
        <w:widowControl/>
        <w:autoSpaceDE/>
        <w:autoSpaceDN/>
        <w:spacing w:line="259" w:lineRule="auto"/>
        <w:rPr>
          <w:rFonts w:asciiTheme="minorHAnsi" w:eastAsia="Calibri" w:hAnsiTheme="minorHAnsi" w:cstheme="minorHAnsi"/>
          <w:sz w:val="24"/>
          <w:szCs w:val="24"/>
        </w:rPr>
      </w:pPr>
    </w:p>
    <w:p w14:paraId="17AF7CE3" w14:textId="28F286BF" w:rsidR="000D07D7" w:rsidRPr="00AB1DA4" w:rsidRDefault="000D07D7" w:rsidP="0013126A">
      <w:pPr>
        <w:widowControl/>
        <w:autoSpaceDE/>
        <w:autoSpaceDN/>
        <w:spacing w:line="259" w:lineRule="auto"/>
        <w:rPr>
          <w:rFonts w:asciiTheme="minorHAnsi" w:eastAsia="Calibri" w:hAnsiTheme="minorHAnsi" w:cstheme="minorHAnsi"/>
          <w:sz w:val="24"/>
          <w:szCs w:val="24"/>
        </w:rPr>
      </w:pPr>
    </w:p>
    <w:p w14:paraId="18E3A0FB" w14:textId="6FA3729B" w:rsidR="000D07D7" w:rsidRPr="00AB1DA4" w:rsidRDefault="000D07D7" w:rsidP="0013126A">
      <w:pPr>
        <w:widowControl/>
        <w:autoSpaceDE/>
        <w:autoSpaceDN/>
        <w:spacing w:line="259" w:lineRule="auto"/>
        <w:rPr>
          <w:rFonts w:asciiTheme="minorHAnsi" w:eastAsia="Calibri" w:hAnsiTheme="minorHAnsi" w:cstheme="minorHAnsi"/>
          <w:sz w:val="24"/>
          <w:szCs w:val="24"/>
        </w:rPr>
      </w:pPr>
    </w:p>
    <w:bookmarkEnd w:id="29"/>
    <w:p w14:paraId="6C7091B4" w14:textId="359287B9" w:rsidR="000D07D7" w:rsidRPr="00AB1DA4" w:rsidRDefault="000D07D7" w:rsidP="0013126A">
      <w:pPr>
        <w:widowControl/>
        <w:autoSpaceDE/>
        <w:autoSpaceDN/>
        <w:spacing w:line="259" w:lineRule="auto"/>
        <w:rPr>
          <w:rFonts w:asciiTheme="minorHAnsi" w:eastAsia="Calibri" w:hAnsiTheme="minorHAnsi" w:cstheme="minorHAnsi"/>
          <w:sz w:val="24"/>
          <w:szCs w:val="24"/>
        </w:rPr>
      </w:pPr>
    </w:p>
    <w:p w14:paraId="02EE92ED" w14:textId="242922AF" w:rsidR="000D07D7" w:rsidRPr="00AB1DA4" w:rsidRDefault="000D07D7" w:rsidP="0013126A">
      <w:pPr>
        <w:widowControl/>
        <w:autoSpaceDE/>
        <w:autoSpaceDN/>
        <w:spacing w:line="259" w:lineRule="auto"/>
        <w:rPr>
          <w:rFonts w:asciiTheme="minorHAnsi" w:eastAsia="Calibri" w:hAnsiTheme="minorHAnsi" w:cstheme="minorHAnsi"/>
          <w:sz w:val="24"/>
          <w:szCs w:val="24"/>
        </w:rPr>
      </w:pPr>
    </w:p>
    <w:p w14:paraId="59245A4E" w14:textId="62A94E28" w:rsidR="00004D50" w:rsidRPr="00AB1DA4" w:rsidRDefault="00004D50" w:rsidP="0013126A">
      <w:pPr>
        <w:widowControl/>
        <w:autoSpaceDE/>
        <w:autoSpaceDN/>
        <w:spacing w:line="259" w:lineRule="auto"/>
        <w:rPr>
          <w:rFonts w:asciiTheme="minorHAnsi" w:eastAsia="Calibri" w:hAnsiTheme="minorHAnsi" w:cstheme="minorHAnsi"/>
          <w:sz w:val="24"/>
          <w:szCs w:val="24"/>
        </w:rPr>
      </w:pPr>
    </w:p>
    <w:bookmarkEnd w:id="28"/>
    <w:bookmarkEnd w:id="31"/>
    <w:p w14:paraId="14283CFC" w14:textId="66B84AF7" w:rsidR="00004D50" w:rsidRDefault="00004D50" w:rsidP="0013126A">
      <w:pPr>
        <w:widowControl/>
        <w:autoSpaceDE/>
        <w:autoSpaceDN/>
        <w:spacing w:line="259" w:lineRule="auto"/>
        <w:rPr>
          <w:rFonts w:asciiTheme="minorHAnsi" w:eastAsia="Calibri" w:hAnsiTheme="minorHAnsi" w:cstheme="minorHAnsi"/>
          <w:sz w:val="24"/>
          <w:szCs w:val="24"/>
        </w:rPr>
      </w:pPr>
    </w:p>
    <w:p w14:paraId="4BF2E8B1" w14:textId="77777777" w:rsidR="00533CF9" w:rsidRDefault="00533CF9" w:rsidP="00423B89">
      <w:pPr>
        <w:widowControl/>
        <w:autoSpaceDE/>
        <w:autoSpaceDN/>
        <w:spacing w:line="259" w:lineRule="auto"/>
        <w:ind w:left="720"/>
        <w:rPr>
          <w:rFonts w:asciiTheme="minorHAnsi" w:eastAsia="Calibri" w:hAnsiTheme="minorHAnsi" w:cstheme="minorHAnsi"/>
          <w:sz w:val="24"/>
          <w:szCs w:val="24"/>
        </w:rPr>
      </w:pPr>
    </w:p>
    <w:p w14:paraId="366947CA" w14:textId="77777777" w:rsidR="00423B89" w:rsidRDefault="00423B89" w:rsidP="00423B89">
      <w:pPr>
        <w:widowControl/>
        <w:autoSpaceDE/>
        <w:autoSpaceDN/>
        <w:spacing w:line="259" w:lineRule="auto"/>
        <w:ind w:left="864" w:right="432"/>
        <w:rPr>
          <w:rFonts w:asciiTheme="minorHAnsi" w:hAnsiTheme="minorHAnsi" w:cstheme="minorHAnsi"/>
          <w:color w:val="538135" w:themeColor="accent6" w:themeShade="BF"/>
          <w:sz w:val="36"/>
          <w:szCs w:val="36"/>
          <w:u w:val="thick"/>
        </w:rPr>
      </w:pPr>
    </w:p>
    <w:p w14:paraId="6B19BD9F" w14:textId="1A767998" w:rsidR="00F11951" w:rsidRPr="00F11951" w:rsidRDefault="00F11951" w:rsidP="005839EB">
      <w:pPr>
        <w:widowControl/>
        <w:autoSpaceDE/>
        <w:autoSpaceDN/>
        <w:spacing w:line="259" w:lineRule="auto"/>
        <w:ind w:left="576" w:right="432"/>
        <w:rPr>
          <w:rFonts w:asciiTheme="minorHAnsi" w:hAnsiTheme="minorHAnsi" w:cstheme="minorHAnsi"/>
          <w:bCs/>
          <w:color w:val="538135" w:themeColor="accent6" w:themeShade="BF"/>
          <w:sz w:val="36"/>
          <w:szCs w:val="36"/>
          <w:u w:val="thick"/>
        </w:rPr>
      </w:pPr>
      <w:r>
        <w:rPr>
          <w:rFonts w:asciiTheme="minorHAnsi" w:hAnsiTheme="minorHAnsi" w:cstheme="minorHAnsi"/>
          <w:color w:val="538135" w:themeColor="accent6" w:themeShade="BF"/>
          <w:sz w:val="36"/>
          <w:szCs w:val="36"/>
          <w:u w:val="thick"/>
        </w:rPr>
        <w:t xml:space="preserve"> </w:t>
      </w:r>
      <w:r w:rsidRPr="00784FE5">
        <w:rPr>
          <w:rFonts w:asciiTheme="minorHAnsi" w:hAnsiTheme="minorHAnsi" w:cstheme="minorHAnsi"/>
          <w:color w:val="538135" w:themeColor="accent6" w:themeShade="BF"/>
          <w:sz w:val="36"/>
          <w:szCs w:val="36"/>
          <w:u w:val="thick"/>
        </w:rPr>
        <w:t>4.</w:t>
      </w:r>
      <w:r>
        <w:rPr>
          <w:rFonts w:asciiTheme="minorHAnsi" w:hAnsiTheme="minorHAnsi" w:cstheme="minorHAnsi"/>
          <w:color w:val="538135" w:themeColor="accent6" w:themeShade="BF"/>
          <w:sz w:val="36"/>
          <w:szCs w:val="36"/>
          <w:u w:val="thick"/>
        </w:rPr>
        <w:t>2</w:t>
      </w:r>
      <w:r w:rsidRPr="00784FE5">
        <w:rPr>
          <w:rFonts w:asciiTheme="minorHAnsi" w:hAnsiTheme="minorHAnsi" w:cstheme="minorHAnsi"/>
          <w:color w:val="538135" w:themeColor="accent6" w:themeShade="BF"/>
          <w:sz w:val="36"/>
          <w:szCs w:val="36"/>
          <w:u w:val="thick"/>
        </w:rPr>
        <w:t xml:space="preserve"> </w:t>
      </w:r>
      <w:r w:rsidRPr="00F11951">
        <w:rPr>
          <w:rFonts w:asciiTheme="minorHAnsi" w:hAnsiTheme="minorHAnsi" w:cstheme="minorHAnsi"/>
          <w:bCs/>
          <w:color w:val="538135" w:themeColor="accent6" w:themeShade="BF"/>
          <w:sz w:val="36"/>
          <w:szCs w:val="36"/>
          <w:u w:val="thick"/>
        </w:rPr>
        <w:t xml:space="preserve">Professional </w:t>
      </w:r>
      <w:r w:rsidR="00423B89" w:rsidRPr="00F11951">
        <w:rPr>
          <w:rFonts w:asciiTheme="minorHAnsi" w:hAnsiTheme="minorHAnsi" w:cstheme="minorHAnsi"/>
          <w:bCs/>
          <w:color w:val="538135" w:themeColor="accent6" w:themeShade="BF"/>
          <w:sz w:val="36"/>
          <w:szCs w:val="36"/>
          <w:u w:val="thick"/>
        </w:rPr>
        <w:t>Developmen</w:t>
      </w:r>
      <w:r w:rsidR="00423B89">
        <w:rPr>
          <w:rFonts w:asciiTheme="minorHAnsi" w:hAnsiTheme="minorHAnsi" w:cstheme="minorHAnsi"/>
          <w:bCs/>
          <w:color w:val="538135" w:themeColor="accent6" w:themeShade="BF"/>
          <w:sz w:val="36"/>
          <w:szCs w:val="36"/>
          <w:u w:val="thick"/>
        </w:rPr>
        <w:t xml:space="preserve">t </w:t>
      </w:r>
      <w:r w:rsidRPr="00F11951">
        <w:rPr>
          <w:rFonts w:asciiTheme="minorHAnsi" w:hAnsiTheme="minorHAnsi" w:cstheme="minorHAnsi"/>
          <w:bCs/>
          <w:color w:val="538135" w:themeColor="accent6" w:themeShade="BF"/>
          <w:sz w:val="36"/>
          <w:szCs w:val="36"/>
          <w:u w:val="thick"/>
        </w:rPr>
        <w:t>Points and Semester Credit Hours</w:t>
      </w:r>
    </w:p>
    <w:p w14:paraId="558C7F83" w14:textId="77777777" w:rsidR="00F11951" w:rsidRPr="00F11951" w:rsidRDefault="00F11951" w:rsidP="005839EB">
      <w:pPr>
        <w:widowControl/>
        <w:autoSpaceDE/>
        <w:autoSpaceDN/>
        <w:spacing w:line="259" w:lineRule="auto"/>
        <w:ind w:left="576" w:right="288"/>
        <w:rPr>
          <w:rFonts w:asciiTheme="minorHAnsi" w:hAnsiTheme="minorHAnsi" w:cstheme="minorHAnsi"/>
          <w:bCs/>
          <w:color w:val="538135" w:themeColor="accent6" w:themeShade="BF"/>
          <w:sz w:val="36"/>
          <w:szCs w:val="36"/>
          <w:u w:val="thick"/>
        </w:rPr>
      </w:pPr>
      <w:r w:rsidRPr="00F11951">
        <w:rPr>
          <w:rFonts w:asciiTheme="minorHAnsi" w:hAnsiTheme="minorHAnsi" w:cstheme="minorHAnsi"/>
          <w:bCs/>
          <w:color w:val="538135" w:themeColor="accent6" w:themeShade="BF"/>
          <w:sz w:val="36"/>
          <w:szCs w:val="36"/>
          <w:u w:val="thick"/>
        </w:rPr>
        <w:t xml:space="preserve"> for Licensure Renewal</w:t>
      </w:r>
    </w:p>
    <w:p w14:paraId="621E620A" w14:textId="77777777" w:rsidR="00533CF9" w:rsidRDefault="00533CF9" w:rsidP="0013126A">
      <w:pPr>
        <w:widowControl/>
        <w:autoSpaceDE/>
        <w:autoSpaceDN/>
        <w:spacing w:line="259" w:lineRule="auto"/>
        <w:rPr>
          <w:rFonts w:asciiTheme="minorHAnsi" w:eastAsia="Calibri" w:hAnsiTheme="minorHAnsi" w:cstheme="minorHAnsi"/>
          <w:sz w:val="24"/>
          <w:szCs w:val="24"/>
        </w:rPr>
      </w:pPr>
    </w:p>
    <w:p w14:paraId="49D904EC" w14:textId="77777777" w:rsidR="00F11951" w:rsidRPr="00AB1DA4" w:rsidRDefault="00F11951" w:rsidP="00F11951">
      <w:pPr>
        <w:spacing w:before="119"/>
        <w:ind w:left="720" w:right="430"/>
        <w:rPr>
          <w:rFonts w:asciiTheme="minorHAnsi" w:hAnsiTheme="minorHAnsi" w:cstheme="minorHAnsi"/>
          <w:sz w:val="24"/>
          <w:szCs w:val="24"/>
        </w:rPr>
      </w:pPr>
      <w:r w:rsidRPr="00AB1DA4">
        <w:rPr>
          <w:rFonts w:asciiTheme="minorHAnsi" w:hAnsiTheme="minorHAnsi" w:cstheme="minorHAnsi"/>
          <w:sz w:val="24"/>
          <w:szCs w:val="24"/>
        </w:rPr>
        <w:t>If</w:t>
      </w:r>
      <w:r w:rsidRPr="00AB1DA4">
        <w:rPr>
          <w:rFonts w:asciiTheme="minorHAnsi" w:hAnsiTheme="minorHAnsi" w:cstheme="minorHAnsi"/>
          <w:spacing w:val="-4"/>
          <w:sz w:val="24"/>
          <w:szCs w:val="24"/>
        </w:rPr>
        <w:t xml:space="preserve"> </w:t>
      </w:r>
      <w:r w:rsidRPr="00AB1DA4">
        <w:rPr>
          <w:rFonts w:asciiTheme="minorHAnsi" w:hAnsiTheme="minorHAnsi" w:cstheme="minorHAnsi"/>
          <w:sz w:val="24"/>
          <w:szCs w:val="24"/>
        </w:rPr>
        <w:t>an</w:t>
      </w:r>
      <w:r w:rsidRPr="00AB1DA4">
        <w:rPr>
          <w:rFonts w:asciiTheme="minorHAnsi" w:hAnsiTheme="minorHAnsi" w:cstheme="minorHAnsi"/>
          <w:spacing w:val="-4"/>
          <w:sz w:val="24"/>
          <w:szCs w:val="24"/>
        </w:rPr>
        <w:t xml:space="preserve"> </w:t>
      </w:r>
      <w:r w:rsidRPr="00AB1DA4">
        <w:rPr>
          <w:rFonts w:asciiTheme="minorHAnsi" w:hAnsiTheme="minorHAnsi" w:cstheme="minorHAnsi"/>
          <w:sz w:val="24"/>
          <w:szCs w:val="24"/>
        </w:rPr>
        <w:t>individual</w:t>
      </w:r>
      <w:r w:rsidRPr="00AB1DA4">
        <w:rPr>
          <w:rFonts w:asciiTheme="minorHAnsi" w:hAnsiTheme="minorHAnsi" w:cstheme="minorHAnsi"/>
          <w:spacing w:val="-3"/>
          <w:sz w:val="24"/>
          <w:szCs w:val="24"/>
        </w:rPr>
        <w:t xml:space="preserve"> </w:t>
      </w:r>
      <w:r w:rsidRPr="00AB1DA4">
        <w:rPr>
          <w:rFonts w:asciiTheme="minorHAnsi" w:hAnsiTheme="minorHAnsi" w:cstheme="minorHAnsi"/>
          <w:sz w:val="24"/>
          <w:szCs w:val="24"/>
        </w:rPr>
        <w:t>holds</w:t>
      </w:r>
      <w:r w:rsidRPr="00AB1DA4">
        <w:rPr>
          <w:rFonts w:asciiTheme="minorHAnsi" w:hAnsiTheme="minorHAnsi" w:cstheme="minorHAnsi"/>
          <w:spacing w:val="-3"/>
          <w:sz w:val="24"/>
          <w:szCs w:val="24"/>
        </w:rPr>
        <w:t xml:space="preserve"> </w:t>
      </w:r>
      <w:r w:rsidRPr="00AB1DA4">
        <w:rPr>
          <w:rFonts w:asciiTheme="minorHAnsi" w:hAnsiTheme="minorHAnsi" w:cstheme="minorHAnsi"/>
          <w:sz w:val="24"/>
          <w:szCs w:val="24"/>
        </w:rPr>
        <w:t>a</w:t>
      </w:r>
      <w:r w:rsidRPr="00AB1DA4">
        <w:rPr>
          <w:rFonts w:asciiTheme="minorHAnsi" w:hAnsiTheme="minorHAnsi" w:cstheme="minorHAnsi"/>
          <w:spacing w:val="-4"/>
          <w:sz w:val="24"/>
          <w:szCs w:val="24"/>
        </w:rPr>
        <w:t xml:space="preserve"> </w:t>
      </w:r>
      <w:r w:rsidRPr="00AB1DA4">
        <w:rPr>
          <w:rFonts w:asciiTheme="minorHAnsi" w:hAnsiTheme="minorHAnsi" w:cstheme="minorHAnsi"/>
          <w:sz w:val="24"/>
          <w:szCs w:val="24"/>
        </w:rPr>
        <w:t>bachelor’s</w:t>
      </w:r>
      <w:r w:rsidRPr="00AB1DA4">
        <w:rPr>
          <w:rFonts w:asciiTheme="minorHAnsi" w:hAnsiTheme="minorHAnsi" w:cstheme="minorHAnsi"/>
          <w:spacing w:val="-4"/>
          <w:sz w:val="24"/>
          <w:szCs w:val="24"/>
        </w:rPr>
        <w:t xml:space="preserve"> </w:t>
      </w:r>
      <w:r w:rsidRPr="00AB1DA4">
        <w:rPr>
          <w:rFonts w:asciiTheme="minorHAnsi" w:hAnsiTheme="minorHAnsi" w:cstheme="minorHAnsi"/>
          <w:sz w:val="24"/>
          <w:szCs w:val="24"/>
        </w:rPr>
        <w:t>degree,</w:t>
      </w:r>
      <w:r w:rsidRPr="00AB1DA4">
        <w:rPr>
          <w:rFonts w:asciiTheme="minorHAnsi" w:hAnsiTheme="minorHAnsi" w:cstheme="minorHAnsi"/>
          <w:spacing w:val="-3"/>
          <w:sz w:val="24"/>
          <w:szCs w:val="24"/>
        </w:rPr>
        <w:t xml:space="preserve"> </w:t>
      </w:r>
      <w:r w:rsidRPr="00AB1DA4">
        <w:rPr>
          <w:rFonts w:asciiTheme="minorHAnsi" w:hAnsiTheme="minorHAnsi" w:cstheme="minorHAnsi"/>
          <w:sz w:val="24"/>
          <w:szCs w:val="24"/>
        </w:rPr>
        <w:t>s/he</w:t>
      </w:r>
      <w:r w:rsidRPr="00AB1DA4">
        <w:rPr>
          <w:rFonts w:asciiTheme="minorHAnsi" w:hAnsiTheme="minorHAnsi" w:cstheme="minorHAnsi"/>
          <w:spacing w:val="-4"/>
          <w:sz w:val="24"/>
          <w:szCs w:val="24"/>
        </w:rPr>
        <w:t xml:space="preserve"> </w:t>
      </w:r>
      <w:r w:rsidRPr="00AB1DA4">
        <w:rPr>
          <w:rFonts w:asciiTheme="minorHAnsi" w:hAnsiTheme="minorHAnsi" w:cstheme="minorHAnsi"/>
          <w:sz w:val="24"/>
          <w:szCs w:val="24"/>
        </w:rPr>
        <w:t>must</w:t>
      </w:r>
      <w:r w:rsidRPr="00AB1DA4">
        <w:rPr>
          <w:rFonts w:asciiTheme="minorHAnsi" w:hAnsiTheme="minorHAnsi" w:cstheme="minorHAnsi"/>
          <w:spacing w:val="-4"/>
          <w:sz w:val="24"/>
          <w:szCs w:val="24"/>
        </w:rPr>
        <w:t xml:space="preserve"> </w:t>
      </w:r>
      <w:r w:rsidRPr="00AB1DA4">
        <w:rPr>
          <w:rFonts w:asciiTheme="minorHAnsi" w:hAnsiTheme="minorHAnsi" w:cstheme="minorHAnsi"/>
          <w:sz w:val="24"/>
          <w:szCs w:val="24"/>
        </w:rPr>
        <w:t>submit</w:t>
      </w:r>
      <w:r w:rsidRPr="00AB1DA4">
        <w:rPr>
          <w:rFonts w:asciiTheme="minorHAnsi" w:hAnsiTheme="minorHAnsi" w:cstheme="minorHAnsi"/>
          <w:spacing w:val="-1"/>
          <w:sz w:val="24"/>
          <w:szCs w:val="24"/>
        </w:rPr>
        <w:t xml:space="preserve"> </w:t>
      </w:r>
      <w:r w:rsidRPr="00AB1DA4">
        <w:rPr>
          <w:rFonts w:asciiTheme="minorHAnsi" w:hAnsiTheme="minorHAnsi" w:cstheme="minorHAnsi"/>
          <w:sz w:val="24"/>
          <w:szCs w:val="24"/>
        </w:rPr>
        <w:t>160</w:t>
      </w:r>
      <w:r w:rsidRPr="00AB1DA4">
        <w:rPr>
          <w:rFonts w:asciiTheme="minorHAnsi" w:hAnsiTheme="minorHAnsi" w:cstheme="minorHAnsi"/>
          <w:spacing w:val="-4"/>
          <w:sz w:val="24"/>
          <w:szCs w:val="24"/>
        </w:rPr>
        <w:t xml:space="preserve"> </w:t>
      </w:r>
      <w:r w:rsidRPr="00AB1DA4">
        <w:rPr>
          <w:rFonts w:asciiTheme="minorHAnsi" w:hAnsiTheme="minorHAnsi" w:cstheme="minorHAnsi"/>
          <w:sz w:val="24"/>
          <w:szCs w:val="24"/>
        </w:rPr>
        <w:t>professional</w:t>
      </w:r>
      <w:r w:rsidRPr="00AB1DA4">
        <w:rPr>
          <w:rFonts w:asciiTheme="minorHAnsi" w:hAnsiTheme="minorHAnsi" w:cstheme="minorHAnsi"/>
          <w:spacing w:val="-4"/>
          <w:sz w:val="24"/>
          <w:szCs w:val="24"/>
        </w:rPr>
        <w:t xml:space="preserve"> </w:t>
      </w:r>
      <w:r w:rsidRPr="00AB1DA4">
        <w:rPr>
          <w:rFonts w:asciiTheme="minorHAnsi" w:hAnsiTheme="minorHAnsi" w:cstheme="minorHAnsi"/>
          <w:sz w:val="24"/>
          <w:szCs w:val="24"/>
        </w:rPr>
        <w:t>development</w:t>
      </w:r>
      <w:r w:rsidRPr="00AB1DA4">
        <w:rPr>
          <w:rFonts w:asciiTheme="minorHAnsi" w:hAnsiTheme="minorHAnsi" w:cstheme="minorHAnsi"/>
          <w:spacing w:val="-3"/>
          <w:sz w:val="24"/>
          <w:szCs w:val="24"/>
        </w:rPr>
        <w:t xml:space="preserve"> </w:t>
      </w:r>
      <w:r w:rsidRPr="00AB1DA4">
        <w:rPr>
          <w:rFonts w:asciiTheme="minorHAnsi" w:hAnsiTheme="minorHAnsi" w:cstheme="minorHAnsi"/>
          <w:sz w:val="24"/>
          <w:szCs w:val="24"/>
        </w:rPr>
        <w:t>points</w:t>
      </w:r>
      <w:r w:rsidRPr="00AB1DA4">
        <w:rPr>
          <w:rFonts w:asciiTheme="minorHAnsi" w:hAnsiTheme="minorHAnsi" w:cstheme="minorHAnsi"/>
          <w:spacing w:val="-4"/>
          <w:sz w:val="24"/>
          <w:szCs w:val="24"/>
        </w:rPr>
        <w:t xml:space="preserve"> </w:t>
      </w:r>
      <w:r w:rsidRPr="00AB1DA4">
        <w:rPr>
          <w:rFonts w:asciiTheme="minorHAnsi" w:hAnsiTheme="minorHAnsi" w:cstheme="minorHAnsi"/>
          <w:sz w:val="24"/>
          <w:szCs w:val="24"/>
        </w:rPr>
        <w:t>earned</w:t>
      </w:r>
      <w:r w:rsidRPr="00AB1DA4">
        <w:rPr>
          <w:rFonts w:asciiTheme="minorHAnsi" w:hAnsiTheme="minorHAnsi" w:cstheme="minorHAnsi"/>
          <w:spacing w:val="-5"/>
          <w:sz w:val="24"/>
          <w:szCs w:val="24"/>
        </w:rPr>
        <w:t xml:space="preserve"> </w:t>
      </w:r>
      <w:r w:rsidRPr="00AB1DA4">
        <w:rPr>
          <w:rFonts w:asciiTheme="minorHAnsi" w:hAnsiTheme="minorHAnsi" w:cstheme="minorHAnsi"/>
          <w:sz w:val="24"/>
          <w:szCs w:val="24"/>
        </w:rPr>
        <w:t>under</w:t>
      </w:r>
      <w:r w:rsidRPr="00AB1DA4">
        <w:rPr>
          <w:rFonts w:asciiTheme="minorHAnsi" w:hAnsiTheme="minorHAnsi" w:cstheme="minorHAnsi"/>
          <w:spacing w:val="-3"/>
          <w:sz w:val="24"/>
          <w:szCs w:val="24"/>
        </w:rPr>
        <w:t xml:space="preserve"> </w:t>
      </w:r>
      <w:r w:rsidRPr="00AB1DA4">
        <w:rPr>
          <w:rFonts w:asciiTheme="minorHAnsi" w:hAnsiTheme="minorHAnsi" w:cstheme="minorHAnsi"/>
          <w:sz w:val="24"/>
          <w:szCs w:val="24"/>
        </w:rPr>
        <w:t>an approved individual development plan to renew a professional license. Half of the professional development points (80 points) must be awarded for completing appropriate college or university credit. One semester credit hour is equal to 20 professional development points. The Professional Development Council will determine the appropriateness of college credit before awarding</w:t>
      </w:r>
      <w:r w:rsidRPr="00AB1DA4">
        <w:rPr>
          <w:rFonts w:asciiTheme="minorHAnsi" w:hAnsiTheme="minorHAnsi" w:cstheme="minorHAnsi"/>
          <w:spacing w:val="-4"/>
          <w:sz w:val="24"/>
          <w:szCs w:val="24"/>
        </w:rPr>
        <w:t xml:space="preserve"> </w:t>
      </w:r>
      <w:r w:rsidRPr="00AB1DA4">
        <w:rPr>
          <w:rFonts w:asciiTheme="minorHAnsi" w:hAnsiTheme="minorHAnsi" w:cstheme="minorHAnsi"/>
          <w:sz w:val="24"/>
          <w:szCs w:val="24"/>
        </w:rPr>
        <w:t>points.</w:t>
      </w:r>
    </w:p>
    <w:p w14:paraId="259EC041" w14:textId="77777777" w:rsidR="00F11951" w:rsidRPr="00AB1DA4" w:rsidRDefault="00F11951" w:rsidP="00F11951">
      <w:pPr>
        <w:spacing w:before="119"/>
        <w:ind w:left="720" w:right="430"/>
        <w:rPr>
          <w:rFonts w:asciiTheme="minorHAnsi" w:hAnsiTheme="minorHAnsi" w:cstheme="minorHAnsi"/>
          <w:sz w:val="24"/>
          <w:szCs w:val="24"/>
        </w:rPr>
      </w:pPr>
      <w:r w:rsidRPr="00AB1DA4">
        <w:rPr>
          <w:rFonts w:asciiTheme="minorHAnsi" w:hAnsiTheme="minorHAnsi" w:cstheme="minorHAnsi"/>
          <w:sz w:val="24"/>
          <w:szCs w:val="24"/>
        </w:rPr>
        <w:t>If an individual holds an advanced degree, s/he must submit 120 professional development points earned under an approved individual development plan to renew a professional license. The PDC will determine the appropriateness of college credit prior to awarding points. An individual with a graduate degree is not required to earn any points from completing semester credit hours. Professional development points earned through any combination of semester credits and other professional development activities may be submitted</w:t>
      </w:r>
      <w:r w:rsidRPr="00AB1DA4">
        <w:rPr>
          <w:rFonts w:asciiTheme="minorHAnsi" w:hAnsiTheme="minorHAnsi" w:cstheme="minorHAnsi"/>
          <w:color w:val="FF0000"/>
          <w:sz w:val="24"/>
          <w:szCs w:val="24"/>
        </w:rPr>
        <w:t>.</w:t>
      </w:r>
    </w:p>
    <w:p w14:paraId="56425461" w14:textId="77777777" w:rsidR="00F11951" w:rsidRDefault="00F11951" w:rsidP="00F11951">
      <w:pPr>
        <w:spacing w:before="120"/>
        <w:ind w:left="720" w:right="430"/>
        <w:rPr>
          <w:rFonts w:asciiTheme="minorHAnsi" w:hAnsiTheme="minorHAnsi" w:cstheme="minorHAnsi"/>
          <w:sz w:val="24"/>
          <w:szCs w:val="24"/>
        </w:rPr>
      </w:pPr>
      <w:r w:rsidRPr="00AB1DA4">
        <w:rPr>
          <w:rFonts w:asciiTheme="minorHAnsi" w:hAnsiTheme="minorHAnsi" w:cstheme="minorHAnsi"/>
          <w:sz w:val="24"/>
          <w:szCs w:val="24"/>
        </w:rPr>
        <w:lastRenderedPageBreak/>
        <w:t>Individuals may apply semester credit hours directly to licensure renewal without being awarded professional development points for the credits ONLY if the credit hours are earned as part of an approved teacher preparation program for an added endorsement area, or for a school specialist or leadership license.</w:t>
      </w:r>
    </w:p>
    <w:p w14:paraId="3400D6AB" w14:textId="5206D4B7" w:rsidR="00F11951" w:rsidRPr="00AB1DA4" w:rsidRDefault="00F11951" w:rsidP="00F11951">
      <w:pPr>
        <w:spacing w:before="120"/>
        <w:ind w:left="720" w:right="430"/>
        <w:rPr>
          <w:rFonts w:asciiTheme="minorHAnsi" w:hAnsiTheme="minorHAnsi" w:cstheme="minorHAnsi"/>
          <w:sz w:val="24"/>
          <w:szCs w:val="24"/>
        </w:rPr>
      </w:pPr>
      <w:r w:rsidRPr="00AB1DA4">
        <w:rPr>
          <w:rFonts w:asciiTheme="minorHAnsi" w:hAnsiTheme="minorHAnsi" w:cstheme="minorHAnsi"/>
          <w:sz w:val="24"/>
          <w:szCs w:val="24"/>
        </w:rPr>
        <w:t>The professional development points used for renewal of a license must be earned in at least one of three areas:</w:t>
      </w:r>
    </w:p>
    <w:p w14:paraId="4883042A" w14:textId="77777777" w:rsidR="00F11951" w:rsidRPr="00AB1DA4" w:rsidRDefault="00F11951" w:rsidP="00F11951">
      <w:pPr>
        <w:spacing w:line="379" w:lineRule="auto"/>
        <w:ind w:left="3040" w:right="3027" w:hanging="4"/>
        <w:jc w:val="center"/>
        <w:rPr>
          <w:rFonts w:asciiTheme="minorHAnsi" w:hAnsiTheme="minorHAnsi" w:cstheme="minorHAnsi"/>
          <w:b/>
          <w:sz w:val="28"/>
          <w:szCs w:val="28"/>
        </w:rPr>
      </w:pPr>
      <w:r w:rsidRPr="00AB1DA4">
        <w:rPr>
          <w:rFonts w:asciiTheme="minorHAnsi" w:hAnsiTheme="minorHAnsi" w:cstheme="minorHAnsi"/>
          <w:b/>
          <w:sz w:val="28"/>
          <w:szCs w:val="28"/>
        </w:rPr>
        <w:t>Content Endorsement Standards</w:t>
      </w:r>
    </w:p>
    <w:p w14:paraId="65438D1B" w14:textId="77777777" w:rsidR="00F11951" w:rsidRPr="00AB1DA4" w:rsidRDefault="00F11951" w:rsidP="00F11951">
      <w:pPr>
        <w:spacing w:line="379" w:lineRule="auto"/>
        <w:ind w:left="3040" w:right="3027" w:hanging="4"/>
        <w:jc w:val="center"/>
        <w:rPr>
          <w:rFonts w:asciiTheme="minorHAnsi" w:hAnsiTheme="minorHAnsi" w:cstheme="minorHAnsi"/>
          <w:b/>
          <w:sz w:val="28"/>
          <w:szCs w:val="28"/>
        </w:rPr>
      </w:pPr>
      <w:r w:rsidRPr="00AB1DA4">
        <w:rPr>
          <w:rFonts w:asciiTheme="minorHAnsi" w:hAnsiTheme="minorHAnsi" w:cstheme="minorHAnsi"/>
          <w:b/>
          <w:sz w:val="28"/>
          <w:szCs w:val="28"/>
        </w:rPr>
        <w:t>Professional Education Standards</w:t>
      </w:r>
    </w:p>
    <w:p w14:paraId="6B893A72" w14:textId="77777777" w:rsidR="00F11951" w:rsidRPr="00AB1DA4" w:rsidRDefault="00F11951" w:rsidP="00F11951">
      <w:pPr>
        <w:spacing w:line="379" w:lineRule="auto"/>
        <w:ind w:left="3040" w:right="3027" w:hanging="4"/>
        <w:jc w:val="center"/>
        <w:rPr>
          <w:rFonts w:asciiTheme="minorHAnsi" w:hAnsiTheme="minorHAnsi" w:cstheme="minorHAnsi"/>
          <w:b/>
          <w:sz w:val="28"/>
          <w:szCs w:val="28"/>
        </w:rPr>
      </w:pPr>
      <w:r w:rsidRPr="00AB1DA4">
        <w:rPr>
          <w:rFonts w:asciiTheme="minorHAnsi" w:hAnsiTheme="minorHAnsi" w:cstheme="minorHAnsi"/>
          <w:b/>
          <w:sz w:val="28"/>
          <w:szCs w:val="28"/>
        </w:rPr>
        <w:t xml:space="preserve"> or</w:t>
      </w:r>
    </w:p>
    <w:p w14:paraId="0A940800" w14:textId="77777777" w:rsidR="00F11951" w:rsidRPr="00AB1DA4" w:rsidRDefault="00F11951" w:rsidP="00F11951">
      <w:pPr>
        <w:spacing w:line="379" w:lineRule="auto"/>
        <w:ind w:left="3040" w:right="3027" w:hanging="4"/>
        <w:jc w:val="center"/>
        <w:rPr>
          <w:rFonts w:asciiTheme="minorHAnsi" w:hAnsiTheme="minorHAnsi" w:cstheme="minorHAnsi"/>
          <w:b/>
          <w:sz w:val="28"/>
          <w:szCs w:val="28"/>
        </w:rPr>
      </w:pPr>
      <w:r w:rsidRPr="00AB1DA4">
        <w:rPr>
          <w:rFonts w:asciiTheme="minorHAnsi" w:hAnsiTheme="minorHAnsi" w:cstheme="minorHAnsi"/>
          <w:b/>
          <w:sz w:val="28"/>
          <w:szCs w:val="28"/>
        </w:rPr>
        <w:t>Service to the Profession</w:t>
      </w:r>
    </w:p>
    <w:p w14:paraId="4720C125" w14:textId="4E9E72FF" w:rsidR="00004D50" w:rsidRPr="00AB1DA4" w:rsidRDefault="00004D50" w:rsidP="0013126A">
      <w:pPr>
        <w:widowControl/>
        <w:autoSpaceDE/>
        <w:autoSpaceDN/>
        <w:spacing w:line="259" w:lineRule="auto"/>
        <w:rPr>
          <w:rFonts w:asciiTheme="minorHAnsi" w:eastAsia="Calibri" w:hAnsiTheme="minorHAnsi" w:cstheme="minorHAnsi"/>
          <w:sz w:val="24"/>
          <w:szCs w:val="24"/>
        </w:rPr>
      </w:pPr>
    </w:p>
    <w:p w14:paraId="4C714092" w14:textId="1A783C9D" w:rsidR="00637B00" w:rsidRPr="00784FE5" w:rsidRDefault="00637B00" w:rsidP="005F56BC">
      <w:pPr>
        <w:widowControl/>
        <w:autoSpaceDE/>
        <w:autoSpaceDN/>
        <w:spacing w:line="259" w:lineRule="auto"/>
        <w:ind w:left="-4176"/>
        <w:jc w:val="center"/>
        <w:rPr>
          <w:rFonts w:asciiTheme="minorHAnsi" w:eastAsia="Calibri" w:hAnsiTheme="minorHAnsi" w:cstheme="minorHAnsi"/>
          <w:color w:val="538135" w:themeColor="accent6" w:themeShade="BF"/>
          <w:sz w:val="36"/>
          <w:szCs w:val="36"/>
          <w:u w:val="single"/>
        </w:rPr>
      </w:pPr>
      <w:r w:rsidRPr="00784FE5">
        <w:rPr>
          <w:rFonts w:asciiTheme="minorHAnsi" w:hAnsiTheme="minorHAnsi" w:cstheme="minorHAnsi"/>
          <w:color w:val="538135" w:themeColor="accent6" w:themeShade="BF"/>
          <w:sz w:val="36"/>
          <w:szCs w:val="36"/>
          <w:u w:val="thick"/>
        </w:rPr>
        <w:t>4.</w:t>
      </w:r>
      <w:r w:rsidR="00F11951">
        <w:rPr>
          <w:rFonts w:asciiTheme="minorHAnsi" w:hAnsiTheme="minorHAnsi" w:cstheme="minorHAnsi"/>
          <w:color w:val="538135" w:themeColor="accent6" w:themeShade="BF"/>
          <w:sz w:val="36"/>
          <w:szCs w:val="36"/>
          <w:u w:val="thick"/>
        </w:rPr>
        <w:t>3</w:t>
      </w:r>
      <w:r w:rsidRPr="00784FE5">
        <w:rPr>
          <w:rFonts w:asciiTheme="minorHAnsi" w:hAnsiTheme="minorHAnsi" w:cstheme="minorHAnsi"/>
          <w:color w:val="538135" w:themeColor="accent6" w:themeShade="BF"/>
          <w:sz w:val="36"/>
          <w:szCs w:val="36"/>
          <w:u w:val="thick"/>
        </w:rPr>
        <w:t xml:space="preserve"> Awarding Points in Three Levels</w:t>
      </w:r>
    </w:p>
    <w:p w14:paraId="2FAE7036" w14:textId="2FC6F08A" w:rsidR="00004D50" w:rsidRPr="00BF3C8E" w:rsidRDefault="00004D50" w:rsidP="0013126A">
      <w:pPr>
        <w:widowControl/>
        <w:autoSpaceDE/>
        <w:autoSpaceDN/>
        <w:spacing w:line="259" w:lineRule="auto"/>
        <w:rPr>
          <w:rFonts w:asciiTheme="minorHAnsi" w:eastAsia="Calibri" w:hAnsiTheme="minorHAnsi" w:cstheme="minorHAnsi"/>
          <w:sz w:val="36"/>
          <w:szCs w:val="36"/>
        </w:rPr>
      </w:pPr>
    </w:p>
    <w:p w14:paraId="55961DA4" w14:textId="7AFC0433" w:rsidR="00004D50" w:rsidRPr="00AB1DA4" w:rsidRDefault="00004D50" w:rsidP="0013126A">
      <w:pPr>
        <w:widowControl/>
        <w:autoSpaceDE/>
        <w:autoSpaceDN/>
        <w:spacing w:line="259" w:lineRule="auto"/>
        <w:rPr>
          <w:rFonts w:asciiTheme="minorHAnsi" w:eastAsia="Calibri" w:hAnsiTheme="minorHAnsi" w:cstheme="minorHAnsi"/>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88"/>
        <w:gridCol w:w="2226"/>
        <w:gridCol w:w="2316"/>
        <w:gridCol w:w="2263"/>
      </w:tblGrid>
      <w:tr w:rsidR="00B718A7" w:rsidRPr="00495380" w14:paraId="79790946" w14:textId="77777777" w:rsidTr="00B718A7">
        <w:trPr>
          <w:trHeight w:val="447"/>
          <w:jc w:val="center"/>
        </w:trPr>
        <w:tc>
          <w:tcPr>
            <w:tcW w:w="9293" w:type="dxa"/>
            <w:gridSpan w:val="4"/>
            <w:shd w:val="clear" w:color="auto" w:fill="F3F3F3"/>
          </w:tcPr>
          <w:p w14:paraId="2C27446E" w14:textId="7D046395" w:rsidR="00B718A7" w:rsidRPr="00AB1DA4" w:rsidRDefault="00B718A7" w:rsidP="00B718A7">
            <w:pPr>
              <w:widowControl/>
              <w:autoSpaceDE/>
              <w:autoSpaceDN/>
              <w:spacing w:line="259" w:lineRule="auto"/>
              <w:jc w:val="center"/>
              <w:rPr>
                <w:rFonts w:asciiTheme="minorHAnsi" w:hAnsiTheme="minorHAnsi" w:cstheme="minorHAnsi"/>
                <w:sz w:val="32"/>
                <w:szCs w:val="32"/>
              </w:rPr>
            </w:pPr>
            <w:r w:rsidRPr="00AB1DA4">
              <w:rPr>
                <w:rFonts w:asciiTheme="minorHAnsi" w:eastAsia="Calibri" w:hAnsiTheme="minorHAnsi" w:cstheme="minorHAnsi"/>
                <w:b/>
                <w:bCs/>
                <w:color w:val="2E74B5" w:themeColor="accent5" w:themeShade="BF"/>
                <w:sz w:val="32"/>
                <w:szCs w:val="32"/>
              </w:rPr>
              <w:t>MATRIX FOR AWARDING PD POINTS FOR RE-LICENSURE</w:t>
            </w:r>
          </w:p>
        </w:tc>
      </w:tr>
      <w:tr w:rsidR="005B1FF1" w:rsidRPr="00495380" w14:paraId="3253D313" w14:textId="77777777" w:rsidTr="001412C9">
        <w:trPr>
          <w:trHeight w:val="951"/>
          <w:jc w:val="center"/>
        </w:trPr>
        <w:tc>
          <w:tcPr>
            <w:tcW w:w="2488" w:type="dxa"/>
            <w:shd w:val="clear" w:color="auto" w:fill="F3F3F3"/>
          </w:tcPr>
          <w:p w14:paraId="661128D4" w14:textId="45DCA18E" w:rsidR="005B1FF1" w:rsidRPr="00AB1DA4" w:rsidRDefault="00232466" w:rsidP="00421CA4">
            <w:pPr>
              <w:pStyle w:val="TableParagraph"/>
              <w:spacing w:line="227" w:lineRule="exact"/>
              <w:ind w:left="130" w:right="120"/>
              <w:jc w:val="center"/>
              <w:rPr>
                <w:rFonts w:asciiTheme="minorHAnsi" w:hAnsiTheme="minorHAnsi" w:cstheme="minorHAnsi"/>
                <w:b/>
                <w:bCs/>
                <w:sz w:val="24"/>
                <w:szCs w:val="24"/>
              </w:rPr>
            </w:pPr>
            <w:r w:rsidRPr="00AB1DA4">
              <w:rPr>
                <w:rFonts w:asciiTheme="minorHAnsi" w:hAnsiTheme="minorHAnsi" w:cstheme="minorHAnsi"/>
                <w:b/>
                <w:bCs/>
                <w:sz w:val="24"/>
                <w:szCs w:val="24"/>
              </w:rPr>
              <w:t xml:space="preserve">KAR </w:t>
            </w:r>
            <w:r w:rsidR="005B1FF1" w:rsidRPr="00AB1DA4">
              <w:rPr>
                <w:rFonts w:asciiTheme="minorHAnsi" w:hAnsiTheme="minorHAnsi" w:cstheme="minorHAnsi"/>
                <w:b/>
                <w:bCs/>
                <w:sz w:val="24"/>
                <w:szCs w:val="24"/>
              </w:rPr>
              <w:t>91-1-206</w:t>
            </w:r>
          </w:p>
          <w:p w14:paraId="3B582A9A" w14:textId="77777777" w:rsidR="005B1FF1" w:rsidRPr="00AB1DA4" w:rsidRDefault="005B1FF1" w:rsidP="00421CA4">
            <w:pPr>
              <w:pStyle w:val="TableParagraph"/>
              <w:ind w:left="259" w:right="247" w:hanging="2"/>
              <w:jc w:val="center"/>
              <w:rPr>
                <w:rFonts w:asciiTheme="minorHAnsi" w:hAnsiTheme="minorHAnsi" w:cstheme="minorHAnsi"/>
                <w:sz w:val="24"/>
                <w:szCs w:val="24"/>
              </w:rPr>
            </w:pPr>
            <w:r w:rsidRPr="00AB1DA4">
              <w:rPr>
                <w:rFonts w:asciiTheme="minorHAnsi" w:hAnsiTheme="minorHAnsi" w:cstheme="minorHAnsi"/>
                <w:sz w:val="24"/>
                <w:szCs w:val="24"/>
              </w:rPr>
              <w:t>“Professional development plans for license renewal”</w:t>
            </w:r>
          </w:p>
        </w:tc>
        <w:tc>
          <w:tcPr>
            <w:tcW w:w="2226" w:type="dxa"/>
            <w:shd w:val="clear" w:color="auto" w:fill="F3F3F3"/>
          </w:tcPr>
          <w:p w14:paraId="50E06C5B" w14:textId="4A3F06F6" w:rsidR="005B1FF1" w:rsidRPr="00AB1DA4" w:rsidRDefault="005B1FF1" w:rsidP="00421CA4">
            <w:pPr>
              <w:pStyle w:val="TableParagraph"/>
              <w:ind w:left="208" w:right="200"/>
              <w:jc w:val="center"/>
              <w:rPr>
                <w:rFonts w:asciiTheme="minorHAnsi" w:hAnsiTheme="minorHAnsi" w:cstheme="minorHAnsi"/>
                <w:sz w:val="24"/>
                <w:szCs w:val="24"/>
              </w:rPr>
            </w:pPr>
            <w:r w:rsidRPr="00AB1DA4">
              <w:rPr>
                <w:rFonts w:asciiTheme="minorHAnsi" w:hAnsiTheme="minorHAnsi" w:cstheme="minorHAnsi"/>
                <w:sz w:val="24"/>
                <w:szCs w:val="24"/>
              </w:rPr>
              <w:t>Content</w:t>
            </w:r>
            <w:r w:rsidR="00B01331" w:rsidRPr="00AB1DA4">
              <w:rPr>
                <w:rFonts w:asciiTheme="minorHAnsi" w:hAnsiTheme="minorHAnsi" w:cstheme="minorHAnsi"/>
                <w:sz w:val="24"/>
                <w:szCs w:val="24"/>
              </w:rPr>
              <w:t xml:space="preserve"> Endorsement Standards</w:t>
            </w:r>
          </w:p>
        </w:tc>
        <w:tc>
          <w:tcPr>
            <w:tcW w:w="2316" w:type="dxa"/>
            <w:shd w:val="clear" w:color="auto" w:fill="F3F3F3"/>
          </w:tcPr>
          <w:p w14:paraId="4CA9C004" w14:textId="77777777" w:rsidR="005B1FF1" w:rsidRPr="00AB1DA4" w:rsidRDefault="005B1FF1" w:rsidP="00421CA4">
            <w:pPr>
              <w:pStyle w:val="TableParagraph"/>
              <w:spacing w:before="152"/>
              <w:ind w:left="534" w:right="360" w:hanging="149"/>
              <w:rPr>
                <w:rFonts w:asciiTheme="minorHAnsi" w:hAnsiTheme="minorHAnsi" w:cstheme="minorHAnsi"/>
                <w:sz w:val="24"/>
                <w:szCs w:val="24"/>
              </w:rPr>
            </w:pPr>
            <w:r w:rsidRPr="00AB1DA4">
              <w:rPr>
                <w:rFonts w:asciiTheme="minorHAnsi" w:hAnsiTheme="minorHAnsi" w:cstheme="minorHAnsi"/>
                <w:sz w:val="24"/>
                <w:szCs w:val="24"/>
              </w:rPr>
              <w:t>Professional Education</w:t>
            </w:r>
          </w:p>
        </w:tc>
        <w:tc>
          <w:tcPr>
            <w:tcW w:w="2263" w:type="dxa"/>
            <w:shd w:val="clear" w:color="auto" w:fill="F3F3F3"/>
          </w:tcPr>
          <w:p w14:paraId="273834F1" w14:textId="77777777" w:rsidR="005B1FF1" w:rsidRPr="00AB1DA4" w:rsidRDefault="005B1FF1" w:rsidP="00421CA4">
            <w:pPr>
              <w:pStyle w:val="TableParagraph"/>
              <w:spacing w:before="152"/>
              <w:ind w:left="468" w:right="248" w:hanging="195"/>
              <w:rPr>
                <w:rFonts w:asciiTheme="minorHAnsi" w:hAnsiTheme="minorHAnsi" w:cstheme="minorHAnsi"/>
                <w:sz w:val="24"/>
                <w:szCs w:val="24"/>
              </w:rPr>
            </w:pPr>
            <w:r w:rsidRPr="00AB1DA4">
              <w:rPr>
                <w:rFonts w:asciiTheme="minorHAnsi" w:hAnsiTheme="minorHAnsi" w:cstheme="minorHAnsi"/>
                <w:sz w:val="24"/>
                <w:szCs w:val="24"/>
              </w:rPr>
              <w:t>Service to the Profession</w:t>
            </w:r>
          </w:p>
        </w:tc>
      </w:tr>
      <w:tr w:rsidR="005B1FF1" w:rsidRPr="00495380" w14:paraId="3B522BBC" w14:textId="77777777" w:rsidTr="001412C9">
        <w:trPr>
          <w:trHeight w:val="919"/>
          <w:jc w:val="center"/>
        </w:trPr>
        <w:tc>
          <w:tcPr>
            <w:tcW w:w="2488" w:type="dxa"/>
          </w:tcPr>
          <w:p w14:paraId="12440C9A" w14:textId="04F8B9C3" w:rsidR="00652956" w:rsidRPr="00AB1DA4" w:rsidRDefault="005B1FF1" w:rsidP="00652956">
            <w:pPr>
              <w:pStyle w:val="TableParagraph"/>
              <w:ind w:left="209" w:right="198" w:hanging="24"/>
              <w:jc w:val="center"/>
              <w:rPr>
                <w:rFonts w:asciiTheme="minorHAnsi" w:hAnsiTheme="minorHAnsi" w:cstheme="minorHAnsi"/>
                <w:b/>
                <w:sz w:val="24"/>
                <w:szCs w:val="24"/>
              </w:rPr>
            </w:pPr>
            <w:r w:rsidRPr="00AB1DA4">
              <w:rPr>
                <w:rFonts w:asciiTheme="minorHAnsi" w:hAnsiTheme="minorHAnsi" w:cstheme="minorHAnsi"/>
                <w:b/>
                <w:sz w:val="24"/>
                <w:szCs w:val="24"/>
              </w:rPr>
              <w:t>Knowledge</w:t>
            </w:r>
          </w:p>
          <w:p w14:paraId="15B8B887" w14:textId="347F49EE" w:rsidR="005B1FF1" w:rsidRPr="00AB1DA4" w:rsidRDefault="005B1FF1" w:rsidP="00652956">
            <w:pPr>
              <w:pStyle w:val="TableParagraph"/>
              <w:ind w:left="209" w:right="198" w:hanging="24"/>
              <w:jc w:val="center"/>
              <w:rPr>
                <w:rFonts w:asciiTheme="minorHAnsi" w:hAnsiTheme="minorHAnsi" w:cstheme="minorHAnsi"/>
                <w:sz w:val="24"/>
                <w:szCs w:val="24"/>
              </w:rPr>
            </w:pPr>
            <w:r w:rsidRPr="00AB1DA4">
              <w:rPr>
                <w:rFonts w:asciiTheme="minorHAnsi" w:hAnsiTheme="minorHAnsi" w:cstheme="minorHAnsi"/>
                <w:sz w:val="24"/>
                <w:szCs w:val="24"/>
              </w:rPr>
              <w:t xml:space="preserve">What do you know </w:t>
            </w:r>
            <w:r w:rsidRPr="00AB1DA4">
              <w:rPr>
                <w:rFonts w:asciiTheme="minorHAnsi" w:hAnsiTheme="minorHAnsi" w:cstheme="minorHAnsi"/>
                <w:spacing w:val="-6"/>
                <w:sz w:val="24"/>
                <w:szCs w:val="24"/>
              </w:rPr>
              <w:t xml:space="preserve">now </w:t>
            </w:r>
            <w:r w:rsidRPr="00AB1DA4">
              <w:rPr>
                <w:rFonts w:asciiTheme="minorHAnsi" w:hAnsiTheme="minorHAnsi" w:cstheme="minorHAnsi"/>
                <w:sz w:val="24"/>
                <w:szCs w:val="24"/>
              </w:rPr>
              <w:t>that you did not</w:t>
            </w:r>
            <w:r w:rsidRPr="00AB1DA4">
              <w:rPr>
                <w:rFonts w:asciiTheme="minorHAnsi" w:hAnsiTheme="minorHAnsi" w:cstheme="minorHAnsi"/>
                <w:spacing w:val="-10"/>
                <w:sz w:val="24"/>
                <w:szCs w:val="24"/>
              </w:rPr>
              <w:t xml:space="preserve"> </w:t>
            </w:r>
            <w:r w:rsidRPr="00AB1DA4">
              <w:rPr>
                <w:rFonts w:asciiTheme="minorHAnsi" w:hAnsiTheme="minorHAnsi" w:cstheme="minorHAnsi"/>
                <w:sz w:val="24"/>
                <w:szCs w:val="24"/>
              </w:rPr>
              <w:t>know</w:t>
            </w:r>
            <w:r w:rsidR="00652956" w:rsidRPr="00AB1DA4">
              <w:rPr>
                <w:rFonts w:asciiTheme="minorHAnsi" w:hAnsiTheme="minorHAnsi" w:cstheme="minorHAnsi"/>
                <w:sz w:val="24"/>
                <w:szCs w:val="24"/>
              </w:rPr>
              <w:t xml:space="preserve"> </w:t>
            </w:r>
            <w:r w:rsidRPr="00AB1DA4">
              <w:rPr>
                <w:rFonts w:asciiTheme="minorHAnsi" w:hAnsiTheme="minorHAnsi" w:cstheme="minorHAnsi"/>
                <w:sz w:val="24"/>
                <w:szCs w:val="24"/>
              </w:rPr>
              <w:t>before?</w:t>
            </w:r>
          </w:p>
        </w:tc>
        <w:tc>
          <w:tcPr>
            <w:tcW w:w="2226" w:type="dxa"/>
          </w:tcPr>
          <w:p w14:paraId="3ED9EB2E" w14:textId="77777777" w:rsidR="00611697" w:rsidRPr="00AB1DA4" w:rsidRDefault="00611697" w:rsidP="00421CA4">
            <w:pPr>
              <w:pStyle w:val="TableParagraph"/>
              <w:spacing w:before="1"/>
              <w:ind w:left="208" w:right="200"/>
              <w:jc w:val="center"/>
              <w:rPr>
                <w:rFonts w:asciiTheme="minorHAnsi" w:hAnsiTheme="minorHAnsi" w:cstheme="minorHAnsi"/>
                <w:sz w:val="24"/>
                <w:szCs w:val="24"/>
              </w:rPr>
            </w:pPr>
          </w:p>
          <w:p w14:paraId="12D24562" w14:textId="6A27AB90" w:rsidR="005B1FF1" w:rsidRPr="00AB1DA4" w:rsidRDefault="005B1FF1" w:rsidP="00421CA4">
            <w:pPr>
              <w:pStyle w:val="TableParagraph"/>
              <w:spacing w:before="1"/>
              <w:ind w:left="208" w:right="200"/>
              <w:jc w:val="center"/>
              <w:rPr>
                <w:rFonts w:asciiTheme="minorHAnsi" w:hAnsiTheme="minorHAnsi" w:cstheme="minorHAnsi"/>
                <w:sz w:val="24"/>
                <w:szCs w:val="24"/>
              </w:rPr>
            </w:pPr>
            <w:r w:rsidRPr="00AB1DA4">
              <w:rPr>
                <w:rFonts w:asciiTheme="minorHAnsi" w:hAnsiTheme="minorHAnsi" w:cstheme="minorHAnsi"/>
                <w:sz w:val="24"/>
                <w:szCs w:val="24"/>
              </w:rPr>
              <w:t>1</w:t>
            </w:r>
            <w:r w:rsidR="000D68A1" w:rsidRPr="00AB1DA4">
              <w:rPr>
                <w:rFonts w:asciiTheme="minorHAnsi" w:hAnsiTheme="minorHAnsi" w:cstheme="minorHAnsi"/>
                <w:sz w:val="24"/>
                <w:szCs w:val="24"/>
              </w:rPr>
              <w:t xml:space="preserve"> PD point</w:t>
            </w:r>
            <w:r w:rsidRPr="00AB1DA4">
              <w:rPr>
                <w:rFonts w:asciiTheme="minorHAnsi" w:hAnsiTheme="minorHAnsi" w:cstheme="minorHAnsi"/>
                <w:sz w:val="24"/>
                <w:szCs w:val="24"/>
              </w:rPr>
              <w:t xml:space="preserve"> = 1 clock</w:t>
            </w:r>
            <w:r w:rsidR="00DE1B1C" w:rsidRPr="00AB1DA4">
              <w:rPr>
                <w:rFonts w:asciiTheme="minorHAnsi" w:hAnsiTheme="minorHAnsi" w:cstheme="minorHAnsi"/>
                <w:sz w:val="24"/>
                <w:szCs w:val="24"/>
              </w:rPr>
              <w:t>-</w:t>
            </w:r>
            <w:r w:rsidRPr="00AB1DA4">
              <w:rPr>
                <w:rFonts w:asciiTheme="minorHAnsi" w:hAnsiTheme="minorHAnsi" w:cstheme="minorHAnsi"/>
                <w:sz w:val="24"/>
                <w:szCs w:val="24"/>
              </w:rPr>
              <w:t xml:space="preserve"> h</w:t>
            </w:r>
            <w:r w:rsidR="000D68A1" w:rsidRPr="00AB1DA4">
              <w:rPr>
                <w:rFonts w:asciiTheme="minorHAnsi" w:hAnsiTheme="minorHAnsi" w:cstheme="minorHAnsi"/>
                <w:sz w:val="24"/>
                <w:szCs w:val="24"/>
              </w:rPr>
              <w:t>our</w:t>
            </w:r>
            <w:r w:rsidR="00652956" w:rsidRPr="00AB1DA4">
              <w:rPr>
                <w:rFonts w:asciiTheme="minorHAnsi" w:hAnsiTheme="minorHAnsi" w:cstheme="minorHAnsi"/>
                <w:sz w:val="24"/>
                <w:szCs w:val="24"/>
              </w:rPr>
              <w:t xml:space="preserve"> of in-service education </w:t>
            </w:r>
          </w:p>
        </w:tc>
        <w:tc>
          <w:tcPr>
            <w:tcW w:w="2316" w:type="dxa"/>
          </w:tcPr>
          <w:p w14:paraId="716ACCC3" w14:textId="77777777" w:rsidR="00611697" w:rsidRPr="00AB1DA4" w:rsidRDefault="00611697" w:rsidP="000D68A1">
            <w:pPr>
              <w:pStyle w:val="TableParagraph"/>
              <w:spacing w:before="1"/>
              <w:ind w:left="240" w:right="175"/>
              <w:jc w:val="center"/>
              <w:rPr>
                <w:rFonts w:asciiTheme="minorHAnsi" w:hAnsiTheme="minorHAnsi" w:cstheme="minorHAnsi"/>
                <w:sz w:val="24"/>
                <w:szCs w:val="24"/>
              </w:rPr>
            </w:pPr>
          </w:p>
          <w:p w14:paraId="053963DF" w14:textId="0EED9938" w:rsidR="005B1FF1" w:rsidRPr="00495380" w:rsidRDefault="000D68A1" w:rsidP="000D68A1">
            <w:pPr>
              <w:pStyle w:val="TableParagraph"/>
              <w:spacing w:before="1"/>
              <w:ind w:left="240" w:right="175"/>
              <w:jc w:val="center"/>
              <w:rPr>
                <w:rFonts w:asciiTheme="minorHAnsi" w:hAnsiTheme="minorHAnsi" w:cstheme="minorHAnsi"/>
                <w:sz w:val="24"/>
                <w:szCs w:val="24"/>
              </w:rPr>
            </w:pPr>
            <w:r w:rsidRPr="00AB1DA4">
              <w:rPr>
                <w:rFonts w:asciiTheme="minorHAnsi" w:hAnsiTheme="minorHAnsi" w:cstheme="minorHAnsi"/>
                <w:sz w:val="24"/>
                <w:szCs w:val="24"/>
              </w:rPr>
              <w:t>1 PD point = 1 clock</w:t>
            </w:r>
            <w:r w:rsidR="00DE1B1C" w:rsidRPr="00AB1DA4">
              <w:rPr>
                <w:rFonts w:asciiTheme="minorHAnsi" w:hAnsiTheme="minorHAnsi" w:cstheme="minorHAnsi"/>
                <w:sz w:val="24"/>
                <w:szCs w:val="24"/>
              </w:rPr>
              <w:t>-</w:t>
            </w:r>
            <w:r w:rsidRPr="00AB1DA4">
              <w:rPr>
                <w:rFonts w:asciiTheme="minorHAnsi" w:hAnsiTheme="minorHAnsi" w:cstheme="minorHAnsi"/>
                <w:sz w:val="24"/>
                <w:szCs w:val="24"/>
              </w:rPr>
              <w:t xml:space="preserve"> hour of in-service education </w:t>
            </w:r>
          </w:p>
        </w:tc>
        <w:tc>
          <w:tcPr>
            <w:tcW w:w="2263" w:type="dxa"/>
          </w:tcPr>
          <w:p w14:paraId="53FB9F3A" w14:textId="77777777" w:rsidR="00611697" w:rsidRPr="00AB1DA4" w:rsidRDefault="00611697" w:rsidP="000D68A1">
            <w:pPr>
              <w:pStyle w:val="TableParagraph"/>
              <w:spacing w:before="1"/>
              <w:ind w:left="213" w:right="101"/>
              <w:jc w:val="center"/>
              <w:rPr>
                <w:rFonts w:asciiTheme="minorHAnsi" w:hAnsiTheme="minorHAnsi" w:cstheme="minorHAnsi"/>
                <w:sz w:val="24"/>
                <w:szCs w:val="24"/>
              </w:rPr>
            </w:pPr>
          </w:p>
          <w:p w14:paraId="27607AC2" w14:textId="4C1BAE05" w:rsidR="005B1FF1" w:rsidRPr="00495380" w:rsidRDefault="000D68A1" w:rsidP="000D68A1">
            <w:pPr>
              <w:pStyle w:val="TableParagraph"/>
              <w:spacing w:before="1"/>
              <w:ind w:left="213" w:right="101"/>
              <w:jc w:val="center"/>
              <w:rPr>
                <w:rFonts w:asciiTheme="minorHAnsi" w:hAnsiTheme="minorHAnsi" w:cstheme="minorHAnsi"/>
                <w:sz w:val="24"/>
                <w:szCs w:val="24"/>
              </w:rPr>
            </w:pPr>
            <w:r w:rsidRPr="00AB1DA4">
              <w:rPr>
                <w:rFonts w:asciiTheme="minorHAnsi" w:hAnsiTheme="minorHAnsi" w:cstheme="minorHAnsi"/>
                <w:sz w:val="24"/>
                <w:szCs w:val="24"/>
              </w:rPr>
              <w:t>1 PD point = 1 clock</w:t>
            </w:r>
            <w:r w:rsidR="00DE1B1C" w:rsidRPr="00AB1DA4">
              <w:rPr>
                <w:rFonts w:asciiTheme="minorHAnsi" w:hAnsiTheme="minorHAnsi" w:cstheme="minorHAnsi"/>
                <w:sz w:val="24"/>
                <w:szCs w:val="24"/>
              </w:rPr>
              <w:t>-</w:t>
            </w:r>
            <w:r w:rsidRPr="00AB1DA4">
              <w:rPr>
                <w:rFonts w:asciiTheme="minorHAnsi" w:hAnsiTheme="minorHAnsi" w:cstheme="minorHAnsi"/>
                <w:sz w:val="24"/>
                <w:szCs w:val="24"/>
              </w:rPr>
              <w:t xml:space="preserve"> hour of service to the profession</w:t>
            </w:r>
          </w:p>
        </w:tc>
      </w:tr>
      <w:tr w:rsidR="005B1FF1" w:rsidRPr="00495380" w14:paraId="033AC433" w14:textId="77777777" w:rsidTr="001412C9">
        <w:trPr>
          <w:trHeight w:val="918"/>
          <w:jc w:val="center"/>
        </w:trPr>
        <w:tc>
          <w:tcPr>
            <w:tcW w:w="2488" w:type="dxa"/>
          </w:tcPr>
          <w:p w14:paraId="5A649B2B" w14:textId="77777777" w:rsidR="005B1FF1" w:rsidRPr="00AB1DA4" w:rsidRDefault="005B1FF1" w:rsidP="00421CA4">
            <w:pPr>
              <w:pStyle w:val="TableParagraph"/>
              <w:spacing w:line="228" w:lineRule="exact"/>
              <w:ind w:left="129" w:right="121"/>
              <w:jc w:val="center"/>
              <w:rPr>
                <w:rFonts w:asciiTheme="minorHAnsi" w:hAnsiTheme="minorHAnsi" w:cstheme="minorHAnsi"/>
                <w:b/>
                <w:sz w:val="24"/>
                <w:szCs w:val="24"/>
              </w:rPr>
            </w:pPr>
            <w:r w:rsidRPr="00AB1DA4">
              <w:rPr>
                <w:rFonts w:asciiTheme="minorHAnsi" w:hAnsiTheme="minorHAnsi" w:cstheme="minorHAnsi"/>
                <w:b/>
                <w:sz w:val="24"/>
                <w:szCs w:val="24"/>
              </w:rPr>
              <w:t>Application</w:t>
            </w:r>
          </w:p>
          <w:p w14:paraId="364D08E6" w14:textId="5D2F9DDA" w:rsidR="005B1FF1" w:rsidRPr="00AB1DA4" w:rsidRDefault="005B1FF1" w:rsidP="00652956">
            <w:pPr>
              <w:pStyle w:val="TableParagraph"/>
              <w:ind w:left="153" w:right="142" w:hanging="1"/>
              <w:jc w:val="center"/>
              <w:rPr>
                <w:rFonts w:asciiTheme="minorHAnsi" w:hAnsiTheme="minorHAnsi" w:cstheme="minorHAnsi"/>
                <w:sz w:val="24"/>
                <w:szCs w:val="24"/>
              </w:rPr>
            </w:pPr>
            <w:r w:rsidRPr="00AB1DA4">
              <w:rPr>
                <w:rFonts w:asciiTheme="minorHAnsi" w:hAnsiTheme="minorHAnsi" w:cstheme="minorHAnsi"/>
                <w:sz w:val="24"/>
                <w:szCs w:val="24"/>
              </w:rPr>
              <w:t xml:space="preserve">What </w:t>
            </w:r>
            <w:r w:rsidR="00652956" w:rsidRPr="00AB1DA4">
              <w:rPr>
                <w:rFonts w:asciiTheme="minorHAnsi" w:hAnsiTheme="minorHAnsi" w:cstheme="minorHAnsi"/>
                <w:sz w:val="24"/>
                <w:szCs w:val="24"/>
              </w:rPr>
              <w:t>knowledge are you applying in the classroom or to policies that you expect will improve student outcomes</w:t>
            </w:r>
            <w:r w:rsidR="003F490C" w:rsidRPr="00AB1DA4">
              <w:rPr>
                <w:rFonts w:asciiTheme="minorHAnsi" w:hAnsiTheme="minorHAnsi" w:cstheme="minorHAnsi"/>
                <w:sz w:val="24"/>
                <w:szCs w:val="24"/>
              </w:rPr>
              <w:t xml:space="preserve"> or behavior</w:t>
            </w:r>
            <w:r w:rsidRPr="00AB1DA4">
              <w:rPr>
                <w:rFonts w:asciiTheme="minorHAnsi" w:hAnsiTheme="minorHAnsi" w:cstheme="minorHAnsi"/>
                <w:sz w:val="24"/>
                <w:szCs w:val="24"/>
              </w:rPr>
              <w:t>?</w:t>
            </w:r>
          </w:p>
        </w:tc>
        <w:tc>
          <w:tcPr>
            <w:tcW w:w="2226" w:type="dxa"/>
          </w:tcPr>
          <w:p w14:paraId="55C34271" w14:textId="77777777" w:rsidR="000D68A1" w:rsidRPr="00AB1DA4" w:rsidRDefault="000D68A1" w:rsidP="000D68A1">
            <w:pPr>
              <w:pStyle w:val="TableParagraph"/>
              <w:spacing w:before="180"/>
              <w:ind w:left="472" w:right="276" w:hanging="167"/>
              <w:jc w:val="center"/>
              <w:rPr>
                <w:rFonts w:asciiTheme="minorHAnsi" w:hAnsiTheme="minorHAnsi" w:cstheme="minorHAnsi"/>
                <w:sz w:val="24"/>
                <w:szCs w:val="24"/>
              </w:rPr>
            </w:pPr>
          </w:p>
          <w:p w14:paraId="445B2251" w14:textId="12A73267" w:rsidR="005B1FF1" w:rsidRPr="00AB1DA4" w:rsidRDefault="005B1FF1" w:rsidP="000D68A1">
            <w:pPr>
              <w:pStyle w:val="TableParagraph"/>
              <w:spacing w:before="180"/>
              <w:ind w:left="472" w:right="276" w:hanging="167"/>
              <w:jc w:val="center"/>
              <w:rPr>
                <w:rFonts w:asciiTheme="minorHAnsi" w:hAnsiTheme="minorHAnsi" w:cstheme="minorHAnsi"/>
                <w:sz w:val="24"/>
                <w:szCs w:val="24"/>
              </w:rPr>
            </w:pPr>
            <w:r w:rsidRPr="00AB1DA4">
              <w:rPr>
                <w:rFonts w:asciiTheme="minorHAnsi" w:hAnsiTheme="minorHAnsi" w:cstheme="minorHAnsi"/>
                <w:sz w:val="24"/>
                <w:szCs w:val="24"/>
              </w:rPr>
              <w:t xml:space="preserve">2 X </w:t>
            </w:r>
            <w:r w:rsidR="00732F30" w:rsidRPr="00AB1DA4">
              <w:rPr>
                <w:rFonts w:asciiTheme="minorHAnsi" w:hAnsiTheme="minorHAnsi" w:cstheme="minorHAnsi"/>
                <w:sz w:val="24"/>
                <w:szCs w:val="24"/>
              </w:rPr>
              <w:t xml:space="preserve">Original </w:t>
            </w:r>
            <w:r w:rsidRPr="00AB1DA4">
              <w:rPr>
                <w:rFonts w:asciiTheme="minorHAnsi" w:hAnsiTheme="minorHAnsi" w:cstheme="minorHAnsi"/>
                <w:sz w:val="24"/>
                <w:szCs w:val="24"/>
              </w:rPr>
              <w:t>Knowledge Level points</w:t>
            </w:r>
          </w:p>
        </w:tc>
        <w:tc>
          <w:tcPr>
            <w:tcW w:w="2316" w:type="dxa"/>
          </w:tcPr>
          <w:p w14:paraId="1FE41208" w14:textId="77777777" w:rsidR="000D68A1" w:rsidRPr="00AB1DA4" w:rsidRDefault="000D68A1" w:rsidP="00421CA4">
            <w:pPr>
              <w:pStyle w:val="TableParagraph"/>
              <w:spacing w:before="180"/>
              <w:ind w:left="516" w:right="322" w:hanging="167"/>
              <w:rPr>
                <w:rFonts w:asciiTheme="minorHAnsi" w:hAnsiTheme="minorHAnsi" w:cstheme="minorHAnsi"/>
                <w:sz w:val="24"/>
                <w:szCs w:val="24"/>
              </w:rPr>
            </w:pPr>
          </w:p>
          <w:p w14:paraId="77405131" w14:textId="648E46B5" w:rsidR="005B1FF1" w:rsidRPr="00AB1DA4" w:rsidRDefault="005B1FF1" w:rsidP="00421CA4">
            <w:pPr>
              <w:pStyle w:val="TableParagraph"/>
              <w:spacing w:before="180"/>
              <w:ind w:left="516" w:right="322" w:hanging="167"/>
              <w:rPr>
                <w:rFonts w:asciiTheme="minorHAnsi" w:hAnsiTheme="minorHAnsi" w:cstheme="minorHAnsi"/>
                <w:sz w:val="24"/>
                <w:szCs w:val="24"/>
              </w:rPr>
            </w:pPr>
            <w:r w:rsidRPr="00AB1DA4">
              <w:rPr>
                <w:rFonts w:asciiTheme="minorHAnsi" w:hAnsiTheme="minorHAnsi" w:cstheme="minorHAnsi"/>
                <w:sz w:val="24"/>
                <w:szCs w:val="24"/>
              </w:rPr>
              <w:t xml:space="preserve">2 X </w:t>
            </w:r>
            <w:r w:rsidR="00732F30" w:rsidRPr="00AB1DA4">
              <w:rPr>
                <w:rFonts w:asciiTheme="minorHAnsi" w:hAnsiTheme="minorHAnsi" w:cstheme="minorHAnsi"/>
                <w:sz w:val="24"/>
                <w:szCs w:val="24"/>
              </w:rPr>
              <w:t xml:space="preserve">Original </w:t>
            </w:r>
            <w:r w:rsidRPr="00AB1DA4">
              <w:rPr>
                <w:rFonts w:asciiTheme="minorHAnsi" w:hAnsiTheme="minorHAnsi" w:cstheme="minorHAnsi"/>
                <w:sz w:val="24"/>
                <w:szCs w:val="24"/>
              </w:rPr>
              <w:t>Knowledge Level points</w:t>
            </w:r>
          </w:p>
        </w:tc>
        <w:tc>
          <w:tcPr>
            <w:tcW w:w="2263" w:type="dxa"/>
            <w:shd w:val="clear" w:color="auto" w:fill="B3B3B3"/>
          </w:tcPr>
          <w:p w14:paraId="64EEA2EF" w14:textId="77777777" w:rsidR="00CA0D49" w:rsidRPr="00AB1DA4" w:rsidRDefault="00CA0D49" w:rsidP="00421CA4">
            <w:pPr>
              <w:pStyle w:val="TableParagraph"/>
              <w:spacing w:before="180"/>
              <w:ind w:left="497" w:right="102" w:hanging="368"/>
              <w:rPr>
                <w:rFonts w:asciiTheme="minorHAnsi" w:hAnsiTheme="minorHAnsi" w:cstheme="minorHAnsi"/>
                <w:color w:val="FFFFFF"/>
                <w:sz w:val="24"/>
                <w:szCs w:val="24"/>
              </w:rPr>
            </w:pPr>
          </w:p>
          <w:p w14:paraId="7977C7D9" w14:textId="67ACA2CE" w:rsidR="005B1FF1" w:rsidRPr="00AB1DA4" w:rsidRDefault="00CA0D49" w:rsidP="00CA0D49">
            <w:pPr>
              <w:pStyle w:val="TableParagraph"/>
              <w:spacing w:before="180"/>
              <w:ind w:left="497" w:right="102" w:hanging="368"/>
              <w:jc w:val="center"/>
              <w:rPr>
                <w:rFonts w:asciiTheme="minorHAnsi" w:hAnsiTheme="minorHAnsi" w:cstheme="minorHAnsi"/>
                <w:sz w:val="24"/>
                <w:szCs w:val="24"/>
              </w:rPr>
            </w:pPr>
            <w:r w:rsidRPr="00AB1DA4">
              <w:rPr>
                <w:rFonts w:asciiTheme="minorHAnsi" w:hAnsiTheme="minorHAnsi" w:cstheme="minorHAnsi"/>
                <w:color w:val="FFFFFF"/>
                <w:sz w:val="24"/>
                <w:szCs w:val="24"/>
              </w:rPr>
              <w:t>Not applicable</w:t>
            </w:r>
          </w:p>
        </w:tc>
      </w:tr>
      <w:tr w:rsidR="005B1FF1" w:rsidRPr="00495380" w14:paraId="7024BBA3" w14:textId="77777777" w:rsidTr="001412C9">
        <w:trPr>
          <w:trHeight w:val="1150"/>
          <w:jc w:val="center"/>
        </w:trPr>
        <w:tc>
          <w:tcPr>
            <w:tcW w:w="2488" w:type="dxa"/>
          </w:tcPr>
          <w:p w14:paraId="00858F74" w14:textId="77777777" w:rsidR="005B1FF1" w:rsidRPr="00AB1DA4" w:rsidRDefault="005B1FF1" w:rsidP="00421CA4">
            <w:pPr>
              <w:pStyle w:val="TableParagraph"/>
              <w:spacing w:line="228" w:lineRule="exact"/>
              <w:ind w:left="130" w:right="121"/>
              <w:jc w:val="center"/>
              <w:rPr>
                <w:rFonts w:asciiTheme="minorHAnsi" w:hAnsiTheme="minorHAnsi" w:cstheme="minorHAnsi"/>
                <w:b/>
                <w:sz w:val="24"/>
                <w:szCs w:val="24"/>
              </w:rPr>
            </w:pPr>
            <w:r w:rsidRPr="00AB1DA4">
              <w:rPr>
                <w:rFonts w:asciiTheme="minorHAnsi" w:hAnsiTheme="minorHAnsi" w:cstheme="minorHAnsi"/>
                <w:b/>
                <w:sz w:val="24"/>
                <w:szCs w:val="24"/>
              </w:rPr>
              <w:t>Impact</w:t>
            </w:r>
          </w:p>
          <w:p w14:paraId="1EDD0E17" w14:textId="77777777" w:rsidR="005B1FF1" w:rsidRPr="00AB1DA4" w:rsidRDefault="005B1FF1" w:rsidP="00421CA4">
            <w:pPr>
              <w:pStyle w:val="TableParagraph"/>
              <w:ind w:left="130" w:right="121"/>
              <w:jc w:val="center"/>
              <w:rPr>
                <w:rFonts w:asciiTheme="minorHAnsi" w:hAnsiTheme="minorHAnsi" w:cstheme="minorHAnsi"/>
                <w:sz w:val="24"/>
                <w:szCs w:val="24"/>
              </w:rPr>
            </w:pPr>
            <w:r w:rsidRPr="00AB1DA4">
              <w:rPr>
                <w:rFonts w:asciiTheme="minorHAnsi" w:hAnsiTheme="minorHAnsi" w:cstheme="minorHAnsi"/>
                <w:sz w:val="24"/>
                <w:szCs w:val="24"/>
              </w:rPr>
              <w:t>How has student performance improved?</w:t>
            </w:r>
          </w:p>
          <w:p w14:paraId="217254A1" w14:textId="0DE451F8" w:rsidR="005B1FF1" w:rsidRPr="00AB1DA4" w:rsidRDefault="005B1FF1" w:rsidP="00421CA4">
            <w:pPr>
              <w:pStyle w:val="TableParagraph"/>
              <w:spacing w:before="3" w:line="230" w:lineRule="exact"/>
              <w:ind w:left="130" w:right="121"/>
              <w:jc w:val="center"/>
              <w:rPr>
                <w:rFonts w:asciiTheme="minorHAnsi" w:hAnsiTheme="minorHAnsi" w:cstheme="minorHAnsi"/>
                <w:sz w:val="24"/>
                <w:szCs w:val="24"/>
              </w:rPr>
            </w:pPr>
            <w:r w:rsidRPr="00AB1DA4">
              <w:rPr>
                <w:rFonts w:asciiTheme="minorHAnsi" w:hAnsiTheme="minorHAnsi" w:cstheme="minorHAnsi"/>
                <w:sz w:val="24"/>
                <w:szCs w:val="24"/>
              </w:rPr>
              <w:t xml:space="preserve">What has </w:t>
            </w:r>
            <w:r w:rsidR="00B31969" w:rsidRPr="00AB1DA4">
              <w:rPr>
                <w:rFonts w:asciiTheme="minorHAnsi" w:hAnsiTheme="minorHAnsi" w:cstheme="minorHAnsi"/>
                <w:sz w:val="24"/>
                <w:szCs w:val="24"/>
              </w:rPr>
              <w:t xml:space="preserve">positively </w:t>
            </w:r>
            <w:r w:rsidRPr="00AB1DA4">
              <w:rPr>
                <w:rFonts w:asciiTheme="minorHAnsi" w:hAnsiTheme="minorHAnsi" w:cstheme="minorHAnsi"/>
                <w:sz w:val="24"/>
                <w:szCs w:val="24"/>
              </w:rPr>
              <w:t>changed about the program?</w:t>
            </w:r>
          </w:p>
        </w:tc>
        <w:tc>
          <w:tcPr>
            <w:tcW w:w="2226" w:type="dxa"/>
          </w:tcPr>
          <w:p w14:paraId="3A2567BD" w14:textId="77777777" w:rsidR="005B1FF1" w:rsidRPr="00AB1DA4" w:rsidRDefault="005B1FF1" w:rsidP="00421CA4">
            <w:pPr>
              <w:pStyle w:val="TableParagraph"/>
              <w:spacing w:before="9"/>
              <w:rPr>
                <w:rFonts w:asciiTheme="minorHAnsi" w:hAnsiTheme="minorHAnsi" w:cstheme="minorHAnsi"/>
                <w:sz w:val="24"/>
                <w:szCs w:val="24"/>
              </w:rPr>
            </w:pPr>
          </w:p>
          <w:p w14:paraId="4809852E" w14:textId="703EF307" w:rsidR="005B1FF1" w:rsidRPr="00AB1DA4" w:rsidRDefault="005B1FF1" w:rsidP="00421CA4">
            <w:pPr>
              <w:pStyle w:val="TableParagraph"/>
              <w:ind w:left="472" w:right="276" w:hanging="167"/>
              <w:rPr>
                <w:rFonts w:asciiTheme="minorHAnsi" w:hAnsiTheme="minorHAnsi" w:cstheme="minorHAnsi"/>
                <w:sz w:val="24"/>
                <w:szCs w:val="24"/>
              </w:rPr>
            </w:pPr>
            <w:r w:rsidRPr="00AB1DA4">
              <w:rPr>
                <w:rFonts w:asciiTheme="minorHAnsi" w:hAnsiTheme="minorHAnsi" w:cstheme="minorHAnsi"/>
                <w:sz w:val="24"/>
                <w:szCs w:val="24"/>
              </w:rPr>
              <w:t xml:space="preserve">3 X </w:t>
            </w:r>
            <w:r w:rsidR="00732F30" w:rsidRPr="00AB1DA4">
              <w:rPr>
                <w:rFonts w:asciiTheme="minorHAnsi" w:hAnsiTheme="minorHAnsi" w:cstheme="minorHAnsi"/>
                <w:sz w:val="24"/>
                <w:szCs w:val="24"/>
              </w:rPr>
              <w:t xml:space="preserve">Original </w:t>
            </w:r>
            <w:r w:rsidRPr="00AB1DA4">
              <w:rPr>
                <w:rFonts w:asciiTheme="minorHAnsi" w:hAnsiTheme="minorHAnsi" w:cstheme="minorHAnsi"/>
                <w:sz w:val="24"/>
                <w:szCs w:val="24"/>
              </w:rPr>
              <w:t>Knowledge Level points</w:t>
            </w:r>
          </w:p>
        </w:tc>
        <w:tc>
          <w:tcPr>
            <w:tcW w:w="2316" w:type="dxa"/>
          </w:tcPr>
          <w:p w14:paraId="30470AD5" w14:textId="77777777" w:rsidR="005B1FF1" w:rsidRPr="00AB1DA4" w:rsidRDefault="005B1FF1" w:rsidP="00421CA4">
            <w:pPr>
              <w:pStyle w:val="TableParagraph"/>
              <w:spacing w:before="9"/>
              <w:rPr>
                <w:rFonts w:asciiTheme="minorHAnsi" w:hAnsiTheme="minorHAnsi" w:cstheme="minorHAnsi"/>
                <w:sz w:val="24"/>
                <w:szCs w:val="24"/>
              </w:rPr>
            </w:pPr>
          </w:p>
          <w:p w14:paraId="30774E0B" w14:textId="54009007" w:rsidR="005B1FF1" w:rsidRPr="00AB1DA4" w:rsidRDefault="005B1FF1" w:rsidP="00421CA4">
            <w:pPr>
              <w:pStyle w:val="TableParagraph"/>
              <w:ind w:left="516" w:right="322" w:hanging="167"/>
              <w:rPr>
                <w:rFonts w:asciiTheme="minorHAnsi" w:hAnsiTheme="minorHAnsi" w:cstheme="minorHAnsi"/>
                <w:sz w:val="24"/>
                <w:szCs w:val="24"/>
              </w:rPr>
            </w:pPr>
            <w:r w:rsidRPr="00AB1DA4">
              <w:rPr>
                <w:rFonts w:asciiTheme="minorHAnsi" w:hAnsiTheme="minorHAnsi" w:cstheme="minorHAnsi"/>
                <w:sz w:val="24"/>
                <w:szCs w:val="24"/>
              </w:rPr>
              <w:t xml:space="preserve">3 X </w:t>
            </w:r>
            <w:r w:rsidR="00732F30" w:rsidRPr="00AB1DA4">
              <w:rPr>
                <w:rFonts w:asciiTheme="minorHAnsi" w:hAnsiTheme="minorHAnsi" w:cstheme="minorHAnsi"/>
                <w:sz w:val="24"/>
                <w:szCs w:val="24"/>
              </w:rPr>
              <w:t xml:space="preserve">Original </w:t>
            </w:r>
            <w:r w:rsidRPr="00AB1DA4">
              <w:rPr>
                <w:rFonts w:asciiTheme="minorHAnsi" w:hAnsiTheme="minorHAnsi" w:cstheme="minorHAnsi"/>
                <w:sz w:val="24"/>
                <w:szCs w:val="24"/>
              </w:rPr>
              <w:t>Knowledge Level points</w:t>
            </w:r>
          </w:p>
        </w:tc>
        <w:tc>
          <w:tcPr>
            <w:tcW w:w="2263" w:type="dxa"/>
            <w:shd w:val="clear" w:color="auto" w:fill="B3B3B3"/>
          </w:tcPr>
          <w:p w14:paraId="7F358D66" w14:textId="77777777" w:rsidR="00CA0D49" w:rsidRPr="00AB1DA4" w:rsidRDefault="00CA0D49" w:rsidP="00CA0D49">
            <w:pPr>
              <w:pStyle w:val="TableParagraph"/>
              <w:ind w:left="497" w:right="102" w:hanging="368"/>
              <w:jc w:val="center"/>
              <w:rPr>
                <w:rFonts w:asciiTheme="minorHAnsi" w:hAnsiTheme="minorHAnsi" w:cstheme="minorHAnsi"/>
                <w:color w:val="FFFFFF"/>
                <w:sz w:val="24"/>
                <w:szCs w:val="24"/>
              </w:rPr>
            </w:pPr>
          </w:p>
          <w:p w14:paraId="42EAE013" w14:textId="77777777" w:rsidR="00CA0D49" w:rsidRPr="00AB1DA4" w:rsidRDefault="00CA0D49" w:rsidP="00CA0D49">
            <w:pPr>
              <w:pStyle w:val="TableParagraph"/>
              <w:ind w:left="497" w:right="102" w:hanging="368"/>
              <w:jc w:val="center"/>
              <w:rPr>
                <w:rFonts w:asciiTheme="minorHAnsi" w:hAnsiTheme="minorHAnsi" w:cstheme="minorHAnsi"/>
                <w:color w:val="FFFFFF"/>
                <w:sz w:val="24"/>
                <w:szCs w:val="24"/>
              </w:rPr>
            </w:pPr>
          </w:p>
          <w:p w14:paraId="6925F494" w14:textId="447E78BE" w:rsidR="005B1FF1" w:rsidRPr="00AB1DA4" w:rsidRDefault="00CA0D49" w:rsidP="00CA0D49">
            <w:pPr>
              <w:pStyle w:val="TableParagraph"/>
              <w:ind w:left="497" w:right="102" w:hanging="368"/>
              <w:jc w:val="center"/>
              <w:rPr>
                <w:rFonts w:asciiTheme="minorHAnsi" w:hAnsiTheme="minorHAnsi" w:cstheme="minorHAnsi"/>
                <w:sz w:val="24"/>
                <w:szCs w:val="24"/>
              </w:rPr>
            </w:pPr>
            <w:r w:rsidRPr="00AB1DA4">
              <w:rPr>
                <w:rFonts w:asciiTheme="minorHAnsi" w:hAnsiTheme="minorHAnsi" w:cstheme="minorHAnsi"/>
                <w:color w:val="FFFFFF"/>
                <w:sz w:val="24"/>
                <w:szCs w:val="24"/>
              </w:rPr>
              <w:t>Not applicable</w:t>
            </w:r>
          </w:p>
        </w:tc>
      </w:tr>
    </w:tbl>
    <w:p w14:paraId="6A6B9A62" w14:textId="2AAC6957" w:rsidR="00EC222F" w:rsidRPr="00AB1DA4" w:rsidRDefault="00EC222F" w:rsidP="003443AC">
      <w:pPr>
        <w:spacing w:before="228"/>
        <w:ind w:left="990" w:right="790"/>
        <w:rPr>
          <w:rFonts w:asciiTheme="minorHAnsi" w:hAnsiTheme="minorHAnsi" w:cstheme="minorHAnsi"/>
          <w:sz w:val="24"/>
          <w:szCs w:val="24"/>
        </w:rPr>
      </w:pPr>
      <w:r w:rsidRPr="00AB1DA4">
        <w:rPr>
          <w:rFonts w:asciiTheme="minorHAnsi" w:hAnsiTheme="minorHAnsi" w:cstheme="minorHAnsi"/>
          <w:sz w:val="24"/>
          <w:szCs w:val="24"/>
        </w:rPr>
        <w:t xml:space="preserve">Activities such as college or university coursework and athletic coaching clinics are unique to </w:t>
      </w:r>
      <w:proofErr w:type="gramStart"/>
      <w:r w:rsidRPr="00AB1DA4">
        <w:rPr>
          <w:rFonts w:asciiTheme="minorHAnsi" w:hAnsiTheme="minorHAnsi" w:cstheme="minorHAnsi"/>
          <w:sz w:val="24"/>
          <w:szCs w:val="24"/>
        </w:rPr>
        <w:t>each individual</w:t>
      </w:r>
      <w:proofErr w:type="gramEnd"/>
      <w:r w:rsidRPr="00AB1DA4">
        <w:rPr>
          <w:rFonts w:asciiTheme="minorHAnsi" w:hAnsiTheme="minorHAnsi" w:cstheme="minorHAnsi"/>
          <w:sz w:val="24"/>
          <w:szCs w:val="24"/>
        </w:rPr>
        <w:t xml:space="preserve">. Because of this, criteria applicable to </w:t>
      </w:r>
      <w:r w:rsidRPr="00AB1DA4">
        <w:rPr>
          <w:rFonts w:asciiTheme="minorHAnsi" w:hAnsiTheme="minorHAnsi" w:cstheme="minorHAnsi"/>
          <w:i/>
          <w:sz w:val="24"/>
          <w:szCs w:val="24"/>
        </w:rPr>
        <w:t xml:space="preserve">all </w:t>
      </w:r>
      <w:r w:rsidRPr="00AB1DA4">
        <w:rPr>
          <w:rFonts w:asciiTheme="minorHAnsi" w:hAnsiTheme="minorHAnsi" w:cstheme="minorHAnsi"/>
          <w:sz w:val="24"/>
          <w:szCs w:val="24"/>
        </w:rPr>
        <w:t>professional activities are critical to making fair decisions about awarding professional development points. These criteria should also support quality professional development.</w:t>
      </w:r>
    </w:p>
    <w:p w14:paraId="6FF8F36D" w14:textId="77777777" w:rsidR="00EC222F" w:rsidRPr="00AB1DA4" w:rsidRDefault="00EC222F" w:rsidP="003443AC">
      <w:pPr>
        <w:spacing w:before="228"/>
        <w:ind w:left="107" w:right="790"/>
        <w:rPr>
          <w:rFonts w:asciiTheme="minorHAnsi" w:hAnsiTheme="minorHAnsi" w:cstheme="minorHAnsi"/>
          <w:sz w:val="24"/>
          <w:szCs w:val="24"/>
        </w:rPr>
      </w:pPr>
    </w:p>
    <w:p w14:paraId="3C9F98C1" w14:textId="01058C9C" w:rsidR="00EC222F" w:rsidRPr="00AB1DA4" w:rsidRDefault="00EC222F" w:rsidP="003443AC">
      <w:pPr>
        <w:spacing w:before="1"/>
        <w:ind w:left="990" w:right="790"/>
        <w:rPr>
          <w:rFonts w:asciiTheme="minorHAnsi" w:hAnsiTheme="minorHAnsi" w:cstheme="minorHAnsi"/>
          <w:sz w:val="24"/>
          <w:szCs w:val="24"/>
        </w:rPr>
      </w:pPr>
      <w:r w:rsidRPr="00AB1DA4">
        <w:rPr>
          <w:rFonts w:asciiTheme="minorHAnsi" w:hAnsiTheme="minorHAnsi" w:cstheme="minorHAnsi"/>
          <w:sz w:val="24"/>
          <w:szCs w:val="24"/>
        </w:rPr>
        <w:t>The criteria for awarding points at three levels can also serve as one evaluation of the professional development relative to its value to students and/or the educational agency.</w:t>
      </w:r>
    </w:p>
    <w:p w14:paraId="4CEFF28B" w14:textId="2C38AF57" w:rsidR="00EC222F" w:rsidRPr="00AB1DA4" w:rsidRDefault="00EC222F" w:rsidP="003443AC">
      <w:pPr>
        <w:spacing w:before="1"/>
        <w:ind w:left="990" w:right="790"/>
        <w:rPr>
          <w:rFonts w:asciiTheme="minorHAnsi" w:hAnsiTheme="minorHAnsi" w:cstheme="minorHAnsi"/>
          <w:sz w:val="24"/>
          <w:szCs w:val="24"/>
        </w:rPr>
      </w:pPr>
    </w:p>
    <w:p w14:paraId="3CEC6BB8" w14:textId="6804A9AB" w:rsidR="00533CF9" w:rsidRDefault="00EC222F" w:rsidP="003443AC">
      <w:pPr>
        <w:spacing w:before="1"/>
        <w:ind w:left="990" w:right="790"/>
        <w:rPr>
          <w:rFonts w:asciiTheme="minorHAnsi" w:hAnsiTheme="minorHAnsi" w:cstheme="minorHAnsi"/>
          <w:sz w:val="24"/>
          <w:szCs w:val="24"/>
        </w:rPr>
      </w:pPr>
      <w:r w:rsidRPr="00AB1DA4">
        <w:rPr>
          <w:rFonts w:asciiTheme="minorHAnsi" w:hAnsiTheme="minorHAnsi" w:cstheme="minorHAnsi"/>
          <w:sz w:val="24"/>
          <w:szCs w:val="24"/>
        </w:rPr>
        <w:t xml:space="preserve">The following are samples of </w:t>
      </w:r>
      <w:r w:rsidR="00F90342" w:rsidRPr="00AB1DA4">
        <w:rPr>
          <w:rFonts w:asciiTheme="minorHAnsi" w:hAnsiTheme="minorHAnsi" w:cstheme="minorHAnsi"/>
          <w:sz w:val="24"/>
          <w:szCs w:val="24"/>
        </w:rPr>
        <w:t>criteria</w:t>
      </w:r>
      <w:r w:rsidRPr="00AB1DA4">
        <w:rPr>
          <w:rFonts w:asciiTheme="minorHAnsi" w:hAnsiTheme="minorHAnsi" w:cstheme="minorHAnsi"/>
          <w:sz w:val="24"/>
          <w:szCs w:val="24"/>
        </w:rPr>
        <w:t xml:space="preserve"> a District/System may use in determining </w:t>
      </w:r>
      <w:r w:rsidR="003F490C" w:rsidRPr="00AB1DA4">
        <w:rPr>
          <w:rFonts w:asciiTheme="minorHAnsi" w:hAnsiTheme="minorHAnsi" w:cstheme="minorHAnsi"/>
          <w:sz w:val="24"/>
          <w:szCs w:val="24"/>
        </w:rPr>
        <w:t>whether</w:t>
      </w:r>
      <w:r w:rsidRPr="00AB1DA4">
        <w:rPr>
          <w:rFonts w:asciiTheme="minorHAnsi" w:hAnsiTheme="minorHAnsi" w:cstheme="minorHAnsi"/>
          <w:sz w:val="24"/>
          <w:szCs w:val="24"/>
        </w:rPr>
        <w:t xml:space="preserve"> professional development points will be awarded.</w:t>
      </w:r>
      <w:r w:rsidR="00DD786F">
        <w:rPr>
          <w:rFonts w:asciiTheme="minorHAnsi" w:hAnsiTheme="minorHAnsi" w:cstheme="minorHAnsi"/>
          <w:sz w:val="24"/>
          <w:szCs w:val="24"/>
        </w:rPr>
        <w:t xml:space="preserve"> The PDC will review these criteria as part of the annual internal plan review and change then as appropriate. Any amendments to the plan will proceed as described in Section 2.6. </w:t>
      </w:r>
    </w:p>
    <w:p w14:paraId="2AD9F426" w14:textId="77777777" w:rsidR="00533CF9" w:rsidRDefault="00533CF9" w:rsidP="003443AC">
      <w:pPr>
        <w:spacing w:before="1"/>
        <w:ind w:left="990" w:right="790"/>
        <w:rPr>
          <w:rFonts w:asciiTheme="minorHAnsi" w:hAnsiTheme="minorHAnsi" w:cstheme="minorHAnsi"/>
          <w:sz w:val="24"/>
          <w:szCs w:val="24"/>
        </w:rPr>
      </w:pPr>
    </w:p>
    <w:p w14:paraId="317ACA28" w14:textId="77777777" w:rsidR="00DD786F" w:rsidRPr="00AB1DA4" w:rsidRDefault="00DD786F" w:rsidP="003443AC">
      <w:pPr>
        <w:spacing w:before="1"/>
        <w:ind w:left="990" w:right="790"/>
        <w:rPr>
          <w:rFonts w:asciiTheme="minorHAnsi" w:hAnsiTheme="minorHAnsi" w:cstheme="minorHAnsi"/>
          <w:sz w:val="24"/>
          <w:szCs w:val="24"/>
        </w:rPr>
      </w:pPr>
    </w:p>
    <w:p w14:paraId="6F4DCE0F" w14:textId="77777777" w:rsidR="00934E3D" w:rsidRPr="00AB1DA4" w:rsidRDefault="00934E3D" w:rsidP="00B01331">
      <w:pPr>
        <w:spacing w:before="1"/>
        <w:ind w:left="990" w:right="790"/>
        <w:jc w:val="center"/>
        <w:rPr>
          <w:rFonts w:asciiTheme="minorHAnsi" w:hAnsiTheme="minorHAnsi" w:cstheme="minorHAnsi"/>
          <w:b/>
          <w:color w:val="2E74B5" w:themeColor="accent5" w:themeShade="BF"/>
          <w:sz w:val="28"/>
          <w:szCs w:val="28"/>
        </w:rPr>
      </w:pPr>
      <w:r w:rsidRPr="00AB1DA4">
        <w:rPr>
          <w:rFonts w:asciiTheme="minorHAnsi" w:hAnsiTheme="minorHAnsi" w:cstheme="minorHAnsi"/>
          <w:b/>
          <w:color w:val="2E74B5" w:themeColor="accent5" w:themeShade="BF"/>
          <w:sz w:val="28"/>
          <w:szCs w:val="28"/>
        </w:rPr>
        <w:t>Awarding Points in Three Levels</w:t>
      </w:r>
    </w:p>
    <w:p w14:paraId="16E6FA9B" w14:textId="77777777" w:rsidR="00934E3D" w:rsidRPr="00AB1DA4" w:rsidRDefault="00934E3D" w:rsidP="00934E3D">
      <w:pPr>
        <w:spacing w:before="1"/>
        <w:ind w:left="990" w:right="790"/>
        <w:rPr>
          <w:rFonts w:asciiTheme="minorHAnsi" w:hAnsiTheme="minorHAnsi" w:cstheme="minorHAnsi"/>
          <w:b/>
          <w:sz w:val="24"/>
          <w:szCs w:val="24"/>
        </w:rPr>
      </w:pPr>
    </w:p>
    <w:p w14:paraId="3628C82D" w14:textId="77777777" w:rsidR="00934E3D" w:rsidRPr="00AB1DA4" w:rsidRDefault="00934E3D" w:rsidP="00934E3D">
      <w:pPr>
        <w:spacing w:before="1"/>
        <w:ind w:left="990" w:right="790"/>
        <w:rPr>
          <w:rFonts w:asciiTheme="minorHAnsi" w:hAnsiTheme="minorHAnsi" w:cstheme="minorHAnsi"/>
          <w:sz w:val="24"/>
          <w:szCs w:val="24"/>
        </w:rPr>
      </w:pPr>
      <w:r w:rsidRPr="00AB1DA4">
        <w:rPr>
          <w:rFonts w:asciiTheme="minorHAnsi" w:hAnsiTheme="minorHAnsi" w:cstheme="minorHAnsi"/>
          <w:sz w:val="24"/>
          <w:szCs w:val="24"/>
        </w:rPr>
        <w:t xml:space="preserve">Professional development points are awarded at three levels with </w:t>
      </w:r>
      <w:r w:rsidRPr="00AB1DA4">
        <w:rPr>
          <w:rFonts w:asciiTheme="minorHAnsi" w:hAnsiTheme="minorHAnsi" w:cstheme="minorHAnsi"/>
          <w:i/>
          <w:sz w:val="24"/>
          <w:szCs w:val="24"/>
        </w:rPr>
        <w:t xml:space="preserve">no limits </w:t>
      </w:r>
      <w:r w:rsidRPr="00AB1DA4">
        <w:rPr>
          <w:rFonts w:asciiTheme="minorHAnsi" w:hAnsiTheme="minorHAnsi" w:cstheme="minorHAnsi"/>
          <w:sz w:val="24"/>
          <w:szCs w:val="24"/>
        </w:rPr>
        <w:t>on the number of points that may be earned for licensure renewal. The three levels are described below:</w:t>
      </w:r>
    </w:p>
    <w:p w14:paraId="3697867B" w14:textId="77777777" w:rsidR="00C01638" w:rsidRPr="00AB1DA4" w:rsidRDefault="00C01638" w:rsidP="00934E3D">
      <w:pPr>
        <w:spacing w:before="1"/>
        <w:ind w:left="990" w:right="790"/>
        <w:jc w:val="center"/>
        <w:rPr>
          <w:rFonts w:asciiTheme="minorHAnsi" w:hAnsiTheme="minorHAnsi" w:cstheme="minorHAnsi"/>
          <w:color w:val="2E74B5" w:themeColor="accent5" w:themeShade="BF"/>
          <w:sz w:val="24"/>
          <w:szCs w:val="24"/>
          <w:u w:val="single"/>
        </w:rPr>
      </w:pPr>
    </w:p>
    <w:p w14:paraId="55944535" w14:textId="72941932" w:rsidR="00934E3D" w:rsidRPr="00AB1DA4" w:rsidRDefault="00934E3D" w:rsidP="00934E3D">
      <w:pPr>
        <w:spacing w:before="1"/>
        <w:ind w:left="990" w:right="790"/>
        <w:jc w:val="center"/>
        <w:rPr>
          <w:rFonts w:asciiTheme="minorHAnsi" w:hAnsiTheme="minorHAnsi" w:cstheme="minorHAnsi"/>
          <w:color w:val="2E74B5" w:themeColor="accent5" w:themeShade="BF"/>
          <w:sz w:val="28"/>
          <w:szCs w:val="28"/>
        </w:rPr>
      </w:pPr>
      <w:r w:rsidRPr="00AB1DA4">
        <w:rPr>
          <w:rFonts w:asciiTheme="minorHAnsi" w:hAnsiTheme="minorHAnsi" w:cstheme="minorHAnsi"/>
          <w:color w:val="2E74B5" w:themeColor="accent5" w:themeShade="BF"/>
          <w:sz w:val="28"/>
          <w:szCs w:val="28"/>
        </w:rPr>
        <w:t xml:space="preserve">Level I </w:t>
      </w:r>
      <w:r w:rsidR="00C01638" w:rsidRPr="00AB1DA4">
        <w:rPr>
          <w:rFonts w:asciiTheme="minorHAnsi" w:hAnsiTheme="minorHAnsi" w:cstheme="minorHAnsi"/>
          <w:color w:val="2E74B5" w:themeColor="accent5" w:themeShade="BF"/>
          <w:sz w:val="28"/>
          <w:szCs w:val="28"/>
        </w:rPr>
        <w:t>–</w:t>
      </w:r>
      <w:r w:rsidRPr="00AB1DA4">
        <w:rPr>
          <w:rFonts w:asciiTheme="minorHAnsi" w:hAnsiTheme="minorHAnsi" w:cstheme="minorHAnsi"/>
          <w:color w:val="2E74B5" w:themeColor="accent5" w:themeShade="BF"/>
          <w:sz w:val="28"/>
          <w:szCs w:val="28"/>
        </w:rPr>
        <w:t xml:space="preserve"> Knowledge</w:t>
      </w:r>
    </w:p>
    <w:p w14:paraId="342FDA72" w14:textId="12D84F54" w:rsidR="00934E3D" w:rsidRPr="00AB1DA4" w:rsidRDefault="00934E3D" w:rsidP="00934E3D">
      <w:pPr>
        <w:spacing w:before="1"/>
        <w:ind w:left="990" w:right="790"/>
        <w:rPr>
          <w:rFonts w:asciiTheme="minorHAnsi" w:hAnsiTheme="minorHAnsi" w:cstheme="minorHAnsi"/>
          <w:sz w:val="24"/>
          <w:szCs w:val="24"/>
        </w:rPr>
      </w:pPr>
      <w:r w:rsidRPr="00AB1DA4">
        <w:rPr>
          <w:rFonts w:asciiTheme="minorHAnsi" w:hAnsiTheme="minorHAnsi" w:cstheme="minorHAnsi"/>
          <w:sz w:val="24"/>
          <w:szCs w:val="24"/>
        </w:rPr>
        <w:t xml:space="preserve">Points awarded at one PD point per </w:t>
      </w:r>
      <w:r w:rsidR="00DE1B1C" w:rsidRPr="00AB1DA4">
        <w:rPr>
          <w:rFonts w:asciiTheme="minorHAnsi" w:hAnsiTheme="minorHAnsi" w:cstheme="minorHAnsi"/>
          <w:sz w:val="24"/>
          <w:szCs w:val="24"/>
        </w:rPr>
        <w:t>clock-hour</w:t>
      </w:r>
      <w:r w:rsidRPr="00AB1DA4">
        <w:rPr>
          <w:rFonts w:asciiTheme="minorHAnsi" w:hAnsiTheme="minorHAnsi" w:cstheme="minorHAnsi"/>
          <w:sz w:val="24"/>
          <w:szCs w:val="24"/>
        </w:rPr>
        <w:t xml:space="preserve"> of in-service education or service to the profession and acceptable verification given to </w:t>
      </w:r>
      <w:r w:rsidR="00732F30" w:rsidRPr="00AB1DA4">
        <w:rPr>
          <w:rFonts w:asciiTheme="minorHAnsi" w:hAnsiTheme="minorHAnsi" w:cstheme="minorHAnsi"/>
          <w:sz w:val="24"/>
          <w:szCs w:val="24"/>
        </w:rPr>
        <w:t xml:space="preserve">and accepted by </w:t>
      </w:r>
      <w:r w:rsidRPr="00AB1DA4">
        <w:rPr>
          <w:rFonts w:asciiTheme="minorHAnsi" w:hAnsiTheme="minorHAnsi" w:cstheme="minorHAnsi"/>
          <w:sz w:val="24"/>
          <w:szCs w:val="24"/>
        </w:rPr>
        <w:t xml:space="preserve">the PDC. </w:t>
      </w:r>
    </w:p>
    <w:p w14:paraId="2ADC193D" w14:textId="17425571" w:rsidR="00934E3D" w:rsidRPr="00AB1DA4" w:rsidRDefault="00934E3D" w:rsidP="00934E3D">
      <w:pPr>
        <w:spacing w:before="1"/>
        <w:ind w:left="990" w:right="790"/>
        <w:rPr>
          <w:rFonts w:asciiTheme="minorHAnsi" w:hAnsiTheme="minorHAnsi" w:cstheme="minorHAnsi"/>
          <w:sz w:val="24"/>
          <w:szCs w:val="24"/>
        </w:rPr>
      </w:pPr>
      <w:r w:rsidRPr="00AB1DA4">
        <w:rPr>
          <w:rFonts w:asciiTheme="minorHAnsi" w:hAnsiTheme="minorHAnsi" w:cstheme="minorHAnsi"/>
          <w:sz w:val="24"/>
          <w:szCs w:val="24"/>
        </w:rPr>
        <w:t>---------------------------------------------------------------------------------------------------------------------------------</w:t>
      </w:r>
    </w:p>
    <w:p w14:paraId="58C0FA1F" w14:textId="77777777" w:rsidR="00934E3D" w:rsidRPr="00AB1DA4" w:rsidRDefault="00934E3D" w:rsidP="00934E3D">
      <w:pPr>
        <w:spacing w:before="1"/>
        <w:ind w:left="990" w:right="790"/>
        <w:rPr>
          <w:rFonts w:asciiTheme="minorHAnsi" w:hAnsiTheme="minorHAnsi" w:cstheme="minorHAnsi"/>
          <w:sz w:val="24"/>
          <w:szCs w:val="24"/>
        </w:rPr>
      </w:pPr>
      <w:r w:rsidRPr="00AB1DA4">
        <w:rPr>
          <w:rFonts w:asciiTheme="minorHAnsi" w:hAnsiTheme="minorHAnsi" w:cstheme="minorHAnsi"/>
          <w:sz w:val="24"/>
          <w:szCs w:val="24"/>
        </w:rPr>
        <w:t>Knowledge level points provide the baseline for the points that will eventually be earned at the Application and Impact levels:</w:t>
      </w:r>
    </w:p>
    <w:p w14:paraId="4BF5B96D" w14:textId="77777777" w:rsidR="00732F30" w:rsidRPr="00AB1DA4" w:rsidRDefault="00934E3D" w:rsidP="00732F30">
      <w:pPr>
        <w:numPr>
          <w:ilvl w:val="2"/>
          <w:numId w:val="15"/>
        </w:numPr>
        <w:spacing w:before="1"/>
        <w:ind w:right="790"/>
        <w:rPr>
          <w:rFonts w:asciiTheme="minorHAnsi" w:hAnsiTheme="minorHAnsi" w:cstheme="minorHAnsi"/>
          <w:sz w:val="24"/>
          <w:szCs w:val="24"/>
        </w:rPr>
      </w:pPr>
      <w:r w:rsidRPr="00AB1DA4">
        <w:rPr>
          <w:rFonts w:asciiTheme="minorHAnsi" w:hAnsiTheme="minorHAnsi" w:cstheme="minorHAnsi"/>
          <w:sz w:val="24"/>
          <w:szCs w:val="24"/>
        </w:rPr>
        <w:t>Knowledge level (baseline) points can come from multiple activities at the knowledge level.</w:t>
      </w:r>
    </w:p>
    <w:p w14:paraId="3A22242D" w14:textId="30C1CA01" w:rsidR="00934E3D" w:rsidRPr="00AB1DA4" w:rsidRDefault="00934E3D" w:rsidP="00732F30">
      <w:pPr>
        <w:numPr>
          <w:ilvl w:val="2"/>
          <w:numId w:val="15"/>
        </w:numPr>
        <w:spacing w:before="1"/>
        <w:ind w:right="790"/>
        <w:rPr>
          <w:rFonts w:asciiTheme="minorHAnsi" w:hAnsiTheme="minorHAnsi" w:cstheme="minorHAnsi"/>
          <w:sz w:val="24"/>
          <w:szCs w:val="24"/>
        </w:rPr>
      </w:pPr>
      <w:r w:rsidRPr="00AB1DA4">
        <w:rPr>
          <w:rFonts w:asciiTheme="minorHAnsi" w:hAnsiTheme="minorHAnsi" w:cstheme="minorHAnsi"/>
          <w:sz w:val="24"/>
          <w:szCs w:val="24"/>
        </w:rPr>
        <w:t>It is the individual’s responsibility to clearly indicate the exact activities that will be used to gain points</w:t>
      </w:r>
      <w:r w:rsidR="00732F30" w:rsidRPr="00AB1DA4">
        <w:rPr>
          <w:rFonts w:asciiTheme="minorHAnsi" w:hAnsiTheme="minorHAnsi" w:cstheme="minorHAnsi"/>
          <w:sz w:val="24"/>
          <w:szCs w:val="24"/>
        </w:rPr>
        <w:t xml:space="preserve"> </w:t>
      </w:r>
      <w:r w:rsidRPr="00AB1DA4">
        <w:rPr>
          <w:rFonts w:asciiTheme="minorHAnsi" w:hAnsiTheme="minorHAnsi" w:cstheme="minorHAnsi"/>
          <w:sz w:val="24"/>
          <w:szCs w:val="24"/>
        </w:rPr>
        <w:t>at the knowledge level.</w:t>
      </w:r>
    </w:p>
    <w:p w14:paraId="4AD2975B" w14:textId="5F730791" w:rsidR="00934E3D" w:rsidRPr="00AB1DA4" w:rsidRDefault="00C01638" w:rsidP="00C01638">
      <w:pPr>
        <w:numPr>
          <w:ilvl w:val="0"/>
          <w:numId w:val="15"/>
        </w:numPr>
        <w:spacing w:before="1"/>
        <w:ind w:left="1440" w:right="790" w:firstLine="523"/>
        <w:rPr>
          <w:rFonts w:asciiTheme="minorHAnsi" w:hAnsiTheme="minorHAnsi" w:cstheme="minorHAnsi"/>
          <w:sz w:val="24"/>
          <w:szCs w:val="24"/>
        </w:rPr>
      </w:pPr>
      <w:r w:rsidRPr="00AB1DA4">
        <w:rPr>
          <w:rFonts w:asciiTheme="minorHAnsi" w:hAnsiTheme="minorHAnsi" w:cstheme="minorHAnsi"/>
          <w:sz w:val="24"/>
          <w:szCs w:val="24"/>
        </w:rPr>
        <w:t xml:space="preserve">   </w:t>
      </w:r>
      <w:r w:rsidR="00934E3D" w:rsidRPr="00AB1DA4">
        <w:rPr>
          <w:rFonts w:asciiTheme="minorHAnsi" w:hAnsiTheme="minorHAnsi" w:cstheme="minorHAnsi"/>
          <w:sz w:val="24"/>
          <w:szCs w:val="24"/>
        </w:rPr>
        <w:t>Knowledge level can be partial points from several knowledge level activities.</w:t>
      </w:r>
    </w:p>
    <w:p w14:paraId="0C056311" w14:textId="15EDF7EA" w:rsidR="00934E3D" w:rsidRDefault="00934E3D" w:rsidP="00934E3D">
      <w:pPr>
        <w:spacing w:before="1"/>
        <w:ind w:left="990" w:right="790"/>
        <w:rPr>
          <w:rFonts w:asciiTheme="minorHAnsi" w:hAnsiTheme="minorHAnsi" w:cstheme="minorHAnsi"/>
          <w:sz w:val="24"/>
          <w:szCs w:val="24"/>
        </w:rPr>
      </w:pPr>
      <w:r w:rsidRPr="00AB1DA4">
        <w:rPr>
          <w:rFonts w:asciiTheme="minorHAnsi" w:hAnsiTheme="minorHAnsi" w:cstheme="minorHAnsi"/>
          <w:sz w:val="24"/>
          <w:szCs w:val="24"/>
        </w:rPr>
        <w:t>---------------------------------------------------------------------------------------------------------------------------------</w:t>
      </w:r>
    </w:p>
    <w:p w14:paraId="43056FA7" w14:textId="77777777" w:rsidR="00DD786F" w:rsidRPr="00AB1DA4" w:rsidRDefault="00DD786F" w:rsidP="00934E3D">
      <w:pPr>
        <w:spacing w:before="1"/>
        <w:ind w:left="990" w:right="790"/>
        <w:rPr>
          <w:rFonts w:asciiTheme="minorHAnsi" w:hAnsiTheme="minorHAnsi" w:cstheme="minorHAnsi"/>
          <w:sz w:val="24"/>
          <w:szCs w:val="24"/>
        </w:rPr>
      </w:pPr>
    </w:p>
    <w:p w14:paraId="45B630F5" w14:textId="156F4FC6" w:rsidR="00934E3D" w:rsidRPr="00AB1DA4" w:rsidRDefault="00934E3D" w:rsidP="00934E3D">
      <w:pPr>
        <w:spacing w:before="1"/>
        <w:ind w:left="990" w:right="790"/>
        <w:rPr>
          <w:rFonts w:asciiTheme="minorHAnsi" w:hAnsiTheme="minorHAnsi" w:cstheme="minorHAnsi"/>
          <w:sz w:val="24"/>
          <w:szCs w:val="24"/>
        </w:rPr>
      </w:pPr>
      <w:r w:rsidRPr="00AB1DA4">
        <w:rPr>
          <w:rFonts w:asciiTheme="minorHAnsi" w:hAnsiTheme="minorHAnsi" w:cstheme="minorHAnsi"/>
          <w:sz w:val="24"/>
          <w:szCs w:val="24"/>
        </w:rPr>
        <w:t>An individual does not need to earn knowledge level during the same licensure period that application or impact level points are earned.</w:t>
      </w:r>
    </w:p>
    <w:p w14:paraId="6A541660" w14:textId="77777777" w:rsidR="00C01638" w:rsidRPr="00AB1DA4" w:rsidRDefault="00C01638" w:rsidP="00934E3D">
      <w:pPr>
        <w:spacing w:before="1"/>
        <w:ind w:left="990" w:right="790"/>
        <w:rPr>
          <w:rFonts w:asciiTheme="minorHAnsi" w:hAnsiTheme="minorHAnsi" w:cstheme="minorHAnsi"/>
          <w:sz w:val="24"/>
          <w:szCs w:val="24"/>
        </w:rPr>
      </w:pPr>
    </w:p>
    <w:p w14:paraId="7981002A" w14:textId="77777777" w:rsidR="00934E3D" w:rsidRDefault="00934E3D" w:rsidP="00934E3D">
      <w:pPr>
        <w:spacing w:before="1"/>
        <w:ind w:left="990" w:right="790"/>
        <w:rPr>
          <w:rFonts w:asciiTheme="minorHAnsi" w:hAnsiTheme="minorHAnsi" w:cstheme="minorHAnsi"/>
          <w:sz w:val="24"/>
          <w:szCs w:val="24"/>
        </w:rPr>
      </w:pPr>
      <w:r w:rsidRPr="00AB1DA4">
        <w:rPr>
          <w:rFonts w:asciiTheme="minorHAnsi" w:hAnsiTheme="minorHAnsi" w:cstheme="minorHAnsi"/>
          <w:sz w:val="24"/>
          <w:szCs w:val="24"/>
        </w:rPr>
        <w:t>Licensed personnel are responsible for knowing the procedures required for gaining professional development points for licensure.</w:t>
      </w:r>
    </w:p>
    <w:p w14:paraId="19CFFA71" w14:textId="77777777" w:rsidR="00CD664B" w:rsidRDefault="00CD664B" w:rsidP="00934E3D">
      <w:pPr>
        <w:spacing w:before="1"/>
        <w:ind w:left="990" w:right="790"/>
        <w:rPr>
          <w:rFonts w:asciiTheme="minorHAnsi" w:hAnsiTheme="minorHAnsi" w:cstheme="minorHAnsi"/>
          <w:sz w:val="24"/>
          <w:szCs w:val="24"/>
        </w:rPr>
      </w:pPr>
    </w:p>
    <w:p w14:paraId="677CA1AD" w14:textId="77777777" w:rsidR="00CD664B" w:rsidRPr="00AB1DA4" w:rsidRDefault="00CD664B" w:rsidP="00CD664B">
      <w:pPr>
        <w:spacing w:before="1"/>
        <w:ind w:left="990" w:right="790"/>
        <w:jc w:val="center"/>
        <w:rPr>
          <w:rFonts w:asciiTheme="minorHAnsi" w:hAnsiTheme="minorHAnsi" w:cstheme="minorHAnsi"/>
          <w:color w:val="2E74B5" w:themeColor="accent5" w:themeShade="BF"/>
          <w:sz w:val="28"/>
          <w:szCs w:val="28"/>
        </w:rPr>
      </w:pPr>
      <w:r w:rsidRPr="00AB1DA4">
        <w:rPr>
          <w:rFonts w:asciiTheme="minorHAnsi" w:hAnsiTheme="minorHAnsi" w:cstheme="minorHAnsi"/>
          <w:color w:val="2E74B5" w:themeColor="accent5" w:themeShade="BF"/>
          <w:sz w:val="28"/>
          <w:szCs w:val="28"/>
        </w:rPr>
        <w:t>Level II – Application</w:t>
      </w:r>
    </w:p>
    <w:p w14:paraId="33534F87" w14:textId="218DC5CD" w:rsidR="00CD664B" w:rsidRPr="00AB1DA4" w:rsidRDefault="00CD664B" w:rsidP="00CD664B">
      <w:pPr>
        <w:spacing w:before="1"/>
        <w:ind w:left="990" w:right="790"/>
        <w:rPr>
          <w:rFonts w:asciiTheme="minorHAnsi" w:hAnsiTheme="minorHAnsi" w:cstheme="minorHAnsi"/>
          <w:sz w:val="24"/>
          <w:szCs w:val="24"/>
        </w:rPr>
      </w:pPr>
      <w:r w:rsidRPr="00AB1DA4">
        <w:rPr>
          <w:rFonts w:asciiTheme="minorHAnsi" w:hAnsiTheme="minorHAnsi" w:cstheme="minorHAnsi"/>
          <w:sz w:val="24"/>
          <w:szCs w:val="24"/>
        </w:rPr>
        <w:t xml:space="preserve">Points awarded based on the demonstrated application of the information gained at the knowledge level and for which 2 X’s the </w:t>
      </w:r>
      <w:r w:rsidR="00536BBF">
        <w:rPr>
          <w:rFonts w:asciiTheme="minorHAnsi" w:hAnsiTheme="minorHAnsi" w:cstheme="minorHAnsi"/>
          <w:sz w:val="24"/>
          <w:szCs w:val="24"/>
        </w:rPr>
        <w:t xml:space="preserve">original </w:t>
      </w:r>
      <w:r w:rsidRPr="00AB1DA4">
        <w:rPr>
          <w:rFonts w:asciiTheme="minorHAnsi" w:hAnsiTheme="minorHAnsi" w:cstheme="minorHAnsi"/>
          <w:sz w:val="24"/>
          <w:szCs w:val="24"/>
        </w:rPr>
        <w:t xml:space="preserve">knowledge level points are awarded. The PDC will determine the requirements for application, including, but not limited to, the length of time the application will take. </w:t>
      </w:r>
    </w:p>
    <w:p w14:paraId="1E1EB42E" w14:textId="77777777" w:rsidR="00CD664B" w:rsidRDefault="00CD664B" w:rsidP="00CD664B">
      <w:pPr>
        <w:spacing w:before="1"/>
        <w:ind w:left="990" w:right="790"/>
        <w:rPr>
          <w:rFonts w:asciiTheme="minorHAnsi" w:hAnsiTheme="minorHAnsi" w:cstheme="minorHAnsi"/>
          <w:b/>
          <w:sz w:val="28"/>
          <w:szCs w:val="28"/>
        </w:rPr>
      </w:pPr>
    </w:p>
    <w:p w14:paraId="36481ED9" w14:textId="77777777" w:rsidR="008A2F43" w:rsidRPr="00AB1DA4" w:rsidRDefault="008A2F43" w:rsidP="008A2F43">
      <w:pPr>
        <w:spacing w:before="1"/>
        <w:ind w:left="990" w:right="790"/>
        <w:jc w:val="center"/>
        <w:rPr>
          <w:rFonts w:asciiTheme="minorHAnsi" w:hAnsiTheme="minorHAnsi" w:cstheme="minorHAnsi"/>
          <w:color w:val="2E74B5" w:themeColor="accent5" w:themeShade="BF"/>
          <w:sz w:val="28"/>
          <w:szCs w:val="28"/>
        </w:rPr>
      </w:pPr>
      <w:r w:rsidRPr="00AB1DA4">
        <w:rPr>
          <w:rFonts w:asciiTheme="minorHAnsi" w:hAnsiTheme="minorHAnsi" w:cstheme="minorHAnsi"/>
          <w:color w:val="2E74B5" w:themeColor="accent5" w:themeShade="BF"/>
          <w:sz w:val="28"/>
          <w:szCs w:val="28"/>
        </w:rPr>
        <w:t>Level III – Impact</w:t>
      </w:r>
    </w:p>
    <w:p w14:paraId="07D44247" w14:textId="51A11487" w:rsidR="008A2F43" w:rsidRPr="00AB1DA4" w:rsidRDefault="008A2F43" w:rsidP="008A2F43">
      <w:pPr>
        <w:spacing w:before="1"/>
        <w:ind w:left="990" w:right="790"/>
        <w:rPr>
          <w:rFonts w:asciiTheme="minorHAnsi" w:hAnsiTheme="minorHAnsi" w:cstheme="minorHAnsi"/>
          <w:sz w:val="24"/>
          <w:szCs w:val="24"/>
        </w:rPr>
      </w:pPr>
      <w:r w:rsidRPr="00AB1DA4">
        <w:rPr>
          <w:rFonts w:asciiTheme="minorHAnsi" w:hAnsiTheme="minorHAnsi" w:cstheme="minorHAnsi"/>
          <w:sz w:val="24"/>
          <w:szCs w:val="24"/>
        </w:rPr>
        <w:t xml:space="preserve">Points awarded based on demonstrated impact of the knowledge and skills acquired and for which 3 X’s the </w:t>
      </w:r>
      <w:r w:rsidR="00536BBF">
        <w:rPr>
          <w:rFonts w:asciiTheme="minorHAnsi" w:hAnsiTheme="minorHAnsi" w:cstheme="minorHAnsi"/>
          <w:sz w:val="24"/>
          <w:szCs w:val="24"/>
        </w:rPr>
        <w:t xml:space="preserve">original </w:t>
      </w:r>
      <w:r w:rsidRPr="00AB1DA4">
        <w:rPr>
          <w:rFonts w:asciiTheme="minorHAnsi" w:hAnsiTheme="minorHAnsi" w:cstheme="minorHAnsi"/>
          <w:sz w:val="24"/>
          <w:szCs w:val="24"/>
        </w:rPr>
        <w:t>knowledge level points are awarded. The PDC will determine the requirements for impact, including, but not limited to, how the results of the application will be evaluated.</w:t>
      </w:r>
    </w:p>
    <w:p w14:paraId="74FF504B" w14:textId="77777777" w:rsidR="008A2F43" w:rsidRPr="00AB1DA4" w:rsidRDefault="008A2F43" w:rsidP="008A2F43">
      <w:pPr>
        <w:spacing w:before="1"/>
        <w:ind w:left="990" w:right="790"/>
        <w:rPr>
          <w:rFonts w:asciiTheme="minorHAnsi" w:hAnsiTheme="minorHAnsi" w:cstheme="minorHAnsi"/>
          <w:sz w:val="24"/>
          <w:szCs w:val="24"/>
        </w:rPr>
      </w:pPr>
    </w:p>
    <w:p w14:paraId="43FDF268" w14:textId="45347569" w:rsidR="00A13B99" w:rsidRPr="00784FE5" w:rsidRDefault="00A13B99" w:rsidP="005F56BC">
      <w:pPr>
        <w:widowControl/>
        <w:autoSpaceDE/>
        <w:autoSpaceDN/>
        <w:spacing w:line="259" w:lineRule="auto"/>
        <w:ind w:left="-4464"/>
        <w:jc w:val="center"/>
        <w:rPr>
          <w:rFonts w:asciiTheme="minorHAnsi" w:eastAsia="Calibri" w:hAnsiTheme="minorHAnsi" w:cstheme="minorHAnsi"/>
          <w:color w:val="538135" w:themeColor="accent6" w:themeShade="BF"/>
          <w:sz w:val="36"/>
          <w:szCs w:val="36"/>
          <w:u w:val="single"/>
        </w:rPr>
      </w:pPr>
      <w:r w:rsidRPr="00784FE5">
        <w:rPr>
          <w:rFonts w:asciiTheme="minorHAnsi" w:hAnsiTheme="minorHAnsi" w:cstheme="minorHAnsi"/>
          <w:color w:val="538135" w:themeColor="accent6" w:themeShade="BF"/>
          <w:sz w:val="36"/>
          <w:szCs w:val="36"/>
          <w:u w:val="thick"/>
        </w:rPr>
        <w:lastRenderedPageBreak/>
        <w:t>4.</w:t>
      </w:r>
      <w:r w:rsidR="00F11951">
        <w:rPr>
          <w:rFonts w:asciiTheme="minorHAnsi" w:hAnsiTheme="minorHAnsi" w:cstheme="minorHAnsi"/>
          <w:color w:val="538135" w:themeColor="accent6" w:themeShade="BF"/>
          <w:sz w:val="36"/>
          <w:szCs w:val="36"/>
          <w:u w:val="thick"/>
        </w:rPr>
        <w:t>4</w:t>
      </w:r>
      <w:r w:rsidRPr="00784FE5">
        <w:rPr>
          <w:rFonts w:asciiTheme="minorHAnsi" w:hAnsiTheme="minorHAnsi" w:cstheme="minorHAnsi"/>
          <w:color w:val="538135" w:themeColor="accent6" w:themeShade="BF"/>
          <w:sz w:val="36"/>
          <w:szCs w:val="36"/>
          <w:u w:val="thick"/>
        </w:rPr>
        <w:t xml:space="preserve"> </w:t>
      </w:r>
      <w:r w:rsidR="00637B00" w:rsidRPr="00784FE5">
        <w:rPr>
          <w:rFonts w:asciiTheme="minorHAnsi" w:hAnsiTheme="minorHAnsi" w:cstheme="minorHAnsi"/>
          <w:color w:val="538135" w:themeColor="accent6" w:themeShade="BF"/>
          <w:sz w:val="36"/>
          <w:szCs w:val="36"/>
          <w:u w:val="thick"/>
        </w:rPr>
        <w:t>Indicato</w:t>
      </w:r>
      <w:r w:rsidR="00CD664B">
        <w:rPr>
          <w:rFonts w:asciiTheme="minorHAnsi" w:hAnsiTheme="minorHAnsi" w:cstheme="minorHAnsi"/>
          <w:color w:val="538135" w:themeColor="accent6" w:themeShade="BF"/>
          <w:sz w:val="36"/>
          <w:szCs w:val="36"/>
          <w:u w:val="thick"/>
        </w:rPr>
        <w:t>rs for the Three Levels</w:t>
      </w:r>
      <w:r w:rsidR="00637B00" w:rsidRPr="00784FE5">
        <w:rPr>
          <w:rFonts w:asciiTheme="minorHAnsi" w:hAnsiTheme="minorHAnsi" w:cstheme="minorHAnsi"/>
          <w:iCs/>
          <w:color w:val="538135" w:themeColor="accent6" w:themeShade="BF"/>
          <w:sz w:val="36"/>
          <w:szCs w:val="36"/>
          <w:u w:val="thick"/>
        </w:rPr>
        <w:t xml:space="preserve"> </w:t>
      </w:r>
    </w:p>
    <w:p w14:paraId="64F0514D" w14:textId="77777777" w:rsidR="00934E3D" w:rsidRPr="00AB1DA4" w:rsidRDefault="00934E3D" w:rsidP="00934E3D">
      <w:pPr>
        <w:spacing w:before="1"/>
        <w:ind w:left="990" w:right="790"/>
        <w:rPr>
          <w:rFonts w:asciiTheme="minorHAnsi" w:hAnsiTheme="minorHAnsi" w:cstheme="minorHAnsi"/>
          <w:sz w:val="24"/>
          <w:szCs w:val="24"/>
        </w:rPr>
      </w:pPr>
    </w:p>
    <w:p w14:paraId="726BF586" w14:textId="0F056487" w:rsidR="00934E3D" w:rsidRPr="00AB1DA4" w:rsidRDefault="00637B00" w:rsidP="00BF3C8E">
      <w:pPr>
        <w:spacing w:before="1"/>
        <w:ind w:left="990" w:right="790"/>
        <w:rPr>
          <w:rFonts w:asciiTheme="minorHAnsi" w:hAnsiTheme="minorHAnsi" w:cstheme="minorHAnsi"/>
          <w:bCs/>
          <w:color w:val="2E74B5" w:themeColor="accent5" w:themeShade="BF"/>
          <w:sz w:val="28"/>
          <w:szCs w:val="28"/>
        </w:rPr>
      </w:pPr>
      <w:r>
        <w:rPr>
          <w:rFonts w:asciiTheme="minorHAnsi" w:hAnsiTheme="minorHAnsi" w:cstheme="minorHAnsi"/>
          <w:bCs/>
          <w:color w:val="2E74B5" w:themeColor="accent5" w:themeShade="BF"/>
          <w:sz w:val="28"/>
          <w:szCs w:val="28"/>
        </w:rPr>
        <w:t xml:space="preserve">       </w:t>
      </w:r>
      <w:r w:rsidR="00BF3C8E">
        <w:rPr>
          <w:rFonts w:asciiTheme="minorHAnsi" w:hAnsiTheme="minorHAnsi" w:cstheme="minorHAnsi"/>
          <w:bCs/>
          <w:color w:val="2E74B5" w:themeColor="accent5" w:themeShade="BF"/>
          <w:sz w:val="28"/>
          <w:szCs w:val="28"/>
        </w:rPr>
        <w:t xml:space="preserve">                                   </w:t>
      </w:r>
      <w:r w:rsidR="00934E3D" w:rsidRPr="00AB1DA4">
        <w:rPr>
          <w:rFonts w:asciiTheme="minorHAnsi" w:hAnsiTheme="minorHAnsi" w:cstheme="minorHAnsi"/>
          <w:bCs/>
          <w:color w:val="2E74B5" w:themeColor="accent5" w:themeShade="BF"/>
          <w:sz w:val="28"/>
          <w:szCs w:val="28"/>
        </w:rPr>
        <w:t xml:space="preserve">Level I </w:t>
      </w:r>
      <w:bookmarkStart w:id="32" w:name="_Hlk154565580"/>
      <w:r w:rsidR="00934E3D" w:rsidRPr="00AB1DA4">
        <w:rPr>
          <w:rFonts w:asciiTheme="minorHAnsi" w:hAnsiTheme="minorHAnsi" w:cstheme="minorHAnsi"/>
          <w:bCs/>
          <w:color w:val="2E74B5" w:themeColor="accent5" w:themeShade="BF"/>
          <w:sz w:val="28"/>
          <w:szCs w:val="28"/>
        </w:rPr>
        <w:t>Knowledge Indicators</w:t>
      </w:r>
      <w:bookmarkEnd w:id="32"/>
      <w:r w:rsidR="00934E3D" w:rsidRPr="00AB1DA4">
        <w:rPr>
          <w:rFonts w:asciiTheme="minorHAnsi" w:hAnsiTheme="minorHAnsi" w:cstheme="minorHAnsi"/>
          <w:bCs/>
          <w:color w:val="2E74B5" w:themeColor="accent5" w:themeShade="BF"/>
          <w:sz w:val="28"/>
          <w:szCs w:val="28"/>
        </w:rPr>
        <w:t>:</w:t>
      </w:r>
    </w:p>
    <w:p w14:paraId="32B70DDE" w14:textId="77777777" w:rsidR="00934E3D" w:rsidRPr="00AB1DA4" w:rsidRDefault="00934E3D" w:rsidP="00C01638">
      <w:pPr>
        <w:spacing w:before="1"/>
        <w:ind w:left="990" w:right="790"/>
        <w:jc w:val="center"/>
        <w:rPr>
          <w:rFonts w:asciiTheme="minorHAnsi" w:hAnsiTheme="minorHAnsi" w:cstheme="minorHAnsi"/>
          <w:bCs/>
          <w:i/>
          <w:color w:val="2E74B5" w:themeColor="accent5" w:themeShade="BF"/>
          <w:sz w:val="28"/>
          <w:szCs w:val="28"/>
        </w:rPr>
      </w:pPr>
      <w:r w:rsidRPr="00AB1DA4">
        <w:rPr>
          <w:rFonts w:asciiTheme="minorHAnsi" w:hAnsiTheme="minorHAnsi" w:cstheme="minorHAnsi"/>
          <w:bCs/>
          <w:i/>
          <w:color w:val="2E74B5" w:themeColor="accent5" w:themeShade="BF"/>
          <w:sz w:val="28"/>
          <w:szCs w:val="28"/>
        </w:rPr>
        <w:t>What do you know now that you did not know before?</w:t>
      </w:r>
    </w:p>
    <w:p w14:paraId="339BBE9D" w14:textId="77777777" w:rsidR="00934E3D" w:rsidRPr="00AB1DA4" w:rsidRDefault="00934E3D" w:rsidP="00C01638">
      <w:pPr>
        <w:spacing w:before="1"/>
        <w:ind w:left="990" w:right="790"/>
        <w:jc w:val="center"/>
        <w:rPr>
          <w:rFonts w:asciiTheme="minorHAnsi" w:hAnsiTheme="minorHAnsi" w:cstheme="minorHAnsi"/>
          <w:bCs/>
          <w:color w:val="2E74B5" w:themeColor="accent5" w:themeShade="BF"/>
          <w:sz w:val="24"/>
          <w:szCs w:val="24"/>
          <w:u w:val="single"/>
        </w:rPr>
      </w:pPr>
    </w:p>
    <w:p w14:paraId="78EC5304" w14:textId="21BDC0D4" w:rsidR="00934E3D" w:rsidRPr="00AB1DA4" w:rsidRDefault="00934E3D" w:rsidP="00C01638">
      <w:pPr>
        <w:spacing w:before="1"/>
        <w:ind w:left="990" w:right="790"/>
        <w:rPr>
          <w:rFonts w:asciiTheme="minorHAnsi" w:hAnsiTheme="minorHAnsi" w:cstheme="minorHAnsi"/>
          <w:i/>
          <w:sz w:val="24"/>
          <w:szCs w:val="24"/>
        </w:rPr>
      </w:pPr>
      <w:r w:rsidRPr="00AB1DA4">
        <w:rPr>
          <w:rFonts w:asciiTheme="minorHAnsi" w:hAnsiTheme="minorHAnsi" w:cstheme="minorHAnsi"/>
          <w:sz w:val="24"/>
          <w:szCs w:val="24"/>
          <w:u w:val="single"/>
        </w:rPr>
        <w:t xml:space="preserve">In-service Education = 1 PD point per </w:t>
      </w:r>
      <w:r w:rsidR="00DE1B1C" w:rsidRPr="00AB1DA4">
        <w:rPr>
          <w:rFonts w:asciiTheme="minorHAnsi" w:hAnsiTheme="minorHAnsi" w:cstheme="minorHAnsi"/>
          <w:sz w:val="24"/>
          <w:szCs w:val="24"/>
          <w:u w:val="single"/>
        </w:rPr>
        <w:t>clock-hour</w:t>
      </w:r>
    </w:p>
    <w:p w14:paraId="1D39B352" w14:textId="77777777" w:rsidR="00934E3D" w:rsidRPr="00AB1DA4" w:rsidRDefault="00934E3D" w:rsidP="00C01638">
      <w:pPr>
        <w:spacing w:before="1"/>
        <w:ind w:left="990" w:right="790"/>
        <w:rPr>
          <w:rFonts w:asciiTheme="minorHAnsi" w:hAnsiTheme="minorHAnsi" w:cstheme="minorHAnsi"/>
          <w:sz w:val="24"/>
          <w:szCs w:val="24"/>
        </w:rPr>
      </w:pPr>
      <w:r w:rsidRPr="00AB1DA4">
        <w:rPr>
          <w:rFonts w:asciiTheme="minorHAnsi" w:hAnsiTheme="minorHAnsi" w:cstheme="minorHAnsi"/>
          <w:sz w:val="24"/>
          <w:szCs w:val="24"/>
        </w:rPr>
        <w:t>Verification required may include one of the following:</w:t>
      </w:r>
    </w:p>
    <w:p w14:paraId="49A115CC" w14:textId="77777777" w:rsidR="00934E3D" w:rsidRPr="00AB1DA4" w:rsidRDefault="00934E3D" w:rsidP="00C01638">
      <w:pPr>
        <w:numPr>
          <w:ilvl w:val="0"/>
          <w:numId w:val="14"/>
        </w:numPr>
        <w:spacing w:before="1"/>
        <w:ind w:left="990" w:right="790"/>
        <w:rPr>
          <w:rFonts w:asciiTheme="minorHAnsi" w:hAnsiTheme="minorHAnsi" w:cstheme="minorHAnsi"/>
          <w:sz w:val="24"/>
          <w:szCs w:val="24"/>
        </w:rPr>
      </w:pPr>
      <w:r w:rsidRPr="00AB1DA4">
        <w:rPr>
          <w:rFonts w:asciiTheme="minorHAnsi" w:hAnsiTheme="minorHAnsi" w:cstheme="minorHAnsi"/>
          <w:sz w:val="24"/>
          <w:szCs w:val="24"/>
        </w:rPr>
        <w:t>Descriptions of the critical attributes of the staff development.</w:t>
      </w:r>
    </w:p>
    <w:p w14:paraId="43CE181D" w14:textId="77777777" w:rsidR="00934E3D" w:rsidRPr="00AB1DA4" w:rsidRDefault="00934E3D" w:rsidP="00C01638">
      <w:pPr>
        <w:numPr>
          <w:ilvl w:val="0"/>
          <w:numId w:val="14"/>
        </w:numPr>
        <w:spacing w:before="1"/>
        <w:ind w:left="990" w:right="790"/>
        <w:rPr>
          <w:rFonts w:asciiTheme="minorHAnsi" w:hAnsiTheme="minorHAnsi" w:cstheme="minorHAnsi"/>
          <w:sz w:val="24"/>
          <w:szCs w:val="24"/>
        </w:rPr>
      </w:pPr>
      <w:r w:rsidRPr="00AB1DA4">
        <w:rPr>
          <w:rFonts w:asciiTheme="minorHAnsi" w:hAnsiTheme="minorHAnsi" w:cstheme="minorHAnsi"/>
          <w:sz w:val="24"/>
          <w:szCs w:val="24"/>
        </w:rPr>
        <w:t>Oral or written personal reflections.</w:t>
      </w:r>
    </w:p>
    <w:p w14:paraId="547FE4AE" w14:textId="77777777" w:rsidR="00934E3D" w:rsidRPr="00AB1DA4" w:rsidRDefault="00934E3D" w:rsidP="00C01638">
      <w:pPr>
        <w:numPr>
          <w:ilvl w:val="0"/>
          <w:numId w:val="14"/>
        </w:numPr>
        <w:spacing w:before="1"/>
        <w:ind w:left="990" w:right="790"/>
        <w:rPr>
          <w:rFonts w:asciiTheme="minorHAnsi" w:hAnsiTheme="minorHAnsi" w:cstheme="minorHAnsi"/>
          <w:sz w:val="24"/>
          <w:szCs w:val="24"/>
        </w:rPr>
      </w:pPr>
      <w:r w:rsidRPr="00AB1DA4">
        <w:rPr>
          <w:rFonts w:asciiTheme="minorHAnsi" w:hAnsiTheme="minorHAnsi" w:cstheme="minorHAnsi"/>
          <w:sz w:val="24"/>
          <w:szCs w:val="24"/>
        </w:rPr>
        <w:t>Pre and post assessments of the individual staff person’s learning.</w:t>
      </w:r>
    </w:p>
    <w:p w14:paraId="4974C060" w14:textId="77777777" w:rsidR="00934E3D" w:rsidRPr="00AB1DA4" w:rsidRDefault="00934E3D" w:rsidP="00C01638">
      <w:pPr>
        <w:spacing w:before="1"/>
        <w:ind w:left="990" w:right="790"/>
        <w:rPr>
          <w:rFonts w:asciiTheme="minorHAnsi" w:hAnsiTheme="minorHAnsi" w:cstheme="minorHAnsi"/>
          <w:sz w:val="24"/>
          <w:szCs w:val="24"/>
        </w:rPr>
      </w:pPr>
    </w:p>
    <w:p w14:paraId="1F050290" w14:textId="6CAFDEF4" w:rsidR="00934E3D" w:rsidRPr="00AB1DA4" w:rsidRDefault="00934E3D" w:rsidP="00C01638">
      <w:pPr>
        <w:spacing w:before="1"/>
        <w:ind w:left="990" w:right="790"/>
        <w:rPr>
          <w:rFonts w:asciiTheme="minorHAnsi" w:hAnsiTheme="minorHAnsi" w:cstheme="minorHAnsi"/>
          <w:sz w:val="24"/>
          <w:szCs w:val="24"/>
        </w:rPr>
      </w:pPr>
      <w:r w:rsidRPr="00AB1DA4">
        <w:rPr>
          <w:rFonts w:asciiTheme="minorHAnsi" w:hAnsiTheme="minorHAnsi" w:cstheme="minorHAnsi"/>
          <w:sz w:val="24"/>
          <w:szCs w:val="24"/>
          <w:u w:val="single"/>
        </w:rPr>
        <w:t xml:space="preserve">Service to the Profession = 1 point per </w:t>
      </w:r>
      <w:r w:rsidR="00DE1B1C" w:rsidRPr="00AB1DA4">
        <w:rPr>
          <w:rFonts w:asciiTheme="minorHAnsi" w:hAnsiTheme="minorHAnsi" w:cstheme="minorHAnsi"/>
          <w:sz w:val="24"/>
          <w:szCs w:val="24"/>
          <w:u w:val="single"/>
        </w:rPr>
        <w:t>clock-hour</w:t>
      </w:r>
    </w:p>
    <w:p w14:paraId="1E400011" w14:textId="77777777" w:rsidR="00934E3D" w:rsidRPr="00AB1DA4" w:rsidRDefault="00934E3D" w:rsidP="00C01638">
      <w:pPr>
        <w:spacing w:before="1"/>
        <w:ind w:left="990" w:right="790"/>
        <w:rPr>
          <w:rFonts w:asciiTheme="minorHAnsi" w:hAnsiTheme="minorHAnsi" w:cstheme="minorHAnsi"/>
          <w:sz w:val="24"/>
          <w:szCs w:val="24"/>
        </w:rPr>
      </w:pPr>
      <w:r w:rsidRPr="00AB1DA4">
        <w:rPr>
          <w:rFonts w:asciiTheme="minorHAnsi" w:hAnsiTheme="minorHAnsi" w:cstheme="minorHAnsi"/>
          <w:sz w:val="24"/>
          <w:szCs w:val="24"/>
        </w:rPr>
        <w:t>Verification required may include one of the following:</w:t>
      </w:r>
    </w:p>
    <w:p w14:paraId="184F5708" w14:textId="77777777" w:rsidR="00934E3D" w:rsidRPr="00AB1DA4" w:rsidRDefault="00934E3D" w:rsidP="009929CE">
      <w:pPr>
        <w:numPr>
          <w:ilvl w:val="2"/>
          <w:numId w:val="14"/>
        </w:numPr>
        <w:spacing w:before="1"/>
        <w:ind w:right="790"/>
        <w:rPr>
          <w:rFonts w:asciiTheme="minorHAnsi" w:hAnsiTheme="minorHAnsi" w:cstheme="minorHAnsi"/>
          <w:sz w:val="24"/>
          <w:szCs w:val="24"/>
        </w:rPr>
      </w:pPr>
      <w:r w:rsidRPr="00AB1DA4">
        <w:rPr>
          <w:rFonts w:asciiTheme="minorHAnsi" w:hAnsiTheme="minorHAnsi" w:cstheme="minorHAnsi"/>
          <w:sz w:val="24"/>
          <w:szCs w:val="24"/>
        </w:rPr>
        <w:t>Minutes noting contributions to meetings and time spent at meetings.</w:t>
      </w:r>
    </w:p>
    <w:p w14:paraId="36CA92FE" w14:textId="77777777" w:rsidR="00934E3D" w:rsidRPr="00AB1DA4" w:rsidRDefault="00934E3D" w:rsidP="009929CE">
      <w:pPr>
        <w:numPr>
          <w:ilvl w:val="2"/>
          <w:numId w:val="14"/>
        </w:numPr>
        <w:spacing w:before="1"/>
        <w:ind w:right="790"/>
        <w:rPr>
          <w:rFonts w:asciiTheme="minorHAnsi" w:hAnsiTheme="minorHAnsi" w:cstheme="minorHAnsi"/>
          <w:sz w:val="24"/>
          <w:szCs w:val="24"/>
        </w:rPr>
      </w:pPr>
      <w:r w:rsidRPr="00AB1DA4">
        <w:rPr>
          <w:rFonts w:asciiTheme="minorHAnsi" w:hAnsiTheme="minorHAnsi" w:cstheme="minorHAnsi"/>
          <w:sz w:val="24"/>
          <w:szCs w:val="24"/>
        </w:rPr>
        <w:t>An explanation of time spent on a school committee, council, or team such as:</w:t>
      </w:r>
    </w:p>
    <w:p w14:paraId="1475DFE3" w14:textId="77777777" w:rsidR="00934E3D" w:rsidRPr="00AB1DA4" w:rsidRDefault="00934E3D" w:rsidP="009929CE">
      <w:pPr>
        <w:numPr>
          <w:ilvl w:val="3"/>
          <w:numId w:val="14"/>
        </w:numPr>
        <w:spacing w:before="1"/>
        <w:ind w:right="790"/>
        <w:rPr>
          <w:rFonts w:asciiTheme="minorHAnsi" w:hAnsiTheme="minorHAnsi" w:cstheme="minorHAnsi"/>
          <w:sz w:val="24"/>
          <w:szCs w:val="24"/>
        </w:rPr>
      </w:pPr>
      <w:r w:rsidRPr="00AB1DA4">
        <w:rPr>
          <w:rFonts w:asciiTheme="minorHAnsi" w:hAnsiTheme="minorHAnsi" w:cstheme="minorHAnsi"/>
          <w:sz w:val="24"/>
          <w:szCs w:val="24"/>
        </w:rPr>
        <w:t>Membership in the school or district PDC.</w:t>
      </w:r>
    </w:p>
    <w:p w14:paraId="091AB121" w14:textId="77777777" w:rsidR="00934E3D" w:rsidRPr="00AB1DA4" w:rsidRDefault="00934E3D" w:rsidP="009929CE">
      <w:pPr>
        <w:numPr>
          <w:ilvl w:val="3"/>
          <w:numId w:val="14"/>
        </w:numPr>
        <w:spacing w:before="1"/>
        <w:ind w:right="790"/>
        <w:rPr>
          <w:rFonts w:asciiTheme="minorHAnsi" w:hAnsiTheme="minorHAnsi" w:cstheme="minorHAnsi"/>
          <w:sz w:val="24"/>
          <w:szCs w:val="24"/>
        </w:rPr>
      </w:pPr>
      <w:r w:rsidRPr="00AB1DA4">
        <w:rPr>
          <w:rFonts w:asciiTheme="minorHAnsi" w:hAnsiTheme="minorHAnsi" w:cstheme="minorHAnsi"/>
          <w:sz w:val="24"/>
          <w:szCs w:val="24"/>
        </w:rPr>
        <w:t>Serving as a member of the school’s steering team.</w:t>
      </w:r>
    </w:p>
    <w:p w14:paraId="6009F22A" w14:textId="77777777" w:rsidR="00934E3D" w:rsidRPr="00AB1DA4" w:rsidRDefault="00934E3D" w:rsidP="009929CE">
      <w:pPr>
        <w:numPr>
          <w:ilvl w:val="3"/>
          <w:numId w:val="14"/>
        </w:numPr>
        <w:spacing w:before="1"/>
        <w:ind w:right="790"/>
        <w:rPr>
          <w:rFonts w:asciiTheme="minorHAnsi" w:hAnsiTheme="minorHAnsi" w:cstheme="minorHAnsi"/>
          <w:sz w:val="24"/>
          <w:szCs w:val="24"/>
        </w:rPr>
      </w:pPr>
      <w:r w:rsidRPr="00AB1DA4">
        <w:rPr>
          <w:rFonts w:asciiTheme="minorHAnsi" w:hAnsiTheme="minorHAnsi" w:cstheme="minorHAnsi"/>
          <w:sz w:val="24"/>
          <w:szCs w:val="24"/>
        </w:rPr>
        <w:t>Serving on a curriculum development committee.</w:t>
      </w:r>
    </w:p>
    <w:p w14:paraId="789C116B" w14:textId="77777777" w:rsidR="00934E3D" w:rsidRPr="00AB1DA4" w:rsidRDefault="00934E3D" w:rsidP="009929CE">
      <w:pPr>
        <w:numPr>
          <w:ilvl w:val="3"/>
          <w:numId w:val="14"/>
        </w:numPr>
        <w:spacing w:before="1"/>
        <w:ind w:right="790"/>
        <w:rPr>
          <w:rFonts w:asciiTheme="minorHAnsi" w:hAnsiTheme="minorHAnsi" w:cstheme="minorHAnsi"/>
          <w:sz w:val="24"/>
          <w:szCs w:val="24"/>
        </w:rPr>
      </w:pPr>
      <w:r w:rsidRPr="00AB1DA4">
        <w:rPr>
          <w:rFonts w:asciiTheme="minorHAnsi" w:hAnsiTheme="minorHAnsi" w:cstheme="minorHAnsi"/>
          <w:sz w:val="24"/>
          <w:szCs w:val="24"/>
        </w:rPr>
        <w:t>Providing staff development.</w:t>
      </w:r>
    </w:p>
    <w:p w14:paraId="16551FBF" w14:textId="77777777" w:rsidR="00934E3D" w:rsidRPr="00AB1DA4" w:rsidRDefault="00934E3D" w:rsidP="009929CE">
      <w:pPr>
        <w:numPr>
          <w:ilvl w:val="3"/>
          <w:numId w:val="14"/>
        </w:numPr>
        <w:spacing w:before="1"/>
        <w:ind w:right="790"/>
        <w:rPr>
          <w:rFonts w:asciiTheme="minorHAnsi" w:hAnsiTheme="minorHAnsi" w:cstheme="minorHAnsi"/>
          <w:sz w:val="24"/>
          <w:szCs w:val="24"/>
        </w:rPr>
      </w:pPr>
      <w:r w:rsidRPr="00AB1DA4">
        <w:rPr>
          <w:rFonts w:asciiTheme="minorHAnsi" w:hAnsiTheme="minorHAnsi" w:cstheme="minorHAnsi"/>
          <w:sz w:val="24"/>
          <w:szCs w:val="24"/>
        </w:rPr>
        <w:t>Samples of published articles or newsletters and an explanation of the time spent in writing.</w:t>
      </w:r>
    </w:p>
    <w:p w14:paraId="5AAFAF30" w14:textId="4C49B11A" w:rsidR="00934E3D" w:rsidRPr="00AB1DA4" w:rsidRDefault="00934E3D" w:rsidP="009929CE">
      <w:pPr>
        <w:numPr>
          <w:ilvl w:val="3"/>
          <w:numId w:val="14"/>
        </w:numPr>
        <w:spacing w:before="1"/>
        <w:ind w:right="790"/>
        <w:rPr>
          <w:rFonts w:asciiTheme="minorHAnsi" w:hAnsiTheme="minorHAnsi" w:cstheme="minorHAnsi"/>
          <w:sz w:val="24"/>
          <w:szCs w:val="24"/>
        </w:rPr>
      </w:pPr>
      <w:r w:rsidRPr="00AB1DA4">
        <w:rPr>
          <w:rFonts w:asciiTheme="minorHAnsi" w:hAnsiTheme="minorHAnsi" w:cstheme="minorHAnsi"/>
          <w:sz w:val="24"/>
          <w:szCs w:val="24"/>
        </w:rPr>
        <w:t xml:space="preserve">An explanation of time </w:t>
      </w:r>
      <w:r w:rsidR="001279D4" w:rsidRPr="00AB1DA4">
        <w:rPr>
          <w:rFonts w:asciiTheme="minorHAnsi" w:hAnsiTheme="minorHAnsi" w:cstheme="minorHAnsi"/>
          <w:sz w:val="24"/>
          <w:szCs w:val="24"/>
        </w:rPr>
        <w:t>spent,</w:t>
      </w:r>
      <w:r w:rsidRPr="00AB1DA4">
        <w:rPr>
          <w:rFonts w:asciiTheme="minorHAnsi" w:hAnsiTheme="minorHAnsi" w:cstheme="minorHAnsi"/>
          <w:sz w:val="24"/>
          <w:szCs w:val="24"/>
        </w:rPr>
        <w:t xml:space="preserve"> and significant contributions made while holding an office or serving on a committee for an educational organization.</w:t>
      </w:r>
    </w:p>
    <w:p w14:paraId="20E0A53F" w14:textId="1300A84B" w:rsidR="00934E3D" w:rsidRPr="00AB1DA4" w:rsidRDefault="009929CE" w:rsidP="00AD4638">
      <w:pPr>
        <w:spacing w:before="1"/>
        <w:ind w:left="450" w:right="790"/>
        <w:rPr>
          <w:rFonts w:asciiTheme="minorHAnsi" w:hAnsiTheme="minorHAnsi" w:cstheme="minorHAnsi"/>
          <w:sz w:val="24"/>
          <w:szCs w:val="24"/>
        </w:rPr>
      </w:pPr>
      <w:r w:rsidRPr="00AB1DA4">
        <w:rPr>
          <w:rFonts w:asciiTheme="minorHAnsi" w:hAnsiTheme="minorHAnsi" w:cstheme="minorHAnsi"/>
          <w:sz w:val="24"/>
          <w:szCs w:val="24"/>
        </w:rPr>
        <w:t xml:space="preserve">           </w:t>
      </w:r>
      <w:r w:rsidR="00934E3D" w:rsidRPr="00AB1DA4">
        <w:rPr>
          <w:rFonts w:asciiTheme="minorHAnsi" w:hAnsiTheme="minorHAnsi" w:cstheme="minorHAnsi"/>
          <w:sz w:val="24"/>
          <w:szCs w:val="24"/>
        </w:rPr>
        <w:t>Serving on an onsite team for another school or district and an explanation of the time spent.</w:t>
      </w:r>
    </w:p>
    <w:p w14:paraId="65302F70" w14:textId="77777777" w:rsidR="00934E3D" w:rsidRPr="00AB1DA4" w:rsidRDefault="00934E3D" w:rsidP="00934E3D">
      <w:pPr>
        <w:spacing w:before="1"/>
        <w:ind w:left="990" w:right="790"/>
        <w:rPr>
          <w:rFonts w:asciiTheme="minorHAnsi" w:hAnsiTheme="minorHAnsi" w:cstheme="minorHAnsi"/>
          <w:sz w:val="24"/>
          <w:szCs w:val="24"/>
          <w:u w:val="single"/>
        </w:rPr>
      </w:pPr>
    </w:p>
    <w:p w14:paraId="29F2EF09" w14:textId="77777777" w:rsidR="00934E3D" w:rsidRPr="00AB1DA4" w:rsidRDefault="00934E3D" w:rsidP="00C01638">
      <w:pPr>
        <w:spacing w:before="1"/>
        <w:ind w:left="990" w:right="790"/>
        <w:jc w:val="center"/>
        <w:rPr>
          <w:rFonts w:asciiTheme="minorHAnsi" w:hAnsiTheme="minorHAnsi" w:cstheme="minorHAnsi"/>
          <w:bCs/>
          <w:color w:val="2E74B5" w:themeColor="accent5" w:themeShade="BF"/>
          <w:sz w:val="28"/>
          <w:szCs w:val="28"/>
        </w:rPr>
      </w:pPr>
      <w:r w:rsidRPr="00AB1DA4">
        <w:rPr>
          <w:rFonts w:asciiTheme="minorHAnsi" w:hAnsiTheme="minorHAnsi" w:cstheme="minorHAnsi"/>
          <w:bCs/>
          <w:color w:val="2E74B5" w:themeColor="accent5" w:themeShade="BF"/>
          <w:sz w:val="28"/>
          <w:szCs w:val="28"/>
        </w:rPr>
        <w:t>Level II Application Indicators:</w:t>
      </w:r>
    </w:p>
    <w:p w14:paraId="6CDBAA05" w14:textId="77777777" w:rsidR="00C01638" w:rsidRPr="00AB1DA4" w:rsidRDefault="00934E3D" w:rsidP="00C01638">
      <w:pPr>
        <w:spacing w:before="1"/>
        <w:ind w:left="990" w:right="790"/>
        <w:jc w:val="center"/>
        <w:rPr>
          <w:rFonts w:asciiTheme="minorHAnsi" w:hAnsiTheme="minorHAnsi" w:cstheme="minorHAnsi"/>
          <w:bCs/>
          <w:i/>
          <w:color w:val="2E74B5" w:themeColor="accent5" w:themeShade="BF"/>
          <w:sz w:val="28"/>
          <w:szCs w:val="28"/>
        </w:rPr>
      </w:pPr>
      <w:r w:rsidRPr="00AB1DA4">
        <w:rPr>
          <w:rFonts w:asciiTheme="minorHAnsi" w:hAnsiTheme="minorHAnsi" w:cstheme="minorHAnsi"/>
          <w:bCs/>
          <w:i/>
          <w:color w:val="2E74B5" w:themeColor="accent5" w:themeShade="BF"/>
          <w:sz w:val="28"/>
          <w:szCs w:val="28"/>
        </w:rPr>
        <w:t xml:space="preserve">What knowledge are you applying in the classroom or to policies that you </w:t>
      </w:r>
    </w:p>
    <w:p w14:paraId="67C8FB8B" w14:textId="7E7BC258" w:rsidR="00934E3D" w:rsidRPr="00AB1DA4" w:rsidRDefault="00934E3D" w:rsidP="00C01638">
      <w:pPr>
        <w:spacing w:before="1"/>
        <w:ind w:left="990" w:right="790"/>
        <w:jc w:val="center"/>
        <w:rPr>
          <w:rFonts w:asciiTheme="minorHAnsi" w:hAnsiTheme="minorHAnsi" w:cstheme="minorHAnsi"/>
          <w:bCs/>
          <w:i/>
          <w:color w:val="2E74B5" w:themeColor="accent5" w:themeShade="BF"/>
          <w:sz w:val="28"/>
          <w:szCs w:val="28"/>
        </w:rPr>
      </w:pPr>
      <w:r w:rsidRPr="00AB1DA4">
        <w:rPr>
          <w:rFonts w:asciiTheme="minorHAnsi" w:hAnsiTheme="minorHAnsi" w:cstheme="minorHAnsi"/>
          <w:bCs/>
          <w:i/>
          <w:color w:val="2E74B5" w:themeColor="accent5" w:themeShade="BF"/>
          <w:sz w:val="28"/>
          <w:szCs w:val="28"/>
        </w:rPr>
        <w:t>expect will improve student outcomes or behavior?</w:t>
      </w:r>
    </w:p>
    <w:p w14:paraId="777C815D" w14:textId="77777777" w:rsidR="00C01638" w:rsidRPr="00AB1DA4" w:rsidRDefault="00C01638" w:rsidP="00C01638">
      <w:pPr>
        <w:spacing w:before="1"/>
        <w:ind w:left="990" w:right="790"/>
        <w:jc w:val="center"/>
        <w:rPr>
          <w:rFonts w:asciiTheme="minorHAnsi" w:hAnsiTheme="minorHAnsi" w:cstheme="minorHAnsi"/>
          <w:bCs/>
          <w:i/>
          <w:color w:val="2E74B5" w:themeColor="accent5" w:themeShade="BF"/>
          <w:sz w:val="28"/>
          <w:szCs w:val="28"/>
        </w:rPr>
      </w:pPr>
    </w:p>
    <w:p w14:paraId="2466E415" w14:textId="00448ED6" w:rsidR="00934E3D" w:rsidRPr="00AB1DA4" w:rsidRDefault="00934E3D" w:rsidP="00934E3D">
      <w:pPr>
        <w:spacing w:before="1"/>
        <w:ind w:left="990" w:right="790"/>
        <w:rPr>
          <w:rFonts w:asciiTheme="minorHAnsi" w:hAnsiTheme="minorHAnsi" w:cstheme="minorHAnsi"/>
          <w:sz w:val="24"/>
          <w:szCs w:val="24"/>
        </w:rPr>
      </w:pPr>
      <w:r w:rsidRPr="00AB1DA4">
        <w:rPr>
          <w:rFonts w:asciiTheme="minorHAnsi" w:hAnsiTheme="minorHAnsi" w:cstheme="minorHAnsi"/>
          <w:sz w:val="24"/>
          <w:szCs w:val="24"/>
          <w:u w:val="single"/>
        </w:rPr>
        <w:t>Use of New Knowledge and Skills = 2 X Level I points</w:t>
      </w:r>
    </w:p>
    <w:p w14:paraId="1A48B247" w14:textId="77777777" w:rsidR="00934E3D" w:rsidRPr="00AB1DA4" w:rsidRDefault="00934E3D" w:rsidP="00934E3D">
      <w:pPr>
        <w:spacing w:before="1"/>
        <w:ind w:left="990" w:right="790"/>
        <w:rPr>
          <w:rFonts w:asciiTheme="minorHAnsi" w:hAnsiTheme="minorHAnsi" w:cstheme="minorHAnsi"/>
          <w:sz w:val="24"/>
          <w:szCs w:val="24"/>
        </w:rPr>
      </w:pPr>
      <w:r w:rsidRPr="00AB1DA4">
        <w:rPr>
          <w:rFonts w:asciiTheme="minorHAnsi" w:hAnsiTheme="minorHAnsi" w:cstheme="minorHAnsi"/>
          <w:sz w:val="24"/>
          <w:szCs w:val="24"/>
        </w:rPr>
        <w:t>Verification required may include one of the following: Independent observation such as:</w:t>
      </w:r>
    </w:p>
    <w:p w14:paraId="71EC0D8E" w14:textId="77777777" w:rsidR="00934E3D" w:rsidRPr="00AB1DA4" w:rsidRDefault="00934E3D" w:rsidP="00934E3D">
      <w:pPr>
        <w:numPr>
          <w:ilvl w:val="0"/>
          <w:numId w:val="13"/>
        </w:numPr>
        <w:spacing w:before="1"/>
        <w:ind w:right="790"/>
        <w:rPr>
          <w:rFonts w:asciiTheme="minorHAnsi" w:hAnsiTheme="minorHAnsi" w:cstheme="minorHAnsi"/>
          <w:sz w:val="24"/>
          <w:szCs w:val="24"/>
        </w:rPr>
      </w:pPr>
      <w:r w:rsidRPr="00AB1DA4">
        <w:rPr>
          <w:rFonts w:asciiTheme="minorHAnsi" w:hAnsiTheme="minorHAnsi" w:cstheme="minorHAnsi"/>
          <w:sz w:val="24"/>
          <w:szCs w:val="24"/>
        </w:rPr>
        <w:t>Direct observation using trained observers or video/audio tapes.</w:t>
      </w:r>
    </w:p>
    <w:p w14:paraId="07D0F088" w14:textId="77777777" w:rsidR="00934E3D" w:rsidRPr="00AB1DA4" w:rsidRDefault="00934E3D" w:rsidP="00934E3D">
      <w:pPr>
        <w:numPr>
          <w:ilvl w:val="0"/>
          <w:numId w:val="13"/>
        </w:numPr>
        <w:spacing w:before="1"/>
        <w:ind w:right="790"/>
        <w:rPr>
          <w:rFonts w:asciiTheme="minorHAnsi" w:hAnsiTheme="minorHAnsi" w:cstheme="minorHAnsi"/>
          <w:sz w:val="24"/>
          <w:szCs w:val="24"/>
        </w:rPr>
      </w:pPr>
      <w:r w:rsidRPr="00AB1DA4">
        <w:rPr>
          <w:rFonts w:asciiTheme="minorHAnsi" w:hAnsiTheme="minorHAnsi" w:cstheme="minorHAnsi"/>
          <w:sz w:val="24"/>
          <w:szCs w:val="24"/>
        </w:rPr>
        <w:t>Structured interviews with participants and their supervisors.</w:t>
      </w:r>
    </w:p>
    <w:p w14:paraId="75A85344" w14:textId="77777777" w:rsidR="00934E3D" w:rsidRPr="00AB1DA4" w:rsidRDefault="00934E3D" w:rsidP="00934E3D">
      <w:pPr>
        <w:spacing w:before="1"/>
        <w:ind w:left="990" w:right="790"/>
        <w:rPr>
          <w:rFonts w:asciiTheme="minorHAnsi" w:hAnsiTheme="minorHAnsi" w:cstheme="minorHAnsi"/>
          <w:sz w:val="24"/>
          <w:szCs w:val="24"/>
        </w:rPr>
      </w:pPr>
    </w:p>
    <w:p w14:paraId="558F4AF1" w14:textId="77777777" w:rsidR="00934E3D" w:rsidRPr="00AB1DA4" w:rsidRDefault="00934E3D" w:rsidP="00934E3D">
      <w:pPr>
        <w:spacing w:before="1"/>
        <w:ind w:left="990" w:right="790"/>
        <w:rPr>
          <w:rFonts w:asciiTheme="minorHAnsi" w:hAnsiTheme="minorHAnsi" w:cstheme="minorHAnsi"/>
          <w:sz w:val="24"/>
          <w:szCs w:val="24"/>
        </w:rPr>
      </w:pPr>
      <w:r w:rsidRPr="00AB1DA4">
        <w:rPr>
          <w:rFonts w:asciiTheme="minorHAnsi" w:hAnsiTheme="minorHAnsi" w:cstheme="minorHAnsi"/>
          <w:sz w:val="24"/>
          <w:szCs w:val="24"/>
        </w:rPr>
        <w:t>Evidence such as:</w:t>
      </w:r>
    </w:p>
    <w:p w14:paraId="753AE779" w14:textId="77777777" w:rsidR="00934E3D" w:rsidRPr="00AB1DA4" w:rsidRDefault="00934E3D" w:rsidP="00934E3D">
      <w:pPr>
        <w:numPr>
          <w:ilvl w:val="0"/>
          <w:numId w:val="13"/>
        </w:numPr>
        <w:spacing w:before="1"/>
        <w:ind w:right="790"/>
        <w:rPr>
          <w:rFonts w:asciiTheme="minorHAnsi" w:hAnsiTheme="minorHAnsi" w:cstheme="minorHAnsi"/>
          <w:sz w:val="24"/>
          <w:szCs w:val="24"/>
        </w:rPr>
      </w:pPr>
      <w:r w:rsidRPr="00AB1DA4">
        <w:rPr>
          <w:rFonts w:asciiTheme="minorHAnsi" w:hAnsiTheme="minorHAnsi" w:cstheme="minorHAnsi"/>
          <w:sz w:val="24"/>
          <w:szCs w:val="24"/>
        </w:rPr>
        <w:t>Lesson plans.</w:t>
      </w:r>
    </w:p>
    <w:p w14:paraId="6FCF0AAF" w14:textId="42166BFD" w:rsidR="00934E3D" w:rsidRPr="00AB1DA4" w:rsidRDefault="00934E3D" w:rsidP="00934E3D">
      <w:pPr>
        <w:numPr>
          <w:ilvl w:val="0"/>
          <w:numId w:val="13"/>
        </w:numPr>
        <w:spacing w:before="1"/>
        <w:ind w:right="790"/>
        <w:rPr>
          <w:rFonts w:asciiTheme="minorHAnsi" w:hAnsiTheme="minorHAnsi" w:cstheme="minorHAnsi"/>
          <w:sz w:val="24"/>
          <w:szCs w:val="24"/>
        </w:rPr>
      </w:pPr>
      <w:r w:rsidRPr="00AB1DA4">
        <w:rPr>
          <w:rFonts w:asciiTheme="minorHAnsi" w:hAnsiTheme="minorHAnsi" w:cstheme="minorHAnsi"/>
          <w:sz w:val="24"/>
          <w:szCs w:val="24"/>
        </w:rPr>
        <w:t>Pre and post samples of students’ work.</w:t>
      </w:r>
    </w:p>
    <w:p w14:paraId="7139B195" w14:textId="77777777" w:rsidR="00C01638" w:rsidRPr="00AB1DA4" w:rsidRDefault="00C01638" w:rsidP="00C01638">
      <w:pPr>
        <w:spacing w:before="1"/>
        <w:ind w:left="1547" w:right="790"/>
        <w:rPr>
          <w:rFonts w:asciiTheme="minorHAnsi" w:hAnsiTheme="minorHAnsi" w:cstheme="minorHAnsi"/>
          <w:sz w:val="24"/>
          <w:szCs w:val="24"/>
        </w:rPr>
      </w:pPr>
    </w:p>
    <w:p w14:paraId="74D9D3FB" w14:textId="77777777" w:rsidR="00934E3D" w:rsidRPr="00AB1DA4" w:rsidRDefault="00934E3D" w:rsidP="00934E3D">
      <w:pPr>
        <w:spacing w:before="1"/>
        <w:ind w:left="990" w:right="790"/>
        <w:rPr>
          <w:rFonts w:asciiTheme="minorHAnsi" w:hAnsiTheme="minorHAnsi" w:cstheme="minorHAnsi"/>
          <w:sz w:val="24"/>
          <w:szCs w:val="24"/>
        </w:rPr>
      </w:pPr>
      <w:r w:rsidRPr="00AB1DA4">
        <w:rPr>
          <w:rFonts w:asciiTheme="minorHAnsi" w:hAnsiTheme="minorHAnsi" w:cstheme="minorHAnsi"/>
          <w:sz w:val="24"/>
          <w:szCs w:val="24"/>
        </w:rPr>
        <w:t xml:space="preserve">Examination of participants’ journals, </w:t>
      </w:r>
      <w:proofErr w:type="gramStart"/>
      <w:r w:rsidRPr="00AB1DA4">
        <w:rPr>
          <w:rFonts w:asciiTheme="minorHAnsi" w:hAnsiTheme="minorHAnsi" w:cstheme="minorHAnsi"/>
          <w:sz w:val="24"/>
          <w:szCs w:val="24"/>
        </w:rPr>
        <w:t>portfolios</w:t>
      </w:r>
      <w:proofErr w:type="gramEnd"/>
      <w:r w:rsidRPr="00AB1DA4">
        <w:rPr>
          <w:rFonts w:asciiTheme="minorHAnsi" w:hAnsiTheme="minorHAnsi" w:cstheme="minorHAnsi"/>
          <w:sz w:val="24"/>
          <w:szCs w:val="24"/>
        </w:rPr>
        <w:t xml:space="preserve"> or other artifacts.</w:t>
      </w:r>
    </w:p>
    <w:p w14:paraId="72390907" w14:textId="72E1EF47" w:rsidR="00934E3D" w:rsidRPr="00AB1DA4" w:rsidRDefault="00934E3D" w:rsidP="009306D3">
      <w:pPr>
        <w:spacing w:before="1"/>
        <w:ind w:left="990" w:right="790"/>
        <w:jc w:val="center"/>
        <w:rPr>
          <w:rFonts w:asciiTheme="minorHAnsi" w:hAnsiTheme="minorHAnsi" w:cstheme="minorHAnsi"/>
          <w:bCs/>
          <w:color w:val="2E74B5" w:themeColor="accent5" w:themeShade="BF"/>
          <w:sz w:val="28"/>
          <w:szCs w:val="28"/>
        </w:rPr>
      </w:pPr>
      <w:r w:rsidRPr="00AB1DA4">
        <w:rPr>
          <w:rFonts w:asciiTheme="minorHAnsi" w:hAnsiTheme="minorHAnsi" w:cstheme="minorHAnsi"/>
          <w:bCs/>
          <w:color w:val="2E74B5" w:themeColor="accent5" w:themeShade="BF"/>
          <w:sz w:val="28"/>
          <w:szCs w:val="28"/>
        </w:rPr>
        <w:t>Level III Impact Indicators:</w:t>
      </w:r>
    </w:p>
    <w:p w14:paraId="111C4948" w14:textId="35606FFF" w:rsidR="00934E3D" w:rsidRPr="00AB1DA4" w:rsidRDefault="00934E3D" w:rsidP="009306D3">
      <w:pPr>
        <w:spacing w:before="1"/>
        <w:ind w:left="990" w:right="790"/>
        <w:jc w:val="center"/>
        <w:rPr>
          <w:rFonts w:asciiTheme="minorHAnsi" w:hAnsiTheme="minorHAnsi" w:cstheme="minorHAnsi"/>
          <w:bCs/>
          <w:i/>
          <w:color w:val="2E74B5" w:themeColor="accent5" w:themeShade="BF"/>
          <w:sz w:val="28"/>
          <w:szCs w:val="28"/>
        </w:rPr>
      </w:pPr>
      <w:r w:rsidRPr="00AB1DA4">
        <w:rPr>
          <w:rFonts w:asciiTheme="minorHAnsi" w:hAnsiTheme="minorHAnsi" w:cstheme="minorHAnsi"/>
          <w:bCs/>
          <w:i/>
          <w:color w:val="2E74B5" w:themeColor="accent5" w:themeShade="BF"/>
          <w:sz w:val="28"/>
          <w:szCs w:val="28"/>
        </w:rPr>
        <w:t xml:space="preserve">How has student performance improved? What has </w:t>
      </w:r>
      <w:r w:rsidR="00B31969" w:rsidRPr="00AB1DA4">
        <w:rPr>
          <w:rFonts w:asciiTheme="minorHAnsi" w:hAnsiTheme="minorHAnsi" w:cstheme="minorHAnsi"/>
          <w:bCs/>
          <w:i/>
          <w:color w:val="2E74B5" w:themeColor="accent5" w:themeShade="BF"/>
          <w:sz w:val="28"/>
          <w:szCs w:val="28"/>
        </w:rPr>
        <w:t xml:space="preserve">positively </w:t>
      </w:r>
      <w:r w:rsidRPr="00AB1DA4">
        <w:rPr>
          <w:rFonts w:asciiTheme="minorHAnsi" w:hAnsiTheme="minorHAnsi" w:cstheme="minorHAnsi"/>
          <w:bCs/>
          <w:i/>
          <w:color w:val="2E74B5" w:themeColor="accent5" w:themeShade="BF"/>
          <w:sz w:val="28"/>
          <w:szCs w:val="28"/>
        </w:rPr>
        <w:t>changed about the program?</w:t>
      </w:r>
    </w:p>
    <w:p w14:paraId="239C6CAC" w14:textId="77777777" w:rsidR="009306D3" w:rsidRPr="00AB1DA4" w:rsidRDefault="009306D3" w:rsidP="009306D3">
      <w:pPr>
        <w:spacing w:before="1"/>
        <w:ind w:left="990" w:right="790"/>
        <w:jc w:val="center"/>
        <w:rPr>
          <w:rFonts w:asciiTheme="minorHAnsi" w:hAnsiTheme="minorHAnsi" w:cstheme="minorHAnsi"/>
          <w:bCs/>
          <w:i/>
          <w:color w:val="2E74B5" w:themeColor="accent5" w:themeShade="BF"/>
          <w:sz w:val="28"/>
          <w:szCs w:val="28"/>
        </w:rPr>
      </w:pPr>
    </w:p>
    <w:p w14:paraId="05340CD3" w14:textId="7B5331AC" w:rsidR="00934E3D" w:rsidRPr="00AB1DA4" w:rsidRDefault="00934E3D" w:rsidP="00934E3D">
      <w:pPr>
        <w:spacing w:before="1"/>
        <w:ind w:left="990" w:right="790"/>
        <w:rPr>
          <w:rFonts w:asciiTheme="minorHAnsi" w:hAnsiTheme="minorHAnsi" w:cstheme="minorHAnsi"/>
          <w:sz w:val="24"/>
          <w:szCs w:val="24"/>
        </w:rPr>
      </w:pPr>
      <w:r w:rsidRPr="00AB1DA4">
        <w:rPr>
          <w:rFonts w:asciiTheme="minorHAnsi" w:hAnsiTheme="minorHAnsi" w:cstheme="minorHAnsi"/>
          <w:sz w:val="24"/>
          <w:szCs w:val="24"/>
          <w:u w:val="single"/>
        </w:rPr>
        <w:t>Organizational Change = 3 X Level I points</w:t>
      </w:r>
    </w:p>
    <w:p w14:paraId="38DCC0F0" w14:textId="77777777" w:rsidR="00934E3D" w:rsidRPr="00AB1DA4" w:rsidRDefault="00934E3D" w:rsidP="00934E3D">
      <w:pPr>
        <w:spacing w:before="1"/>
        <w:ind w:left="990" w:right="790"/>
        <w:rPr>
          <w:rFonts w:asciiTheme="minorHAnsi" w:hAnsiTheme="minorHAnsi" w:cstheme="minorHAnsi"/>
          <w:sz w:val="24"/>
          <w:szCs w:val="24"/>
        </w:rPr>
      </w:pPr>
      <w:r w:rsidRPr="00AB1DA4">
        <w:rPr>
          <w:rFonts w:asciiTheme="minorHAnsi" w:hAnsiTheme="minorHAnsi" w:cstheme="minorHAnsi"/>
          <w:sz w:val="24"/>
          <w:szCs w:val="24"/>
        </w:rPr>
        <w:t>Verification required may include one of the following:</w:t>
      </w:r>
    </w:p>
    <w:p w14:paraId="07E27934" w14:textId="77777777" w:rsidR="00934E3D" w:rsidRPr="00AB1DA4" w:rsidRDefault="00934E3D" w:rsidP="00934E3D">
      <w:pPr>
        <w:numPr>
          <w:ilvl w:val="0"/>
          <w:numId w:val="12"/>
        </w:numPr>
        <w:spacing w:before="1"/>
        <w:ind w:right="790"/>
        <w:rPr>
          <w:rFonts w:asciiTheme="minorHAnsi" w:hAnsiTheme="minorHAnsi" w:cstheme="minorHAnsi"/>
          <w:sz w:val="24"/>
          <w:szCs w:val="24"/>
        </w:rPr>
      </w:pPr>
      <w:r w:rsidRPr="00AB1DA4">
        <w:rPr>
          <w:rFonts w:asciiTheme="minorHAnsi" w:hAnsiTheme="minorHAnsi" w:cstheme="minorHAnsi"/>
          <w:sz w:val="24"/>
          <w:szCs w:val="24"/>
        </w:rPr>
        <w:lastRenderedPageBreak/>
        <w:t>Evidence of related district or school policy change.</w:t>
      </w:r>
    </w:p>
    <w:p w14:paraId="16507458" w14:textId="77777777" w:rsidR="00934E3D" w:rsidRPr="00AB1DA4" w:rsidRDefault="00934E3D" w:rsidP="00934E3D">
      <w:pPr>
        <w:numPr>
          <w:ilvl w:val="0"/>
          <w:numId w:val="12"/>
        </w:numPr>
        <w:spacing w:before="1"/>
        <w:ind w:right="790"/>
        <w:rPr>
          <w:rFonts w:asciiTheme="minorHAnsi" w:hAnsiTheme="minorHAnsi" w:cstheme="minorHAnsi"/>
          <w:sz w:val="24"/>
          <w:szCs w:val="24"/>
        </w:rPr>
      </w:pPr>
      <w:r w:rsidRPr="00AB1DA4">
        <w:rPr>
          <w:rFonts w:asciiTheme="minorHAnsi" w:hAnsiTheme="minorHAnsi" w:cstheme="minorHAnsi"/>
          <w:sz w:val="24"/>
          <w:szCs w:val="24"/>
        </w:rPr>
        <w:t>Evidence of Level II application activities by others.</w:t>
      </w:r>
    </w:p>
    <w:p w14:paraId="278C0D24" w14:textId="77777777" w:rsidR="00934E3D" w:rsidRPr="00AB1DA4" w:rsidRDefault="00934E3D" w:rsidP="00934E3D">
      <w:pPr>
        <w:numPr>
          <w:ilvl w:val="0"/>
          <w:numId w:val="12"/>
        </w:numPr>
        <w:spacing w:before="1"/>
        <w:ind w:right="790"/>
        <w:rPr>
          <w:rFonts w:asciiTheme="minorHAnsi" w:hAnsiTheme="minorHAnsi" w:cstheme="minorHAnsi"/>
          <w:sz w:val="24"/>
          <w:szCs w:val="24"/>
        </w:rPr>
      </w:pPr>
      <w:r w:rsidRPr="00AB1DA4">
        <w:rPr>
          <w:rFonts w:asciiTheme="minorHAnsi" w:hAnsiTheme="minorHAnsi" w:cstheme="minorHAnsi"/>
          <w:sz w:val="24"/>
          <w:szCs w:val="24"/>
        </w:rPr>
        <w:t>Revision of district, grade level, or content area curriculum.</w:t>
      </w:r>
      <w:r w:rsidRPr="00AB1DA4">
        <w:rPr>
          <w:rFonts w:asciiTheme="minorHAnsi" w:hAnsiTheme="minorHAnsi" w:cstheme="minorHAnsi"/>
          <w:sz w:val="24"/>
          <w:szCs w:val="24"/>
          <w:u w:val="single"/>
        </w:rPr>
        <w:t xml:space="preserve"> Student Learning = 3 Xs Level I points</w:t>
      </w:r>
    </w:p>
    <w:p w14:paraId="42E0E842" w14:textId="77777777" w:rsidR="00934E3D" w:rsidRPr="00AB1DA4" w:rsidRDefault="00934E3D" w:rsidP="00934E3D">
      <w:pPr>
        <w:spacing w:before="1"/>
        <w:ind w:left="990" w:right="790"/>
        <w:rPr>
          <w:rFonts w:asciiTheme="minorHAnsi" w:hAnsiTheme="minorHAnsi" w:cstheme="minorHAnsi"/>
          <w:sz w:val="24"/>
          <w:szCs w:val="24"/>
        </w:rPr>
      </w:pPr>
      <w:r w:rsidRPr="00AB1DA4">
        <w:rPr>
          <w:rFonts w:asciiTheme="minorHAnsi" w:hAnsiTheme="minorHAnsi" w:cstheme="minorHAnsi"/>
          <w:sz w:val="24"/>
          <w:szCs w:val="24"/>
        </w:rPr>
        <w:t>Verification required may include one of the following:</w:t>
      </w:r>
    </w:p>
    <w:p w14:paraId="493AFF12" w14:textId="77777777" w:rsidR="00934E3D" w:rsidRPr="00AB1DA4" w:rsidRDefault="00934E3D" w:rsidP="00934E3D">
      <w:pPr>
        <w:numPr>
          <w:ilvl w:val="0"/>
          <w:numId w:val="12"/>
        </w:numPr>
        <w:spacing w:before="1"/>
        <w:ind w:right="790"/>
        <w:rPr>
          <w:rFonts w:asciiTheme="minorHAnsi" w:hAnsiTheme="minorHAnsi" w:cstheme="minorHAnsi"/>
          <w:sz w:val="24"/>
          <w:szCs w:val="24"/>
        </w:rPr>
      </w:pPr>
      <w:r w:rsidRPr="00AB1DA4">
        <w:rPr>
          <w:rFonts w:asciiTheme="minorHAnsi" w:hAnsiTheme="minorHAnsi" w:cstheme="minorHAnsi"/>
          <w:sz w:val="24"/>
          <w:szCs w:val="24"/>
        </w:rPr>
        <w:t>Evidence of improved student academic performance.</w:t>
      </w:r>
    </w:p>
    <w:p w14:paraId="7758403C" w14:textId="77777777" w:rsidR="00934E3D" w:rsidRPr="00AB1DA4" w:rsidRDefault="00934E3D" w:rsidP="00934E3D">
      <w:pPr>
        <w:numPr>
          <w:ilvl w:val="0"/>
          <w:numId w:val="12"/>
        </w:numPr>
        <w:spacing w:before="1"/>
        <w:ind w:right="790"/>
        <w:rPr>
          <w:rFonts w:asciiTheme="minorHAnsi" w:hAnsiTheme="minorHAnsi" w:cstheme="minorHAnsi"/>
          <w:sz w:val="24"/>
          <w:szCs w:val="24"/>
        </w:rPr>
      </w:pPr>
      <w:r w:rsidRPr="00AB1DA4">
        <w:rPr>
          <w:rFonts w:asciiTheme="minorHAnsi" w:hAnsiTheme="minorHAnsi" w:cstheme="minorHAnsi"/>
          <w:sz w:val="24"/>
          <w:szCs w:val="24"/>
        </w:rPr>
        <w:t>Samples of positive changes in students’ behaviors, such as:</w:t>
      </w:r>
    </w:p>
    <w:p w14:paraId="0FA530D1" w14:textId="77777777" w:rsidR="00934E3D" w:rsidRPr="00AB1DA4" w:rsidRDefault="00934E3D" w:rsidP="00934E3D">
      <w:pPr>
        <w:numPr>
          <w:ilvl w:val="1"/>
          <w:numId w:val="12"/>
        </w:numPr>
        <w:spacing w:before="1"/>
        <w:ind w:right="790"/>
        <w:rPr>
          <w:rFonts w:asciiTheme="minorHAnsi" w:hAnsiTheme="minorHAnsi" w:cstheme="minorHAnsi"/>
          <w:sz w:val="24"/>
          <w:szCs w:val="24"/>
        </w:rPr>
      </w:pPr>
      <w:r w:rsidRPr="00AB1DA4">
        <w:rPr>
          <w:rFonts w:asciiTheme="minorHAnsi" w:hAnsiTheme="minorHAnsi" w:cstheme="minorHAnsi"/>
          <w:sz w:val="24"/>
          <w:szCs w:val="24"/>
        </w:rPr>
        <w:t>Study habits.</w:t>
      </w:r>
    </w:p>
    <w:p w14:paraId="4F4E6E82" w14:textId="77777777" w:rsidR="00934E3D" w:rsidRPr="00AB1DA4" w:rsidRDefault="00934E3D" w:rsidP="00934E3D">
      <w:pPr>
        <w:numPr>
          <w:ilvl w:val="1"/>
          <w:numId w:val="12"/>
        </w:numPr>
        <w:spacing w:before="1"/>
        <w:ind w:right="790"/>
        <w:rPr>
          <w:rFonts w:asciiTheme="minorHAnsi" w:hAnsiTheme="minorHAnsi" w:cstheme="minorHAnsi"/>
          <w:sz w:val="24"/>
          <w:szCs w:val="24"/>
        </w:rPr>
      </w:pPr>
      <w:r w:rsidRPr="00AB1DA4">
        <w:rPr>
          <w:rFonts w:asciiTheme="minorHAnsi" w:hAnsiTheme="minorHAnsi" w:cstheme="minorHAnsi"/>
          <w:sz w:val="24"/>
          <w:szCs w:val="24"/>
        </w:rPr>
        <w:t>Improved school attendance.</w:t>
      </w:r>
    </w:p>
    <w:p w14:paraId="0EF24DFE" w14:textId="77777777" w:rsidR="00934E3D" w:rsidRPr="00AB1DA4" w:rsidRDefault="00934E3D" w:rsidP="00934E3D">
      <w:pPr>
        <w:numPr>
          <w:ilvl w:val="1"/>
          <w:numId w:val="12"/>
        </w:numPr>
        <w:spacing w:before="1"/>
        <w:ind w:right="790"/>
        <w:rPr>
          <w:rFonts w:asciiTheme="minorHAnsi" w:hAnsiTheme="minorHAnsi" w:cstheme="minorHAnsi"/>
          <w:sz w:val="24"/>
          <w:szCs w:val="24"/>
        </w:rPr>
      </w:pPr>
      <w:r w:rsidRPr="00AB1DA4">
        <w:rPr>
          <w:rFonts w:asciiTheme="minorHAnsi" w:hAnsiTheme="minorHAnsi" w:cstheme="minorHAnsi"/>
          <w:sz w:val="24"/>
          <w:szCs w:val="24"/>
        </w:rPr>
        <w:t>Improved homework completion rates.</w:t>
      </w:r>
    </w:p>
    <w:p w14:paraId="00A6B7CF" w14:textId="77777777" w:rsidR="00934E3D" w:rsidRPr="00AB1DA4" w:rsidRDefault="00934E3D" w:rsidP="00934E3D">
      <w:pPr>
        <w:numPr>
          <w:ilvl w:val="1"/>
          <w:numId w:val="12"/>
        </w:numPr>
        <w:spacing w:before="1"/>
        <w:ind w:right="790"/>
        <w:rPr>
          <w:rFonts w:asciiTheme="minorHAnsi" w:hAnsiTheme="minorHAnsi" w:cstheme="minorHAnsi"/>
          <w:sz w:val="24"/>
          <w:szCs w:val="24"/>
        </w:rPr>
      </w:pPr>
      <w:r w:rsidRPr="00AB1DA4">
        <w:rPr>
          <w:rFonts w:asciiTheme="minorHAnsi" w:hAnsiTheme="minorHAnsi" w:cstheme="minorHAnsi"/>
          <w:sz w:val="24"/>
          <w:szCs w:val="24"/>
        </w:rPr>
        <w:t>Independent observation of positive students’ classroom behaviors.</w:t>
      </w:r>
    </w:p>
    <w:p w14:paraId="16E62BF6" w14:textId="77777777" w:rsidR="00934E3D" w:rsidRPr="00AB1DA4" w:rsidRDefault="00934E3D" w:rsidP="00934E3D">
      <w:pPr>
        <w:numPr>
          <w:ilvl w:val="1"/>
          <w:numId w:val="12"/>
        </w:numPr>
        <w:spacing w:before="1"/>
        <w:ind w:right="790"/>
        <w:rPr>
          <w:rFonts w:asciiTheme="minorHAnsi" w:hAnsiTheme="minorHAnsi" w:cstheme="minorHAnsi"/>
          <w:sz w:val="24"/>
          <w:szCs w:val="24"/>
        </w:rPr>
      </w:pPr>
      <w:r w:rsidRPr="00AB1DA4">
        <w:rPr>
          <w:rFonts w:asciiTheme="minorHAnsi" w:hAnsiTheme="minorHAnsi" w:cstheme="minorHAnsi"/>
          <w:sz w:val="24"/>
          <w:szCs w:val="24"/>
        </w:rPr>
        <w:t>Increased enrollment in advanced classes.</w:t>
      </w:r>
    </w:p>
    <w:p w14:paraId="173132D8" w14:textId="77777777" w:rsidR="00934E3D" w:rsidRPr="00AB1DA4" w:rsidRDefault="00934E3D" w:rsidP="00934E3D">
      <w:pPr>
        <w:numPr>
          <w:ilvl w:val="1"/>
          <w:numId w:val="12"/>
        </w:numPr>
        <w:spacing w:before="1"/>
        <w:ind w:right="790"/>
        <w:rPr>
          <w:rFonts w:asciiTheme="minorHAnsi" w:hAnsiTheme="minorHAnsi" w:cstheme="minorHAnsi"/>
          <w:sz w:val="24"/>
          <w:szCs w:val="24"/>
        </w:rPr>
      </w:pPr>
      <w:r w:rsidRPr="00AB1DA4">
        <w:rPr>
          <w:rFonts w:asciiTheme="minorHAnsi" w:hAnsiTheme="minorHAnsi" w:cstheme="minorHAnsi"/>
          <w:sz w:val="24"/>
          <w:szCs w:val="24"/>
        </w:rPr>
        <w:t>Increased participation in school-related activities.</w:t>
      </w:r>
    </w:p>
    <w:p w14:paraId="55784978" w14:textId="77777777" w:rsidR="00934E3D" w:rsidRPr="00AB1DA4" w:rsidRDefault="00934E3D" w:rsidP="00934E3D">
      <w:pPr>
        <w:numPr>
          <w:ilvl w:val="1"/>
          <w:numId w:val="12"/>
        </w:numPr>
        <w:spacing w:before="1"/>
        <w:ind w:right="790"/>
        <w:rPr>
          <w:rFonts w:asciiTheme="minorHAnsi" w:hAnsiTheme="minorHAnsi" w:cstheme="minorHAnsi"/>
          <w:sz w:val="24"/>
          <w:szCs w:val="24"/>
        </w:rPr>
      </w:pPr>
      <w:r w:rsidRPr="00AB1DA4">
        <w:rPr>
          <w:rFonts w:asciiTheme="minorHAnsi" w:hAnsiTheme="minorHAnsi" w:cstheme="minorHAnsi"/>
          <w:sz w:val="24"/>
          <w:szCs w:val="24"/>
        </w:rPr>
        <w:t>Decreased dropout rates.</w:t>
      </w:r>
    </w:p>
    <w:p w14:paraId="61D7B81B" w14:textId="77777777" w:rsidR="00934E3D" w:rsidRPr="00AB1DA4" w:rsidRDefault="00934E3D" w:rsidP="003443AC">
      <w:pPr>
        <w:spacing w:before="1"/>
        <w:ind w:left="990" w:right="790"/>
        <w:rPr>
          <w:rFonts w:asciiTheme="minorHAnsi" w:hAnsiTheme="minorHAnsi" w:cstheme="minorHAnsi"/>
          <w:sz w:val="24"/>
          <w:szCs w:val="24"/>
        </w:rPr>
      </w:pPr>
    </w:p>
    <w:p w14:paraId="5B5F2C91" w14:textId="77777777" w:rsidR="00A13B99" w:rsidRPr="00AB1DA4" w:rsidRDefault="00A13B99" w:rsidP="00EC1FCA">
      <w:pPr>
        <w:pStyle w:val="BodyText"/>
        <w:spacing w:before="4"/>
        <w:ind w:left="540" w:right="180"/>
        <w:jc w:val="center"/>
        <w:rPr>
          <w:rFonts w:asciiTheme="minorHAnsi" w:hAnsiTheme="minorHAnsi" w:cstheme="minorHAnsi"/>
          <w:iCs/>
          <w:sz w:val="24"/>
          <w:szCs w:val="24"/>
        </w:rPr>
      </w:pPr>
    </w:p>
    <w:p w14:paraId="052F94A9" w14:textId="18828A13" w:rsidR="0088719D" w:rsidRPr="00AB1DA4" w:rsidRDefault="005645D9" w:rsidP="0088719D">
      <w:pPr>
        <w:widowControl/>
        <w:autoSpaceDE/>
        <w:autoSpaceDN/>
        <w:spacing w:line="259" w:lineRule="auto"/>
        <w:jc w:val="center"/>
        <w:rPr>
          <w:rFonts w:asciiTheme="minorHAnsi" w:eastAsia="Calibri" w:hAnsiTheme="minorHAnsi" w:cstheme="minorHAnsi"/>
          <w:color w:val="538135" w:themeColor="accent6" w:themeShade="BF"/>
          <w:sz w:val="36"/>
          <w:szCs w:val="36"/>
          <w:u w:val="single"/>
        </w:rPr>
      </w:pPr>
      <w:r>
        <w:rPr>
          <w:rFonts w:asciiTheme="minorHAnsi" w:hAnsiTheme="minorHAnsi" w:cstheme="minorHAnsi"/>
          <w:color w:val="538135" w:themeColor="accent6" w:themeShade="BF"/>
          <w:sz w:val="36"/>
          <w:szCs w:val="36"/>
          <w:u w:val="thick"/>
        </w:rPr>
        <w:t>4.</w:t>
      </w:r>
      <w:r w:rsidR="005D1234">
        <w:rPr>
          <w:rFonts w:asciiTheme="minorHAnsi" w:hAnsiTheme="minorHAnsi" w:cstheme="minorHAnsi"/>
          <w:color w:val="538135" w:themeColor="accent6" w:themeShade="BF"/>
          <w:sz w:val="36"/>
          <w:szCs w:val="36"/>
          <w:u w:val="thick"/>
        </w:rPr>
        <w:t>5</w:t>
      </w:r>
      <w:r>
        <w:rPr>
          <w:rFonts w:asciiTheme="minorHAnsi" w:hAnsiTheme="minorHAnsi" w:cstheme="minorHAnsi"/>
          <w:color w:val="538135" w:themeColor="accent6" w:themeShade="BF"/>
          <w:sz w:val="36"/>
          <w:szCs w:val="36"/>
          <w:u w:val="thick"/>
        </w:rPr>
        <w:t xml:space="preserve"> </w:t>
      </w:r>
      <w:r w:rsidR="0088719D" w:rsidRPr="0062012C">
        <w:rPr>
          <w:rFonts w:asciiTheme="minorHAnsi" w:hAnsiTheme="minorHAnsi" w:cstheme="minorHAnsi"/>
          <w:color w:val="538135" w:themeColor="accent6" w:themeShade="BF"/>
          <w:sz w:val="36"/>
          <w:szCs w:val="36"/>
          <w:u w:val="thick"/>
        </w:rPr>
        <w:t xml:space="preserve">Awarding Professional Development Points for </w:t>
      </w:r>
      <w:r w:rsidR="0088719D" w:rsidRPr="00AB1DA4">
        <w:rPr>
          <w:rFonts w:asciiTheme="minorHAnsi" w:eastAsia="Calibri" w:hAnsiTheme="minorHAnsi" w:cstheme="minorHAnsi"/>
          <w:color w:val="538135" w:themeColor="accent6" w:themeShade="BF"/>
          <w:sz w:val="36"/>
          <w:szCs w:val="36"/>
          <w:u w:val="single"/>
        </w:rPr>
        <w:t>purposes related to</w:t>
      </w:r>
    </w:p>
    <w:p w14:paraId="0D66CDCC" w14:textId="39E96D0E" w:rsidR="0088719D" w:rsidRPr="00AB1DA4" w:rsidRDefault="0088719D" w:rsidP="0088719D">
      <w:pPr>
        <w:widowControl/>
        <w:autoSpaceDE/>
        <w:autoSpaceDN/>
        <w:spacing w:line="259" w:lineRule="auto"/>
        <w:jc w:val="center"/>
        <w:rPr>
          <w:rFonts w:asciiTheme="minorHAnsi" w:eastAsia="Calibri" w:hAnsiTheme="minorHAnsi" w:cstheme="minorHAnsi"/>
          <w:color w:val="538135" w:themeColor="accent6" w:themeShade="BF"/>
          <w:sz w:val="36"/>
          <w:szCs w:val="36"/>
          <w:u w:val="single"/>
        </w:rPr>
      </w:pPr>
      <w:r w:rsidRPr="00AB1DA4">
        <w:rPr>
          <w:rFonts w:asciiTheme="minorHAnsi" w:eastAsia="Calibri" w:hAnsiTheme="minorHAnsi" w:cstheme="minorHAnsi"/>
          <w:color w:val="538135" w:themeColor="accent6" w:themeShade="BF"/>
          <w:sz w:val="36"/>
          <w:szCs w:val="36"/>
          <w:u w:val="single"/>
        </w:rPr>
        <w:t>employment or other local matters</w:t>
      </w:r>
    </w:p>
    <w:p w14:paraId="368E8EEE" w14:textId="160E1C1A" w:rsidR="00EF0324" w:rsidRPr="00AB1DA4" w:rsidRDefault="00EF0324" w:rsidP="00377339">
      <w:pPr>
        <w:rPr>
          <w:rFonts w:asciiTheme="minorHAnsi" w:hAnsiTheme="minorHAnsi" w:cstheme="minorHAnsi"/>
          <w:sz w:val="24"/>
          <w:szCs w:val="24"/>
        </w:rPr>
      </w:pPr>
    </w:p>
    <w:p w14:paraId="4DA3A3EC" w14:textId="45C70043" w:rsidR="00004D50" w:rsidRPr="00AB1DA4" w:rsidRDefault="007D6769" w:rsidP="005F56BC">
      <w:pPr>
        <w:rPr>
          <w:rFonts w:asciiTheme="minorHAnsi" w:hAnsiTheme="minorHAnsi" w:cstheme="minorHAnsi"/>
          <w:iCs/>
          <w:color w:val="C45911" w:themeColor="accent2" w:themeShade="BF"/>
          <w:sz w:val="24"/>
          <w:szCs w:val="24"/>
        </w:rPr>
      </w:pPr>
      <w:r w:rsidRPr="007D6769">
        <w:rPr>
          <w:noProof/>
        </w:rPr>
        <w:drawing>
          <wp:inline distT="0" distB="0" distL="0" distR="0" wp14:anchorId="4D662E0D" wp14:editId="3908C488">
            <wp:extent cx="7188200" cy="1875790"/>
            <wp:effectExtent l="0" t="0" r="0" b="0"/>
            <wp:docPr id="1843667956"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7188200" cy="1875790"/>
                    </a:xfrm>
                    <a:prstGeom prst="rect">
                      <a:avLst/>
                    </a:prstGeom>
                    <a:noFill/>
                    <a:ln>
                      <a:noFill/>
                    </a:ln>
                  </pic:spPr>
                </pic:pic>
              </a:graphicData>
            </a:graphic>
          </wp:inline>
        </w:drawing>
      </w:r>
    </w:p>
    <w:p w14:paraId="197D3E89" w14:textId="6624635A" w:rsidR="00377339" w:rsidRPr="00AB1DA4" w:rsidRDefault="005D1234" w:rsidP="00377339">
      <w:pPr>
        <w:ind w:left="998" w:right="897"/>
        <w:rPr>
          <w:rFonts w:asciiTheme="minorHAnsi" w:hAnsiTheme="minorHAnsi" w:cstheme="minorHAnsi"/>
          <w:sz w:val="24"/>
          <w:szCs w:val="24"/>
        </w:rPr>
      </w:pPr>
      <w:r w:rsidRPr="005D1234">
        <w:rPr>
          <w:rFonts w:asciiTheme="minorHAnsi" w:hAnsiTheme="minorHAnsi" w:cstheme="minorHAnsi"/>
          <w:noProof/>
          <w:sz w:val="24"/>
          <w:szCs w:val="24"/>
        </w:rPr>
        <mc:AlternateContent>
          <mc:Choice Requires="wps">
            <w:drawing>
              <wp:anchor distT="45720" distB="45720" distL="114300" distR="114300" simplePos="0" relativeHeight="251942400" behindDoc="0" locked="0" layoutInCell="1" allowOverlap="1" wp14:anchorId="67370855" wp14:editId="1A47080C">
                <wp:simplePos x="0" y="0"/>
                <wp:positionH relativeFrom="column">
                  <wp:posOffset>495300</wp:posOffset>
                </wp:positionH>
                <wp:positionV relativeFrom="paragraph">
                  <wp:posOffset>367665</wp:posOffset>
                </wp:positionV>
                <wp:extent cx="6096000" cy="1800225"/>
                <wp:effectExtent l="0" t="0" r="19050" b="28575"/>
                <wp:wrapSquare wrapText="bothSides"/>
                <wp:docPr id="91556636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1800225"/>
                        </a:xfrm>
                        <a:prstGeom prst="rect">
                          <a:avLst/>
                        </a:prstGeom>
                        <a:solidFill>
                          <a:srgbClr val="FFFFFF"/>
                        </a:solidFill>
                        <a:ln w="9525">
                          <a:solidFill>
                            <a:srgbClr val="000000"/>
                          </a:solidFill>
                          <a:miter lim="800000"/>
                          <a:headEnd/>
                          <a:tailEnd/>
                        </a:ln>
                      </wps:spPr>
                      <wps:txbx>
                        <w:txbxContent>
                          <w:p w14:paraId="7287DB67" w14:textId="77777777" w:rsidR="005D1234" w:rsidRPr="00D01E74" w:rsidRDefault="005D1234" w:rsidP="005D1234">
                            <w:pPr>
                              <w:pBdr>
                                <w:top w:val="single" w:sz="24" w:space="8" w:color="4472C4" w:themeColor="accent1"/>
                                <w:bottom w:val="single" w:sz="24" w:space="8" w:color="4472C4" w:themeColor="accent1"/>
                              </w:pBdr>
                              <w:rPr>
                                <w:rFonts w:asciiTheme="minorHAnsi" w:hAnsiTheme="minorHAnsi" w:cstheme="minorHAnsi"/>
                                <w:i/>
                                <w:iCs/>
                                <w:color w:val="C45911" w:themeColor="accent2" w:themeShade="BF"/>
                                <w:sz w:val="28"/>
                                <w:szCs w:val="28"/>
                              </w:rPr>
                            </w:pPr>
                            <w:r w:rsidRPr="00D01E74">
                              <w:rPr>
                                <w:rFonts w:asciiTheme="minorHAnsi" w:hAnsiTheme="minorHAnsi" w:cstheme="minorHAnsi"/>
                                <w:i/>
                                <w:iCs/>
                                <w:color w:val="C45911" w:themeColor="accent2" w:themeShade="BF"/>
                                <w:sz w:val="28"/>
                                <w:szCs w:val="28"/>
                              </w:rPr>
                              <w:t xml:space="preserve">GUIDANCE: </w:t>
                            </w:r>
                            <w:r>
                              <w:rPr>
                                <w:rFonts w:asciiTheme="minorHAnsi" w:hAnsiTheme="minorHAnsi" w:cstheme="minorHAnsi"/>
                                <w:i/>
                                <w:iCs/>
                                <w:color w:val="C45911" w:themeColor="accent2" w:themeShade="BF"/>
                                <w:sz w:val="28"/>
                                <w:szCs w:val="28"/>
                              </w:rPr>
                              <w:t>Remove this text box when you complete your narratives.</w:t>
                            </w:r>
                          </w:p>
                          <w:p w14:paraId="61A1FA3F" w14:textId="60F8F434" w:rsidR="005D1234" w:rsidRPr="001B5967" w:rsidRDefault="005D1234" w:rsidP="005D1234">
                            <w:pPr>
                              <w:pBdr>
                                <w:top w:val="single" w:sz="24" w:space="8" w:color="4472C4" w:themeColor="accent1"/>
                                <w:bottom w:val="single" w:sz="24" w:space="8" w:color="4472C4" w:themeColor="accent1"/>
                              </w:pBdr>
                              <w:rPr>
                                <w:rFonts w:asciiTheme="minorHAnsi" w:hAnsiTheme="minorHAnsi" w:cstheme="minorHAnsi"/>
                                <w:i/>
                                <w:iCs/>
                                <w:color w:val="808080" w:themeColor="background1" w:themeShade="80"/>
                                <w:sz w:val="24"/>
                              </w:rPr>
                            </w:pPr>
                            <w:r w:rsidRPr="001B5967">
                              <w:rPr>
                                <w:rFonts w:asciiTheme="minorHAnsi" w:hAnsiTheme="minorHAnsi" w:cstheme="minorHAnsi"/>
                                <w:i/>
                                <w:iCs/>
                                <w:color w:val="808080" w:themeColor="background1" w:themeShade="80"/>
                                <w:sz w:val="24"/>
                              </w:rPr>
                              <w:t xml:space="preserve">KSDE does not get involved with districts/system employment or other local matters. However, any language in this plan that contradicts or causes confusion with the guidance deals with the above matters and needs to be in this section. </w:t>
                            </w:r>
                          </w:p>
                          <w:p w14:paraId="1E0A359B" w14:textId="77777777" w:rsidR="005D1234" w:rsidRPr="001B5967" w:rsidRDefault="005D1234" w:rsidP="005D1234">
                            <w:pPr>
                              <w:pBdr>
                                <w:top w:val="single" w:sz="24" w:space="8" w:color="4472C4" w:themeColor="accent1"/>
                                <w:bottom w:val="single" w:sz="24" w:space="8" w:color="4472C4" w:themeColor="accent1"/>
                              </w:pBdr>
                              <w:rPr>
                                <w:rFonts w:asciiTheme="minorHAnsi" w:hAnsiTheme="minorHAnsi" w:cstheme="minorHAnsi"/>
                                <w:i/>
                                <w:iCs/>
                                <w:color w:val="808080" w:themeColor="background1" w:themeShade="80"/>
                                <w:sz w:val="24"/>
                              </w:rPr>
                            </w:pPr>
                          </w:p>
                          <w:p w14:paraId="08B7324F" w14:textId="77777777" w:rsidR="005D1234" w:rsidRDefault="005D1234" w:rsidP="005D1234">
                            <w:pPr>
                              <w:pBdr>
                                <w:top w:val="single" w:sz="24" w:space="8" w:color="4472C4" w:themeColor="accent1"/>
                                <w:bottom w:val="single" w:sz="24" w:space="8" w:color="4472C4" w:themeColor="accent1"/>
                              </w:pBdr>
                              <w:rPr>
                                <w:rFonts w:asciiTheme="minorHAnsi" w:hAnsiTheme="minorHAnsi" w:cstheme="minorHAnsi"/>
                                <w:i/>
                                <w:iCs/>
                                <w:color w:val="808080" w:themeColor="background1" w:themeShade="80"/>
                                <w:sz w:val="24"/>
                              </w:rPr>
                            </w:pPr>
                            <w:r w:rsidRPr="001B5967">
                              <w:rPr>
                                <w:rFonts w:asciiTheme="minorHAnsi" w:hAnsiTheme="minorHAnsi" w:cstheme="minorHAnsi"/>
                                <w:i/>
                                <w:iCs/>
                                <w:color w:val="808080" w:themeColor="background1" w:themeShade="80"/>
                                <w:sz w:val="24"/>
                              </w:rPr>
                              <w:t xml:space="preserve">If there is a separate policy and procedures guide or process for local matters, </w:t>
                            </w:r>
                            <w:r>
                              <w:rPr>
                                <w:rFonts w:asciiTheme="minorHAnsi" w:hAnsiTheme="minorHAnsi" w:cstheme="minorHAnsi"/>
                                <w:i/>
                                <w:iCs/>
                                <w:color w:val="808080" w:themeColor="background1" w:themeShade="80"/>
                                <w:sz w:val="24"/>
                              </w:rPr>
                              <w:t xml:space="preserve">please describe in </w:t>
                            </w:r>
                            <w:r w:rsidRPr="001B5967">
                              <w:rPr>
                                <w:rFonts w:asciiTheme="minorHAnsi" w:hAnsiTheme="minorHAnsi" w:cstheme="minorHAnsi"/>
                                <w:i/>
                                <w:iCs/>
                                <w:color w:val="808080" w:themeColor="background1" w:themeShade="80"/>
                                <w:sz w:val="24"/>
                              </w:rPr>
                              <w:t xml:space="preserve">this section </w:t>
                            </w:r>
                            <w:r>
                              <w:rPr>
                                <w:rFonts w:asciiTheme="minorHAnsi" w:hAnsiTheme="minorHAnsi" w:cstheme="minorHAnsi"/>
                                <w:i/>
                                <w:iCs/>
                                <w:color w:val="808080" w:themeColor="background1" w:themeShade="80"/>
                                <w:sz w:val="24"/>
                              </w:rPr>
                              <w:t>or</w:t>
                            </w:r>
                            <w:r w:rsidRPr="001B5967">
                              <w:rPr>
                                <w:rFonts w:asciiTheme="minorHAnsi" w:hAnsiTheme="minorHAnsi" w:cstheme="minorHAnsi"/>
                                <w:i/>
                                <w:iCs/>
                                <w:color w:val="808080" w:themeColor="background1" w:themeShade="80"/>
                                <w:sz w:val="24"/>
                              </w:rPr>
                              <w:t xml:space="preserve"> </w:t>
                            </w:r>
                            <w:r>
                              <w:rPr>
                                <w:rFonts w:asciiTheme="minorHAnsi" w:hAnsiTheme="minorHAnsi" w:cstheme="minorHAnsi"/>
                                <w:i/>
                                <w:iCs/>
                                <w:color w:val="808080" w:themeColor="background1" w:themeShade="80"/>
                                <w:sz w:val="24"/>
                              </w:rPr>
                              <w:t>add it in</w:t>
                            </w:r>
                            <w:r w:rsidRPr="001B5967">
                              <w:rPr>
                                <w:rFonts w:asciiTheme="minorHAnsi" w:hAnsiTheme="minorHAnsi" w:cstheme="minorHAnsi"/>
                                <w:i/>
                                <w:iCs/>
                                <w:color w:val="808080" w:themeColor="background1" w:themeShade="80"/>
                                <w:sz w:val="24"/>
                              </w:rPr>
                              <w:t xml:space="preserve"> an appendix.</w:t>
                            </w:r>
                          </w:p>
                          <w:p w14:paraId="0DAEC5AB" w14:textId="3EDBEA37" w:rsidR="005D1234" w:rsidRDefault="005D123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7370855" id="_x0000_s1052" type="#_x0000_t202" style="position:absolute;left:0;text-align:left;margin-left:39pt;margin-top:28.95pt;width:480pt;height:141.75pt;z-index:2519424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">
                <v:textbox>
                  <w:txbxContent>
                    <w:p w14:paraId="7287DB67" w14:textId="77777777" w:rsidR="005D1234" w:rsidRPr="00D01E74" w:rsidRDefault="005D1234" w:rsidP="005D1234">
                      <w:pPr>
                        <w:pBdr>
                          <w:top w:val="single" w:sz="24" w:space="8" w:color="4472C4" w:themeColor="accent1"/>
                          <w:bottom w:val="single" w:sz="24" w:space="8" w:color="4472C4" w:themeColor="accent1"/>
                        </w:pBdr>
                        <w:rPr>
                          <w:rFonts w:asciiTheme="minorHAnsi" w:hAnsiTheme="minorHAnsi" w:cstheme="minorHAnsi"/>
                          <w:i/>
                          <w:iCs/>
                          <w:color w:val="C45911" w:themeColor="accent2" w:themeShade="BF"/>
                          <w:sz w:val="28"/>
                          <w:szCs w:val="28"/>
                        </w:rPr>
                      </w:pPr>
                      <w:r w:rsidRPr="00D01E74">
                        <w:rPr>
                          <w:rFonts w:asciiTheme="minorHAnsi" w:hAnsiTheme="minorHAnsi" w:cstheme="minorHAnsi"/>
                          <w:i/>
                          <w:iCs/>
                          <w:color w:val="C45911" w:themeColor="accent2" w:themeShade="BF"/>
                          <w:sz w:val="28"/>
                          <w:szCs w:val="28"/>
                        </w:rPr>
                        <w:t xml:space="preserve">GUIDANCE: </w:t>
                      </w:r>
                      <w:r>
                        <w:rPr>
                          <w:rFonts w:asciiTheme="minorHAnsi" w:hAnsiTheme="minorHAnsi" w:cstheme="minorHAnsi"/>
                          <w:i/>
                          <w:iCs/>
                          <w:color w:val="C45911" w:themeColor="accent2" w:themeShade="BF"/>
                          <w:sz w:val="28"/>
                          <w:szCs w:val="28"/>
                        </w:rPr>
                        <w:t>Remove this text box when you complete your narratives.</w:t>
                      </w:r>
                    </w:p>
                    <w:p w14:paraId="61A1FA3F" w14:textId="60F8F434" w:rsidR="005D1234" w:rsidRPr="001B5967" w:rsidRDefault="005D1234" w:rsidP="005D1234">
                      <w:pPr>
                        <w:pBdr>
                          <w:top w:val="single" w:sz="24" w:space="8" w:color="4472C4" w:themeColor="accent1"/>
                          <w:bottom w:val="single" w:sz="24" w:space="8" w:color="4472C4" w:themeColor="accent1"/>
                        </w:pBdr>
                        <w:rPr>
                          <w:rFonts w:asciiTheme="minorHAnsi" w:hAnsiTheme="minorHAnsi" w:cstheme="minorHAnsi"/>
                          <w:i/>
                          <w:iCs/>
                          <w:color w:val="808080" w:themeColor="background1" w:themeShade="80"/>
                          <w:sz w:val="24"/>
                        </w:rPr>
                      </w:pPr>
                      <w:r w:rsidRPr="001B5967">
                        <w:rPr>
                          <w:rFonts w:asciiTheme="minorHAnsi" w:hAnsiTheme="minorHAnsi" w:cstheme="minorHAnsi"/>
                          <w:i/>
                          <w:iCs/>
                          <w:color w:val="808080" w:themeColor="background1" w:themeShade="80"/>
                          <w:sz w:val="24"/>
                        </w:rPr>
                        <w:t xml:space="preserve">KSDE does not get involved with districts/system employment or other local matters. However, any language in this plan that contradicts or causes confusion with the guidance deals with the above matters and needs to be in this section. </w:t>
                      </w:r>
                    </w:p>
                    <w:p w14:paraId="1E0A359B" w14:textId="77777777" w:rsidR="005D1234" w:rsidRPr="001B5967" w:rsidRDefault="005D1234" w:rsidP="005D1234">
                      <w:pPr>
                        <w:pBdr>
                          <w:top w:val="single" w:sz="24" w:space="8" w:color="4472C4" w:themeColor="accent1"/>
                          <w:bottom w:val="single" w:sz="24" w:space="8" w:color="4472C4" w:themeColor="accent1"/>
                        </w:pBdr>
                        <w:rPr>
                          <w:rFonts w:asciiTheme="minorHAnsi" w:hAnsiTheme="minorHAnsi" w:cstheme="minorHAnsi"/>
                          <w:i/>
                          <w:iCs/>
                          <w:color w:val="808080" w:themeColor="background1" w:themeShade="80"/>
                          <w:sz w:val="24"/>
                        </w:rPr>
                      </w:pPr>
                    </w:p>
                    <w:p w14:paraId="08B7324F" w14:textId="77777777" w:rsidR="005D1234" w:rsidRDefault="005D1234" w:rsidP="005D1234">
                      <w:pPr>
                        <w:pBdr>
                          <w:top w:val="single" w:sz="24" w:space="8" w:color="4472C4" w:themeColor="accent1"/>
                          <w:bottom w:val="single" w:sz="24" w:space="8" w:color="4472C4" w:themeColor="accent1"/>
                        </w:pBdr>
                        <w:rPr>
                          <w:rFonts w:asciiTheme="minorHAnsi" w:hAnsiTheme="minorHAnsi" w:cstheme="minorHAnsi"/>
                          <w:i/>
                          <w:iCs/>
                          <w:color w:val="808080" w:themeColor="background1" w:themeShade="80"/>
                          <w:sz w:val="24"/>
                        </w:rPr>
                      </w:pPr>
                      <w:r w:rsidRPr="001B5967">
                        <w:rPr>
                          <w:rFonts w:asciiTheme="minorHAnsi" w:hAnsiTheme="minorHAnsi" w:cstheme="minorHAnsi"/>
                          <w:i/>
                          <w:iCs/>
                          <w:color w:val="808080" w:themeColor="background1" w:themeShade="80"/>
                          <w:sz w:val="24"/>
                        </w:rPr>
                        <w:t xml:space="preserve">If there is a separate policy and procedures guide or process for local matters, </w:t>
                      </w:r>
                      <w:r>
                        <w:rPr>
                          <w:rFonts w:asciiTheme="minorHAnsi" w:hAnsiTheme="minorHAnsi" w:cstheme="minorHAnsi"/>
                          <w:i/>
                          <w:iCs/>
                          <w:color w:val="808080" w:themeColor="background1" w:themeShade="80"/>
                          <w:sz w:val="24"/>
                        </w:rPr>
                        <w:t xml:space="preserve">please describe in </w:t>
                      </w:r>
                      <w:r w:rsidRPr="001B5967">
                        <w:rPr>
                          <w:rFonts w:asciiTheme="minorHAnsi" w:hAnsiTheme="minorHAnsi" w:cstheme="minorHAnsi"/>
                          <w:i/>
                          <w:iCs/>
                          <w:color w:val="808080" w:themeColor="background1" w:themeShade="80"/>
                          <w:sz w:val="24"/>
                        </w:rPr>
                        <w:t xml:space="preserve">this section </w:t>
                      </w:r>
                      <w:r>
                        <w:rPr>
                          <w:rFonts w:asciiTheme="minorHAnsi" w:hAnsiTheme="minorHAnsi" w:cstheme="minorHAnsi"/>
                          <w:i/>
                          <w:iCs/>
                          <w:color w:val="808080" w:themeColor="background1" w:themeShade="80"/>
                          <w:sz w:val="24"/>
                        </w:rPr>
                        <w:t>or</w:t>
                      </w:r>
                      <w:r w:rsidRPr="001B5967">
                        <w:rPr>
                          <w:rFonts w:asciiTheme="minorHAnsi" w:hAnsiTheme="minorHAnsi" w:cstheme="minorHAnsi"/>
                          <w:i/>
                          <w:iCs/>
                          <w:color w:val="808080" w:themeColor="background1" w:themeShade="80"/>
                          <w:sz w:val="24"/>
                        </w:rPr>
                        <w:t xml:space="preserve"> </w:t>
                      </w:r>
                      <w:r>
                        <w:rPr>
                          <w:rFonts w:asciiTheme="minorHAnsi" w:hAnsiTheme="minorHAnsi" w:cstheme="minorHAnsi"/>
                          <w:i/>
                          <w:iCs/>
                          <w:color w:val="808080" w:themeColor="background1" w:themeShade="80"/>
                          <w:sz w:val="24"/>
                        </w:rPr>
                        <w:t>add it in</w:t>
                      </w:r>
                      <w:r w:rsidRPr="001B5967">
                        <w:rPr>
                          <w:rFonts w:asciiTheme="minorHAnsi" w:hAnsiTheme="minorHAnsi" w:cstheme="minorHAnsi"/>
                          <w:i/>
                          <w:iCs/>
                          <w:color w:val="808080" w:themeColor="background1" w:themeShade="80"/>
                          <w:sz w:val="24"/>
                        </w:rPr>
                        <w:t xml:space="preserve"> an appendix.</w:t>
                      </w:r>
                    </w:p>
                    <w:p w14:paraId="0DAEC5AB" w14:textId="3EDBEA37" w:rsidR="005D1234" w:rsidRDefault="005D1234"/>
                  </w:txbxContent>
                </v:textbox>
                <w10:wrap type="square"/>
              </v:shape>
            </w:pict>
          </mc:Fallback>
        </mc:AlternateContent>
      </w:r>
    </w:p>
    <w:p w14:paraId="74FA3692" w14:textId="39B90426" w:rsidR="0071119C" w:rsidRPr="00AB1DA4" w:rsidRDefault="0071119C" w:rsidP="00377339">
      <w:pPr>
        <w:ind w:left="998" w:right="897"/>
        <w:rPr>
          <w:rFonts w:asciiTheme="minorHAnsi" w:hAnsiTheme="minorHAnsi" w:cstheme="minorHAnsi"/>
          <w:sz w:val="24"/>
          <w:szCs w:val="24"/>
        </w:rPr>
      </w:pPr>
    </w:p>
    <w:p w14:paraId="49DC5F59" w14:textId="77777777" w:rsidR="005D1234" w:rsidRDefault="005D1234" w:rsidP="005D1234">
      <w:pPr>
        <w:widowControl/>
        <w:autoSpaceDE/>
        <w:autoSpaceDN/>
        <w:spacing w:line="259" w:lineRule="auto"/>
        <w:ind w:left="-288"/>
        <w:jc w:val="center"/>
        <w:rPr>
          <w:rFonts w:asciiTheme="minorHAnsi" w:hAnsiTheme="minorHAnsi" w:cstheme="minorHAnsi"/>
          <w:color w:val="538135" w:themeColor="accent6" w:themeShade="BF"/>
          <w:sz w:val="36"/>
          <w:szCs w:val="36"/>
          <w:u w:val="thick"/>
        </w:rPr>
      </w:pPr>
    </w:p>
    <w:p w14:paraId="673C9807" w14:textId="77777777" w:rsidR="005D1234" w:rsidRDefault="005D1234" w:rsidP="005D1234">
      <w:pPr>
        <w:widowControl/>
        <w:autoSpaceDE/>
        <w:autoSpaceDN/>
        <w:spacing w:line="259" w:lineRule="auto"/>
        <w:ind w:left="-288"/>
        <w:jc w:val="center"/>
        <w:rPr>
          <w:rFonts w:asciiTheme="minorHAnsi" w:hAnsiTheme="minorHAnsi" w:cstheme="minorHAnsi"/>
          <w:color w:val="538135" w:themeColor="accent6" w:themeShade="BF"/>
          <w:sz w:val="36"/>
          <w:szCs w:val="36"/>
          <w:u w:val="thick"/>
        </w:rPr>
      </w:pPr>
    </w:p>
    <w:p w14:paraId="32BB3FE7" w14:textId="77777777" w:rsidR="005D1234" w:rsidRDefault="005D1234" w:rsidP="005D1234">
      <w:pPr>
        <w:widowControl/>
        <w:autoSpaceDE/>
        <w:autoSpaceDN/>
        <w:spacing w:line="259" w:lineRule="auto"/>
        <w:ind w:left="-288"/>
        <w:jc w:val="center"/>
        <w:rPr>
          <w:rFonts w:asciiTheme="minorHAnsi" w:hAnsiTheme="minorHAnsi" w:cstheme="minorHAnsi"/>
          <w:color w:val="538135" w:themeColor="accent6" w:themeShade="BF"/>
          <w:sz w:val="36"/>
          <w:szCs w:val="36"/>
          <w:u w:val="thick"/>
        </w:rPr>
      </w:pPr>
    </w:p>
    <w:p w14:paraId="19D33F13" w14:textId="77777777" w:rsidR="005D1234" w:rsidRDefault="005D1234" w:rsidP="005D1234">
      <w:pPr>
        <w:widowControl/>
        <w:autoSpaceDE/>
        <w:autoSpaceDN/>
        <w:spacing w:line="259" w:lineRule="auto"/>
        <w:ind w:left="-288"/>
        <w:jc w:val="center"/>
        <w:rPr>
          <w:rFonts w:asciiTheme="minorHAnsi" w:hAnsiTheme="minorHAnsi" w:cstheme="minorHAnsi"/>
          <w:color w:val="538135" w:themeColor="accent6" w:themeShade="BF"/>
          <w:sz w:val="36"/>
          <w:szCs w:val="36"/>
          <w:u w:val="thick"/>
        </w:rPr>
      </w:pPr>
    </w:p>
    <w:p w14:paraId="209CDDC2" w14:textId="548F5596" w:rsidR="005D1234" w:rsidRPr="00784FE5" w:rsidRDefault="005D1234" w:rsidP="005D1234">
      <w:pPr>
        <w:widowControl/>
        <w:autoSpaceDE/>
        <w:autoSpaceDN/>
        <w:spacing w:line="259" w:lineRule="auto"/>
        <w:ind w:left="-288"/>
        <w:jc w:val="center"/>
        <w:rPr>
          <w:rFonts w:asciiTheme="minorHAnsi" w:eastAsia="Calibri" w:hAnsiTheme="minorHAnsi" w:cstheme="minorHAnsi"/>
          <w:color w:val="538135" w:themeColor="accent6" w:themeShade="BF"/>
          <w:sz w:val="36"/>
          <w:szCs w:val="36"/>
          <w:u w:val="single"/>
        </w:rPr>
      </w:pPr>
      <w:r w:rsidRPr="00784FE5">
        <w:rPr>
          <w:rFonts w:asciiTheme="minorHAnsi" w:hAnsiTheme="minorHAnsi" w:cstheme="minorHAnsi"/>
          <w:color w:val="538135" w:themeColor="accent6" w:themeShade="BF"/>
          <w:sz w:val="36"/>
          <w:szCs w:val="36"/>
          <w:u w:val="thick"/>
        </w:rPr>
        <w:t>4.</w:t>
      </w:r>
      <w:r>
        <w:rPr>
          <w:rFonts w:asciiTheme="minorHAnsi" w:hAnsiTheme="minorHAnsi" w:cstheme="minorHAnsi"/>
          <w:color w:val="538135" w:themeColor="accent6" w:themeShade="BF"/>
          <w:sz w:val="36"/>
          <w:szCs w:val="36"/>
          <w:u w:val="thick"/>
        </w:rPr>
        <w:t>6</w:t>
      </w:r>
      <w:r w:rsidRPr="00784FE5">
        <w:rPr>
          <w:rFonts w:asciiTheme="minorHAnsi" w:hAnsiTheme="minorHAnsi" w:cstheme="minorHAnsi"/>
          <w:color w:val="538135" w:themeColor="accent6" w:themeShade="BF"/>
          <w:sz w:val="36"/>
          <w:szCs w:val="36"/>
          <w:u w:val="thick"/>
        </w:rPr>
        <w:t xml:space="preserve"> </w:t>
      </w:r>
      <w:r w:rsidRPr="00784FE5">
        <w:rPr>
          <w:rFonts w:asciiTheme="minorHAnsi" w:hAnsiTheme="minorHAnsi" w:cstheme="minorHAnsi"/>
          <w:iCs/>
          <w:color w:val="538135" w:themeColor="accent6" w:themeShade="BF"/>
          <w:sz w:val="36"/>
          <w:szCs w:val="36"/>
          <w:u w:val="thick"/>
        </w:rPr>
        <w:t>Questions about awarding PD points relative to renewal licensing</w:t>
      </w:r>
      <w:r w:rsidRPr="00784FE5">
        <w:rPr>
          <w:rFonts w:asciiTheme="minorHAnsi" w:hAnsiTheme="minorHAnsi" w:cstheme="minorHAnsi"/>
          <w:color w:val="538135" w:themeColor="accent6" w:themeShade="BF"/>
          <w:sz w:val="36"/>
          <w:szCs w:val="36"/>
          <w:u w:val="thick"/>
        </w:rPr>
        <w:t xml:space="preserve"> </w:t>
      </w:r>
    </w:p>
    <w:p w14:paraId="3CF4122D" w14:textId="77777777" w:rsidR="005D1234" w:rsidRDefault="005D1234" w:rsidP="005D1234">
      <w:pPr>
        <w:pStyle w:val="BodyText"/>
        <w:spacing w:before="4"/>
        <w:ind w:left="540" w:right="180"/>
        <w:jc w:val="center"/>
        <w:rPr>
          <w:rFonts w:asciiTheme="minorHAnsi" w:hAnsiTheme="minorHAnsi" w:cstheme="minorHAnsi"/>
          <w:iCs/>
          <w:sz w:val="24"/>
          <w:szCs w:val="24"/>
        </w:rPr>
      </w:pPr>
      <w:r w:rsidRPr="00AB1DA4">
        <w:rPr>
          <w:rFonts w:asciiTheme="minorHAnsi" w:hAnsiTheme="minorHAnsi" w:cstheme="minorHAnsi"/>
          <w:iCs/>
          <w:sz w:val="24"/>
          <w:szCs w:val="24"/>
        </w:rPr>
        <w:t xml:space="preserve">(Teacher Licensure updated as of 8/1/23) </w:t>
      </w:r>
    </w:p>
    <w:p w14:paraId="7A6A12C0" w14:textId="77777777" w:rsidR="005D1234" w:rsidRPr="00AB1DA4" w:rsidRDefault="005D1234" w:rsidP="005D1234">
      <w:pPr>
        <w:pStyle w:val="BodyText"/>
        <w:spacing w:before="4"/>
        <w:ind w:left="540" w:right="180"/>
        <w:jc w:val="center"/>
        <w:rPr>
          <w:rFonts w:asciiTheme="minorHAnsi" w:hAnsiTheme="minorHAnsi" w:cstheme="minorHAnsi"/>
          <w:iCs/>
          <w:sz w:val="24"/>
          <w:szCs w:val="24"/>
        </w:rPr>
      </w:pPr>
    </w:p>
    <w:p w14:paraId="525E37C0" w14:textId="77777777" w:rsidR="005D1234" w:rsidRPr="00AB1DA4" w:rsidRDefault="005D1234" w:rsidP="005D1234">
      <w:pPr>
        <w:spacing w:before="4"/>
        <w:ind w:left="540" w:right="180"/>
        <w:jc w:val="center"/>
        <w:rPr>
          <w:rFonts w:asciiTheme="minorHAnsi" w:hAnsiTheme="minorHAnsi" w:cstheme="minorHAnsi"/>
          <w:b/>
          <w:bCs/>
          <w:iCs/>
          <w:sz w:val="24"/>
          <w:szCs w:val="24"/>
        </w:rPr>
      </w:pPr>
    </w:p>
    <w:p w14:paraId="038D9F17" w14:textId="77777777" w:rsidR="005D1234" w:rsidRPr="00AB1DA4" w:rsidRDefault="005D1234" w:rsidP="005D1234">
      <w:pPr>
        <w:numPr>
          <w:ilvl w:val="1"/>
          <w:numId w:val="11"/>
        </w:numPr>
        <w:tabs>
          <w:tab w:val="left" w:pos="1525"/>
        </w:tabs>
        <w:ind w:left="540" w:right="180" w:hanging="360"/>
        <w:rPr>
          <w:rFonts w:asciiTheme="minorHAnsi" w:hAnsiTheme="minorHAnsi" w:cstheme="minorHAnsi"/>
          <w:b/>
          <w:sz w:val="24"/>
          <w:szCs w:val="24"/>
        </w:rPr>
      </w:pPr>
      <w:r w:rsidRPr="00AB1DA4">
        <w:rPr>
          <w:rFonts w:asciiTheme="minorHAnsi" w:hAnsiTheme="minorHAnsi" w:cstheme="minorHAnsi"/>
          <w:b/>
          <w:sz w:val="24"/>
          <w:szCs w:val="24"/>
        </w:rPr>
        <w:t>Do I have to have professional development points to renew my five-year professional license?</w:t>
      </w:r>
    </w:p>
    <w:p w14:paraId="6B1CDCC4" w14:textId="77777777" w:rsidR="005D1234" w:rsidRPr="00AB1DA4" w:rsidRDefault="005D1234" w:rsidP="005D1234">
      <w:pPr>
        <w:ind w:left="540" w:right="180"/>
        <w:rPr>
          <w:rFonts w:asciiTheme="minorHAnsi" w:hAnsiTheme="minorHAnsi" w:cstheme="minorHAnsi"/>
          <w:sz w:val="24"/>
          <w:szCs w:val="24"/>
        </w:rPr>
      </w:pPr>
      <w:r w:rsidRPr="00AB1DA4">
        <w:rPr>
          <w:rFonts w:asciiTheme="minorHAnsi" w:hAnsiTheme="minorHAnsi" w:cstheme="minorHAnsi"/>
          <w:sz w:val="24"/>
          <w:szCs w:val="24"/>
        </w:rPr>
        <w:t>Yes, except for the following situations, under regulations effective July 1, 2003, all renewals of a professional license will be based on professional development points awarded by a local professional development council.</w:t>
      </w:r>
    </w:p>
    <w:p w14:paraId="4D4E39DF" w14:textId="77777777" w:rsidR="005D1234" w:rsidRPr="00AB1DA4" w:rsidRDefault="005D1234" w:rsidP="005D1234">
      <w:pPr>
        <w:spacing w:line="229" w:lineRule="exact"/>
        <w:ind w:left="540" w:right="180"/>
        <w:rPr>
          <w:rFonts w:asciiTheme="minorHAnsi" w:hAnsiTheme="minorHAnsi" w:cstheme="minorHAnsi"/>
          <w:sz w:val="24"/>
          <w:szCs w:val="24"/>
        </w:rPr>
      </w:pPr>
      <w:r w:rsidRPr="00AB1DA4">
        <w:rPr>
          <w:rFonts w:asciiTheme="minorHAnsi" w:hAnsiTheme="minorHAnsi" w:cstheme="minorHAnsi"/>
          <w:sz w:val="24"/>
          <w:szCs w:val="24"/>
          <w:u w:val="single"/>
        </w:rPr>
        <w:t>Exceptions:</w:t>
      </w:r>
    </w:p>
    <w:p w14:paraId="4D0F04CA" w14:textId="77777777" w:rsidR="005D1234" w:rsidRPr="00AB1DA4" w:rsidRDefault="005D1234" w:rsidP="005D1234">
      <w:pPr>
        <w:numPr>
          <w:ilvl w:val="2"/>
          <w:numId w:val="11"/>
        </w:numPr>
        <w:tabs>
          <w:tab w:val="left" w:pos="1879"/>
          <w:tab w:val="left" w:pos="1881"/>
        </w:tabs>
        <w:ind w:left="540" w:right="180"/>
        <w:rPr>
          <w:rFonts w:asciiTheme="minorHAnsi" w:hAnsiTheme="minorHAnsi" w:cstheme="minorHAnsi"/>
          <w:b/>
          <w:sz w:val="24"/>
          <w:szCs w:val="24"/>
        </w:rPr>
      </w:pPr>
      <w:r w:rsidRPr="00AB1DA4">
        <w:rPr>
          <w:rFonts w:asciiTheme="minorHAnsi" w:hAnsiTheme="minorHAnsi" w:cstheme="minorHAnsi"/>
          <w:sz w:val="24"/>
          <w:szCs w:val="24"/>
        </w:rPr>
        <w:t>You may apply directly to Teacher Licensure at KSDE if you are completing a program for an additional endorsement or license (new teaching field or school specialist or leadership) and</w:t>
      </w:r>
      <w:r w:rsidRPr="00AB1DA4">
        <w:rPr>
          <w:rFonts w:asciiTheme="minorHAnsi" w:hAnsiTheme="minorHAnsi" w:cstheme="minorHAnsi"/>
          <w:spacing w:val="-5"/>
          <w:sz w:val="24"/>
          <w:szCs w:val="24"/>
        </w:rPr>
        <w:t xml:space="preserve"> </w:t>
      </w:r>
      <w:r w:rsidRPr="00AB1DA4">
        <w:rPr>
          <w:rFonts w:asciiTheme="minorHAnsi" w:hAnsiTheme="minorHAnsi" w:cstheme="minorHAnsi"/>
          <w:sz w:val="24"/>
          <w:szCs w:val="24"/>
        </w:rPr>
        <w:t>can</w:t>
      </w:r>
      <w:r w:rsidRPr="00AB1DA4">
        <w:rPr>
          <w:rFonts w:asciiTheme="minorHAnsi" w:hAnsiTheme="minorHAnsi" w:cstheme="minorHAnsi"/>
          <w:spacing w:val="-4"/>
          <w:sz w:val="24"/>
          <w:szCs w:val="24"/>
        </w:rPr>
        <w:t xml:space="preserve"> </w:t>
      </w:r>
      <w:r w:rsidRPr="00AB1DA4">
        <w:rPr>
          <w:rFonts w:asciiTheme="minorHAnsi" w:hAnsiTheme="minorHAnsi" w:cstheme="minorHAnsi"/>
          <w:sz w:val="24"/>
          <w:szCs w:val="24"/>
        </w:rPr>
        <w:t>provide</w:t>
      </w:r>
      <w:r w:rsidRPr="00AB1DA4">
        <w:rPr>
          <w:rFonts w:asciiTheme="minorHAnsi" w:hAnsiTheme="minorHAnsi" w:cstheme="minorHAnsi"/>
          <w:spacing w:val="-5"/>
          <w:sz w:val="24"/>
          <w:szCs w:val="24"/>
        </w:rPr>
        <w:t xml:space="preserve"> </w:t>
      </w:r>
      <w:r w:rsidRPr="00AB1DA4">
        <w:rPr>
          <w:rFonts w:asciiTheme="minorHAnsi" w:hAnsiTheme="minorHAnsi" w:cstheme="minorHAnsi"/>
          <w:sz w:val="24"/>
          <w:szCs w:val="24"/>
        </w:rPr>
        <w:t>an</w:t>
      </w:r>
      <w:r w:rsidRPr="00AB1DA4">
        <w:rPr>
          <w:rFonts w:asciiTheme="minorHAnsi" w:hAnsiTheme="minorHAnsi" w:cstheme="minorHAnsi"/>
          <w:spacing w:val="-5"/>
          <w:sz w:val="24"/>
          <w:szCs w:val="24"/>
        </w:rPr>
        <w:t xml:space="preserve"> </w:t>
      </w:r>
      <w:r w:rsidRPr="00AB1DA4">
        <w:rPr>
          <w:rFonts w:asciiTheme="minorHAnsi" w:hAnsiTheme="minorHAnsi" w:cstheme="minorHAnsi"/>
          <w:sz w:val="24"/>
          <w:szCs w:val="24"/>
        </w:rPr>
        <w:t>official</w:t>
      </w:r>
      <w:r w:rsidRPr="00AB1DA4">
        <w:rPr>
          <w:rFonts w:asciiTheme="minorHAnsi" w:hAnsiTheme="minorHAnsi" w:cstheme="minorHAnsi"/>
          <w:spacing w:val="-5"/>
          <w:sz w:val="24"/>
          <w:szCs w:val="24"/>
        </w:rPr>
        <w:t xml:space="preserve"> </w:t>
      </w:r>
      <w:r w:rsidRPr="00AB1DA4">
        <w:rPr>
          <w:rFonts w:asciiTheme="minorHAnsi" w:hAnsiTheme="minorHAnsi" w:cstheme="minorHAnsi"/>
          <w:sz w:val="24"/>
          <w:szCs w:val="24"/>
        </w:rPr>
        <w:t>transcript</w:t>
      </w:r>
      <w:r w:rsidRPr="00AB1DA4">
        <w:rPr>
          <w:rFonts w:asciiTheme="minorHAnsi" w:hAnsiTheme="minorHAnsi" w:cstheme="minorHAnsi"/>
          <w:spacing w:val="-4"/>
          <w:sz w:val="24"/>
          <w:szCs w:val="24"/>
        </w:rPr>
        <w:t xml:space="preserve"> </w:t>
      </w:r>
      <w:r w:rsidRPr="00AB1DA4">
        <w:rPr>
          <w:rFonts w:asciiTheme="minorHAnsi" w:hAnsiTheme="minorHAnsi" w:cstheme="minorHAnsi"/>
          <w:sz w:val="24"/>
          <w:szCs w:val="24"/>
        </w:rPr>
        <w:t>verifying</w:t>
      </w:r>
      <w:r w:rsidRPr="00AB1DA4">
        <w:rPr>
          <w:rFonts w:asciiTheme="minorHAnsi" w:hAnsiTheme="minorHAnsi" w:cstheme="minorHAnsi"/>
          <w:spacing w:val="-5"/>
          <w:sz w:val="24"/>
          <w:szCs w:val="24"/>
        </w:rPr>
        <w:t xml:space="preserve"> </w:t>
      </w:r>
      <w:r w:rsidRPr="00AB1DA4">
        <w:rPr>
          <w:rFonts w:asciiTheme="minorHAnsi" w:hAnsiTheme="minorHAnsi" w:cstheme="minorHAnsi"/>
          <w:sz w:val="24"/>
          <w:szCs w:val="24"/>
        </w:rPr>
        <w:t>at</w:t>
      </w:r>
      <w:r w:rsidRPr="00AB1DA4">
        <w:rPr>
          <w:rFonts w:asciiTheme="minorHAnsi" w:hAnsiTheme="minorHAnsi" w:cstheme="minorHAnsi"/>
          <w:spacing w:val="-5"/>
          <w:sz w:val="24"/>
          <w:szCs w:val="24"/>
        </w:rPr>
        <w:t xml:space="preserve"> </w:t>
      </w:r>
      <w:r w:rsidRPr="00AB1DA4">
        <w:rPr>
          <w:rFonts w:asciiTheme="minorHAnsi" w:hAnsiTheme="minorHAnsi" w:cstheme="minorHAnsi"/>
          <w:sz w:val="24"/>
          <w:szCs w:val="24"/>
        </w:rPr>
        <w:t>least</w:t>
      </w:r>
      <w:r w:rsidRPr="00AB1DA4">
        <w:rPr>
          <w:rFonts w:asciiTheme="minorHAnsi" w:hAnsiTheme="minorHAnsi" w:cstheme="minorHAnsi"/>
          <w:spacing w:val="-4"/>
          <w:sz w:val="24"/>
          <w:szCs w:val="24"/>
        </w:rPr>
        <w:t xml:space="preserve"> </w:t>
      </w:r>
      <w:r w:rsidRPr="00AB1DA4">
        <w:rPr>
          <w:rFonts w:asciiTheme="minorHAnsi" w:hAnsiTheme="minorHAnsi" w:cstheme="minorHAnsi"/>
          <w:sz w:val="24"/>
          <w:szCs w:val="24"/>
        </w:rPr>
        <w:t>8</w:t>
      </w:r>
      <w:r w:rsidRPr="00AB1DA4">
        <w:rPr>
          <w:rFonts w:asciiTheme="minorHAnsi" w:hAnsiTheme="minorHAnsi" w:cstheme="minorHAnsi"/>
          <w:spacing w:val="-5"/>
          <w:sz w:val="24"/>
          <w:szCs w:val="24"/>
        </w:rPr>
        <w:t xml:space="preserve"> </w:t>
      </w:r>
      <w:r w:rsidRPr="00AB1DA4">
        <w:rPr>
          <w:rFonts w:asciiTheme="minorHAnsi" w:hAnsiTheme="minorHAnsi" w:cstheme="minorHAnsi"/>
          <w:sz w:val="24"/>
          <w:szCs w:val="24"/>
        </w:rPr>
        <w:t>credit</w:t>
      </w:r>
      <w:r w:rsidRPr="00AB1DA4">
        <w:rPr>
          <w:rFonts w:asciiTheme="minorHAnsi" w:hAnsiTheme="minorHAnsi" w:cstheme="minorHAnsi"/>
          <w:spacing w:val="-5"/>
          <w:sz w:val="24"/>
          <w:szCs w:val="24"/>
        </w:rPr>
        <w:t xml:space="preserve"> </w:t>
      </w:r>
      <w:r w:rsidRPr="00AB1DA4">
        <w:rPr>
          <w:rFonts w:asciiTheme="minorHAnsi" w:hAnsiTheme="minorHAnsi" w:cstheme="minorHAnsi"/>
          <w:sz w:val="24"/>
          <w:szCs w:val="24"/>
        </w:rPr>
        <w:t>hours completed during the validity of the license</w:t>
      </w:r>
      <w:r w:rsidRPr="00AB1DA4">
        <w:rPr>
          <w:rFonts w:asciiTheme="minorHAnsi" w:hAnsiTheme="minorHAnsi" w:cstheme="minorHAnsi"/>
          <w:spacing w:val="-4"/>
          <w:sz w:val="24"/>
          <w:szCs w:val="24"/>
        </w:rPr>
        <w:t xml:space="preserve"> </w:t>
      </w:r>
      <w:r w:rsidRPr="00AB1DA4">
        <w:rPr>
          <w:rFonts w:asciiTheme="minorHAnsi" w:hAnsiTheme="minorHAnsi" w:cstheme="minorHAnsi"/>
          <w:sz w:val="24"/>
          <w:szCs w:val="24"/>
        </w:rPr>
        <w:t>that</w:t>
      </w:r>
      <w:r w:rsidRPr="00AB1DA4">
        <w:rPr>
          <w:rFonts w:asciiTheme="minorHAnsi" w:hAnsiTheme="minorHAnsi" w:cstheme="minorHAnsi"/>
          <w:spacing w:val="-5"/>
          <w:sz w:val="24"/>
          <w:szCs w:val="24"/>
        </w:rPr>
        <w:t xml:space="preserve"> </w:t>
      </w:r>
      <w:r w:rsidRPr="00AB1DA4">
        <w:rPr>
          <w:rFonts w:asciiTheme="minorHAnsi" w:hAnsiTheme="minorHAnsi" w:cstheme="minorHAnsi"/>
          <w:sz w:val="24"/>
          <w:szCs w:val="24"/>
        </w:rPr>
        <w:t>were</w:t>
      </w:r>
      <w:r w:rsidRPr="00AB1DA4">
        <w:rPr>
          <w:rFonts w:asciiTheme="minorHAnsi" w:hAnsiTheme="minorHAnsi" w:cstheme="minorHAnsi"/>
          <w:spacing w:val="-5"/>
          <w:sz w:val="24"/>
          <w:szCs w:val="24"/>
        </w:rPr>
        <w:t xml:space="preserve"> </w:t>
      </w:r>
      <w:r w:rsidRPr="00AB1DA4">
        <w:rPr>
          <w:rFonts w:asciiTheme="minorHAnsi" w:hAnsiTheme="minorHAnsi" w:cstheme="minorHAnsi"/>
          <w:sz w:val="24"/>
          <w:szCs w:val="24"/>
        </w:rPr>
        <w:t xml:space="preserve">part of the approved program. </w:t>
      </w:r>
      <w:r w:rsidRPr="00AB1DA4">
        <w:rPr>
          <w:rFonts w:asciiTheme="minorHAnsi" w:hAnsiTheme="minorHAnsi" w:cstheme="minorHAnsi"/>
          <w:b/>
          <w:sz w:val="24"/>
          <w:szCs w:val="24"/>
        </w:rPr>
        <w:t>Regulation</w:t>
      </w:r>
      <w:r w:rsidRPr="00AB1DA4">
        <w:rPr>
          <w:rFonts w:asciiTheme="minorHAnsi" w:hAnsiTheme="minorHAnsi" w:cstheme="minorHAnsi"/>
          <w:b/>
          <w:spacing w:val="-6"/>
          <w:sz w:val="24"/>
          <w:szCs w:val="24"/>
        </w:rPr>
        <w:t xml:space="preserve"> </w:t>
      </w:r>
      <w:r w:rsidRPr="00AB1DA4">
        <w:rPr>
          <w:rFonts w:asciiTheme="minorHAnsi" w:hAnsiTheme="minorHAnsi" w:cstheme="minorHAnsi"/>
          <w:b/>
          <w:sz w:val="24"/>
          <w:szCs w:val="24"/>
        </w:rPr>
        <w:t>91-1-205(b)(3)(D)</w:t>
      </w:r>
    </w:p>
    <w:p w14:paraId="54379EFC" w14:textId="77777777" w:rsidR="005D1234" w:rsidRPr="00AB1DA4" w:rsidRDefault="005D1234" w:rsidP="005D1234">
      <w:pPr>
        <w:numPr>
          <w:ilvl w:val="2"/>
          <w:numId w:val="11"/>
        </w:numPr>
        <w:tabs>
          <w:tab w:val="left" w:pos="1879"/>
          <w:tab w:val="left" w:pos="1881"/>
        </w:tabs>
        <w:ind w:left="540" w:right="180" w:hanging="360"/>
        <w:rPr>
          <w:rFonts w:asciiTheme="minorHAnsi" w:hAnsiTheme="minorHAnsi" w:cstheme="minorHAnsi"/>
          <w:b/>
          <w:sz w:val="24"/>
          <w:szCs w:val="24"/>
        </w:rPr>
      </w:pPr>
      <w:r w:rsidRPr="00AB1DA4">
        <w:rPr>
          <w:rFonts w:asciiTheme="minorHAnsi" w:hAnsiTheme="minorHAnsi" w:cstheme="minorHAnsi"/>
          <w:sz w:val="24"/>
          <w:szCs w:val="24"/>
        </w:rPr>
        <w:t xml:space="preserve">You may apply directly to Teacher Licensure at KSDE if you hold a graduate degree </w:t>
      </w:r>
      <w:r w:rsidRPr="00AB1DA4">
        <w:rPr>
          <w:rFonts w:asciiTheme="minorHAnsi" w:hAnsiTheme="minorHAnsi" w:cstheme="minorHAnsi"/>
          <w:b/>
          <w:sz w:val="24"/>
          <w:szCs w:val="24"/>
        </w:rPr>
        <w:t xml:space="preserve">AND </w:t>
      </w:r>
      <w:r w:rsidRPr="00AB1DA4">
        <w:rPr>
          <w:rFonts w:asciiTheme="minorHAnsi" w:hAnsiTheme="minorHAnsi" w:cstheme="minorHAnsi"/>
          <w:sz w:val="24"/>
          <w:szCs w:val="24"/>
        </w:rPr>
        <w:t xml:space="preserve">have at least three years of accredited experience during the validity of the professional license being renewed. </w:t>
      </w:r>
      <w:r w:rsidRPr="00AB1DA4">
        <w:rPr>
          <w:rFonts w:asciiTheme="minorHAnsi" w:hAnsiTheme="minorHAnsi" w:cstheme="minorHAnsi"/>
          <w:b/>
          <w:sz w:val="24"/>
          <w:szCs w:val="24"/>
        </w:rPr>
        <w:t>Regulation</w:t>
      </w:r>
      <w:r w:rsidRPr="00AB1DA4">
        <w:rPr>
          <w:rFonts w:asciiTheme="minorHAnsi" w:hAnsiTheme="minorHAnsi" w:cstheme="minorHAnsi"/>
          <w:b/>
          <w:spacing w:val="-6"/>
          <w:sz w:val="24"/>
          <w:szCs w:val="24"/>
        </w:rPr>
        <w:t xml:space="preserve"> </w:t>
      </w:r>
      <w:r w:rsidRPr="00AB1DA4">
        <w:rPr>
          <w:rFonts w:asciiTheme="minorHAnsi" w:hAnsiTheme="minorHAnsi" w:cstheme="minorHAnsi"/>
          <w:b/>
          <w:sz w:val="24"/>
          <w:szCs w:val="24"/>
        </w:rPr>
        <w:t>91-1-205(b)(3)(E)</w:t>
      </w:r>
    </w:p>
    <w:p w14:paraId="74DB0F12" w14:textId="77777777" w:rsidR="005D1234" w:rsidRPr="00AB1DA4" w:rsidRDefault="005D1234" w:rsidP="005D1234">
      <w:pPr>
        <w:numPr>
          <w:ilvl w:val="2"/>
          <w:numId w:val="11"/>
        </w:numPr>
        <w:tabs>
          <w:tab w:val="left" w:pos="1879"/>
          <w:tab w:val="left" w:pos="1881"/>
        </w:tabs>
        <w:ind w:left="540" w:right="180"/>
        <w:rPr>
          <w:rFonts w:asciiTheme="minorHAnsi" w:hAnsiTheme="minorHAnsi" w:cstheme="minorHAnsi"/>
          <w:b/>
          <w:sz w:val="24"/>
          <w:szCs w:val="24"/>
        </w:rPr>
      </w:pPr>
      <w:r w:rsidRPr="00AB1DA4">
        <w:rPr>
          <w:rFonts w:asciiTheme="minorHAnsi" w:hAnsiTheme="minorHAnsi" w:cstheme="minorHAnsi"/>
          <w:sz w:val="24"/>
          <w:szCs w:val="24"/>
        </w:rPr>
        <w:t xml:space="preserve">You may apply directly to Teacher Education and Licensure at KSDE if you have completed the National Board Certification assessment process through the National Board for Professional Teaching Standards during the term of the professional license being renewed. </w:t>
      </w:r>
      <w:r w:rsidRPr="00AB1DA4">
        <w:rPr>
          <w:rFonts w:asciiTheme="minorHAnsi" w:hAnsiTheme="minorHAnsi" w:cstheme="minorHAnsi"/>
          <w:b/>
          <w:sz w:val="24"/>
          <w:szCs w:val="24"/>
        </w:rPr>
        <w:t>Regulation 91- 1-205(b)(3)(A) or</w:t>
      </w:r>
      <w:r w:rsidRPr="00AB1DA4">
        <w:rPr>
          <w:rFonts w:asciiTheme="minorHAnsi" w:hAnsiTheme="minorHAnsi" w:cstheme="minorHAnsi"/>
          <w:b/>
          <w:spacing w:val="-3"/>
          <w:sz w:val="24"/>
          <w:szCs w:val="24"/>
        </w:rPr>
        <w:t xml:space="preserve"> </w:t>
      </w:r>
      <w:r w:rsidRPr="00AB1DA4">
        <w:rPr>
          <w:rFonts w:asciiTheme="minorHAnsi" w:hAnsiTheme="minorHAnsi" w:cstheme="minorHAnsi"/>
          <w:b/>
          <w:sz w:val="24"/>
          <w:szCs w:val="24"/>
        </w:rPr>
        <w:t>(B)</w:t>
      </w:r>
    </w:p>
    <w:p w14:paraId="12DE2A77" w14:textId="77777777" w:rsidR="005D1234" w:rsidRPr="00AB1DA4" w:rsidRDefault="005D1234" w:rsidP="005D1234">
      <w:pPr>
        <w:spacing w:before="8"/>
        <w:ind w:left="540" w:right="180"/>
        <w:rPr>
          <w:rFonts w:asciiTheme="minorHAnsi" w:hAnsiTheme="minorHAnsi" w:cstheme="minorHAnsi"/>
          <w:b/>
          <w:sz w:val="24"/>
          <w:szCs w:val="24"/>
        </w:rPr>
      </w:pPr>
    </w:p>
    <w:p w14:paraId="700FD3B2" w14:textId="77777777" w:rsidR="005D1234" w:rsidRPr="00AB1DA4" w:rsidRDefault="005D1234" w:rsidP="005D1234">
      <w:pPr>
        <w:numPr>
          <w:ilvl w:val="1"/>
          <w:numId w:val="11"/>
        </w:numPr>
        <w:tabs>
          <w:tab w:val="left" w:pos="1524"/>
        </w:tabs>
        <w:spacing w:before="1" w:line="229" w:lineRule="exact"/>
        <w:ind w:left="540" w:right="180"/>
        <w:rPr>
          <w:rFonts w:asciiTheme="minorHAnsi" w:hAnsiTheme="minorHAnsi" w:cstheme="minorHAnsi"/>
          <w:b/>
          <w:sz w:val="24"/>
          <w:szCs w:val="24"/>
        </w:rPr>
      </w:pPr>
      <w:r w:rsidRPr="00AB1DA4">
        <w:rPr>
          <w:rFonts w:asciiTheme="minorHAnsi" w:hAnsiTheme="minorHAnsi" w:cstheme="minorHAnsi"/>
          <w:b/>
          <w:sz w:val="24"/>
          <w:szCs w:val="24"/>
        </w:rPr>
        <w:t>How old can professional development points be? What about credit</w:t>
      </w:r>
      <w:r w:rsidRPr="00AB1DA4">
        <w:rPr>
          <w:rFonts w:asciiTheme="minorHAnsi" w:hAnsiTheme="minorHAnsi" w:cstheme="minorHAnsi"/>
          <w:b/>
          <w:spacing w:val="-9"/>
          <w:sz w:val="24"/>
          <w:szCs w:val="24"/>
        </w:rPr>
        <w:t xml:space="preserve"> </w:t>
      </w:r>
      <w:r w:rsidRPr="00AB1DA4">
        <w:rPr>
          <w:rFonts w:asciiTheme="minorHAnsi" w:hAnsiTheme="minorHAnsi" w:cstheme="minorHAnsi"/>
          <w:b/>
          <w:sz w:val="24"/>
          <w:szCs w:val="24"/>
        </w:rPr>
        <w:t>hours?</w:t>
      </w:r>
    </w:p>
    <w:p w14:paraId="2A3943E9" w14:textId="77777777" w:rsidR="005D1234" w:rsidRPr="00AB1DA4" w:rsidRDefault="005D1234" w:rsidP="005D1234">
      <w:pPr>
        <w:ind w:left="540" w:right="180"/>
        <w:rPr>
          <w:rFonts w:asciiTheme="minorHAnsi" w:hAnsiTheme="minorHAnsi" w:cstheme="minorHAnsi"/>
          <w:b/>
          <w:sz w:val="24"/>
          <w:szCs w:val="24"/>
        </w:rPr>
      </w:pPr>
      <w:r w:rsidRPr="00AB1DA4">
        <w:rPr>
          <w:rFonts w:asciiTheme="minorHAnsi" w:hAnsiTheme="minorHAnsi" w:cstheme="minorHAnsi"/>
          <w:sz w:val="24"/>
          <w:szCs w:val="24"/>
        </w:rPr>
        <w:t xml:space="preserve">The individual must verify professional development points earned </w:t>
      </w:r>
      <w:r w:rsidRPr="00AB1DA4">
        <w:rPr>
          <w:rFonts w:asciiTheme="minorHAnsi" w:hAnsiTheme="minorHAnsi" w:cstheme="minorHAnsi"/>
          <w:sz w:val="24"/>
          <w:szCs w:val="24"/>
          <w:u w:val="single"/>
        </w:rPr>
        <w:t>during the term of the license</w:t>
      </w:r>
      <w:r w:rsidRPr="00AB1DA4">
        <w:rPr>
          <w:rFonts w:asciiTheme="minorHAnsi" w:hAnsiTheme="minorHAnsi" w:cstheme="minorHAnsi"/>
          <w:sz w:val="24"/>
          <w:szCs w:val="24"/>
        </w:rPr>
        <w:t xml:space="preserve"> </w:t>
      </w:r>
      <w:r w:rsidRPr="00AB1DA4">
        <w:rPr>
          <w:rFonts w:asciiTheme="minorHAnsi" w:hAnsiTheme="minorHAnsi" w:cstheme="minorHAnsi"/>
          <w:sz w:val="24"/>
          <w:szCs w:val="24"/>
          <w:u w:val="single"/>
        </w:rPr>
        <w:t>that is being renewed.</w:t>
      </w:r>
      <w:r w:rsidRPr="00AB1DA4">
        <w:rPr>
          <w:rFonts w:asciiTheme="minorHAnsi" w:hAnsiTheme="minorHAnsi" w:cstheme="minorHAnsi"/>
          <w:sz w:val="24"/>
          <w:szCs w:val="24"/>
        </w:rPr>
        <w:t xml:space="preserve"> Therefore, any points awarded for activities OR for semester credit hours must have been earned during the five-year current professional license period. However, knowledge points that are used as the baseline to award application or impact points may have been earned during a previous licensure period. The application or impact points must have been earned during the licensure period being renewed. </w:t>
      </w:r>
      <w:r w:rsidRPr="00AB1DA4">
        <w:rPr>
          <w:rFonts w:asciiTheme="minorHAnsi" w:hAnsiTheme="minorHAnsi" w:cstheme="minorHAnsi"/>
          <w:b/>
          <w:sz w:val="24"/>
          <w:szCs w:val="24"/>
        </w:rPr>
        <w:t>Regulation 91-1-205(b)(3)</w:t>
      </w:r>
    </w:p>
    <w:p w14:paraId="71EEF904" w14:textId="77777777" w:rsidR="005D1234" w:rsidRPr="00AB1DA4" w:rsidRDefault="005D1234" w:rsidP="005D1234">
      <w:pPr>
        <w:ind w:left="540" w:right="180"/>
        <w:rPr>
          <w:rFonts w:asciiTheme="minorHAnsi" w:hAnsiTheme="minorHAnsi" w:cstheme="minorHAnsi"/>
          <w:b/>
          <w:sz w:val="24"/>
          <w:szCs w:val="24"/>
        </w:rPr>
      </w:pPr>
    </w:p>
    <w:p w14:paraId="77D3F135" w14:textId="77777777" w:rsidR="005D1234" w:rsidRPr="00AB1DA4" w:rsidRDefault="005D1234" w:rsidP="005D1234">
      <w:pPr>
        <w:numPr>
          <w:ilvl w:val="1"/>
          <w:numId w:val="11"/>
        </w:numPr>
        <w:tabs>
          <w:tab w:val="left" w:pos="1524"/>
        </w:tabs>
        <w:ind w:left="540" w:right="180" w:hanging="360"/>
        <w:rPr>
          <w:rFonts w:asciiTheme="minorHAnsi" w:hAnsiTheme="minorHAnsi" w:cstheme="minorHAnsi"/>
          <w:b/>
          <w:sz w:val="24"/>
          <w:szCs w:val="24"/>
        </w:rPr>
      </w:pPr>
      <w:r w:rsidRPr="00AB1DA4">
        <w:rPr>
          <w:rFonts w:asciiTheme="minorHAnsi" w:hAnsiTheme="minorHAnsi" w:cstheme="minorHAnsi"/>
          <w:b/>
          <w:sz w:val="24"/>
          <w:szCs w:val="24"/>
        </w:rPr>
        <w:t>If</w:t>
      </w:r>
      <w:r w:rsidRPr="00AB1DA4">
        <w:rPr>
          <w:rFonts w:asciiTheme="minorHAnsi" w:hAnsiTheme="minorHAnsi" w:cstheme="minorHAnsi"/>
          <w:b/>
          <w:spacing w:val="-5"/>
          <w:sz w:val="24"/>
          <w:szCs w:val="24"/>
        </w:rPr>
        <w:t xml:space="preserve"> </w:t>
      </w:r>
      <w:r w:rsidRPr="00AB1DA4">
        <w:rPr>
          <w:rFonts w:asciiTheme="minorHAnsi" w:hAnsiTheme="minorHAnsi" w:cstheme="minorHAnsi"/>
          <w:b/>
          <w:sz w:val="24"/>
          <w:szCs w:val="24"/>
        </w:rPr>
        <w:t>an</w:t>
      </w:r>
      <w:r w:rsidRPr="00AB1DA4">
        <w:rPr>
          <w:rFonts w:asciiTheme="minorHAnsi" w:hAnsiTheme="minorHAnsi" w:cstheme="minorHAnsi"/>
          <w:b/>
          <w:spacing w:val="-4"/>
          <w:sz w:val="24"/>
          <w:szCs w:val="24"/>
        </w:rPr>
        <w:t xml:space="preserve"> </w:t>
      </w:r>
      <w:r w:rsidRPr="00AB1DA4">
        <w:rPr>
          <w:rFonts w:asciiTheme="minorHAnsi" w:hAnsiTheme="minorHAnsi" w:cstheme="minorHAnsi"/>
          <w:b/>
          <w:sz w:val="24"/>
          <w:szCs w:val="24"/>
        </w:rPr>
        <w:t>educator</w:t>
      </w:r>
      <w:r w:rsidRPr="00AB1DA4">
        <w:rPr>
          <w:rFonts w:asciiTheme="minorHAnsi" w:hAnsiTheme="minorHAnsi" w:cstheme="minorHAnsi"/>
          <w:b/>
          <w:spacing w:val="-5"/>
          <w:sz w:val="24"/>
          <w:szCs w:val="24"/>
        </w:rPr>
        <w:t xml:space="preserve"> </w:t>
      </w:r>
      <w:r w:rsidRPr="00AB1DA4">
        <w:rPr>
          <w:rFonts w:asciiTheme="minorHAnsi" w:hAnsiTheme="minorHAnsi" w:cstheme="minorHAnsi"/>
          <w:b/>
          <w:sz w:val="24"/>
          <w:szCs w:val="24"/>
        </w:rPr>
        <w:t>has</w:t>
      </w:r>
      <w:r w:rsidRPr="00AB1DA4">
        <w:rPr>
          <w:rFonts w:asciiTheme="minorHAnsi" w:hAnsiTheme="minorHAnsi" w:cstheme="minorHAnsi"/>
          <w:b/>
          <w:spacing w:val="-4"/>
          <w:sz w:val="24"/>
          <w:szCs w:val="24"/>
        </w:rPr>
        <w:t xml:space="preserve"> </w:t>
      </w:r>
      <w:r w:rsidRPr="00AB1DA4">
        <w:rPr>
          <w:rFonts w:asciiTheme="minorHAnsi" w:hAnsiTheme="minorHAnsi" w:cstheme="minorHAnsi"/>
          <w:b/>
          <w:sz w:val="24"/>
          <w:szCs w:val="24"/>
        </w:rPr>
        <w:t>retired,</w:t>
      </w:r>
      <w:r w:rsidRPr="00AB1DA4">
        <w:rPr>
          <w:rFonts w:asciiTheme="minorHAnsi" w:hAnsiTheme="minorHAnsi" w:cstheme="minorHAnsi"/>
          <w:b/>
          <w:spacing w:val="-5"/>
          <w:sz w:val="24"/>
          <w:szCs w:val="24"/>
        </w:rPr>
        <w:t xml:space="preserve"> </w:t>
      </w:r>
      <w:r w:rsidRPr="00AB1DA4">
        <w:rPr>
          <w:rFonts w:asciiTheme="minorHAnsi" w:hAnsiTheme="minorHAnsi" w:cstheme="minorHAnsi"/>
          <w:b/>
          <w:sz w:val="24"/>
          <w:szCs w:val="24"/>
        </w:rPr>
        <w:t>but</w:t>
      </w:r>
      <w:r w:rsidRPr="00AB1DA4">
        <w:rPr>
          <w:rFonts w:asciiTheme="minorHAnsi" w:hAnsiTheme="minorHAnsi" w:cstheme="minorHAnsi"/>
          <w:b/>
          <w:spacing w:val="-7"/>
          <w:sz w:val="24"/>
          <w:szCs w:val="24"/>
        </w:rPr>
        <w:t xml:space="preserve"> </w:t>
      </w:r>
      <w:r w:rsidRPr="00AB1DA4">
        <w:rPr>
          <w:rFonts w:asciiTheme="minorHAnsi" w:hAnsiTheme="minorHAnsi" w:cstheme="minorHAnsi"/>
          <w:b/>
          <w:sz w:val="24"/>
          <w:szCs w:val="24"/>
        </w:rPr>
        <w:t>wants</w:t>
      </w:r>
      <w:r w:rsidRPr="00AB1DA4">
        <w:rPr>
          <w:rFonts w:asciiTheme="minorHAnsi" w:hAnsiTheme="minorHAnsi" w:cstheme="minorHAnsi"/>
          <w:b/>
          <w:spacing w:val="-6"/>
          <w:sz w:val="24"/>
          <w:szCs w:val="24"/>
        </w:rPr>
        <w:t xml:space="preserve"> </w:t>
      </w:r>
      <w:r w:rsidRPr="00AB1DA4">
        <w:rPr>
          <w:rFonts w:asciiTheme="minorHAnsi" w:hAnsiTheme="minorHAnsi" w:cstheme="minorHAnsi"/>
          <w:b/>
          <w:sz w:val="24"/>
          <w:szCs w:val="24"/>
        </w:rPr>
        <w:t>to</w:t>
      </w:r>
      <w:r w:rsidRPr="00AB1DA4">
        <w:rPr>
          <w:rFonts w:asciiTheme="minorHAnsi" w:hAnsiTheme="minorHAnsi" w:cstheme="minorHAnsi"/>
          <w:b/>
          <w:spacing w:val="-4"/>
          <w:sz w:val="24"/>
          <w:szCs w:val="24"/>
        </w:rPr>
        <w:t xml:space="preserve"> </w:t>
      </w:r>
      <w:r w:rsidRPr="00AB1DA4">
        <w:rPr>
          <w:rFonts w:asciiTheme="minorHAnsi" w:hAnsiTheme="minorHAnsi" w:cstheme="minorHAnsi"/>
          <w:b/>
          <w:sz w:val="24"/>
          <w:szCs w:val="24"/>
        </w:rPr>
        <w:t>maintain</w:t>
      </w:r>
      <w:r w:rsidRPr="00AB1DA4">
        <w:rPr>
          <w:rFonts w:asciiTheme="minorHAnsi" w:hAnsiTheme="minorHAnsi" w:cstheme="minorHAnsi"/>
          <w:b/>
          <w:spacing w:val="-6"/>
          <w:sz w:val="24"/>
          <w:szCs w:val="24"/>
        </w:rPr>
        <w:t xml:space="preserve"> </w:t>
      </w:r>
      <w:r w:rsidRPr="00AB1DA4">
        <w:rPr>
          <w:rFonts w:asciiTheme="minorHAnsi" w:hAnsiTheme="minorHAnsi" w:cstheme="minorHAnsi"/>
          <w:b/>
          <w:sz w:val="24"/>
          <w:szCs w:val="24"/>
        </w:rPr>
        <w:t>her/his</w:t>
      </w:r>
      <w:r w:rsidRPr="00AB1DA4">
        <w:rPr>
          <w:rFonts w:asciiTheme="minorHAnsi" w:hAnsiTheme="minorHAnsi" w:cstheme="minorHAnsi"/>
          <w:b/>
          <w:spacing w:val="-4"/>
          <w:sz w:val="24"/>
          <w:szCs w:val="24"/>
        </w:rPr>
        <w:t xml:space="preserve"> </w:t>
      </w:r>
      <w:r w:rsidRPr="00AB1DA4">
        <w:rPr>
          <w:rFonts w:asciiTheme="minorHAnsi" w:hAnsiTheme="minorHAnsi" w:cstheme="minorHAnsi"/>
          <w:b/>
          <w:sz w:val="24"/>
          <w:szCs w:val="24"/>
        </w:rPr>
        <w:t>professional</w:t>
      </w:r>
      <w:r w:rsidRPr="00AB1DA4">
        <w:rPr>
          <w:rFonts w:asciiTheme="minorHAnsi" w:hAnsiTheme="minorHAnsi" w:cstheme="minorHAnsi"/>
          <w:b/>
          <w:spacing w:val="-5"/>
          <w:sz w:val="24"/>
          <w:szCs w:val="24"/>
        </w:rPr>
        <w:t xml:space="preserve"> </w:t>
      </w:r>
      <w:r w:rsidRPr="00AB1DA4">
        <w:rPr>
          <w:rFonts w:asciiTheme="minorHAnsi" w:hAnsiTheme="minorHAnsi" w:cstheme="minorHAnsi"/>
          <w:b/>
          <w:sz w:val="24"/>
          <w:szCs w:val="24"/>
        </w:rPr>
        <w:t>license,</w:t>
      </w:r>
      <w:r w:rsidRPr="00AB1DA4">
        <w:rPr>
          <w:rFonts w:asciiTheme="minorHAnsi" w:hAnsiTheme="minorHAnsi" w:cstheme="minorHAnsi"/>
          <w:b/>
          <w:spacing w:val="-4"/>
          <w:sz w:val="24"/>
          <w:szCs w:val="24"/>
        </w:rPr>
        <w:t xml:space="preserve"> </w:t>
      </w:r>
      <w:r w:rsidRPr="00AB1DA4">
        <w:rPr>
          <w:rFonts w:asciiTheme="minorHAnsi" w:hAnsiTheme="minorHAnsi" w:cstheme="minorHAnsi"/>
          <w:b/>
          <w:sz w:val="24"/>
          <w:szCs w:val="24"/>
        </w:rPr>
        <w:t>does</w:t>
      </w:r>
      <w:r w:rsidRPr="00AB1DA4">
        <w:rPr>
          <w:rFonts w:asciiTheme="minorHAnsi" w:hAnsiTheme="minorHAnsi" w:cstheme="minorHAnsi"/>
          <w:b/>
          <w:spacing w:val="-5"/>
          <w:sz w:val="24"/>
          <w:szCs w:val="24"/>
        </w:rPr>
        <w:t xml:space="preserve"> </w:t>
      </w:r>
      <w:r w:rsidRPr="00AB1DA4">
        <w:rPr>
          <w:rFonts w:asciiTheme="minorHAnsi" w:hAnsiTheme="minorHAnsi" w:cstheme="minorHAnsi"/>
          <w:b/>
          <w:sz w:val="24"/>
          <w:szCs w:val="24"/>
        </w:rPr>
        <w:t>s/he</w:t>
      </w:r>
      <w:r w:rsidRPr="00AB1DA4">
        <w:rPr>
          <w:rFonts w:asciiTheme="minorHAnsi" w:hAnsiTheme="minorHAnsi" w:cstheme="minorHAnsi"/>
          <w:b/>
          <w:spacing w:val="-4"/>
          <w:sz w:val="24"/>
          <w:szCs w:val="24"/>
        </w:rPr>
        <w:t xml:space="preserve"> </w:t>
      </w:r>
      <w:r w:rsidRPr="00AB1DA4">
        <w:rPr>
          <w:rFonts w:asciiTheme="minorHAnsi" w:hAnsiTheme="minorHAnsi" w:cstheme="minorHAnsi"/>
          <w:b/>
          <w:sz w:val="24"/>
          <w:szCs w:val="24"/>
        </w:rPr>
        <w:t>have to continue to meet the same professional development requirements for</w:t>
      </w:r>
      <w:r w:rsidRPr="00AB1DA4">
        <w:rPr>
          <w:rFonts w:asciiTheme="minorHAnsi" w:hAnsiTheme="minorHAnsi" w:cstheme="minorHAnsi"/>
          <w:b/>
          <w:spacing w:val="-28"/>
          <w:sz w:val="24"/>
          <w:szCs w:val="24"/>
        </w:rPr>
        <w:t xml:space="preserve"> </w:t>
      </w:r>
      <w:r w:rsidRPr="00AB1DA4">
        <w:rPr>
          <w:rFonts w:asciiTheme="minorHAnsi" w:hAnsiTheme="minorHAnsi" w:cstheme="minorHAnsi"/>
          <w:b/>
          <w:sz w:val="24"/>
          <w:szCs w:val="24"/>
        </w:rPr>
        <w:t>renewal?</w:t>
      </w:r>
    </w:p>
    <w:p w14:paraId="18D967AE" w14:textId="77777777" w:rsidR="005D1234" w:rsidRPr="00AB1DA4" w:rsidRDefault="005D1234" w:rsidP="005D1234">
      <w:pPr>
        <w:ind w:left="540" w:right="180"/>
        <w:rPr>
          <w:rFonts w:asciiTheme="minorHAnsi" w:hAnsiTheme="minorHAnsi" w:cstheme="minorHAnsi"/>
          <w:sz w:val="24"/>
          <w:szCs w:val="24"/>
        </w:rPr>
      </w:pPr>
      <w:r w:rsidRPr="00AB1DA4">
        <w:rPr>
          <w:rFonts w:asciiTheme="minorHAnsi" w:hAnsiTheme="minorHAnsi" w:cstheme="minorHAnsi"/>
          <w:sz w:val="24"/>
          <w:szCs w:val="24"/>
        </w:rPr>
        <w:t xml:space="preserve">No. If an educator is taking part in an educational retirement system in any state, s/he can renew by completing </w:t>
      </w:r>
      <w:r w:rsidRPr="00AB1DA4">
        <w:rPr>
          <w:rFonts w:asciiTheme="minorHAnsi" w:hAnsiTheme="minorHAnsi" w:cstheme="minorHAnsi"/>
          <w:sz w:val="24"/>
          <w:szCs w:val="24"/>
          <w:u w:val="single"/>
        </w:rPr>
        <w:t>half</w:t>
      </w:r>
      <w:r w:rsidRPr="00AB1DA4">
        <w:rPr>
          <w:rFonts w:asciiTheme="minorHAnsi" w:hAnsiTheme="minorHAnsi" w:cstheme="minorHAnsi"/>
          <w:sz w:val="24"/>
          <w:szCs w:val="24"/>
        </w:rPr>
        <w:t xml:space="preserve"> of the professional development points specified in the regulations. For someone holding a bachelor’s degree, 80 points must be earned, 40 of which must be college credit (2 semester credit hours). A retired educator holding a graduate degree must earn 60 points.</w:t>
      </w:r>
    </w:p>
    <w:p w14:paraId="676B4790" w14:textId="77777777" w:rsidR="005D1234" w:rsidRPr="00AB1DA4" w:rsidRDefault="005D1234" w:rsidP="005D1234">
      <w:pPr>
        <w:ind w:left="540" w:right="180"/>
        <w:rPr>
          <w:rFonts w:asciiTheme="minorHAnsi" w:hAnsiTheme="minorHAnsi" w:cstheme="minorHAnsi"/>
          <w:b/>
          <w:sz w:val="24"/>
          <w:szCs w:val="24"/>
        </w:rPr>
      </w:pPr>
      <w:r w:rsidRPr="00AB1DA4">
        <w:rPr>
          <w:rFonts w:asciiTheme="minorHAnsi" w:hAnsiTheme="minorHAnsi" w:cstheme="minorHAnsi"/>
          <w:b/>
          <w:sz w:val="24"/>
          <w:szCs w:val="24"/>
        </w:rPr>
        <w:t>Regulation 91-1-205(b)(3)(F)</w:t>
      </w:r>
    </w:p>
    <w:p w14:paraId="19A558D9" w14:textId="77777777" w:rsidR="005D1234" w:rsidRPr="00AB1DA4" w:rsidRDefault="005D1234" w:rsidP="005D1234">
      <w:pPr>
        <w:ind w:left="540" w:right="180"/>
        <w:rPr>
          <w:rFonts w:asciiTheme="minorHAnsi" w:hAnsiTheme="minorHAnsi" w:cstheme="minorHAnsi"/>
          <w:b/>
          <w:sz w:val="24"/>
          <w:szCs w:val="24"/>
        </w:rPr>
      </w:pPr>
    </w:p>
    <w:p w14:paraId="774E4822" w14:textId="77777777" w:rsidR="005D1234" w:rsidRPr="00AB1DA4" w:rsidRDefault="005D1234" w:rsidP="005D1234">
      <w:pPr>
        <w:numPr>
          <w:ilvl w:val="1"/>
          <w:numId w:val="11"/>
        </w:numPr>
        <w:tabs>
          <w:tab w:val="left" w:pos="1524"/>
        </w:tabs>
        <w:ind w:left="540" w:right="180" w:hanging="360"/>
        <w:rPr>
          <w:rFonts w:asciiTheme="minorHAnsi" w:hAnsiTheme="minorHAnsi" w:cstheme="minorHAnsi"/>
          <w:b/>
          <w:sz w:val="24"/>
          <w:szCs w:val="24"/>
        </w:rPr>
      </w:pPr>
      <w:r w:rsidRPr="00AB1DA4">
        <w:rPr>
          <w:rFonts w:asciiTheme="minorHAnsi" w:hAnsiTheme="minorHAnsi" w:cstheme="minorHAnsi"/>
          <w:b/>
          <w:sz w:val="24"/>
          <w:szCs w:val="24"/>
        </w:rPr>
        <w:t>If an educator wants to renew a five-year substitute license, must professional development points be</w:t>
      </w:r>
      <w:r w:rsidRPr="00AB1DA4">
        <w:rPr>
          <w:rFonts w:asciiTheme="minorHAnsi" w:hAnsiTheme="minorHAnsi" w:cstheme="minorHAnsi"/>
          <w:b/>
          <w:spacing w:val="-3"/>
          <w:sz w:val="24"/>
          <w:szCs w:val="24"/>
        </w:rPr>
        <w:t xml:space="preserve"> </w:t>
      </w:r>
      <w:r w:rsidRPr="00AB1DA4">
        <w:rPr>
          <w:rFonts w:asciiTheme="minorHAnsi" w:hAnsiTheme="minorHAnsi" w:cstheme="minorHAnsi"/>
          <w:b/>
          <w:sz w:val="24"/>
          <w:szCs w:val="24"/>
        </w:rPr>
        <w:t>earned?</w:t>
      </w:r>
    </w:p>
    <w:p w14:paraId="11322F40" w14:textId="77777777" w:rsidR="005D1234" w:rsidRPr="00AB1DA4" w:rsidRDefault="005D1234" w:rsidP="005D1234">
      <w:pPr>
        <w:spacing w:line="228" w:lineRule="exact"/>
        <w:ind w:left="540" w:right="180"/>
        <w:rPr>
          <w:rFonts w:asciiTheme="minorHAnsi" w:hAnsiTheme="minorHAnsi" w:cstheme="minorHAnsi"/>
          <w:sz w:val="24"/>
          <w:szCs w:val="24"/>
        </w:rPr>
      </w:pPr>
      <w:r w:rsidRPr="00AB1DA4">
        <w:rPr>
          <w:rFonts w:asciiTheme="minorHAnsi" w:hAnsiTheme="minorHAnsi" w:cstheme="minorHAnsi"/>
          <w:sz w:val="24"/>
          <w:szCs w:val="24"/>
        </w:rPr>
        <w:t>Yes. This license may be renewed with 50 professional development points.</w:t>
      </w:r>
    </w:p>
    <w:p w14:paraId="4D4B5722" w14:textId="77777777" w:rsidR="005D1234" w:rsidRPr="00AB1DA4" w:rsidRDefault="005D1234" w:rsidP="005D1234">
      <w:pPr>
        <w:ind w:left="540" w:right="180"/>
        <w:rPr>
          <w:rFonts w:asciiTheme="minorHAnsi" w:hAnsiTheme="minorHAnsi" w:cstheme="minorHAnsi"/>
          <w:sz w:val="24"/>
          <w:szCs w:val="24"/>
        </w:rPr>
      </w:pPr>
    </w:p>
    <w:p w14:paraId="5E5A859F" w14:textId="77777777" w:rsidR="005D1234" w:rsidRPr="00AB1DA4" w:rsidRDefault="005D1234" w:rsidP="005D1234">
      <w:pPr>
        <w:numPr>
          <w:ilvl w:val="1"/>
          <w:numId w:val="11"/>
        </w:numPr>
        <w:tabs>
          <w:tab w:val="left" w:pos="1524"/>
        </w:tabs>
        <w:spacing w:before="94" w:line="229" w:lineRule="exact"/>
        <w:ind w:left="540" w:right="180"/>
        <w:rPr>
          <w:rFonts w:asciiTheme="minorHAnsi" w:hAnsiTheme="minorHAnsi" w:cstheme="minorHAnsi"/>
          <w:b/>
          <w:sz w:val="24"/>
          <w:szCs w:val="24"/>
        </w:rPr>
      </w:pPr>
      <w:r w:rsidRPr="00AB1DA4">
        <w:rPr>
          <w:rFonts w:asciiTheme="minorHAnsi" w:hAnsiTheme="minorHAnsi" w:cstheme="minorHAnsi"/>
          <w:b/>
          <w:sz w:val="24"/>
          <w:szCs w:val="24"/>
        </w:rPr>
        <w:t xml:space="preserve">What information </w:t>
      </w:r>
      <w:r w:rsidRPr="00AB1DA4">
        <w:rPr>
          <w:rFonts w:asciiTheme="minorHAnsi" w:hAnsiTheme="minorHAnsi" w:cstheme="minorHAnsi"/>
          <w:b/>
          <w:sz w:val="24"/>
          <w:szCs w:val="24"/>
          <w:u w:val="thick"/>
        </w:rPr>
        <w:t>must</w:t>
      </w:r>
      <w:r w:rsidRPr="00AB1DA4">
        <w:rPr>
          <w:rFonts w:asciiTheme="minorHAnsi" w:hAnsiTheme="minorHAnsi" w:cstheme="minorHAnsi"/>
          <w:b/>
          <w:sz w:val="24"/>
          <w:szCs w:val="24"/>
        </w:rPr>
        <w:t xml:space="preserve"> be reported on an official professional development</w:t>
      </w:r>
      <w:r w:rsidRPr="00AB1DA4">
        <w:rPr>
          <w:rFonts w:asciiTheme="minorHAnsi" w:hAnsiTheme="minorHAnsi" w:cstheme="minorHAnsi"/>
          <w:b/>
          <w:spacing w:val="-16"/>
          <w:sz w:val="24"/>
          <w:szCs w:val="24"/>
        </w:rPr>
        <w:t xml:space="preserve"> </w:t>
      </w:r>
      <w:r w:rsidRPr="00AB1DA4">
        <w:rPr>
          <w:rFonts w:asciiTheme="minorHAnsi" w:hAnsiTheme="minorHAnsi" w:cstheme="minorHAnsi"/>
          <w:b/>
          <w:sz w:val="24"/>
          <w:szCs w:val="24"/>
        </w:rPr>
        <w:t>transcript?</w:t>
      </w:r>
    </w:p>
    <w:p w14:paraId="51C50F89" w14:textId="77777777" w:rsidR="005D1234" w:rsidRPr="00AB1DA4" w:rsidRDefault="005D1234" w:rsidP="005D1234">
      <w:pPr>
        <w:ind w:left="540" w:right="180"/>
        <w:rPr>
          <w:rFonts w:asciiTheme="minorHAnsi" w:hAnsiTheme="minorHAnsi" w:cstheme="minorHAnsi"/>
          <w:sz w:val="24"/>
          <w:szCs w:val="24"/>
        </w:rPr>
      </w:pPr>
      <w:r w:rsidRPr="00AB1DA4">
        <w:rPr>
          <w:rFonts w:asciiTheme="minorHAnsi" w:hAnsiTheme="minorHAnsi" w:cstheme="minorHAnsi"/>
          <w:sz w:val="24"/>
          <w:szCs w:val="24"/>
        </w:rPr>
        <w:t xml:space="preserve">A listing of all the activities for which professional development points were awarded, including the date of the activity and the total number of points awarded for each separate activity. It should identify which points were awarded for semester credit hours. The form must also include a designation of which points were awarded for service to the profession, content, and professional education (pedagogy).  A date range should be listed for activities where more than 10 points are </w:t>
      </w:r>
      <w:r w:rsidRPr="00AB1DA4">
        <w:rPr>
          <w:rFonts w:asciiTheme="minorHAnsi" w:hAnsiTheme="minorHAnsi" w:cstheme="minorHAnsi"/>
          <w:sz w:val="24"/>
          <w:szCs w:val="24"/>
        </w:rPr>
        <w:lastRenderedPageBreak/>
        <w:t xml:space="preserve">awarded. It is suggested that districts do not include additional information related to local issues or concerns only. </w:t>
      </w:r>
    </w:p>
    <w:p w14:paraId="0FF1CE65" w14:textId="77777777" w:rsidR="005D1234" w:rsidRPr="00AB1DA4" w:rsidRDefault="005D1234" w:rsidP="005D1234">
      <w:pPr>
        <w:ind w:left="540" w:right="180"/>
        <w:rPr>
          <w:rFonts w:asciiTheme="minorHAnsi" w:hAnsiTheme="minorHAnsi" w:cstheme="minorHAnsi"/>
          <w:sz w:val="24"/>
          <w:szCs w:val="24"/>
        </w:rPr>
      </w:pPr>
    </w:p>
    <w:p w14:paraId="4A87A114" w14:textId="77777777" w:rsidR="005D1234" w:rsidRPr="00AB1DA4" w:rsidRDefault="005D1234" w:rsidP="005D1234">
      <w:pPr>
        <w:numPr>
          <w:ilvl w:val="1"/>
          <w:numId w:val="11"/>
        </w:numPr>
        <w:tabs>
          <w:tab w:val="left" w:pos="1524"/>
        </w:tabs>
        <w:spacing w:before="72"/>
        <w:ind w:left="540" w:right="180" w:hanging="360"/>
        <w:rPr>
          <w:rFonts w:asciiTheme="minorHAnsi" w:hAnsiTheme="minorHAnsi" w:cstheme="minorHAnsi"/>
          <w:b/>
          <w:sz w:val="24"/>
          <w:szCs w:val="24"/>
        </w:rPr>
      </w:pPr>
      <w:r w:rsidRPr="00AB1DA4">
        <w:rPr>
          <w:rFonts w:asciiTheme="minorHAnsi" w:hAnsiTheme="minorHAnsi" w:cstheme="minorHAnsi"/>
          <w:b/>
          <w:sz w:val="24"/>
          <w:szCs w:val="24"/>
        </w:rPr>
        <w:t>Do</w:t>
      </w:r>
      <w:r w:rsidRPr="00AB1DA4">
        <w:rPr>
          <w:rFonts w:asciiTheme="minorHAnsi" w:hAnsiTheme="minorHAnsi" w:cstheme="minorHAnsi"/>
          <w:b/>
          <w:spacing w:val="-5"/>
          <w:sz w:val="24"/>
          <w:szCs w:val="24"/>
        </w:rPr>
        <w:t xml:space="preserve"> </w:t>
      </w:r>
      <w:r w:rsidRPr="00AB1DA4">
        <w:rPr>
          <w:rFonts w:asciiTheme="minorHAnsi" w:hAnsiTheme="minorHAnsi" w:cstheme="minorHAnsi"/>
          <w:b/>
          <w:sz w:val="24"/>
          <w:szCs w:val="24"/>
        </w:rPr>
        <w:t>official</w:t>
      </w:r>
      <w:r w:rsidRPr="00AB1DA4">
        <w:rPr>
          <w:rFonts w:asciiTheme="minorHAnsi" w:hAnsiTheme="minorHAnsi" w:cstheme="minorHAnsi"/>
          <w:b/>
          <w:spacing w:val="-4"/>
          <w:sz w:val="24"/>
          <w:szCs w:val="24"/>
        </w:rPr>
        <w:t xml:space="preserve"> </w:t>
      </w:r>
      <w:r w:rsidRPr="00AB1DA4">
        <w:rPr>
          <w:rFonts w:asciiTheme="minorHAnsi" w:hAnsiTheme="minorHAnsi" w:cstheme="minorHAnsi"/>
          <w:b/>
          <w:sz w:val="24"/>
          <w:szCs w:val="24"/>
        </w:rPr>
        <w:t>transcripts</w:t>
      </w:r>
      <w:r w:rsidRPr="00AB1DA4">
        <w:rPr>
          <w:rFonts w:asciiTheme="minorHAnsi" w:hAnsiTheme="minorHAnsi" w:cstheme="minorHAnsi"/>
          <w:b/>
          <w:spacing w:val="-4"/>
          <w:sz w:val="24"/>
          <w:szCs w:val="24"/>
        </w:rPr>
        <w:t xml:space="preserve"> </w:t>
      </w:r>
      <w:r w:rsidRPr="00AB1DA4">
        <w:rPr>
          <w:rFonts w:asciiTheme="minorHAnsi" w:hAnsiTheme="minorHAnsi" w:cstheme="minorHAnsi"/>
          <w:b/>
          <w:sz w:val="24"/>
          <w:szCs w:val="24"/>
        </w:rPr>
        <w:t>from</w:t>
      </w:r>
      <w:r w:rsidRPr="00AB1DA4">
        <w:rPr>
          <w:rFonts w:asciiTheme="minorHAnsi" w:hAnsiTheme="minorHAnsi" w:cstheme="minorHAnsi"/>
          <w:b/>
          <w:spacing w:val="-5"/>
          <w:sz w:val="24"/>
          <w:szCs w:val="24"/>
        </w:rPr>
        <w:t xml:space="preserve"> </w:t>
      </w:r>
      <w:r w:rsidRPr="00AB1DA4">
        <w:rPr>
          <w:rFonts w:asciiTheme="minorHAnsi" w:hAnsiTheme="minorHAnsi" w:cstheme="minorHAnsi"/>
          <w:b/>
          <w:sz w:val="24"/>
          <w:szCs w:val="24"/>
        </w:rPr>
        <w:t>the</w:t>
      </w:r>
      <w:r w:rsidRPr="00AB1DA4">
        <w:rPr>
          <w:rFonts w:asciiTheme="minorHAnsi" w:hAnsiTheme="minorHAnsi" w:cstheme="minorHAnsi"/>
          <w:b/>
          <w:spacing w:val="-4"/>
          <w:sz w:val="24"/>
          <w:szCs w:val="24"/>
        </w:rPr>
        <w:t xml:space="preserve"> </w:t>
      </w:r>
      <w:r w:rsidRPr="00AB1DA4">
        <w:rPr>
          <w:rFonts w:asciiTheme="minorHAnsi" w:hAnsiTheme="minorHAnsi" w:cstheme="minorHAnsi"/>
          <w:b/>
          <w:sz w:val="24"/>
          <w:szCs w:val="24"/>
        </w:rPr>
        <w:t>colleges</w:t>
      </w:r>
      <w:r w:rsidRPr="00AB1DA4">
        <w:rPr>
          <w:rFonts w:asciiTheme="minorHAnsi" w:hAnsiTheme="minorHAnsi" w:cstheme="minorHAnsi"/>
          <w:b/>
          <w:spacing w:val="-4"/>
          <w:sz w:val="24"/>
          <w:szCs w:val="24"/>
        </w:rPr>
        <w:t xml:space="preserve"> </w:t>
      </w:r>
      <w:r w:rsidRPr="00AB1DA4">
        <w:rPr>
          <w:rFonts w:asciiTheme="minorHAnsi" w:hAnsiTheme="minorHAnsi" w:cstheme="minorHAnsi"/>
          <w:b/>
          <w:sz w:val="24"/>
          <w:szCs w:val="24"/>
        </w:rPr>
        <w:t>or</w:t>
      </w:r>
      <w:r w:rsidRPr="00AB1DA4">
        <w:rPr>
          <w:rFonts w:asciiTheme="minorHAnsi" w:hAnsiTheme="minorHAnsi" w:cstheme="minorHAnsi"/>
          <w:b/>
          <w:spacing w:val="-4"/>
          <w:sz w:val="24"/>
          <w:szCs w:val="24"/>
        </w:rPr>
        <w:t xml:space="preserve"> </w:t>
      </w:r>
      <w:r w:rsidRPr="00AB1DA4">
        <w:rPr>
          <w:rFonts w:asciiTheme="minorHAnsi" w:hAnsiTheme="minorHAnsi" w:cstheme="minorHAnsi"/>
          <w:b/>
          <w:sz w:val="24"/>
          <w:szCs w:val="24"/>
        </w:rPr>
        <w:t>universities</w:t>
      </w:r>
      <w:r w:rsidRPr="00AB1DA4">
        <w:rPr>
          <w:rFonts w:asciiTheme="minorHAnsi" w:hAnsiTheme="minorHAnsi" w:cstheme="minorHAnsi"/>
          <w:b/>
          <w:spacing w:val="-5"/>
          <w:sz w:val="24"/>
          <w:szCs w:val="24"/>
        </w:rPr>
        <w:t xml:space="preserve"> </w:t>
      </w:r>
      <w:r w:rsidRPr="00AB1DA4">
        <w:rPr>
          <w:rFonts w:asciiTheme="minorHAnsi" w:hAnsiTheme="minorHAnsi" w:cstheme="minorHAnsi"/>
          <w:b/>
          <w:sz w:val="24"/>
          <w:szCs w:val="24"/>
        </w:rPr>
        <w:t>need</w:t>
      </w:r>
      <w:r w:rsidRPr="00AB1DA4">
        <w:rPr>
          <w:rFonts w:asciiTheme="minorHAnsi" w:hAnsiTheme="minorHAnsi" w:cstheme="minorHAnsi"/>
          <w:b/>
          <w:spacing w:val="-4"/>
          <w:sz w:val="24"/>
          <w:szCs w:val="24"/>
        </w:rPr>
        <w:t xml:space="preserve"> </w:t>
      </w:r>
      <w:r w:rsidRPr="00AB1DA4">
        <w:rPr>
          <w:rFonts w:asciiTheme="minorHAnsi" w:hAnsiTheme="minorHAnsi" w:cstheme="minorHAnsi"/>
          <w:b/>
          <w:sz w:val="24"/>
          <w:szCs w:val="24"/>
        </w:rPr>
        <w:t>to</w:t>
      </w:r>
      <w:r w:rsidRPr="00AB1DA4">
        <w:rPr>
          <w:rFonts w:asciiTheme="minorHAnsi" w:hAnsiTheme="minorHAnsi" w:cstheme="minorHAnsi"/>
          <w:b/>
          <w:spacing w:val="-4"/>
          <w:sz w:val="24"/>
          <w:szCs w:val="24"/>
        </w:rPr>
        <w:t xml:space="preserve"> </w:t>
      </w:r>
      <w:r w:rsidRPr="00AB1DA4">
        <w:rPr>
          <w:rFonts w:asciiTheme="minorHAnsi" w:hAnsiTheme="minorHAnsi" w:cstheme="minorHAnsi"/>
          <w:b/>
          <w:sz w:val="24"/>
          <w:szCs w:val="24"/>
        </w:rPr>
        <w:t>be</w:t>
      </w:r>
      <w:r w:rsidRPr="00AB1DA4">
        <w:rPr>
          <w:rFonts w:asciiTheme="minorHAnsi" w:hAnsiTheme="minorHAnsi" w:cstheme="minorHAnsi"/>
          <w:b/>
          <w:spacing w:val="-5"/>
          <w:sz w:val="24"/>
          <w:szCs w:val="24"/>
        </w:rPr>
        <w:t xml:space="preserve"> </w:t>
      </w:r>
      <w:r w:rsidRPr="00AB1DA4">
        <w:rPr>
          <w:rFonts w:asciiTheme="minorHAnsi" w:hAnsiTheme="minorHAnsi" w:cstheme="minorHAnsi"/>
          <w:b/>
          <w:sz w:val="24"/>
          <w:szCs w:val="24"/>
        </w:rPr>
        <w:t>included</w:t>
      </w:r>
      <w:r w:rsidRPr="00AB1DA4">
        <w:rPr>
          <w:rFonts w:asciiTheme="minorHAnsi" w:hAnsiTheme="minorHAnsi" w:cstheme="minorHAnsi"/>
          <w:b/>
          <w:spacing w:val="-6"/>
          <w:sz w:val="24"/>
          <w:szCs w:val="24"/>
        </w:rPr>
        <w:t xml:space="preserve"> </w:t>
      </w:r>
      <w:r w:rsidRPr="00AB1DA4">
        <w:rPr>
          <w:rFonts w:asciiTheme="minorHAnsi" w:hAnsiTheme="minorHAnsi" w:cstheme="minorHAnsi"/>
          <w:b/>
          <w:sz w:val="24"/>
          <w:szCs w:val="24"/>
        </w:rPr>
        <w:t>with</w:t>
      </w:r>
      <w:r w:rsidRPr="00AB1DA4">
        <w:rPr>
          <w:rFonts w:asciiTheme="minorHAnsi" w:hAnsiTheme="minorHAnsi" w:cstheme="minorHAnsi"/>
          <w:b/>
          <w:spacing w:val="-4"/>
          <w:sz w:val="24"/>
          <w:szCs w:val="24"/>
        </w:rPr>
        <w:t xml:space="preserve"> </w:t>
      </w:r>
      <w:r w:rsidRPr="00AB1DA4">
        <w:rPr>
          <w:rFonts w:asciiTheme="minorHAnsi" w:hAnsiTheme="minorHAnsi" w:cstheme="minorHAnsi"/>
          <w:b/>
          <w:sz w:val="24"/>
          <w:szCs w:val="24"/>
        </w:rPr>
        <w:t>the professional development</w:t>
      </w:r>
      <w:r w:rsidRPr="00AB1DA4">
        <w:rPr>
          <w:rFonts w:asciiTheme="minorHAnsi" w:hAnsiTheme="minorHAnsi" w:cstheme="minorHAnsi"/>
          <w:b/>
          <w:spacing w:val="-5"/>
          <w:sz w:val="24"/>
          <w:szCs w:val="24"/>
        </w:rPr>
        <w:t xml:space="preserve"> </w:t>
      </w:r>
      <w:r w:rsidRPr="00AB1DA4">
        <w:rPr>
          <w:rFonts w:asciiTheme="minorHAnsi" w:hAnsiTheme="minorHAnsi" w:cstheme="minorHAnsi"/>
          <w:b/>
          <w:sz w:val="24"/>
          <w:szCs w:val="24"/>
        </w:rPr>
        <w:t>transcript?</w:t>
      </w:r>
    </w:p>
    <w:p w14:paraId="503B526F" w14:textId="77777777" w:rsidR="005D1234" w:rsidRPr="00AB1DA4" w:rsidRDefault="005D1234" w:rsidP="005D1234">
      <w:pPr>
        <w:ind w:left="540" w:right="180"/>
        <w:rPr>
          <w:rFonts w:asciiTheme="minorHAnsi" w:hAnsiTheme="minorHAnsi" w:cstheme="minorHAnsi"/>
          <w:sz w:val="24"/>
          <w:szCs w:val="24"/>
        </w:rPr>
      </w:pPr>
      <w:bookmarkStart w:id="33" w:name="_Hlk156826436"/>
      <w:r w:rsidRPr="00AB1DA4">
        <w:rPr>
          <w:rFonts w:asciiTheme="minorHAnsi" w:hAnsiTheme="minorHAnsi" w:cstheme="minorHAnsi"/>
          <w:sz w:val="24"/>
          <w:szCs w:val="24"/>
        </w:rPr>
        <w:t>No. The professional development council will be awarding professional development points for courses and recording those on the professional development transcript</w:t>
      </w:r>
      <w:r>
        <w:rPr>
          <w:rFonts w:asciiTheme="minorHAnsi" w:hAnsiTheme="minorHAnsi" w:cstheme="minorHAnsi"/>
          <w:sz w:val="24"/>
          <w:szCs w:val="24"/>
        </w:rPr>
        <w:t>, including the institution’s name</w:t>
      </w:r>
      <w:r w:rsidRPr="00AB1DA4">
        <w:rPr>
          <w:rFonts w:asciiTheme="minorHAnsi" w:hAnsiTheme="minorHAnsi" w:cstheme="minorHAnsi"/>
          <w:sz w:val="24"/>
          <w:szCs w:val="24"/>
        </w:rPr>
        <w:t>. KSDE staff will continue to verify that the institution is appropriately accredited and that the credit is semester credit hours.</w:t>
      </w:r>
    </w:p>
    <w:bookmarkEnd w:id="33"/>
    <w:p w14:paraId="0ED641D2" w14:textId="77777777" w:rsidR="005D1234" w:rsidRPr="00AB1DA4" w:rsidRDefault="005D1234" w:rsidP="005D1234">
      <w:pPr>
        <w:ind w:left="540" w:right="180"/>
        <w:rPr>
          <w:rFonts w:asciiTheme="minorHAnsi" w:hAnsiTheme="minorHAnsi" w:cstheme="minorHAnsi"/>
          <w:sz w:val="24"/>
          <w:szCs w:val="24"/>
        </w:rPr>
      </w:pPr>
    </w:p>
    <w:p w14:paraId="4CA7D26E" w14:textId="77777777" w:rsidR="005D1234" w:rsidRPr="00AB1DA4" w:rsidRDefault="005D1234" w:rsidP="005D1234">
      <w:pPr>
        <w:numPr>
          <w:ilvl w:val="1"/>
          <w:numId w:val="11"/>
        </w:numPr>
        <w:tabs>
          <w:tab w:val="left" w:pos="1524"/>
        </w:tabs>
        <w:ind w:left="540" w:right="180" w:hanging="360"/>
        <w:rPr>
          <w:rFonts w:asciiTheme="minorHAnsi" w:hAnsiTheme="minorHAnsi" w:cstheme="minorHAnsi"/>
          <w:b/>
          <w:sz w:val="24"/>
          <w:szCs w:val="24"/>
        </w:rPr>
      </w:pPr>
      <w:r w:rsidRPr="00AB1DA4">
        <w:rPr>
          <w:rFonts w:asciiTheme="minorHAnsi" w:hAnsiTheme="minorHAnsi" w:cstheme="minorHAnsi"/>
          <w:b/>
          <w:sz w:val="24"/>
          <w:szCs w:val="24"/>
        </w:rPr>
        <w:t>Does the official professional development transcript need to indicate whether the points awarded were at the knowledge, application, or impact</w:t>
      </w:r>
      <w:r w:rsidRPr="00AB1DA4">
        <w:rPr>
          <w:rFonts w:asciiTheme="minorHAnsi" w:hAnsiTheme="minorHAnsi" w:cstheme="minorHAnsi"/>
          <w:b/>
          <w:spacing w:val="-16"/>
          <w:sz w:val="24"/>
          <w:szCs w:val="24"/>
        </w:rPr>
        <w:t xml:space="preserve"> </w:t>
      </w:r>
      <w:r w:rsidRPr="00AB1DA4">
        <w:rPr>
          <w:rFonts w:asciiTheme="minorHAnsi" w:hAnsiTheme="minorHAnsi" w:cstheme="minorHAnsi"/>
          <w:b/>
          <w:sz w:val="24"/>
          <w:szCs w:val="24"/>
        </w:rPr>
        <w:t>level?</w:t>
      </w:r>
    </w:p>
    <w:p w14:paraId="5D40A831" w14:textId="77777777" w:rsidR="005D1234" w:rsidRPr="00AB1DA4" w:rsidRDefault="005D1234" w:rsidP="005D1234">
      <w:pPr>
        <w:ind w:left="540" w:right="180"/>
        <w:rPr>
          <w:rFonts w:asciiTheme="minorHAnsi" w:hAnsiTheme="minorHAnsi" w:cstheme="minorHAnsi"/>
          <w:strike/>
          <w:sz w:val="24"/>
          <w:szCs w:val="24"/>
        </w:rPr>
      </w:pPr>
      <w:r w:rsidRPr="00AB1DA4">
        <w:rPr>
          <w:rFonts w:asciiTheme="minorHAnsi" w:hAnsiTheme="minorHAnsi" w:cstheme="minorHAnsi"/>
          <w:sz w:val="24"/>
          <w:szCs w:val="24"/>
        </w:rPr>
        <w:t xml:space="preserve">Yes. The professional development council will need to determine the level when they award the points. </w:t>
      </w:r>
    </w:p>
    <w:p w14:paraId="14813EAA" w14:textId="77777777" w:rsidR="005D1234" w:rsidRPr="00AB1DA4" w:rsidRDefault="005D1234" w:rsidP="005D1234">
      <w:pPr>
        <w:spacing w:before="7"/>
        <w:ind w:left="540" w:right="180"/>
        <w:rPr>
          <w:rFonts w:asciiTheme="minorHAnsi" w:hAnsiTheme="minorHAnsi" w:cstheme="minorHAnsi"/>
          <w:sz w:val="24"/>
          <w:szCs w:val="24"/>
        </w:rPr>
      </w:pPr>
    </w:p>
    <w:p w14:paraId="3D4DB196" w14:textId="77777777" w:rsidR="005D1234" w:rsidRPr="00AB1DA4" w:rsidRDefault="005D1234" w:rsidP="005D1234">
      <w:pPr>
        <w:numPr>
          <w:ilvl w:val="1"/>
          <w:numId w:val="11"/>
        </w:numPr>
        <w:tabs>
          <w:tab w:val="left" w:pos="1524"/>
        </w:tabs>
        <w:ind w:left="540" w:right="180" w:hanging="360"/>
        <w:rPr>
          <w:rFonts w:asciiTheme="minorHAnsi" w:hAnsiTheme="minorHAnsi" w:cstheme="minorHAnsi"/>
          <w:b/>
          <w:sz w:val="24"/>
          <w:szCs w:val="24"/>
        </w:rPr>
      </w:pPr>
      <w:r w:rsidRPr="00AB1DA4">
        <w:rPr>
          <w:rFonts w:asciiTheme="minorHAnsi" w:hAnsiTheme="minorHAnsi" w:cstheme="minorHAnsi"/>
          <w:b/>
          <w:sz w:val="24"/>
          <w:szCs w:val="24"/>
        </w:rPr>
        <w:t>Are there guidelines that a PDC should apply in determining whether college credit is appropriate for renewal of an individual</w:t>
      </w:r>
      <w:r w:rsidRPr="00AB1DA4">
        <w:rPr>
          <w:rFonts w:asciiTheme="minorHAnsi" w:hAnsiTheme="minorHAnsi" w:cstheme="minorHAnsi"/>
          <w:b/>
          <w:spacing w:val="-8"/>
          <w:sz w:val="24"/>
          <w:szCs w:val="24"/>
        </w:rPr>
        <w:t xml:space="preserve"> </w:t>
      </w:r>
      <w:r w:rsidRPr="00AB1DA4">
        <w:rPr>
          <w:rFonts w:asciiTheme="minorHAnsi" w:hAnsiTheme="minorHAnsi" w:cstheme="minorHAnsi"/>
          <w:b/>
          <w:sz w:val="24"/>
          <w:szCs w:val="24"/>
        </w:rPr>
        <w:t>license?</w:t>
      </w:r>
    </w:p>
    <w:p w14:paraId="68A29950" w14:textId="77777777" w:rsidR="005D1234" w:rsidRPr="00AB1DA4" w:rsidRDefault="005D1234" w:rsidP="005D1234">
      <w:pPr>
        <w:ind w:left="540" w:right="180"/>
        <w:rPr>
          <w:rFonts w:asciiTheme="minorHAnsi" w:hAnsiTheme="minorHAnsi" w:cstheme="minorHAnsi"/>
          <w:b/>
          <w:sz w:val="24"/>
          <w:szCs w:val="24"/>
        </w:rPr>
      </w:pPr>
      <w:r w:rsidRPr="00AB1DA4">
        <w:rPr>
          <w:rFonts w:asciiTheme="minorHAnsi" w:hAnsiTheme="minorHAnsi" w:cstheme="minorHAnsi"/>
          <w:sz w:val="24"/>
          <w:szCs w:val="24"/>
        </w:rPr>
        <w:t xml:space="preserve">The PDC should keep in mind that an individual must complete college credit in content or professional education (pedagogy). Generally, if an individual completes coursework related to content, the content should be related to the endorsements/licenses the individual holds. However, some content coursework is considered applicable to any educator, such as computer science or world language coursework. Professional education (pedagogy) may be related to content endorsements OR something that would be applicable to any educator, no matter what their endorsement/licensure area. Example: A course on discipline in the classroom could be applicable to any educator. The PDC has flexibility in deciding “appropriate credit” when considering individual situations and requests. For example, a course in Spanish language may be appropriate for educators employed by a district where many of the students have Spanish as their first language, even though the educators do not hold an endorsement for teaching a world language. </w:t>
      </w:r>
      <w:r w:rsidRPr="00AB1DA4">
        <w:rPr>
          <w:rFonts w:asciiTheme="minorHAnsi" w:hAnsiTheme="minorHAnsi" w:cstheme="minorHAnsi"/>
          <w:b/>
          <w:sz w:val="24"/>
          <w:szCs w:val="24"/>
        </w:rPr>
        <w:t>Regulations 91-1-215(f) and 91-1-206(a)</w:t>
      </w:r>
    </w:p>
    <w:p w14:paraId="40E07964" w14:textId="77777777" w:rsidR="005D1234" w:rsidRDefault="005D1234" w:rsidP="005D1234">
      <w:pPr>
        <w:ind w:left="540" w:right="180"/>
        <w:rPr>
          <w:rFonts w:asciiTheme="minorHAnsi" w:hAnsiTheme="minorHAnsi" w:cstheme="minorHAnsi"/>
          <w:b/>
          <w:sz w:val="24"/>
          <w:szCs w:val="24"/>
        </w:rPr>
      </w:pPr>
    </w:p>
    <w:p w14:paraId="7E9DB74F" w14:textId="77777777" w:rsidR="005D1234" w:rsidRPr="00AB1DA4" w:rsidRDefault="005D1234" w:rsidP="005D1234">
      <w:pPr>
        <w:numPr>
          <w:ilvl w:val="1"/>
          <w:numId w:val="11"/>
        </w:numPr>
        <w:tabs>
          <w:tab w:val="left" w:pos="1524"/>
        </w:tabs>
        <w:spacing w:line="230" w:lineRule="exact"/>
        <w:ind w:left="540" w:right="180"/>
        <w:rPr>
          <w:rFonts w:asciiTheme="minorHAnsi" w:hAnsiTheme="minorHAnsi" w:cstheme="minorHAnsi"/>
          <w:b/>
          <w:sz w:val="24"/>
          <w:szCs w:val="24"/>
        </w:rPr>
      </w:pPr>
      <w:r w:rsidRPr="00AB1DA4">
        <w:rPr>
          <w:rFonts w:asciiTheme="minorHAnsi" w:hAnsiTheme="minorHAnsi" w:cstheme="minorHAnsi"/>
          <w:b/>
          <w:sz w:val="24"/>
          <w:szCs w:val="24"/>
        </w:rPr>
        <w:t>Can points be earned for attending a coaching clinic or</w:t>
      </w:r>
      <w:r w:rsidRPr="00AB1DA4">
        <w:rPr>
          <w:rFonts w:asciiTheme="minorHAnsi" w:hAnsiTheme="minorHAnsi" w:cstheme="minorHAnsi"/>
          <w:b/>
          <w:spacing w:val="-18"/>
          <w:sz w:val="24"/>
          <w:szCs w:val="24"/>
        </w:rPr>
        <w:t xml:space="preserve"> </w:t>
      </w:r>
      <w:r w:rsidRPr="00AB1DA4">
        <w:rPr>
          <w:rFonts w:asciiTheme="minorHAnsi" w:hAnsiTheme="minorHAnsi" w:cstheme="minorHAnsi"/>
          <w:b/>
          <w:sz w:val="24"/>
          <w:szCs w:val="24"/>
        </w:rPr>
        <w:t>course?</w:t>
      </w:r>
    </w:p>
    <w:p w14:paraId="038E4491" w14:textId="77777777" w:rsidR="005D1234" w:rsidRPr="00AB1DA4" w:rsidRDefault="005D1234" w:rsidP="005D1234">
      <w:pPr>
        <w:spacing w:line="230" w:lineRule="exact"/>
        <w:ind w:left="540" w:right="180"/>
        <w:rPr>
          <w:rFonts w:asciiTheme="minorHAnsi" w:hAnsiTheme="minorHAnsi" w:cstheme="minorHAnsi"/>
          <w:sz w:val="24"/>
          <w:szCs w:val="24"/>
        </w:rPr>
      </w:pPr>
      <w:r w:rsidRPr="00AB1DA4">
        <w:rPr>
          <w:rFonts w:asciiTheme="minorHAnsi" w:hAnsiTheme="minorHAnsi" w:cstheme="minorHAnsi"/>
          <w:sz w:val="24"/>
          <w:szCs w:val="24"/>
        </w:rPr>
        <w:t>The two areas for licensure renewal listed in the question above are addressed here:</w:t>
      </w:r>
    </w:p>
    <w:p w14:paraId="03E933B0" w14:textId="77777777" w:rsidR="005D1234" w:rsidRPr="00AB1DA4" w:rsidRDefault="005D1234" w:rsidP="005D1234">
      <w:pPr>
        <w:spacing w:before="11"/>
        <w:ind w:left="540" w:right="180"/>
        <w:rPr>
          <w:rFonts w:asciiTheme="minorHAnsi" w:hAnsiTheme="minorHAnsi" w:cstheme="minorHAnsi"/>
          <w:sz w:val="24"/>
          <w:szCs w:val="24"/>
        </w:rPr>
      </w:pPr>
    </w:p>
    <w:p w14:paraId="2470A594" w14:textId="77777777" w:rsidR="005D1234" w:rsidRPr="00AB1DA4" w:rsidRDefault="005D1234" w:rsidP="005D1234">
      <w:pPr>
        <w:ind w:left="540" w:right="180"/>
        <w:rPr>
          <w:rFonts w:asciiTheme="minorHAnsi" w:hAnsiTheme="minorHAnsi" w:cstheme="minorHAnsi"/>
          <w:sz w:val="24"/>
          <w:szCs w:val="24"/>
        </w:rPr>
      </w:pPr>
      <w:r w:rsidRPr="00AB1DA4">
        <w:rPr>
          <w:rFonts w:asciiTheme="minorHAnsi" w:hAnsiTheme="minorHAnsi" w:cstheme="minorHAnsi"/>
          <w:sz w:val="24"/>
          <w:szCs w:val="24"/>
          <w:u w:val="single"/>
        </w:rPr>
        <w:t>Content Standards</w:t>
      </w:r>
      <w:r w:rsidRPr="00AB1DA4">
        <w:rPr>
          <w:rFonts w:asciiTheme="minorHAnsi" w:hAnsiTheme="minorHAnsi" w:cstheme="minorHAnsi"/>
          <w:sz w:val="24"/>
          <w:szCs w:val="24"/>
        </w:rPr>
        <w:t xml:space="preserve">: Coaching clinics or courses are </w:t>
      </w:r>
      <w:r w:rsidRPr="00AB1DA4">
        <w:rPr>
          <w:rFonts w:asciiTheme="minorHAnsi" w:hAnsiTheme="minorHAnsi" w:cstheme="minorHAnsi"/>
          <w:sz w:val="24"/>
          <w:szCs w:val="24"/>
          <w:u w:val="single"/>
        </w:rPr>
        <w:t>content</w:t>
      </w:r>
      <w:r w:rsidRPr="00AB1DA4">
        <w:rPr>
          <w:rFonts w:asciiTheme="minorHAnsi" w:hAnsiTheme="minorHAnsi" w:cstheme="minorHAnsi"/>
          <w:sz w:val="24"/>
          <w:szCs w:val="24"/>
        </w:rPr>
        <w:t xml:space="preserve"> appropriate only for teachers with </w:t>
      </w:r>
      <w:r w:rsidRPr="00AB1DA4">
        <w:rPr>
          <w:rFonts w:asciiTheme="minorHAnsi" w:hAnsiTheme="minorHAnsi" w:cstheme="minorHAnsi"/>
          <w:sz w:val="24"/>
          <w:szCs w:val="24"/>
          <w:u w:val="single"/>
        </w:rPr>
        <w:t>physical education endorsements</w:t>
      </w:r>
      <w:r w:rsidRPr="00AB1DA4">
        <w:rPr>
          <w:rFonts w:asciiTheme="minorHAnsi" w:hAnsiTheme="minorHAnsi" w:cstheme="minorHAnsi"/>
          <w:sz w:val="24"/>
          <w:szCs w:val="24"/>
        </w:rPr>
        <w:t>. Therefore, only a PE-endorsed teacher may use a coaching course or clinic offered for semester credit hours to meet the credit hour requirement for renewal. Note: coursework that is part of a sports management or sports administration degree program is generally not acceptable as we do not issue this type of endorsement.</w:t>
      </w:r>
    </w:p>
    <w:p w14:paraId="108CF2EA" w14:textId="77777777" w:rsidR="005D1234" w:rsidRPr="00AB1DA4" w:rsidRDefault="005D1234" w:rsidP="005D1234">
      <w:pPr>
        <w:ind w:left="540" w:right="180"/>
        <w:rPr>
          <w:rFonts w:asciiTheme="minorHAnsi" w:hAnsiTheme="minorHAnsi" w:cstheme="minorHAnsi"/>
          <w:sz w:val="24"/>
          <w:szCs w:val="24"/>
        </w:rPr>
      </w:pPr>
    </w:p>
    <w:p w14:paraId="0A4FADD0" w14:textId="77777777" w:rsidR="005D1234" w:rsidRPr="00AB1DA4" w:rsidRDefault="005D1234" w:rsidP="005D1234">
      <w:pPr>
        <w:ind w:left="540" w:right="180"/>
        <w:rPr>
          <w:rFonts w:asciiTheme="minorHAnsi" w:hAnsiTheme="minorHAnsi" w:cstheme="minorHAnsi"/>
          <w:sz w:val="24"/>
          <w:szCs w:val="24"/>
        </w:rPr>
      </w:pPr>
      <w:r w:rsidRPr="00AB1DA4">
        <w:rPr>
          <w:rFonts w:asciiTheme="minorHAnsi" w:hAnsiTheme="minorHAnsi" w:cstheme="minorHAnsi"/>
          <w:sz w:val="24"/>
          <w:szCs w:val="24"/>
          <w:u w:val="single"/>
        </w:rPr>
        <w:t>Professional Education Standards/Service to the Profession</w:t>
      </w:r>
      <w:r w:rsidRPr="00AB1DA4">
        <w:rPr>
          <w:rFonts w:asciiTheme="minorHAnsi" w:hAnsiTheme="minorHAnsi" w:cstheme="minorHAnsi"/>
          <w:sz w:val="24"/>
          <w:szCs w:val="24"/>
        </w:rPr>
        <w:t xml:space="preserve">: A PDC could award points for coaching clinics or courses for </w:t>
      </w:r>
      <w:r w:rsidRPr="00AB1DA4">
        <w:rPr>
          <w:rFonts w:asciiTheme="minorHAnsi" w:hAnsiTheme="minorHAnsi" w:cstheme="minorHAnsi"/>
          <w:sz w:val="24"/>
          <w:szCs w:val="24"/>
          <w:u w:val="single"/>
        </w:rPr>
        <w:t>non-PE-endorsed</w:t>
      </w:r>
      <w:r w:rsidRPr="00AB1DA4">
        <w:rPr>
          <w:rFonts w:asciiTheme="minorHAnsi" w:hAnsiTheme="minorHAnsi" w:cstheme="minorHAnsi"/>
          <w:sz w:val="24"/>
          <w:szCs w:val="24"/>
        </w:rPr>
        <w:t xml:space="preserve"> teachers if </w:t>
      </w:r>
      <w:proofErr w:type="gramStart"/>
      <w:r w:rsidRPr="00AB1DA4">
        <w:rPr>
          <w:rFonts w:asciiTheme="minorHAnsi" w:hAnsiTheme="minorHAnsi" w:cstheme="minorHAnsi"/>
          <w:sz w:val="24"/>
          <w:szCs w:val="24"/>
          <w:u w:val="single"/>
        </w:rPr>
        <w:t>ALL</w:t>
      </w:r>
      <w:r w:rsidRPr="00AB1DA4">
        <w:rPr>
          <w:rFonts w:asciiTheme="minorHAnsi" w:hAnsiTheme="minorHAnsi" w:cstheme="minorHAnsi"/>
          <w:sz w:val="24"/>
          <w:szCs w:val="24"/>
        </w:rPr>
        <w:t xml:space="preserve"> of</w:t>
      </w:r>
      <w:proofErr w:type="gramEnd"/>
      <w:r w:rsidRPr="00AB1DA4">
        <w:rPr>
          <w:rFonts w:asciiTheme="minorHAnsi" w:hAnsiTheme="minorHAnsi" w:cstheme="minorHAnsi"/>
          <w:sz w:val="24"/>
          <w:szCs w:val="24"/>
        </w:rPr>
        <w:t xml:space="preserve"> the following are met:</w:t>
      </w:r>
    </w:p>
    <w:p w14:paraId="2DCBBDE2" w14:textId="77777777" w:rsidR="005D1234" w:rsidRPr="00AB1DA4" w:rsidRDefault="005D1234" w:rsidP="005D1234">
      <w:pPr>
        <w:numPr>
          <w:ilvl w:val="2"/>
          <w:numId w:val="11"/>
        </w:numPr>
        <w:tabs>
          <w:tab w:val="left" w:pos="2419"/>
          <w:tab w:val="left" w:pos="2421"/>
          <w:tab w:val="left" w:pos="7307"/>
        </w:tabs>
        <w:spacing w:line="244" w:lineRule="exact"/>
        <w:ind w:left="540" w:right="180"/>
        <w:rPr>
          <w:rFonts w:asciiTheme="minorHAnsi" w:hAnsiTheme="minorHAnsi" w:cstheme="minorHAnsi"/>
          <w:sz w:val="24"/>
          <w:szCs w:val="24"/>
        </w:rPr>
      </w:pPr>
      <w:r w:rsidRPr="00AB1DA4">
        <w:rPr>
          <w:rFonts w:asciiTheme="minorHAnsi" w:hAnsiTheme="minorHAnsi" w:cstheme="minorHAnsi"/>
          <w:sz w:val="24"/>
          <w:szCs w:val="24"/>
        </w:rPr>
        <w:t xml:space="preserve">the points are </w:t>
      </w:r>
      <w:r w:rsidRPr="00AB1DA4">
        <w:rPr>
          <w:rFonts w:asciiTheme="minorHAnsi" w:hAnsiTheme="minorHAnsi" w:cstheme="minorHAnsi"/>
          <w:sz w:val="24"/>
          <w:szCs w:val="24"/>
          <w:u w:val="single"/>
        </w:rPr>
        <w:t>not</w:t>
      </w:r>
      <w:r w:rsidRPr="00AB1DA4">
        <w:rPr>
          <w:rFonts w:asciiTheme="minorHAnsi" w:hAnsiTheme="minorHAnsi" w:cstheme="minorHAnsi"/>
          <w:sz w:val="24"/>
          <w:szCs w:val="24"/>
        </w:rPr>
        <w:t xml:space="preserve"> counted as semester</w:t>
      </w:r>
      <w:r w:rsidRPr="00AB1DA4">
        <w:rPr>
          <w:rFonts w:asciiTheme="minorHAnsi" w:hAnsiTheme="minorHAnsi" w:cstheme="minorHAnsi"/>
          <w:spacing w:val="-25"/>
          <w:sz w:val="24"/>
          <w:szCs w:val="24"/>
        </w:rPr>
        <w:t xml:space="preserve"> </w:t>
      </w:r>
      <w:r w:rsidRPr="00AB1DA4">
        <w:rPr>
          <w:rFonts w:asciiTheme="minorHAnsi" w:hAnsiTheme="minorHAnsi" w:cstheme="minorHAnsi"/>
          <w:sz w:val="24"/>
          <w:szCs w:val="24"/>
        </w:rPr>
        <w:t>credit</w:t>
      </w:r>
      <w:r w:rsidRPr="00AB1DA4">
        <w:rPr>
          <w:rFonts w:asciiTheme="minorHAnsi" w:hAnsiTheme="minorHAnsi" w:cstheme="minorHAnsi"/>
          <w:spacing w:val="-3"/>
          <w:sz w:val="24"/>
          <w:szCs w:val="24"/>
        </w:rPr>
        <w:t xml:space="preserve"> </w:t>
      </w:r>
      <w:r w:rsidRPr="00AB1DA4">
        <w:rPr>
          <w:rFonts w:asciiTheme="minorHAnsi" w:hAnsiTheme="minorHAnsi" w:cstheme="minorHAnsi"/>
          <w:sz w:val="24"/>
          <w:szCs w:val="24"/>
        </w:rPr>
        <w:t>hours; AND</w:t>
      </w:r>
    </w:p>
    <w:p w14:paraId="7C405F37" w14:textId="77777777" w:rsidR="005D1234" w:rsidRPr="00AB1DA4" w:rsidRDefault="005D1234" w:rsidP="005D1234">
      <w:pPr>
        <w:numPr>
          <w:ilvl w:val="2"/>
          <w:numId w:val="11"/>
        </w:numPr>
        <w:tabs>
          <w:tab w:val="left" w:pos="2419"/>
          <w:tab w:val="left" w:pos="2421"/>
          <w:tab w:val="left" w:pos="5431"/>
        </w:tabs>
        <w:ind w:left="540" w:right="180" w:hanging="360"/>
        <w:rPr>
          <w:rFonts w:asciiTheme="minorHAnsi" w:hAnsiTheme="minorHAnsi" w:cstheme="minorHAnsi"/>
          <w:sz w:val="24"/>
          <w:szCs w:val="24"/>
        </w:rPr>
      </w:pPr>
      <w:r w:rsidRPr="00AB1DA4">
        <w:rPr>
          <w:rFonts w:asciiTheme="minorHAnsi" w:hAnsiTheme="minorHAnsi" w:cstheme="minorHAnsi"/>
          <w:sz w:val="24"/>
          <w:szCs w:val="24"/>
        </w:rPr>
        <w:t>the</w:t>
      </w:r>
      <w:r w:rsidRPr="00AB1DA4">
        <w:rPr>
          <w:rFonts w:asciiTheme="minorHAnsi" w:hAnsiTheme="minorHAnsi" w:cstheme="minorHAnsi"/>
          <w:spacing w:val="-5"/>
          <w:sz w:val="24"/>
          <w:szCs w:val="24"/>
        </w:rPr>
        <w:t xml:space="preserve"> </w:t>
      </w:r>
      <w:r w:rsidRPr="00AB1DA4">
        <w:rPr>
          <w:rFonts w:asciiTheme="minorHAnsi" w:hAnsiTheme="minorHAnsi" w:cstheme="minorHAnsi"/>
          <w:sz w:val="24"/>
          <w:szCs w:val="24"/>
        </w:rPr>
        <w:t>coaching</w:t>
      </w:r>
      <w:r w:rsidRPr="00AB1DA4">
        <w:rPr>
          <w:rFonts w:asciiTheme="minorHAnsi" w:hAnsiTheme="minorHAnsi" w:cstheme="minorHAnsi"/>
          <w:spacing w:val="-5"/>
          <w:sz w:val="24"/>
          <w:szCs w:val="24"/>
        </w:rPr>
        <w:t xml:space="preserve"> </w:t>
      </w:r>
      <w:r w:rsidRPr="00AB1DA4">
        <w:rPr>
          <w:rFonts w:asciiTheme="minorHAnsi" w:hAnsiTheme="minorHAnsi" w:cstheme="minorHAnsi"/>
          <w:sz w:val="24"/>
          <w:szCs w:val="24"/>
        </w:rPr>
        <w:t>clinic</w:t>
      </w:r>
      <w:r w:rsidRPr="00AB1DA4">
        <w:rPr>
          <w:rFonts w:asciiTheme="minorHAnsi" w:hAnsiTheme="minorHAnsi" w:cstheme="minorHAnsi"/>
          <w:spacing w:val="-4"/>
          <w:sz w:val="24"/>
          <w:szCs w:val="24"/>
        </w:rPr>
        <w:t xml:space="preserve"> </w:t>
      </w:r>
      <w:r w:rsidRPr="00AB1DA4">
        <w:rPr>
          <w:rFonts w:asciiTheme="minorHAnsi" w:hAnsiTheme="minorHAnsi" w:cstheme="minorHAnsi"/>
          <w:sz w:val="24"/>
          <w:szCs w:val="24"/>
        </w:rPr>
        <w:t>or</w:t>
      </w:r>
      <w:r w:rsidRPr="00AB1DA4">
        <w:rPr>
          <w:rFonts w:asciiTheme="minorHAnsi" w:hAnsiTheme="minorHAnsi" w:cstheme="minorHAnsi"/>
          <w:spacing w:val="-4"/>
          <w:sz w:val="24"/>
          <w:szCs w:val="24"/>
        </w:rPr>
        <w:t xml:space="preserve"> </w:t>
      </w:r>
      <w:r w:rsidRPr="00AB1DA4">
        <w:rPr>
          <w:rFonts w:asciiTheme="minorHAnsi" w:hAnsiTheme="minorHAnsi" w:cstheme="minorHAnsi"/>
          <w:sz w:val="24"/>
          <w:szCs w:val="24"/>
        </w:rPr>
        <w:t>course</w:t>
      </w:r>
      <w:r w:rsidRPr="00AB1DA4">
        <w:rPr>
          <w:rFonts w:asciiTheme="minorHAnsi" w:hAnsiTheme="minorHAnsi" w:cstheme="minorHAnsi"/>
          <w:spacing w:val="-5"/>
          <w:sz w:val="24"/>
          <w:szCs w:val="24"/>
        </w:rPr>
        <w:t xml:space="preserve"> </w:t>
      </w:r>
      <w:r w:rsidRPr="00AB1DA4">
        <w:rPr>
          <w:rFonts w:asciiTheme="minorHAnsi" w:hAnsiTheme="minorHAnsi" w:cstheme="minorHAnsi"/>
          <w:sz w:val="24"/>
          <w:szCs w:val="24"/>
        </w:rPr>
        <w:t>relates</w:t>
      </w:r>
      <w:r w:rsidRPr="00AB1DA4">
        <w:rPr>
          <w:rFonts w:asciiTheme="minorHAnsi" w:hAnsiTheme="minorHAnsi" w:cstheme="minorHAnsi"/>
          <w:spacing w:val="-4"/>
          <w:sz w:val="24"/>
          <w:szCs w:val="24"/>
        </w:rPr>
        <w:t xml:space="preserve"> </w:t>
      </w:r>
      <w:r w:rsidRPr="00AB1DA4">
        <w:rPr>
          <w:rFonts w:asciiTheme="minorHAnsi" w:hAnsiTheme="minorHAnsi" w:cstheme="minorHAnsi"/>
          <w:sz w:val="24"/>
          <w:szCs w:val="24"/>
        </w:rPr>
        <w:t>to</w:t>
      </w:r>
      <w:r w:rsidRPr="00AB1DA4">
        <w:rPr>
          <w:rFonts w:asciiTheme="minorHAnsi" w:hAnsiTheme="minorHAnsi" w:cstheme="minorHAnsi"/>
          <w:spacing w:val="-5"/>
          <w:sz w:val="24"/>
          <w:szCs w:val="24"/>
        </w:rPr>
        <w:t xml:space="preserve"> </w:t>
      </w:r>
      <w:r w:rsidRPr="00AB1DA4">
        <w:rPr>
          <w:rFonts w:asciiTheme="minorHAnsi" w:hAnsiTheme="minorHAnsi" w:cstheme="minorHAnsi"/>
          <w:sz w:val="24"/>
          <w:szCs w:val="24"/>
        </w:rPr>
        <w:t>an</w:t>
      </w:r>
      <w:r w:rsidRPr="00AB1DA4">
        <w:rPr>
          <w:rFonts w:asciiTheme="minorHAnsi" w:hAnsiTheme="minorHAnsi" w:cstheme="minorHAnsi"/>
          <w:spacing w:val="-4"/>
          <w:sz w:val="24"/>
          <w:szCs w:val="24"/>
        </w:rPr>
        <w:t xml:space="preserve"> </w:t>
      </w:r>
      <w:r w:rsidRPr="00AB1DA4">
        <w:rPr>
          <w:rFonts w:asciiTheme="minorHAnsi" w:hAnsiTheme="minorHAnsi" w:cstheme="minorHAnsi"/>
          <w:sz w:val="24"/>
          <w:szCs w:val="24"/>
        </w:rPr>
        <w:t>individual</w:t>
      </w:r>
      <w:r w:rsidRPr="00AB1DA4">
        <w:rPr>
          <w:rFonts w:asciiTheme="minorHAnsi" w:hAnsiTheme="minorHAnsi" w:cstheme="minorHAnsi"/>
          <w:spacing w:val="-5"/>
          <w:sz w:val="24"/>
          <w:szCs w:val="24"/>
        </w:rPr>
        <w:t xml:space="preserve"> </w:t>
      </w:r>
      <w:r w:rsidRPr="00AB1DA4">
        <w:rPr>
          <w:rFonts w:asciiTheme="minorHAnsi" w:hAnsiTheme="minorHAnsi" w:cstheme="minorHAnsi"/>
          <w:sz w:val="24"/>
          <w:szCs w:val="24"/>
        </w:rPr>
        <w:t>development</w:t>
      </w:r>
      <w:r w:rsidRPr="00AB1DA4">
        <w:rPr>
          <w:rFonts w:asciiTheme="minorHAnsi" w:hAnsiTheme="minorHAnsi" w:cstheme="minorHAnsi"/>
          <w:spacing w:val="-4"/>
          <w:sz w:val="24"/>
          <w:szCs w:val="24"/>
        </w:rPr>
        <w:t xml:space="preserve"> </w:t>
      </w:r>
      <w:r w:rsidRPr="00AB1DA4">
        <w:rPr>
          <w:rFonts w:asciiTheme="minorHAnsi" w:hAnsiTheme="minorHAnsi" w:cstheme="minorHAnsi"/>
          <w:sz w:val="24"/>
          <w:szCs w:val="24"/>
        </w:rPr>
        <w:t>plan</w:t>
      </w:r>
      <w:r w:rsidRPr="00AB1DA4">
        <w:rPr>
          <w:rFonts w:asciiTheme="minorHAnsi" w:hAnsiTheme="minorHAnsi" w:cstheme="minorHAnsi"/>
          <w:spacing w:val="-5"/>
          <w:sz w:val="24"/>
          <w:szCs w:val="24"/>
        </w:rPr>
        <w:t xml:space="preserve"> </w:t>
      </w:r>
      <w:r w:rsidRPr="00AB1DA4">
        <w:rPr>
          <w:rFonts w:asciiTheme="minorHAnsi" w:hAnsiTheme="minorHAnsi" w:cstheme="minorHAnsi"/>
          <w:sz w:val="24"/>
          <w:szCs w:val="24"/>
        </w:rPr>
        <w:t>goal</w:t>
      </w:r>
      <w:r w:rsidRPr="00AB1DA4">
        <w:rPr>
          <w:rFonts w:asciiTheme="minorHAnsi" w:hAnsiTheme="minorHAnsi" w:cstheme="minorHAnsi"/>
          <w:spacing w:val="-4"/>
          <w:sz w:val="24"/>
          <w:szCs w:val="24"/>
        </w:rPr>
        <w:t xml:space="preserve"> </w:t>
      </w:r>
      <w:r w:rsidRPr="00AB1DA4">
        <w:rPr>
          <w:rFonts w:asciiTheme="minorHAnsi" w:hAnsiTheme="minorHAnsi" w:cstheme="minorHAnsi"/>
          <w:sz w:val="24"/>
          <w:szCs w:val="24"/>
        </w:rPr>
        <w:t>on</w:t>
      </w:r>
      <w:r w:rsidRPr="00AB1DA4">
        <w:rPr>
          <w:rFonts w:asciiTheme="minorHAnsi" w:hAnsiTheme="minorHAnsi" w:cstheme="minorHAnsi"/>
          <w:spacing w:val="-5"/>
          <w:sz w:val="24"/>
          <w:szCs w:val="24"/>
        </w:rPr>
        <w:t xml:space="preserve"> </w:t>
      </w:r>
      <w:r w:rsidRPr="00AB1DA4">
        <w:rPr>
          <w:rFonts w:asciiTheme="minorHAnsi" w:hAnsiTheme="minorHAnsi" w:cstheme="minorHAnsi"/>
          <w:sz w:val="24"/>
          <w:szCs w:val="24"/>
        </w:rPr>
        <w:t>the teacher’s</w:t>
      </w:r>
      <w:r w:rsidRPr="00AB1DA4">
        <w:rPr>
          <w:rFonts w:asciiTheme="minorHAnsi" w:hAnsiTheme="minorHAnsi" w:cstheme="minorHAnsi"/>
          <w:spacing w:val="-3"/>
          <w:sz w:val="24"/>
          <w:szCs w:val="24"/>
        </w:rPr>
        <w:t xml:space="preserve"> </w:t>
      </w:r>
      <w:r w:rsidRPr="00AB1DA4">
        <w:rPr>
          <w:rFonts w:asciiTheme="minorHAnsi" w:hAnsiTheme="minorHAnsi" w:cstheme="minorHAnsi"/>
          <w:sz w:val="24"/>
          <w:szCs w:val="24"/>
        </w:rPr>
        <w:t>PDC-approved</w:t>
      </w:r>
      <w:r w:rsidRPr="00AB1DA4">
        <w:rPr>
          <w:rFonts w:asciiTheme="minorHAnsi" w:hAnsiTheme="minorHAnsi" w:cstheme="minorHAnsi"/>
          <w:spacing w:val="-3"/>
          <w:sz w:val="24"/>
          <w:szCs w:val="24"/>
        </w:rPr>
        <w:t xml:space="preserve"> </w:t>
      </w:r>
      <w:r w:rsidRPr="00AB1DA4">
        <w:rPr>
          <w:rFonts w:asciiTheme="minorHAnsi" w:hAnsiTheme="minorHAnsi" w:cstheme="minorHAnsi"/>
          <w:sz w:val="24"/>
          <w:szCs w:val="24"/>
        </w:rPr>
        <w:t>plan; AND</w:t>
      </w:r>
    </w:p>
    <w:p w14:paraId="4C91B232" w14:textId="77777777" w:rsidR="005D1234" w:rsidRPr="00AB1DA4" w:rsidRDefault="005D1234" w:rsidP="005D1234">
      <w:pPr>
        <w:numPr>
          <w:ilvl w:val="2"/>
          <w:numId w:val="11"/>
        </w:numPr>
        <w:tabs>
          <w:tab w:val="left" w:pos="2070"/>
        </w:tabs>
        <w:spacing w:before="71"/>
        <w:ind w:left="540" w:right="180" w:hanging="360"/>
        <w:rPr>
          <w:rFonts w:asciiTheme="minorHAnsi" w:hAnsiTheme="minorHAnsi" w:cstheme="minorHAnsi"/>
          <w:sz w:val="24"/>
          <w:szCs w:val="24"/>
        </w:rPr>
      </w:pPr>
      <w:r w:rsidRPr="00AB1DA4">
        <w:rPr>
          <w:rFonts w:asciiTheme="minorHAnsi" w:hAnsiTheme="minorHAnsi" w:cstheme="minorHAnsi"/>
          <w:sz w:val="24"/>
          <w:szCs w:val="24"/>
        </w:rPr>
        <w:t xml:space="preserve">the PDC must be able to verify the clinic/course fits within professional education standards or service to the profession. To be considered one of these areas, the coaching clinic or course </w:t>
      </w:r>
      <w:r w:rsidRPr="00AB1DA4">
        <w:rPr>
          <w:rFonts w:asciiTheme="minorHAnsi" w:hAnsiTheme="minorHAnsi" w:cstheme="minorHAnsi"/>
          <w:sz w:val="24"/>
          <w:szCs w:val="24"/>
          <w:u w:val="single"/>
        </w:rPr>
        <w:t>must be a general clinic</w:t>
      </w:r>
      <w:r w:rsidRPr="00AB1DA4">
        <w:rPr>
          <w:rFonts w:asciiTheme="minorHAnsi" w:hAnsiTheme="minorHAnsi" w:cstheme="minorHAnsi"/>
          <w:sz w:val="24"/>
          <w:szCs w:val="24"/>
        </w:rPr>
        <w:t xml:space="preserve">, not one for a specific sport (i.e. Glazier Football Clinic, or Coaching Volleyball). For example, a clinic dealing with issues such as motivation of children or developing leadership skills would be appropriate. PDC’s should keep in mind that the entire clinic may not be eligible for points. If only 4-6 hours of a 16- hour clinic delivered information applicable to the renewal area (professional education </w:t>
      </w:r>
      <w:r w:rsidRPr="00AB1DA4">
        <w:rPr>
          <w:rFonts w:asciiTheme="minorHAnsi" w:hAnsiTheme="minorHAnsi" w:cstheme="minorHAnsi"/>
          <w:sz w:val="24"/>
          <w:szCs w:val="24"/>
        </w:rPr>
        <w:lastRenderedPageBreak/>
        <w:t>standard or service to the profession), it is appropriate to award points for the portion that was</w:t>
      </w:r>
      <w:r w:rsidRPr="00AB1DA4">
        <w:rPr>
          <w:rFonts w:asciiTheme="minorHAnsi" w:hAnsiTheme="minorHAnsi" w:cstheme="minorHAnsi"/>
          <w:spacing w:val="-2"/>
          <w:sz w:val="24"/>
          <w:szCs w:val="24"/>
        </w:rPr>
        <w:t xml:space="preserve"> </w:t>
      </w:r>
      <w:r w:rsidRPr="00AB1DA4">
        <w:rPr>
          <w:rFonts w:asciiTheme="minorHAnsi" w:hAnsiTheme="minorHAnsi" w:cstheme="minorHAnsi"/>
          <w:sz w:val="24"/>
          <w:szCs w:val="24"/>
        </w:rPr>
        <w:t>applicable.</w:t>
      </w:r>
    </w:p>
    <w:p w14:paraId="0C6E13B1" w14:textId="77777777" w:rsidR="005D1234" w:rsidRPr="00AB1DA4" w:rsidRDefault="005D1234" w:rsidP="005D1234">
      <w:pPr>
        <w:ind w:left="540" w:right="180"/>
        <w:rPr>
          <w:rFonts w:asciiTheme="minorHAnsi" w:hAnsiTheme="minorHAnsi" w:cstheme="minorHAnsi"/>
          <w:sz w:val="24"/>
          <w:szCs w:val="24"/>
        </w:rPr>
      </w:pPr>
    </w:p>
    <w:p w14:paraId="75F61383" w14:textId="77777777" w:rsidR="005D1234" w:rsidRPr="00AB1DA4" w:rsidRDefault="005D1234" w:rsidP="005D1234">
      <w:pPr>
        <w:ind w:left="540" w:right="180"/>
        <w:rPr>
          <w:rFonts w:asciiTheme="minorHAnsi" w:hAnsiTheme="minorHAnsi" w:cstheme="minorHAnsi"/>
          <w:sz w:val="24"/>
          <w:szCs w:val="24"/>
        </w:rPr>
      </w:pPr>
    </w:p>
    <w:p w14:paraId="7C577ADA" w14:textId="77777777" w:rsidR="005D1234" w:rsidRPr="00AB1DA4" w:rsidRDefault="005D1234" w:rsidP="005D1234">
      <w:pPr>
        <w:spacing w:before="182"/>
        <w:ind w:left="540" w:right="180"/>
        <w:rPr>
          <w:rFonts w:asciiTheme="minorHAnsi" w:hAnsiTheme="minorHAnsi" w:cstheme="minorHAnsi"/>
          <w:sz w:val="24"/>
          <w:szCs w:val="24"/>
        </w:rPr>
      </w:pPr>
      <w:r w:rsidRPr="00AB1DA4">
        <w:rPr>
          <w:rFonts w:asciiTheme="minorHAnsi" w:hAnsiTheme="minorHAnsi" w:cstheme="minorHAnsi"/>
          <w:sz w:val="24"/>
          <w:szCs w:val="24"/>
        </w:rPr>
        <w:t>If there are any questions about coursework and its applicability for renewal, contact the Teacher Licensure Team before approving an individual’s plan.</w:t>
      </w:r>
    </w:p>
    <w:p w14:paraId="4310FD8C" w14:textId="77777777" w:rsidR="005D1234" w:rsidRPr="00AB1DA4" w:rsidRDefault="005D1234" w:rsidP="005D1234">
      <w:pPr>
        <w:ind w:left="540" w:right="180"/>
        <w:rPr>
          <w:rFonts w:asciiTheme="minorHAnsi" w:hAnsiTheme="minorHAnsi" w:cstheme="minorHAnsi"/>
          <w:sz w:val="24"/>
          <w:szCs w:val="24"/>
        </w:rPr>
      </w:pPr>
    </w:p>
    <w:p w14:paraId="7DDBC38A" w14:textId="77777777" w:rsidR="005D1234" w:rsidRPr="00AB1DA4" w:rsidRDefault="005D1234" w:rsidP="005D1234">
      <w:pPr>
        <w:pStyle w:val="Heading5"/>
        <w:jc w:val="left"/>
        <w:rPr>
          <w:rFonts w:asciiTheme="minorHAnsi" w:hAnsiTheme="minorHAnsi" w:cstheme="minorHAnsi"/>
          <w:color w:val="538135" w:themeColor="accent6" w:themeShade="BF"/>
          <w:sz w:val="24"/>
          <w:szCs w:val="24"/>
        </w:rPr>
      </w:pPr>
    </w:p>
    <w:p w14:paraId="50FFD29D" w14:textId="49BE7BE9" w:rsidR="00492A30" w:rsidRDefault="00492A30" w:rsidP="00536BBF">
      <w:pPr>
        <w:tabs>
          <w:tab w:val="left" w:pos="418"/>
        </w:tabs>
        <w:spacing w:before="22"/>
        <w:ind w:left="720"/>
        <w:rPr>
          <w:rFonts w:asciiTheme="minorHAnsi" w:hAnsiTheme="minorHAnsi" w:cstheme="minorHAnsi"/>
          <w:color w:val="538135" w:themeColor="accent6" w:themeShade="BF"/>
          <w:sz w:val="24"/>
          <w:szCs w:val="24"/>
          <w:u w:val="thick"/>
        </w:rPr>
      </w:pPr>
    </w:p>
    <w:p w14:paraId="017A1156" w14:textId="77777777" w:rsidR="00492A30" w:rsidRPr="00AB1DA4" w:rsidRDefault="00492A30" w:rsidP="004E2D20">
      <w:pPr>
        <w:widowControl/>
        <w:autoSpaceDE/>
        <w:autoSpaceDN/>
        <w:spacing w:line="259" w:lineRule="auto"/>
        <w:jc w:val="center"/>
        <w:rPr>
          <w:rFonts w:asciiTheme="minorHAnsi" w:hAnsiTheme="minorHAnsi" w:cstheme="minorHAnsi"/>
          <w:color w:val="538135" w:themeColor="accent6" w:themeShade="BF"/>
          <w:sz w:val="24"/>
          <w:szCs w:val="24"/>
          <w:u w:val="thick"/>
        </w:rPr>
      </w:pPr>
    </w:p>
    <w:p w14:paraId="46F1A793" w14:textId="77777777" w:rsidR="00DE4AEA" w:rsidRDefault="00DE4AEA">
      <w:pPr>
        <w:pStyle w:val="Heading4"/>
        <w:spacing w:before="69"/>
        <w:rPr>
          <w:rFonts w:asciiTheme="minorHAnsi" w:hAnsiTheme="minorHAnsi" w:cstheme="minorHAnsi"/>
          <w:sz w:val="48"/>
          <w:szCs w:val="48"/>
        </w:rPr>
      </w:pPr>
    </w:p>
    <w:p w14:paraId="2E18A2AB" w14:textId="77777777" w:rsidR="000652B4" w:rsidRDefault="000652B4">
      <w:pPr>
        <w:pStyle w:val="Heading4"/>
        <w:spacing w:before="69"/>
        <w:rPr>
          <w:rFonts w:asciiTheme="minorHAnsi" w:hAnsiTheme="minorHAnsi" w:cstheme="minorHAnsi"/>
          <w:sz w:val="48"/>
          <w:szCs w:val="48"/>
        </w:rPr>
      </w:pPr>
    </w:p>
    <w:p w14:paraId="6CC259A8" w14:textId="77777777" w:rsidR="000652B4" w:rsidRDefault="000652B4">
      <w:pPr>
        <w:pStyle w:val="Heading4"/>
        <w:spacing w:before="69"/>
        <w:rPr>
          <w:rFonts w:asciiTheme="minorHAnsi" w:hAnsiTheme="minorHAnsi" w:cstheme="minorHAnsi"/>
          <w:sz w:val="48"/>
          <w:szCs w:val="48"/>
        </w:rPr>
      </w:pPr>
    </w:p>
    <w:p w14:paraId="69E960BA" w14:textId="77777777" w:rsidR="000652B4" w:rsidRDefault="000652B4">
      <w:pPr>
        <w:pStyle w:val="Heading4"/>
        <w:spacing w:before="69"/>
        <w:rPr>
          <w:rFonts w:asciiTheme="minorHAnsi" w:hAnsiTheme="minorHAnsi" w:cstheme="minorHAnsi"/>
          <w:sz w:val="48"/>
          <w:szCs w:val="48"/>
        </w:rPr>
      </w:pPr>
    </w:p>
    <w:p w14:paraId="1E0BE2AC" w14:textId="77777777" w:rsidR="000652B4" w:rsidRDefault="000652B4">
      <w:pPr>
        <w:pStyle w:val="Heading4"/>
        <w:spacing w:before="69"/>
        <w:rPr>
          <w:rFonts w:asciiTheme="minorHAnsi" w:hAnsiTheme="minorHAnsi" w:cstheme="minorHAnsi"/>
          <w:sz w:val="48"/>
          <w:szCs w:val="48"/>
        </w:rPr>
      </w:pPr>
    </w:p>
    <w:p w14:paraId="2D60A739" w14:textId="77777777" w:rsidR="000652B4" w:rsidRDefault="000652B4">
      <w:pPr>
        <w:pStyle w:val="Heading4"/>
        <w:spacing w:before="69"/>
        <w:rPr>
          <w:rFonts w:asciiTheme="minorHAnsi" w:hAnsiTheme="minorHAnsi" w:cstheme="minorHAnsi"/>
          <w:sz w:val="48"/>
          <w:szCs w:val="48"/>
        </w:rPr>
      </w:pPr>
    </w:p>
    <w:p w14:paraId="3482B8CF" w14:textId="77777777" w:rsidR="000652B4" w:rsidRDefault="000652B4">
      <w:pPr>
        <w:pStyle w:val="Heading4"/>
        <w:spacing w:before="69"/>
        <w:rPr>
          <w:rFonts w:asciiTheme="minorHAnsi" w:hAnsiTheme="minorHAnsi" w:cstheme="minorHAnsi"/>
          <w:sz w:val="48"/>
          <w:szCs w:val="48"/>
        </w:rPr>
      </w:pPr>
    </w:p>
    <w:p w14:paraId="7E28F39E" w14:textId="77777777" w:rsidR="000652B4" w:rsidRDefault="000652B4">
      <w:pPr>
        <w:pStyle w:val="Heading4"/>
        <w:spacing w:before="69"/>
        <w:rPr>
          <w:rFonts w:asciiTheme="minorHAnsi" w:hAnsiTheme="minorHAnsi" w:cstheme="minorHAnsi"/>
          <w:sz w:val="48"/>
          <w:szCs w:val="48"/>
        </w:rPr>
      </w:pPr>
    </w:p>
    <w:p w14:paraId="7DA7613A" w14:textId="77777777" w:rsidR="000652B4" w:rsidRDefault="000652B4">
      <w:pPr>
        <w:pStyle w:val="Heading4"/>
        <w:spacing w:before="69"/>
        <w:rPr>
          <w:rFonts w:asciiTheme="minorHAnsi" w:hAnsiTheme="minorHAnsi" w:cstheme="minorHAnsi"/>
          <w:sz w:val="48"/>
          <w:szCs w:val="48"/>
        </w:rPr>
      </w:pPr>
    </w:p>
    <w:p w14:paraId="42ABB798" w14:textId="77777777" w:rsidR="000652B4" w:rsidRDefault="000652B4">
      <w:pPr>
        <w:pStyle w:val="Heading4"/>
        <w:spacing w:before="69"/>
        <w:rPr>
          <w:rFonts w:asciiTheme="minorHAnsi" w:hAnsiTheme="minorHAnsi" w:cstheme="minorHAnsi"/>
          <w:sz w:val="48"/>
          <w:szCs w:val="48"/>
        </w:rPr>
      </w:pPr>
    </w:p>
    <w:p w14:paraId="6AD6C5F8" w14:textId="77777777" w:rsidR="000652B4" w:rsidRDefault="000652B4">
      <w:pPr>
        <w:pStyle w:val="Heading4"/>
        <w:spacing w:before="69"/>
        <w:rPr>
          <w:rFonts w:asciiTheme="minorHAnsi" w:hAnsiTheme="minorHAnsi" w:cstheme="minorHAnsi"/>
          <w:sz w:val="48"/>
          <w:szCs w:val="48"/>
        </w:rPr>
      </w:pPr>
    </w:p>
    <w:p w14:paraId="5A3D9430" w14:textId="77777777" w:rsidR="000652B4" w:rsidRDefault="000652B4">
      <w:pPr>
        <w:pStyle w:val="Heading4"/>
        <w:spacing w:before="69"/>
        <w:rPr>
          <w:rFonts w:asciiTheme="minorHAnsi" w:hAnsiTheme="minorHAnsi" w:cstheme="minorHAnsi"/>
          <w:sz w:val="48"/>
          <w:szCs w:val="48"/>
        </w:rPr>
      </w:pPr>
    </w:p>
    <w:p w14:paraId="28C6BB25" w14:textId="77777777" w:rsidR="000652B4" w:rsidRDefault="000652B4">
      <w:pPr>
        <w:pStyle w:val="Heading4"/>
        <w:spacing w:before="69"/>
        <w:rPr>
          <w:rFonts w:asciiTheme="minorHAnsi" w:hAnsiTheme="minorHAnsi" w:cstheme="minorHAnsi"/>
          <w:sz w:val="48"/>
          <w:szCs w:val="48"/>
        </w:rPr>
      </w:pPr>
    </w:p>
    <w:p w14:paraId="6C6C04DF" w14:textId="77777777" w:rsidR="000652B4" w:rsidRDefault="000652B4">
      <w:pPr>
        <w:pStyle w:val="Heading4"/>
        <w:spacing w:before="69"/>
        <w:rPr>
          <w:rFonts w:asciiTheme="minorHAnsi" w:hAnsiTheme="minorHAnsi" w:cstheme="minorHAnsi"/>
          <w:sz w:val="48"/>
          <w:szCs w:val="48"/>
        </w:rPr>
      </w:pPr>
    </w:p>
    <w:p w14:paraId="35DFC90C" w14:textId="77777777" w:rsidR="000652B4" w:rsidRDefault="000652B4">
      <w:pPr>
        <w:pStyle w:val="Heading4"/>
        <w:spacing w:before="69"/>
        <w:rPr>
          <w:rFonts w:asciiTheme="minorHAnsi" w:hAnsiTheme="minorHAnsi" w:cstheme="minorHAnsi"/>
          <w:sz w:val="48"/>
          <w:szCs w:val="48"/>
        </w:rPr>
      </w:pPr>
    </w:p>
    <w:p w14:paraId="094098E6" w14:textId="65308FD9" w:rsidR="00A42A59" w:rsidRPr="00AB1DA4" w:rsidRDefault="00FD00F9">
      <w:pPr>
        <w:pStyle w:val="Heading4"/>
        <w:spacing w:before="69"/>
        <w:rPr>
          <w:rFonts w:asciiTheme="minorHAnsi" w:hAnsiTheme="minorHAnsi" w:cstheme="minorHAnsi"/>
          <w:sz w:val="48"/>
          <w:szCs w:val="48"/>
        </w:rPr>
      </w:pPr>
      <w:r w:rsidRPr="00AB1DA4">
        <w:rPr>
          <w:rFonts w:asciiTheme="minorHAnsi" w:hAnsiTheme="minorHAnsi" w:cstheme="minorHAnsi"/>
          <w:sz w:val="48"/>
          <w:szCs w:val="48"/>
        </w:rPr>
        <w:t>Appendix</w:t>
      </w:r>
      <w:r w:rsidR="004E711C" w:rsidRPr="00AB1DA4">
        <w:rPr>
          <w:rFonts w:asciiTheme="minorHAnsi" w:hAnsiTheme="minorHAnsi" w:cstheme="minorHAnsi"/>
          <w:sz w:val="48"/>
          <w:szCs w:val="48"/>
        </w:rPr>
        <w:t xml:space="preserve"> (Appendices</w:t>
      </w:r>
      <w:r w:rsidR="00F40BFC" w:rsidRPr="00AB1DA4">
        <w:rPr>
          <w:rFonts w:asciiTheme="minorHAnsi" w:hAnsiTheme="minorHAnsi" w:cstheme="minorHAnsi"/>
          <w:sz w:val="48"/>
          <w:szCs w:val="48"/>
        </w:rPr>
        <w:t>)</w:t>
      </w:r>
    </w:p>
    <w:p w14:paraId="1D3AF633" w14:textId="47945CE6" w:rsidR="00A42A59" w:rsidRPr="00AB1DA4" w:rsidRDefault="00744653">
      <w:pPr>
        <w:pStyle w:val="BodyText"/>
        <w:spacing w:before="4"/>
        <w:rPr>
          <w:rFonts w:asciiTheme="minorHAnsi" w:hAnsiTheme="minorHAnsi" w:cstheme="minorHAnsi"/>
          <w:sz w:val="48"/>
          <w:szCs w:val="48"/>
        </w:rPr>
      </w:pPr>
      <w:r>
        <w:rPr>
          <w:noProof/>
        </w:rPr>
        <w:lastRenderedPageBreak/>
        <mc:AlternateContent>
          <mc:Choice Requires="wps">
            <w:drawing>
              <wp:anchor distT="0" distB="0" distL="0" distR="0" simplePos="0" relativeHeight="251653632" behindDoc="1" locked="0" layoutInCell="1" allowOverlap="1" wp14:anchorId="7165BF76" wp14:editId="7406E537">
                <wp:simplePos x="0" y="0"/>
                <wp:positionH relativeFrom="page">
                  <wp:posOffset>895350</wp:posOffset>
                </wp:positionH>
                <wp:positionV relativeFrom="paragraph">
                  <wp:posOffset>241935</wp:posOffset>
                </wp:positionV>
                <wp:extent cx="5981700" cy="1270"/>
                <wp:effectExtent l="0" t="0" r="0" b="0"/>
                <wp:wrapTopAndBottom/>
                <wp:docPr id="769888952" name="Freeform: 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81700" cy="1270"/>
                        </a:xfrm>
                        <a:custGeom>
                          <a:avLst/>
                          <a:gdLst>
                            <a:gd name="T0" fmla="+- 0 1410 1410"/>
                            <a:gd name="T1" fmla="*/ T0 w 9420"/>
                            <a:gd name="T2" fmla="+- 0 10830 1410"/>
                            <a:gd name="T3" fmla="*/ T2 w 9420"/>
                          </a:gdLst>
                          <a:ahLst/>
                          <a:cxnLst>
                            <a:cxn ang="0">
                              <a:pos x="T1" y="0"/>
                            </a:cxn>
                            <a:cxn ang="0">
                              <a:pos x="T3" y="0"/>
                            </a:cxn>
                          </a:cxnLst>
                          <a:rect l="0" t="0" r="r" b="b"/>
                          <a:pathLst>
                            <a:path w="9420">
                              <a:moveTo>
                                <a:pt x="0" y="0"/>
                              </a:moveTo>
                              <a:lnTo>
                                <a:pt x="9420" y="0"/>
                              </a:lnTo>
                            </a:path>
                          </a:pathLst>
                        </a:custGeom>
                        <a:noFill/>
                        <a:ln w="6096">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360A10" id="Freeform: Shape 2" o:spid="_x0000_s1026" style="position:absolute;margin-left:70.5pt;margin-top:19.05pt;width:471pt;height:.1pt;z-index:-2516628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4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" path="m,l9420,e" filled="f" strokeweight=".48pt">
                <v:path arrowok="t" o:connecttype="custom" o:connectlocs="0,0;5981700,0" o:connectangles="0,0"/>
                <w10:wrap type="topAndBottom" anchorx="page"/>
              </v:shape>
            </w:pict>
          </mc:Fallback>
        </mc:AlternateContent>
      </w:r>
    </w:p>
    <w:p w14:paraId="23F66400" w14:textId="7812C298" w:rsidR="00DF7E1F" w:rsidRPr="00AB1DA4" w:rsidRDefault="004E2D20" w:rsidP="00DF7E1F">
      <w:pPr>
        <w:widowControl/>
        <w:autoSpaceDE/>
        <w:autoSpaceDN/>
        <w:spacing w:line="259" w:lineRule="auto"/>
        <w:jc w:val="center"/>
        <w:rPr>
          <w:rFonts w:asciiTheme="minorHAnsi" w:eastAsia="Calibri" w:hAnsiTheme="minorHAnsi" w:cstheme="minorHAnsi"/>
          <w:b/>
          <w:color w:val="538135" w:themeColor="accent6" w:themeShade="BF"/>
          <w:sz w:val="48"/>
          <w:szCs w:val="48"/>
        </w:rPr>
      </w:pPr>
      <w:bookmarkStart w:id="34" w:name="_Hlk114139255"/>
      <w:r w:rsidRPr="00AB1DA4">
        <w:rPr>
          <w:rFonts w:asciiTheme="minorHAnsi" w:eastAsia="Calibri" w:hAnsiTheme="minorHAnsi" w:cstheme="minorHAnsi"/>
          <w:b/>
          <w:color w:val="538135" w:themeColor="accent6" w:themeShade="BF"/>
          <w:sz w:val="48"/>
          <w:szCs w:val="48"/>
        </w:rPr>
        <w:t>Title</w:t>
      </w:r>
    </w:p>
    <w:bookmarkEnd w:id="34"/>
    <w:p w14:paraId="6EAA3CAC" w14:textId="77777777" w:rsidR="00B661F6" w:rsidRPr="00AB1DA4" w:rsidRDefault="00B661F6" w:rsidP="00B661F6">
      <w:pPr>
        <w:pStyle w:val="Heading4"/>
        <w:spacing w:before="69"/>
        <w:rPr>
          <w:rFonts w:asciiTheme="minorHAnsi" w:hAnsiTheme="minorHAnsi" w:cstheme="minorHAnsi"/>
          <w:sz w:val="24"/>
          <w:szCs w:val="24"/>
        </w:rPr>
      </w:pPr>
    </w:p>
    <w:p w14:paraId="0CC79C05" w14:textId="77777777" w:rsidR="00B661F6" w:rsidRPr="00AB1DA4" w:rsidRDefault="00B661F6" w:rsidP="00B661F6">
      <w:pPr>
        <w:pStyle w:val="Heading4"/>
        <w:spacing w:before="69"/>
        <w:rPr>
          <w:rFonts w:asciiTheme="minorHAnsi" w:hAnsiTheme="minorHAnsi" w:cstheme="minorHAnsi"/>
          <w:sz w:val="24"/>
          <w:szCs w:val="24"/>
        </w:rPr>
      </w:pPr>
    </w:p>
    <w:p w14:paraId="6213B932" w14:textId="77777777" w:rsidR="00B661F6" w:rsidRDefault="00B661F6" w:rsidP="00B661F6">
      <w:pPr>
        <w:pStyle w:val="Heading4"/>
        <w:spacing w:before="69"/>
        <w:rPr>
          <w:rFonts w:asciiTheme="minorHAnsi" w:hAnsiTheme="minorHAnsi" w:cstheme="minorHAnsi"/>
          <w:sz w:val="24"/>
          <w:szCs w:val="24"/>
        </w:rPr>
      </w:pPr>
    </w:p>
    <w:p w14:paraId="43731BB0" w14:textId="77777777" w:rsidR="005943DF" w:rsidRDefault="005943DF" w:rsidP="00B661F6">
      <w:pPr>
        <w:pStyle w:val="Heading4"/>
        <w:spacing w:before="69"/>
        <w:rPr>
          <w:rFonts w:asciiTheme="minorHAnsi" w:hAnsiTheme="minorHAnsi" w:cstheme="minorHAnsi"/>
          <w:sz w:val="24"/>
          <w:szCs w:val="24"/>
        </w:rPr>
      </w:pPr>
    </w:p>
    <w:p w14:paraId="007737AD" w14:textId="77777777" w:rsidR="005943DF" w:rsidRDefault="005943DF" w:rsidP="00B661F6">
      <w:pPr>
        <w:pStyle w:val="Heading4"/>
        <w:spacing w:before="69"/>
        <w:rPr>
          <w:rFonts w:asciiTheme="minorHAnsi" w:hAnsiTheme="minorHAnsi" w:cstheme="minorHAnsi"/>
          <w:sz w:val="24"/>
          <w:szCs w:val="24"/>
        </w:rPr>
      </w:pPr>
    </w:p>
    <w:p w14:paraId="772C4170" w14:textId="77777777" w:rsidR="005943DF" w:rsidRDefault="005943DF" w:rsidP="00B661F6">
      <w:pPr>
        <w:pStyle w:val="Heading4"/>
        <w:spacing w:before="69"/>
        <w:rPr>
          <w:rFonts w:asciiTheme="minorHAnsi" w:hAnsiTheme="minorHAnsi" w:cstheme="minorHAnsi"/>
          <w:sz w:val="24"/>
          <w:szCs w:val="24"/>
        </w:rPr>
      </w:pPr>
    </w:p>
    <w:p w14:paraId="7601B22A" w14:textId="77777777" w:rsidR="005943DF" w:rsidRDefault="005943DF" w:rsidP="00B661F6">
      <w:pPr>
        <w:pStyle w:val="Heading4"/>
        <w:spacing w:before="69"/>
        <w:rPr>
          <w:rFonts w:asciiTheme="minorHAnsi" w:hAnsiTheme="minorHAnsi" w:cstheme="minorHAnsi"/>
          <w:sz w:val="24"/>
          <w:szCs w:val="24"/>
        </w:rPr>
      </w:pPr>
    </w:p>
    <w:p w14:paraId="0770B56F" w14:textId="77777777" w:rsidR="005943DF" w:rsidRDefault="005943DF" w:rsidP="00B661F6">
      <w:pPr>
        <w:pStyle w:val="Heading4"/>
        <w:spacing w:before="69"/>
        <w:rPr>
          <w:rFonts w:asciiTheme="minorHAnsi" w:hAnsiTheme="minorHAnsi" w:cstheme="minorHAnsi"/>
          <w:sz w:val="24"/>
          <w:szCs w:val="24"/>
        </w:rPr>
      </w:pPr>
    </w:p>
    <w:p w14:paraId="026C6D7C" w14:textId="77777777" w:rsidR="005943DF" w:rsidRDefault="005943DF" w:rsidP="00B661F6">
      <w:pPr>
        <w:pStyle w:val="Heading4"/>
        <w:spacing w:before="69"/>
        <w:rPr>
          <w:rFonts w:asciiTheme="minorHAnsi" w:hAnsiTheme="minorHAnsi" w:cstheme="minorHAnsi"/>
          <w:sz w:val="24"/>
          <w:szCs w:val="24"/>
        </w:rPr>
      </w:pPr>
    </w:p>
    <w:p w14:paraId="0C436FDA" w14:textId="77777777" w:rsidR="005943DF" w:rsidRDefault="005943DF" w:rsidP="00B661F6">
      <w:pPr>
        <w:pStyle w:val="Heading4"/>
        <w:spacing w:before="69"/>
        <w:rPr>
          <w:rFonts w:asciiTheme="minorHAnsi" w:hAnsiTheme="minorHAnsi" w:cstheme="minorHAnsi"/>
          <w:sz w:val="24"/>
          <w:szCs w:val="24"/>
        </w:rPr>
      </w:pPr>
    </w:p>
    <w:p w14:paraId="6D423E3D" w14:textId="77777777" w:rsidR="005943DF" w:rsidRDefault="005943DF" w:rsidP="00B661F6">
      <w:pPr>
        <w:pStyle w:val="Heading4"/>
        <w:spacing w:before="69"/>
        <w:rPr>
          <w:rFonts w:asciiTheme="minorHAnsi" w:hAnsiTheme="minorHAnsi" w:cstheme="minorHAnsi"/>
          <w:sz w:val="24"/>
          <w:szCs w:val="24"/>
        </w:rPr>
      </w:pPr>
    </w:p>
    <w:p w14:paraId="65E1953F" w14:textId="77777777" w:rsidR="005943DF" w:rsidRDefault="005943DF" w:rsidP="00B661F6">
      <w:pPr>
        <w:pStyle w:val="Heading4"/>
        <w:spacing w:before="69"/>
        <w:rPr>
          <w:rFonts w:asciiTheme="minorHAnsi" w:hAnsiTheme="minorHAnsi" w:cstheme="minorHAnsi"/>
          <w:sz w:val="24"/>
          <w:szCs w:val="24"/>
        </w:rPr>
      </w:pPr>
    </w:p>
    <w:p w14:paraId="74B79C71" w14:textId="77777777" w:rsidR="005943DF" w:rsidRDefault="005943DF" w:rsidP="00B661F6">
      <w:pPr>
        <w:pStyle w:val="Heading4"/>
        <w:spacing w:before="69"/>
        <w:rPr>
          <w:rFonts w:asciiTheme="minorHAnsi" w:hAnsiTheme="minorHAnsi" w:cstheme="minorHAnsi"/>
          <w:sz w:val="24"/>
          <w:szCs w:val="24"/>
        </w:rPr>
      </w:pPr>
    </w:p>
    <w:p w14:paraId="2130E73A" w14:textId="77777777" w:rsidR="005943DF" w:rsidRDefault="005943DF" w:rsidP="00B661F6">
      <w:pPr>
        <w:pStyle w:val="Heading4"/>
        <w:spacing w:before="69"/>
        <w:rPr>
          <w:rFonts w:asciiTheme="minorHAnsi" w:hAnsiTheme="minorHAnsi" w:cstheme="minorHAnsi"/>
          <w:sz w:val="24"/>
          <w:szCs w:val="24"/>
        </w:rPr>
      </w:pPr>
    </w:p>
    <w:p w14:paraId="3FF537FC" w14:textId="77777777" w:rsidR="005943DF" w:rsidRDefault="005943DF" w:rsidP="00B661F6">
      <w:pPr>
        <w:pStyle w:val="Heading4"/>
        <w:spacing w:before="69"/>
        <w:rPr>
          <w:rFonts w:asciiTheme="minorHAnsi" w:hAnsiTheme="minorHAnsi" w:cstheme="minorHAnsi"/>
          <w:sz w:val="24"/>
          <w:szCs w:val="24"/>
        </w:rPr>
      </w:pPr>
    </w:p>
    <w:p w14:paraId="33DDFD6D" w14:textId="77777777" w:rsidR="005943DF" w:rsidRDefault="005943DF" w:rsidP="00B661F6">
      <w:pPr>
        <w:pStyle w:val="Heading4"/>
        <w:spacing w:before="69"/>
        <w:rPr>
          <w:rFonts w:asciiTheme="minorHAnsi" w:hAnsiTheme="minorHAnsi" w:cstheme="minorHAnsi"/>
          <w:sz w:val="24"/>
          <w:szCs w:val="24"/>
        </w:rPr>
      </w:pPr>
    </w:p>
    <w:p w14:paraId="6122E8FC" w14:textId="77777777" w:rsidR="005943DF" w:rsidRDefault="005943DF" w:rsidP="00B661F6">
      <w:pPr>
        <w:pStyle w:val="Heading4"/>
        <w:spacing w:before="69"/>
        <w:rPr>
          <w:rFonts w:asciiTheme="minorHAnsi" w:hAnsiTheme="minorHAnsi" w:cstheme="minorHAnsi"/>
          <w:sz w:val="24"/>
          <w:szCs w:val="24"/>
        </w:rPr>
      </w:pPr>
    </w:p>
    <w:p w14:paraId="66B4FB02" w14:textId="77777777" w:rsidR="005943DF" w:rsidRPr="00AB1DA4" w:rsidRDefault="005943DF" w:rsidP="00B661F6">
      <w:pPr>
        <w:pStyle w:val="Heading4"/>
        <w:spacing w:before="69"/>
        <w:rPr>
          <w:rFonts w:asciiTheme="minorHAnsi" w:hAnsiTheme="minorHAnsi" w:cstheme="minorHAnsi"/>
          <w:sz w:val="24"/>
          <w:szCs w:val="24"/>
        </w:rPr>
      </w:pPr>
    </w:p>
    <w:p w14:paraId="0EC8CE95" w14:textId="77777777" w:rsidR="00B661F6" w:rsidRPr="00AB1DA4" w:rsidRDefault="00B661F6" w:rsidP="00B661F6">
      <w:pPr>
        <w:pStyle w:val="Heading4"/>
        <w:spacing w:before="69"/>
        <w:rPr>
          <w:rFonts w:asciiTheme="minorHAnsi" w:hAnsiTheme="minorHAnsi" w:cstheme="minorHAnsi"/>
          <w:sz w:val="24"/>
          <w:szCs w:val="24"/>
        </w:rPr>
      </w:pPr>
    </w:p>
    <w:p w14:paraId="3759B879" w14:textId="77777777" w:rsidR="00B661F6" w:rsidRPr="00AB1DA4" w:rsidRDefault="00B661F6" w:rsidP="00B661F6">
      <w:pPr>
        <w:pStyle w:val="Heading4"/>
        <w:spacing w:before="69"/>
        <w:rPr>
          <w:rFonts w:asciiTheme="minorHAnsi" w:hAnsiTheme="minorHAnsi" w:cstheme="minorHAnsi"/>
          <w:sz w:val="24"/>
          <w:szCs w:val="24"/>
        </w:rPr>
      </w:pPr>
    </w:p>
    <w:p w14:paraId="08543228" w14:textId="77777777" w:rsidR="00B661F6" w:rsidRPr="00AB1DA4" w:rsidRDefault="00B661F6" w:rsidP="00B661F6">
      <w:pPr>
        <w:pStyle w:val="Heading4"/>
        <w:spacing w:before="69"/>
        <w:rPr>
          <w:rFonts w:asciiTheme="minorHAnsi" w:hAnsiTheme="minorHAnsi" w:cstheme="minorHAnsi"/>
          <w:sz w:val="24"/>
          <w:szCs w:val="24"/>
        </w:rPr>
      </w:pPr>
    </w:p>
    <w:p w14:paraId="38ECE307" w14:textId="77777777" w:rsidR="00B661F6" w:rsidRPr="00AB1DA4" w:rsidRDefault="00B661F6" w:rsidP="00B661F6">
      <w:pPr>
        <w:pStyle w:val="Heading4"/>
        <w:spacing w:before="69"/>
        <w:rPr>
          <w:rFonts w:asciiTheme="minorHAnsi" w:hAnsiTheme="minorHAnsi" w:cstheme="minorHAnsi"/>
          <w:sz w:val="24"/>
          <w:szCs w:val="24"/>
        </w:rPr>
      </w:pPr>
    </w:p>
    <w:p w14:paraId="711AF332" w14:textId="77777777" w:rsidR="00B661F6" w:rsidRPr="00AB1DA4" w:rsidRDefault="00B661F6" w:rsidP="00B661F6">
      <w:pPr>
        <w:pStyle w:val="Heading4"/>
        <w:spacing w:before="69"/>
        <w:rPr>
          <w:rFonts w:asciiTheme="minorHAnsi" w:hAnsiTheme="minorHAnsi" w:cstheme="minorHAnsi"/>
          <w:sz w:val="24"/>
          <w:szCs w:val="24"/>
        </w:rPr>
      </w:pPr>
    </w:p>
    <w:p w14:paraId="7960E077" w14:textId="77777777" w:rsidR="00B661F6" w:rsidRPr="00AB1DA4" w:rsidRDefault="00B661F6" w:rsidP="00B661F6">
      <w:pPr>
        <w:pStyle w:val="Heading4"/>
        <w:spacing w:before="69"/>
        <w:rPr>
          <w:rFonts w:asciiTheme="minorHAnsi" w:hAnsiTheme="minorHAnsi" w:cstheme="minorHAnsi"/>
          <w:sz w:val="24"/>
          <w:szCs w:val="24"/>
        </w:rPr>
      </w:pPr>
    </w:p>
    <w:p w14:paraId="7B9B1247" w14:textId="77777777" w:rsidR="00B661F6" w:rsidRPr="00AB1DA4" w:rsidRDefault="00B661F6" w:rsidP="00B661F6">
      <w:pPr>
        <w:pStyle w:val="Heading4"/>
        <w:spacing w:before="69"/>
        <w:rPr>
          <w:rFonts w:asciiTheme="minorHAnsi" w:hAnsiTheme="minorHAnsi" w:cstheme="minorHAnsi"/>
          <w:sz w:val="24"/>
          <w:szCs w:val="24"/>
        </w:rPr>
      </w:pPr>
    </w:p>
    <w:p w14:paraId="1B7D4196" w14:textId="77777777" w:rsidR="00B661F6" w:rsidRDefault="00B661F6" w:rsidP="00B661F6">
      <w:pPr>
        <w:pStyle w:val="Heading4"/>
        <w:spacing w:before="69"/>
        <w:rPr>
          <w:rFonts w:asciiTheme="minorHAnsi" w:hAnsiTheme="minorHAnsi" w:cstheme="minorHAnsi"/>
          <w:sz w:val="24"/>
          <w:szCs w:val="24"/>
        </w:rPr>
      </w:pPr>
    </w:p>
    <w:p w14:paraId="211B1197" w14:textId="77777777" w:rsidR="000652B4" w:rsidRDefault="000652B4" w:rsidP="00B661F6">
      <w:pPr>
        <w:pStyle w:val="Heading4"/>
        <w:spacing w:before="69"/>
        <w:rPr>
          <w:rFonts w:asciiTheme="minorHAnsi" w:hAnsiTheme="minorHAnsi" w:cstheme="minorHAnsi"/>
          <w:sz w:val="24"/>
          <w:szCs w:val="24"/>
        </w:rPr>
      </w:pPr>
    </w:p>
    <w:p w14:paraId="5F00825E" w14:textId="77777777" w:rsidR="000652B4" w:rsidRDefault="000652B4" w:rsidP="00B661F6">
      <w:pPr>
        <w:pStyle w:val="Heading4"/>
        <w:spacing w:before="69"/>
        <w:rPr>
          <w:rFonts w:asciiTheme="minorHAnsi" w:hAnsiTheme="minorHAnsi" w:cstheme="minorHAnsi"/>
          <w:sz w:val="24"/>
          <w:szCs w:val="24"/>
        </w:rPr>
      </w:pPr>
    </w:p>
    <w:p w14:paraId="6AE968A8" w14:textId="77777777" w:rsidR="000652B4" w:rsidRPr="00AB1DA4" w:rsidRDefault="000652B4" w:rsidP="00B661F6">
      <w:pPr>
        <w:pStyle w:val="Heading4"/>
        <w:spacing w:before="69"/>
        <w:rPr>
          <w:rFonts w:asciiTheme="minorHAnsi" w:hAnsiTheme="minorHAnsi" w:cstheme="minorHAnsi"/>
          <w:sz w:val="24"/>
          <w:szCs w:val="24"/>
        </w:rPr>
      </w:pPr>
    </w:p>
    <w:p w14:paraId="3E4CAEA3" w14:textId="77777777" w:rsidR="00B661F6" w:rsidRPr="00AB1DA4" w:rsidRDefault="00B661F6" w:rsidP="00B661F6">
      <w:pPr>
        <w:pStyle w:val="Heading4"/>
        <w:spacing w:before="69"/>
        <w:rPr>
          <w:rFonts w:asciiTheme="minorHAnsi" w:hAnsiTheme="minorHAnsi" w:cstheme="minorHAnsi"/>
          <w:sz w:val="24"/>
          <w:szCs w:val="24"/>
        </w:rPr>
      </w:pPr>
    </w:p>
    <w:p w14:paraId="55789A2B" w14:textId="77777777" w:rsidR="00B661F6" w:rsidRPr="00AB1DA4" w:rsidRDefault="00B661F6" w:rsidP="00B661F6">
      <w:pPr>
        <w:pStyle w:val="Heading4"/>
        <w:spacing w:before="69"/>
        <w:rPr>
          <w:rFonts w:asciiTheme="minorHAnsi" w:hAnsiTheme="minorHAnsi" w:cstheme="minorHAnsi"/>
          <w:sz w:val="24"/>
          <w:szCs w:val="24"/>
        </w:rPr>
      </w:pPr>
    </w:p>
    <w:p w14:paraId="590790A7" w14:textId="77777777" w:rsidR="00B661F6" w:rsidRPr="00AB1DA4" w:rsidRDefault="00B661F6" w:rsidP="00B661F6">
      <w:pPr>
        <w:pStyle w:val="Heading4"/>
        <w:spacing w:before="69"/>
        <w:rPr>
          <w:rFonts w:asciiTheme="minorHAnsi" w:hAnsiTheme="minorHAnsi" w:cstheme="minorHAnsi"/>
          <w:sz w:val="24"/>
          <w:szCs w:val="24"/>
        </w:rPr>
      </w:pPr>
    </w:p>
    <w:p w14:paraId="4CCA2F8E" w14:textId="574262C4" w:rsidR="00B661F6" w:rsidRPr="00AB1DA4" w:rsidRDefault="00B661F6" w:rsidP="00B661F6">
      <w:pPr>
        <w:pStyle w:val="Heading4"/>
        <w:spacing w:before="69"/>
        <w:rPr>
          <w:rFonts w:asciiTheme="minorHAnsi" w:hAnsiTheme="minorHAnsi" w:cstheme="minorHAnsi"/>
          <w:sz w:val="48"/>
          <w:szCs w:val="48"/>
        </w:rPr>
      </w:pPr>
      <w:r w:rsidRPr="00AB1DA4">
        <w:rPr>
          <w:rFonts w:asciiTheme="minorHAnsi" w:hAnsiTheme="minorHAnsi" w:cstheme="minorHAnsi"/>
          <w:sz w:val="48"/>
          <w:szCs w:val="48"/>
        </w:rPr>
        <w:t xml:space="preserve">(Optional for easy access to the full text of </w:t>
      </w:r>
      <w:r w:rsidR="00A92B95" w:rsidRPr="00AB1DA4">
        <w:rPr>
          <w:rFonts w:asciiTheme="minorHAnsi" w:hAnsiTheme="minorHAnsi" w:cstheme="minorHAnsi"/>
          <w:sz w:val="48"/>
          <w:szCs w:val="48"/>
        </w:rPr>
        <w:lastRenderedPageBreak/>
        <w:t xml:space="preserve">PD </w:t>
      </w:r>
      <w:r w:rsidRPr="00AB1DA4">
        <w:rPr>
          <w:rFonts w:asciiTheme="minorHAnsi" w:hAnsiTheme="minorHAnsi" w:cstheme="minorHAnsi"/>
          <w:sz w:val="48"/>
          <w:szCs w:val="48"/>
        </w:rPr>
        <w:t>statutes and regulations</w:t>
      </w:r>
      <w:r w:rsidR="00A92B95" w:rsidRPr="00AB1DA4">
        <w:rPr>
          <w:rFonts w:asciiTheme="minorHAnsi" w:hAnsiTheme="minorHAnsi" w:cstheme="minorHAnsi"/>
          <w:sz w:val="48"/>
          <w:szCs w:val="48"/>
        </w:rPr>
        <w:t>)</w:t>
      </w:r>
    </w:p>
    <w:p w14:paraId="4FD51C15" w14:textId="7499D696" w:rsidR="00B661F6" w:rsidRPr="00AB1DA4" w:rsidRDefault="00B661F6" w:rsidP="00B661F6">
      <w:pPr>
        <w:pStyle w:val="Heading4"/>
        <w:spacing w:before="69"/>
        <w:rPr>
          <w:rFonts w:asciiTheme="minorHAnsi" w:hAnsiTheme="minorHAnsi" w:cstheme="minorHAnsi"/>
          <w:sz w:val="48"/>
          <w:szCs w:val="48"/>
        </w:rPr>
      </w:pPr>
      <w:r w:rsidRPr="00AB1DA4">
        <w:rPr>
          <w:rFonts w:asciiTheme="minorHAnsi" w:hAnsiTheme="minorHAnsi" w:cstheme="minorHAnsi"/>
          <w:sz w:val="48"/>
          <w:szCs w:val="48"/>
        </w:rPr>
        <w:t>Appendix A</w:t>
      </w:r>
    </w:p>
    <w:p w14:paraId="3DA32C38" w14:textId="77777777" w:rsidR="00B661F6" w:rsidRPr="00AB1DA4" w:rsidRDefault="00B661F6" w:rsidP="00B661F6">
      <w:pPr>
        <w:pStyle w:val="BodyText"/>
        <w:rPr>
          <w:rFonts w:asciiTheme="minorHAnsi" w:hAnsiTheme="minorHAnsi" w:cstheme="minorHAnsi"/>
          <w:sz w:val="48"/>
          <w:szCs w:val="48"/>
        </w:rPr>
      </w:pPr>
    </w:p>
    <w:p w14:paraId="37E42AF9" w14:textId="77777777" w:rsidR="00B661F6" w:rsidRPr="00AB1DA4" w:rsidRDefault="00B661F6" w:rsidP="00B661F6">
      <w:pPr>
        <w:pStyle w:val="BodyText"/>
        <w:rPr>
          <w:rFonts w:asciiTheme="minorHAnsi" w:hAnsiTheme="minorHAnsi" w:cstheme="minorHAnsi"/>
          <w:sz w:val="48"/>
          <w:szCs w:val="48"/>
        </w:rPr>
      </w:pPr>
    </w:p>
    <w:p w14:paraId="47516900" w14:textId="4DC0029A" w:rsidR="00B661F6" w:rsidRPr="00AB1DA4" w:rsidRDefault="00744653" w:rsidP="00B661F6">
      <w:pPr>
        <w:pStyle w:val="BodyText"/>
        <w:spacing w:before="4"/>
        <w:rPr>
          <w:rFonts w:asciiTheme="minorHAnsi" w:hAnsiTheme="minorHAnsi" w:cstheme="minorHAnsi"/>
          <w:sz w:val="24"/>
          <w:szCs w:val="24"/>
        </w:rPr>
      </w:pPr>
      <w:r>
        <w:rPr>
          <w:noProof/>
        </w:rPr>
        <mc:AlternateContent>
          <mc:Choice Requires="wps">
            <w:drawing>
              <wp:anchor distT="0" distB="0" distL="0" distR="0" simplePos="0" relativeHeight="251774464" behindDoc="1" locked="0" layoutInCell="1" allowOverlap="1" wp14:anchorId="4C65D8F6" wp14:editId="6EBFC39B">
                <wp:simplePos x="0" y="0"/>
                <wp:positionH relativeFrom="page">
                  <wp:posOffset>895350</wp:posOffset>
                </wp:positionH>
                <wp:positionV relativeFrom="paragraph">
                  <wp:posOffset>241935</wp:posOffset>
                </wp:positionV>
                <wp:extent cx="5981700" cy="1270"/>
                <wp:effectExtent l="0" t="0" r="0" b="0"/>
                <wp:wrapTopAndBottom/>
                <wp:docPr id="366330782" name="Freeform: 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81700" cy="1270"/>
                        </a:xfrm>
                        <a:custGeom>
                          <a:avLst/>
                          <a:gdLst>
                            <a:gd name="T0" fmla="+- 0 1410 1410"/>
                            <a:gd name="T1" fmla="*/ T0 w 9420"/>
                            <a:gd name="T2" fmla="+- 0 10830 1410"/>
                            <a:gd name="T3" fmla="*/ T2 w 9420"/>
                          </a:gdLst>
                          <a:ahLst/>
                          <a:cxnLst>
                            <a:cxn ang="0">
                              <a:pos x="T1" y="0"/>
                            </a:cxn>
                            <a:cxn ang="0">
                              <a:pos x="T3" y="0"/>
                            </a:cxn>
                          </a:cxnLst>
                          <a:rect l="0" t="0" r="r" b="b"/>
                          <a:pathLst>
                            <a:path w="9420">
                              <a:moveTo>
                                <a:pt x="0" y="0"/>
                              </a:moveTo>
                              <a:lnTo>
                                <a:pt x="9420" y="0"/>
                              </a:lnTo>
                            </a:path>
                          </a:pathLst>
                        </a:custGeom>
                        <a:noFill/>
                        <a:ln w="6096">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DB86A5" id="Freeform: Shape 1" o:spid="_x0000_s1026" style="position:absolute;margin-left:70.5pt;margin-top:19.05pt;width:471pt;height:.1pt;z-index:-2515420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4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" path="m,l9420,e" filled="f" strokeweight=".48pt">
                <v:path arrowok="t" o:connecttype="custom" o:connectlocs="0,0;5981700,0" o:connectangles="0,0"/>
                <w10:wrap type="topAndBottom" anchorx="page"/>
              </v:shape>
            </w:pict>
          </mc:Fallback>
        </mc:AlternateContent>
      </w:r>
    </w:p>
    <w:p w14:paraId="1935F6F9" w14:textId="77777777" w:rsidR="00B661F6" w:rsidRPr="00AB1DA4" w:rsidRDefault="00B661F6" w:rsidP="00B661F6">
      <w:pPr>
        <w:pStyle w:val="BodyText"/>
        <w:rPr>
          <w:rFonts w:asciiTheme="minorHAnsi" w:hAnsiTheme="minorHAnsi" w:cstheme="minorHAnsi"/>
          <w:sz w:val="24"/>
          <w:szCs w:val="24"/>
        </w:rPr>
      </w:pPr>
    </w:p>
    <w:p w14:paraId="46507D5B" w14:textId="77777777" w:rsidR="00B661F6" w:rsidRPr="00AB1DA4" w:rsidRDefault="00B661F6" w:rsidP="00B661F6">
      <w:pPr>
        <w:pStyle w:val="BodyText"/>
        <w:spacing w:before="5"/>
        <w:rPr>
          <w:rFonts w:asciiTheme="minorHAnsi" w:hAnsiTheme="minorHAnsi" w:cstheme="minorHAnsi"/>
          <w:sz w:val="24"/>
          <w:szCs w:val="24"/>
        </w:rPr>
      </w:pPr>
      <w:bookmarkStart w:id="35" w:name="_Hlk157775073"/>
    </w:p>
    <w:p w14:paraId="18E5F02A" w14:textId="77777777" w:rsidR="00B661F6" w:rsidRPr="00AB1DA4" w:rsidRDefault="00B661F6" w:rsidP="00B661F6">
      <w:pPr>
        <w:widowControl/>
        <w:autoSpaceDE/>
        <w:autoSpaceDN/>
        <w:spacing w:line="259" w:lineRule="auto"/>
        <w:jc w:val="center"/>
        <w:rPr>
          <w:rFonts w:asciiTheme="minorHAnsi" w:eastAsia="Calibri" w:hAnsiTheme="minorHAnsi" w:cstheme="minorHAnsi"/>
          <w:b/>
          <w:color w:val="2E74B5"/>
          <w:sz w:val="48"/>
          <w:szCs w:val="48"/>
        </w:rPr>
      </w:pPr>
      <w:r w:rsidRPr="00AB1DA4">
        <w:rPr>
          <w:rFonts w:asciiTheme="minorHAnsi" w:eastAsia="Calibri" w:hAnsiTheme="minorHAnsi" w:cstheme="minorHAnsi"/>
          <w:b/>
          <w:color w:val="2E74B5"/>
          <w:sz w:val="48"/>
          <w:szCs w:val="48"/>
        </w:rPr>
        <w:t>Professional Development Regulations</w:t>
      </w:r>
    </w:p>
    <w:p w14:paraId="483B4882" w14:textId="77777777" w:rsidR="00B661F6" w:rsidRPr="00AB1DA4" w:rsidRDefault="00B661F6" w:rsidP="00B661F6">
      <w:pPr>
        <w:pStyle w:val="BodyText"/>
        <w:rPr>
          <w:rFonts w:asciiTheme="minorHAnsi" w:hAnsiTheme="minorHAnsi" w:cstheme="minorHAnsi"/>
          <w:sz w:val="48"/>
          <w:szCs w:val="48"/>
        </w:rPr>
      </w:pPr>
    </w:p>
    <w:p w14:paraId="2559877C" w14:textId="77777777" w:rsidR="00B661F6" w:rsidRPr="00AB1DA4" w:rsidRDefault="00B661F6" w:rsidP="00B661F6">
      <w:pPr>
        <w:pStyle w:val="BodyText"/>
        <w:spacing w:before="6"/>
        <w:rPr>
          <w:rFonts w:asciiTheme="minorHAnsi" w:hAnsiTheme="minorHAnsi" w:cstheme="minorHAnsi"/>
          <w:sz w:val="24"/>
          <w:szCs w:val="24"/>
        </w:rPr>
      </w:pPr>
    </w:p>
    <w:p w14:paraId="76AF54DE" w14:textId="77777777" w:rsidR="00B661F6" w:rsidRPr="00495380" w:rsidRDefault="00B661F6" w:rsidP="00B661F6">
      <w:pPr>
        <w:widowControl/>
        <w:autoSpaceDE/>
        <w:autoSpaceDN/>
        <w:spacing w:line="259" w:lineRule="auto"/>
        <w:ind w:left="1440" w:firstLine="720"/>
        <w:rPr>
          <w:rFonts w:asciiTheme="minorHAnsi" w:eastAsia="Calibri" w:hAnsiTheme="minorHAnsi" w:cstheme="minorHAnsi"/>
          <w:bCs/>
          <w:sz w:val="24"/>
          <w:szCs w:val="24"/>
        </w:rPr>
      </w:pPr>
      <w:r w:rsidRPr="00495380">
        <w:rPr>
          <w:rFonts w:asciiTheme="minorHAnsi" w:eastAsia="Calibri" w:hAnsiTheme="minorHAnsi" w:cstheme="minorHAnsi"/>
          <w:bCs/>
          <w:sz w:val="24"/>
          <w:szCs w:val="24"/>
        </w:rPr>
        <w:t xml:space="preserve">KAR 91-1-205. </w:t>
      </w:r>
      <w:r w:rsidRPr="00495380">
        <w:rPr>
          <w:rFonts w:asciiTheme="minorHAnsi" w:eastAsia="Calibri" w:hAnsiTheme="minorHAnsi" w:cstheme="minorHAnsi"/>
          <w:bCs/>
          <w:sz w:val="24"/>
          <w:szCs w:val="24"/>
        </w:rPr>
        <w:tab/>
      </w:r>
      <w:r w:rsidRPr="00495380">
        <w:rPr>
          <w:rFonts w:asciiTheme="minorHAnsi" w:eastAsia="Calibri" w:hAnsiTheme="minorHAnsi" w:cstheme="minorHAnsi"/>
          <w:bCs/>
          <w:sz w:val="24"/>
          <w:szCs w:val="24"/>
        </w:rPr>
        <w:tab/>
        <w:t>Licensure renewal requirements.</w:t>
      </w:r>
    </w:p>
    <w:p w14:paraId="3F57CB06" w14:textId="77777777" w:rsidR="00B661F6" w:rsidRPr="00495380" w:rsidRDefault="00B661F6" w:rsidP="00B661F6">
      <w:pPr>
        <w:widowControl/>
        <w:autoSpaceDE/>
        <w:autoSpaceDN/>
        <w:spacing w:line="259" w:lineRule="auto"/>
        <w:ind w:left="1440" w:firstLine="720"/>
        <w:rPr>
          <w:rFonts w:asciiTheme="minorHAnsi" w:eastAsia="Calibri" w:hAnsiTheme="minorHAnsi" w:cstheme="minorHAnsi"/>
          <w:bCs/>
          <w:sz w:val="24"/>
          <w:szCs w:val="24"/>
        </w:rPr>
      </w:pPr>
      <w:r w:rsidRPr="00495380">
        <w:rPr>
          <w:rFonts w:asciiTheme="minorHAnsi" w:eastAsia="Calibri" w:hAnsiTheme="minorHAnsi" w:cstheme="minorHAnsi"/>
          <w:bCs/>
          <w:sz w:val="24"/>
          <w:szCs w:val="24"/>
        </w:rPr>
        <w:t xml:space="preserve">KAR 91-1-206. </w:t>
      </w:r>
      <w:r w:rsidRPr="00495380">
        <w:rPr>
          <w:rFonts w:asciiTheme="minorHAnsi" w:eastAsia="Calibri" w:hAnsiTheme="minorHAnsi" w:cstheme="minorHAnsi"/>
          <w:bCs/>
          <w:sz w:val="24"/>
          <w:szCs w:val="24"/>
        </w:rPr>
        <w:tab/>
      </w:r>
      <w:r w:rsidRPr="00495380">
        <w:rPr>
          <w:rFonts w:asciiTheme="minorHAnsi" w:eastAsia="Calibri" w:hAnsiTheme="minorHAnsi" w:cstheme="minorHAnsi"/>
          <w:bCs/>
          <w:sz w:val="24"/>
          <w:szCs w:val="24"/>
        </w:rPr>
        <w:tab/>
        <w:t>Professional development plans for license renewal.</w:t>
      </w:r>
    </w:p>
    <w:p w14:paraId="2614811E" w14:textId="77777777" w:rsidR="00B661F6" w:rsidRPr="00495380" w:rsidRDefault="00B661F6" w:rsidP="00B661F6">
      <w:pPr>
        <w:widowControl/>
        <w:autoSpaceDE/>
        <w:autoSpaceDN/>
        <w:spacing w:line="259" w:lineRule="auto"/>
        <w:ind w:left="1440" w:firstLine="720"/>
        <w:rPr>
          <w:rFonts w:asciiTheme="minorHAnsi" w:eastAsia="Calibri" w:hAnsiTheme="minorHAnsi" w:cstheme="minorHAnsi"/>
          <w:bCs/>
          <w:sz w:val="24"/>
          <w:szCs w:val="24"/>
        </w:rPr>
      </w:pPr>
      <w:r w:rsidRPr="00495380">
        <w:rPr>
          <w:rFonts w:asciiTheme="minorHAnsi" w:eastAsia="Calibri" w:hAnsiTheme="minorHAnsi" w:cstheme="minorHAnsi"/>
          <w:bCs/>
          <w:sz w:val="24"/>
          <w:szCs w:val="24"/>
          <w:shd w:val="clear" w:color="auto" w:fill="FAFAFA"/>
        </w:rPr>
        <w:t xml:space="preserve">KAR 91-1-211. </w:t>
      </w:r>
      <w:r w:rsidRPr="00495380">
        <w:rPr>
          <w:rFonts w:asciiTheme="minorHAnsi" w:eastAsia="Calibri" w:hAnsiTheme="minorHAnsi" w:cstheme="minorHAnsi"/>
          <w:bCs/>
          <w:sz w:val="24"/>
          <w:szCs w:val="24"/>
          <w:shd w:val="clear" w:color="auto" w:fill="FAFAFA"/>
        </w:rPr>
        <w:tab/>
      </w:r>
      <w:r w:rsidRPr="00495380">
        <w:rPr>
          <w:rFonts w:asciiTheme="minorHAnsi" w:eastAsia="Calibri" w:hAnsiTheme="minorHAnsi" w:cstheme="minorHAnsi"/>
          <w:bCs/>
          <w:sz w:val="24"/>
          <w:szCs w:val="24"/>
          <w:shd w:val="clear" w:color="auto" w:fill="FAFAFA"/>
        </w:rPr>
        <w:tab/>
        <w:t>Licensure review committee</w:t>
      </w:r>
    </w:p>
    <w:p w14:paraId="7BAA30DD" w14:textId="77777777" w:rsidR="00B661F6" w:rsidRPr="00495380" w:rsidRDefault="00B661F6" w:rsidP="00B661F6">
      <w:pPr>
        <w:widowControl/>
        <w:autoSpaceDE/>
        <w:autoSpaceDN/>
        <w:spacing w:line="259" w:lineRule="auto"/>
        <w:ind w:left="1440" w:firstLine="720"/>
        <w:rPr>
          <w:rFonts w:asciiTheme="minorHAnsi" w:eastAsia="Calibri" w:hAnsiTheme="minorHAnsi" w:cstheme="minorHAnsi"/>
          <w:bCs/>
          <w:sz w:val="24"/>
          <w:szCs w:val="24"/>
        </w:rPr>
      </w:pPr>
      <w:r w:rsidRPr="00495380">
        <w:rPr>
          <w:rFonts w:asciiTheme="minorHAnsi" w:eastAsia="Calibri" w:hAnsiTheme="minorHAnsi" w:cstheme="minorHAnsi"/>
          <w:bCs/>
          <w:sz w:val="24"/>
          <w:szCs w:val="24"/>
        </w:rPr>
        <w:t xml:space="preserve">KAR 91-1-215. </w:t>
      </w:r>
      <w:r w:rsidRPr="00495380">
        <w:rPr>
          <w:rFonts w:asciiTheme="minorHAnsi" w:eastAsia="Calibri" w:hAnsiTheme="minorHAnsi" w:cstheme="minorHAnsi"/>
          <w:bCs/>
          <w:sz w:val="24"/>
          <w:szCs w:val="24"/>
        </w:rPr>
        <w:tab/>
      </w:r>
      <w:r w:rsidRPr="00495380">
        <w:rPr>
          <w:rFonts w:asciiTheme="minorHAnsi" w:eastAsia="Calibri" w:hAnsiTheme="minorHAnsi" w:cstheme="minorHAnsi"/>
          <w:bCs/>
          <w:sz w:val="24"/>
          <w:szCs w:val="24"/>
        </w:rPr>
        <w:tab/>
        <w:t>In-service education definitions.</w:t>
      </w:r>
    </w:p>
    <w:p w14:paraId="4B218DBD" w14:textId="77777777" w:rsidR="00B661F6" w:rsidRPr="00495380" w:rsidRDefault="00B661F6" w:rsidP="00B661F6">
      <w:pPr>
        <w:widowControl/>
        <w:autoSpaceDE/>
        <w:autoSpaceDN/>
        <w:spacing w:line="259" w:lineRule="auto"/>
        <w:ind w:left="4320" w:hanging="2160"/>
        <w:rPr>
          <w:rFonts w:asciiTheme="minorHAnsi" w:eastAsia="Calibri" w:hAnsiTheme="minorHAnsi" w:cstheme="minorHAnsi"/>
          <w:bCs/>
          <w:sz w:val="24"/>
          <w:szCs w:val="24"/>
        </w:rPr>
      </w:pPr>
      <w:r w:rsidRPr="00495380">
        <w:rPr>
          <w:rFonts w:asciiTheme="minorHAnsi" w:eastAsia="Calibri" w:hAnsiTheme="minorHAnsi" w:cstheme="minorHAnsi"/>
          <w:bCs/>
          <w:sz w:val="24"/>
          <w:szCs w:val="24"/>
        </w:rPr>
        <w:t xml:space="preserve">KAR 91-1-216. </w:t>
      </w:r>
      <w:r w:rsidRPr="00495380">
        <w:rPr>
          <w:rFonts w:asciiTheme="minorHAnsi" w:eastAsia="Calibri" w:hAnsiTheme="minorHAnsi" w:cstheme="minorHAnsi"/>
          <w:bCs/>
          <w:sz w:val="24"/>
          <w:szCs w:val="24"/>
        </w:rPr>
        <w:tab/>
        <w:t>Procedures for promulgation of in-service education plans; approval by state board; area professional development centers’ in-service programs.</w:t>
      </w:r>
    </w:p>
    <w:p w14:paraId="61476473" w14:textId="77777777" w:rsidR="00B661F6" w:rsidRPr="00495380" w:rsidRDefault="00B661F6" w:rsidP="00B661F6">
      <w:pPr>
        <w:widowControl/>
        <w:autoSpaceDE/>
        <w:autoSpaceDN/>
        <w:spacing w:line="259" w:lineRule="auto"/>
        <w:ind w:left="1440" w:firstLine="720"/>
        <w:rPr>
          <w:rFonts w:asciiTheme="minorHAnsi" w:eastAsia="Calibri" w:hAnsiTheme="minorHAnsi" w:cstheme="minorHAnsi"/>
          <w:bCs/>
          <w:sz w:val="24"/>
          <w:szCs w:val="24"/>
        </w:rPr>
      </w:pPr>
      <w:r w:rsidRPr="00495380">
        <w:rPr>
          <w:rFonts w:asciiTheme="minorHAnsi" w:eastAsia="Calibri" w:hAnsiTheme="minorHAnsi" w:cstheme="minorHAnsi"/>
          <w:bCs/>
          <w:sz w:val="24"/>
          <w:szCs w:val="24"/>
        </w:rPr>
        <w:t xml:space="preserve">KAR 91-1-217. </w:t>
      </w:r>
      <w:r w:rsidRPr="00495380">
        <w:rPr>
          <w:rFonts w:asciiTheme="minorHAnsi" w:eastAsia="Calibri" w:hAnsiTheme="minorHAnsi" w:cstheme="minorHAnsi"/>
          <w:bCs/>
          <w:sz w:val="24"/>
          <w:szCs w:val="24"/>
        </w:rPr>
        <w:tab/>
      </w:r>
      <w:r w:rsidRPr="00495380">
        <w:rPr>
          <w:rFonts w:asciiTheme="minorHAnsi" w:eastAsia="Calibri" w:hAnsiTheme="minorHAnsi" w:cstheme="minorHAnsi"/>
          <w:bCs/>
          <w:sz w:val="24"/>
          <w:szCs w:val="24"/>
        </w:rPr>
        <w:tab/>
        <w:t>In-service education professional development council.</w:t>
      </w:r>
    </w:p>
    <w:p w14:paraId="0AE572FC" w14:textId="77777777" w:rsidR="00B661F6" w:rsidRPr="00495380" w:rsidRDefault="00B661F6" w:rsidP="00B661F6">
      <w:pPr>
        <w:widowControl/>
        <w:autoSpaceDE/>
        <w:autoSpaceDN/>
        <w:spacing w:line="259" w:lineRule="auto"/>
        <w:ind w:left="1440" w:firstLine="720"/>
        <w:rPr>
          <w:rFonts w:asciiTheme="minorHAnsi" w:eastAsia="Calibri" w:hAnsiTheme="minorHAnsi" w:cstheme="minorHAnsi"/>
          <w:bCs/>
          <w:sz w:val="24"/>
          <w:szCs w:val="24"/>
        </w:rPr>
      </w:pPr>
      <w:r w:rsidRPr="00495380">
        <w:rPr>
          <w:rFonts w:asciiTheme="minorHAnsi" w:eastAsia="Calibri" w:hAnsiTheme="minorHAnsi" w:cstheme="minorHAnsi"/>
          <w:bCs/>
          <w:sz w:val="24"/>
          <w:szCs w:val="24"/>
        </w:rPr>
        <w:t xml:space="preserve">KAR 91-1-218. </w:t>
      </w:r>
      <w:r w:rsidRPr="00495380">
        <w:rPr>
          <w:rFonts w:asciiTheme="minorHAnsi" w:eastAsia="Calibri" w:hAnsiTheme="minorHAnsi" w:cstheme="minorHAnsi"/>
          <w:bCs/>
          <w:sz w:val="24"/>
          <w:szCs w:val="24"/>
        </w:rPr>
        <w:tab/>
      </w:r>
      <w:r w:rsidRPr="00495380">
        <w:rPr>
          <w:rFonts w:asciiTheme="minorHAnsi" w:eastAsia="Calibri" w:hAnsiTheme="minorHAnsi" w:cstheme="minorHAnsi"/>
          <w:bCs/>
          <w:sz w:val="24"/>
          <w:szCs w:val="24"/>
        </w:rPr>
        <w:tab/>
        <w:t xml:space="preserve">Awarding of professional development points. </w:t>
      </w:r>
    </w:p>
    <w:p w14:paraId="1F78F3E8" w14:textId="77777777" w:rsidR="00B661F6" w:rsidRPr="00495380" w:rsidRDefault="00B661F6" w:rsidP="00B661F6">
      <w:pPr>
        <w:widowControl/>
        <w:autoSpaceDE/>
        <w:autoSpaceDN/>
        <w:spacing w:line="259" w:lineRule="auto"/>
        <w:ind w:left="1440" w:firstLine="720"/>
        <w:rPr>
          <w:rFonts w:asciiTheme="minorHAnsi" w:eastAsia="Calibri" w:hAnsiTheme="minorHAnsi" w:cstheme="minorHAnsi"/>
          <w:bCs/>
          <w:sz w:val="24"/>
          <w:szCs w:val="24"/>
        </w:rPr>
      </w:pPr>
      <w:r w:rsidRPr="00495380">
        <w:rPr>
          <w:rFonts w:asciiTheme="minorHAnsi" w:eastAsia="Calibri" w:hAnsiTheme="minorHAnsi" w:cstheme="minorHAnsi"/>
          <w:bCs/>
          <w:sz w:val="24"/>
          <w:szCs w:val="24"/>
        </w:rPr>
        <w:t xml:space="preserve">KAR 91-1-219. </w:t>
      </w:r>
      <w:r w:rsidRPr="00495380">
        <w:rPr>
          <w:rFonts w:asciiTheme="minorHAnsi" w:eastAsia="Calibri" w:hAnsiTheme="minorHAnsi" w:cstheme="minorHAnsi"/>
          <w:bCs/>
          <w:sz w:val="24"/>
          <w:szCs w:val="24"/>
        </w:rPr>
        <w:tab/>
      </w:r>
      <w:r w:rsidRPr="00495380">
        <w:rPr>
          <w:rFonts w:asciiTheme="minorHAnsi" w:eastAsia="Calibri" w:hAnsiTheme="minorHAnsi" w:cstheme="minorHAnsi"/>
          <w:bCs/>
          <w:sz w:val="24"/>
          <w:szCs w:val="24"/>
        </w:rPr>
        <w:tab/>
        <w:t>Expenditures for an in-service education program.</w:t>
      </w:r>
    </w:p>
    <w:p w14:paraId="7E31D442" w14:textId="77777777" w:rsidR="00B661F6" w:rsidRPr="00AB1DA4" w:rsidRDefault="00B661F6" w:rsidP="00B661F6">
      <w:pPr>
        <w:widowControl/>
        <w:autoSpaceDE/>
        <w:autoSpaceDN/>
        <w:spacing w:line="259" w:lineRule="auto"/>
        <w:rPr>
          <w:rFonts w:asciiTheme="minorHAnsi" w:eastAsia="Calibri" w:hAnsiTheme="minorHAnsi" w:cstheme="minorHAnsi"/>
          <w:b/>
          <w:color w:val="2E74B5"/>
          <w:sz w:val="24"/>
          <w:szCs w:val="24"/>
        </w:rPr>
      </w:pPr>
    </w:p>
    <w:p w14:paraId="58A8E508" w14:textId="77777777" w:rsidR="00B661F6" w:rsidRPr="00AB1DA4" w:rsidRDefault="00B661F6" w:rsidP="00B661F6">
      <w:pPr>
        <w:widowControl/>
        <w:autoSpaceDE/>
        <w:autoSpaceDN/>
        <w:spacing w:line="259" w:lineRule="auto"/>
        <w:ind w:left="720"/>
        <w:rPr>
          <w:rFonts w:asciiTheme="minorHAnsi" w:eastAsia="Calibri" w:hAnsiTheme="minorHAnsi" w:cstheme="minorHAnsi"/>
          <w:b/>
          <w:color w:val="2E74B5"/>
          <w:sz w:val="24"/>
          <w:szCs w:val="24"/>
        </w:rPr>
      </w:pPr>
    </w:p>
    <w:p w14:paraId="626743E3" w14:textId="77777777" w:rsidR="00B661F6" w:rsidRPr="00AB1DA4" w:rsidRDefault="00B661F6" w:rsidP="00B661F6">
      <w:pPr>
        <w:widowControl/>
        <w:autoSpaceDE/>
        <w:autoSpaceDN/>
        <w:spacing w:line="259" w:lineRule="auto"/>
        <w:ind w:left="990" w:right="610"/>
        <w:rPr>
          <w:rFonts w:asciiTheme="minorHAnsi" w:eastAsia="Calibri" w:hAnsiTheme="minorHAnsi" w:cstheme="minorHAnsi"/>
          <w:b/>
          <w:color w:val="2E74B5"/>
          <w:sz w:val="24"/>
          <w:szCs w:val="24"/>
        </w:rPr>
      </w:pPr>
      <w:r w:rsidRPr="00AB1DA4">
        <w:rPr>
          <w:rFonts w:asciiTheme="minorHAnsi" w:eastAsia="Calibri" w:hAnsiTheme="minorHAnsi" w:cstheme="minorHAnsi"/>
          <w:b/>
          <w:color w:val="2E74B5"/>
          <w:sz w:val="24"/>
          <w:szCs w:val="24"/>
        </w:rPr>
        <w:t>KAR 91-1-205. Licensure renewal requirements.</w:t>
      </w:r>
    </w:p>
    <w:p w14:paraId="2EA44F75" w14:textId="77777777" w:rsidR="00B661F6" w:rsidRPr="00AB1DA4" w:rsidRDefault="00B661F6" w:rsidP="00B661F6">
      <w:pPr>
        <w:widowControl/>
        <w:autoSpaceDE/>
        <w:autoSpaceDN/>
        <w:spacing w:line="259" w:lineRule="auto"/>
        <w:ind w:left="990" w:right="610"/>
        <w:rPr>
          <w:rFonts w:asciiTheme="minorHAnsi" w:eastAsia="Calibri" w:hAnsiTheme="minorHAnsi" w:cstheme="minorHAnsi"/>
          <w:sz w:val="24"/>
          <w:szCs w:val="24"/>
        </w:rPr>
      </w:pPr>
      <w:r w:rsidRPr="00AB1DA4">
        <w:rPr>
          <w:rFonts w:asciiTheme="minorHAnsi" w:eastAsia="Calibri" w:hAnsiTheme="minorHAnsi" w:cstheme="minorHAnsi"/>
          <w:sz w:val="24"/>
          <w:szCs w:val="24"/>
        </w:rPr>
        <w:t>(a) Initial licenses.</w:t>
      </w:r>
    </w:p>
    <w:p w14:paraId="1F5A8D0B" w14:textId="35C6BBA6" w:rsidR="00B661F6" w:rsidRPr="00AB1DA4" w:rsidRDefault="00B661F6" w:rsidP="00B661F6">
      <w:pPr>
        <w:widowControl/>
        <w:autoSpaceDE/>
        <w:autoSpaceDN/>
        <w:spacing w:line="259" w:lineRule="auto"/>
        <w:ind w:left="990" w:right="610"/>
        <w:rPr>
          <w:rFonts w:asciiTheme="minorHAnsi" w:eastAsia="Calibri" w:hAnsiTheme="minorHAnsi" w:cstheme="minorHAnsi"/>
          <w:sz w:val="24"/>
          <w:szCs w:val="24"/>
        </w:rPr>
      </w:pPr>
      <w:r w:rsidRPr="00AB1DA4">
        <w:rPr>
          <w:rFonts w:asciiTheme="minorHAnsi" w:eastAsia="Calibri" w:hAnsiTheme="minorHAnsi" w:cstheme="minorHAnsi"/>
          <w:sz w:val="24"/>
          <w:szCs w:val="24"/>
        </w:rPr>
        <w:t>(1) Any person, within five years of the date the person was first issued an initial license, may apply for</w:t>
      </w:r>
      <w:r w:rsidR="00F40BFC">
        <w:rPr>
          <w:rFonts w:asciiTheme="minorHAnsi" w:eastAsia="Calibri" w:hAnsiTheme="minorHAnsi" w:cstheme="minorHAnsi"/>
          <w:sz w:val="24"/>
          <w:szCs w:val="24"/>
        </w:rPr>
        <w:t xml:space="preserve"> </w:t>
      </w:r>
      <w:r w:rsidRPr="00AB1DA4">
        <w:rPr>
          <w:rFonts w:asciiTheme="minorHAnsi" w:eastAsia="Calibri" w:hAnsiTheme="minorHAnsi" w:cstheme="minorHAnsi"/>
          <w:sz w:val="24"/>
          <w:szCs w:val="24"/>
        </w:rPr>
        <w:t>renewal of the initial license by submitting an application for renewal of the initial license and the</w:t>
      </w:r>
      <w:r w:rsidR="00F40BFC">
        <w:rPr>
          <w:rFonts w:asciiTheme="minorHAnsi" w:eastAsia="Calibri" w:hAnsiTheme="minorHAnsi" w:cstheme="minorHAnsi"/>
          <w:sz w:val="24"/>
          <w:szCs w:val="24"/>
        </w:rPr>
        <w:t xml:space="preserve"> </w:t>
      </w:r>
      <w:r w:rsidRPr="00AB1DA4">
        <w:rPr>
          <w:rFonts w:asciiTheme="minorHAnsi" w:eastAsia="Calibri" w:hAnsiTheme="minorHAnsi" w:cstheme="minorHAnsi"/>
          <w:sz w:val="24"/>
          <w:szCs w:val="24"/>
        </w:rPr>
        <w:t>licensure fee.</w:t>
      </w:r>
    </w:p>
    <w:p w14:paraId="6FE190E5" w14:textId="77777777" w:rsidR="00B661F6" w:rsidRPr="00AB1DA4" w:rsidRDefault="00B661F6" w:rsidP="00B661F6">
      <w:pPr>
        <w:widowControl/>
        <w:autoSpaceDE/>
        <w:autoSpaceDN/>
        <w:spacing w:line="259" w:lineRule="auto"/>
        <w:ind w:left="990" w:right="610"/>
        <w:rPr>
          <w:rFonts w:asciiTheme="minorHAnsi" w:eastAsia="Calibri" w:hAnsiTheme="minorHAnsi" w:cstheme="minorHAnsi"/>
          <w:sz w:val="24"/>
          <w:szCs w:val="24"/>
        </w:rPr>
      </w:pPr>
      <w:r w:rsidRPr="00AB1DA4">
        <w:rPr>
          <w:rFonts w:asciiTheme="minorHAnsi" w:eastAsia="Calibri" w:hAnsiTheme="minorHAnsi" w:cstheme="minorHAnsi"/>
          <w:sz w:val="24"/>
          <w:szCs w:val="24"/>
        </w:rPr>
        <w:t>(2) Any person who does not renew the initial license within five years of the date the initial license</w:t>
      </w:r>
    </w:p>
    <w:p w14:paraId="3B80A058" w14:textId="77777777" w:rsidR="00B661F6" w:rsidRPr="00AB1DA4" w:rsidRDefault="00B661F6" w:rsidP="00B661F6">
      <w:pPr>
        <w:widowControl/>
        <w:autoSpaceDE/>
        <w:autoSpaceDN/>
        <w:spacing w:line="259" w:lineRule="auto"/>
        <w:ind w:left="990" w:right="610"/>
        <w:rPr>
          <w:rFonts w:asciiTheme="minorHAnsi" w:eastAsia="Calibri" w:hAnsiTheme="minorHAnsi" w:cstheme="minorHAnsi"/>
          <w:sz w:val="24"/>
          <w:szCs w:val="24"/>
        </w:rPr>
      </w:pPr>
      <w:r w:rsidRPr="00AB1DA4">
        <w:rPr>
          <w:rFonts w:asciiTheme="minorHAnsi" w:eastAsia="Calibri" w:hAnsiTheme="minorHAnsi" w:cstheme="minorHAnsi"/>
          <w:sz w:val="24"/>
          <w:szCs w:val="24"/>
        </w:rPr>
        <w:t>was issued may obtain one or more additional initial licenses only by meeting the requirements in</w:t>
      </w:r>
    </w:p>
    <w:p w14:paraId="50943340" w14:textId="77777777" w:rsidR="00B661F6" w:rsidRPr="00AB1DA4" w:rsidRDefault="00B661F6" w:rsidP="00B661F6">
      <w:pPr>
        <w:widowControl/>
        <w:autoSpaceDE/>
        <w:autoSpaceDN/>
        <w:spacing w:line="259" w:lineRule="auto"/>
        <w:ind w:left="990" w:right="610"/>
        <w:rPr>
          <w:rFonts w:asciiTheme="minorHAnsi" w:eastAsia="Calibri" w:hAnsiTheme="minorHAnsi" w:cstheme="minorHAnsi"/>
          <w:sz w:val="24"/>
          <w:szCs w:val="24"/>
        </w:rPr>
      </w:pPr>
      <w:r w:rsidRPr="00AB1DA4">
        <w:rPr>
          <w:rFonts w:asciiTheme="minorHAnsi" w:eastAsia="Calibri" w:hAnsiTheme="minorHAnsi" w:cstheme="minorHAnsi"/>
          <w:sz w:val="24"/>
          <w:szCs w:val="24"/>
        </w:rPr>
        <w:t>S.B.R. KAR 91-1-203 (a). The assessments required by S.B.R. KAR 91-1-203 (a)(1)(C) and KAR 91-1-203</w:t>
      </w:r>
    </w:p>
    <w:p w14:paraId="607EEB93" w14:textId="77777777" w:rsidR="00B661F6" w:rsidRPr="00AB1DA4" w:rsidRDefault="00B661F6" w:rsidP="00B661F6">
      <w:pPr>
        <w:widowControl/>
        <w:autoSpaceDE/>
        <w:autoSpaceDN/>
        <w:spacing w:line="259" w:lineRule="auto"/>
        <w:ind w:left="990" w:right="610"/>
        <w:rPr>
          <w:rFonts w:asciiTheme="minorHAnsi" w:eastAsia="Calibri" w:hAnsiTheme="minorHAnsi" w:cstheme="minorHAnsi"/>
          <w:sz w:val="24"/>
          <w:szCs w:val="24"/>
        </w:rPr>
      </w:pPr>
      <w:r w:rsidRPr="00AB1DA4">
        <w:rPr>
          <w:rFonts w:asciiTheme="minorHAnsi" w:eastAsia="Calibri" w:hAnsiTheme="minorHAnsi" w:cstheme="minorHAnsi"/>
          <w:sz w:val="24"/>
          <w:szCs w:val="24"/>
        </w:rPr>
        <w:t>(a)(1)(D) shall have been taken not more than one year before the date of application for the initial</w:t>
      </w:r>
    </w:p>
    <w:p w14:paraId="002051A1" w14:textId="77777777" w:rsidR="00B661F6" w:rsidRPr="00AB1DA4" w:rsidRDefault="00B661F6" w:rsidP="00B661F6">
      <w:pPr>
        <w:widowControl/>
        <w:autoSpaceDE/>
        <w:autoSpaceDN/>
        <w:spacing w:line="259" w:lineRule="auto"/>
        <w:ind w:left="990" w:right="610"/>
        <w:rPr>
          <w:rFonts w:asciiTheme="minorHAnsi" w:eastAsia="Calibri" w:hAnsiTheme="minorHAnsi" w:cstheme="minorHAnsi"/>
          <w:sz w:val="24"/>
          <w:szCs w:val="24"/>
        </w:rPr>
      </w:pPr>
      <w:r w:rsidRPr="00AB1DA4">
        <w:rPr>
          <w:rFonts w:asciiTheme="minorHAnsi" w:eastAsia="Calibri" w:hAnsiTheme="minorHAnsi" w:cstheme="minorHAnsi"/>
          <w:sz w:val="24"/>
          <w:szCs w:val="24"/>
        </w:rPr>
        <w:t>license, or the applicant may verify either eight semester hours of recent credit related to one or</w:t>
      </w:r>
    </w:p>
    <w:p w14:paraId="72E83E30" w14:textId="77777777" w:rsidR="00B661F6" w:rsidRPr="00AB1DA4" w:rsidRDefault="00B661F6" w:rsidP="00B661F6">
      <w:pPr>
        <w:widowControl/>
        <w:autoSpaceDE/>
        <w:autoSpaceDN/>
        <w:spacing w:line="259" w:lineRule="auto"/>
        <w:ind w:left="990" w:right="610"/>
        <w:rPr>
          <w:rFonts w:asciiTheme="minorHAnsi" w:eastAsia="Calibri" w:hAnsiTheme="minorHAnsi" w:cstheme="minorHAnsi"/>
          <w:sz w:val="24"/>
          <w:szCs w:val="24"/>
        </w:rPr>
      </w:pPr>
      <w:r w:rsidRPr="00AB1DA4">
        <w:rPr>
          <w:rFonts w:asciiTheme="minorHAnsi" w:eastAsia="Calibri" w:hAnsiTheme="minorHAnsi" w:cstheme="minorHAnsi"/>
          <w:sz w:val="24"/>
          <w:szCs w:val="24"/>
        </w:rPr>
        <w:t>more endorsements on the initial license or one year of recent accredited experience or may meet</w:t>
      </w:r>
    </w:p>
    <w:p w14:paraId="52A6BA30" w14:textId="77777777" w:rsidR="00B661F6" w:rsidRPr="00AB1DA4" w:rsidRDefault="00B661F6" w:rsidP="00B661F6">
      <w:pPr>
        <w:widowControl/>
        <w:autoSpaceDE/>
        <w:autoSpaceDN/>
        <w:spacing w:line="259" w:lineRule="auto"/>
        <w:ind w:left="990" w:right="610"/>
        <w:rPr>
          <w:rFonts w:asciiTheme="minorHAnsi" w:eastAsia="Calibri" w:hAnsiTheme="minorHAnsi" w:cstheme="minorHAnsi"/>
          <w:sz w:val="24"/>
          <w:szCs w:val="24"/>
        </w:rPr>
      </w:pPr>
      <w:r w:rsidRPr="00AB1DA4">
        <w:rPr>
          <w:rFonts w:asciiTheme="minorHAnsi" w:eastAsia="Calibri" w:hAnsiTheme="minorHAnsi" w:cstheme="minorHAnsi"/>
          <w:sz w:val="24"/>
          <w:szCs w:val="24"/>
        </w:rPr>
        <w:t>the requirements of paragraph (b)(3)(C) or (D) of this regulation.</w:t>
      </w:r>
    </w:p>
    <w:p w14:paraId="6141AA50" w14:textId="77777777" w:rsidR="00B661F6" w:rsidRPr="00AB1DA4" w:rsidRDefault="00B661F6" w:rsidP="00B661F6">
      <w:pPr>
        <w:widowControl/>
        <w:autoSpaceDE/>
        <w:autoSpaceDN/>
        <w:spacing w:line="259" w:lineRule="auto"/>
        <w:ind w:left="990" w:right="610"/>
        <w:rPr>
          <w:rFonts w:asciiTheme="minorHAnsi" w:eastAsia="Calibri" w:hAnsiTheme="minorHAnsi" w:cstheme="minorHAnsi"/>
          <w:sz w:val="24"/>
          <w:szCs w:val="24"/>
        </w:rPr>
      </w:pPr>
      <w:r w:rsidRPr="00AB1DA4">
        <w:rPr>
          <w:rFonts w:asciiTheme="minorHAnsi" w:eastAsia="Calibri" w:hAnsiTheme="minorHAnsi" w:cstheme="minorHAnsi"/>
          <w:sz w:val="24"/>
          <w:szCs w:val="24"/>
        </w:rPr>
        <w:lastRenderedPageBreak/>
        <w:t>(3) A person who does not successfully complete the teaching performance assessment during four</w:t>
      </w:r>
    </w:p>
    <w:p w14:paraId="2F2FA7F7" w14:textId="77777777" w:rsidR="00B661F6" w:rsidRPr="00AB1DA4" w:rsidRDefault="00B661F6" w:rsidP="00B661F6">
      <w:pPr>
        <w:widowControl/>
        <w:autoSpaceDE/>
        <w:autoSpaceDN/>
        <w:spacing w:line="259" w:lineRule="auto"/>
        <w:ind w:left="990" w:right="610"/>
        <w:rPr>
          <w:rFonts w:asciiTheme="minorHAnsi" w:eastAsia="Calibri" w:hAnsiTheme="minorHAnsi" w:cstheme="minorHAnsi"/>
          <w:sz w:val="24"/>
          <w:szCs w:val="24"/>
        </w:rPr>
      </w:pPr>
      <w:r w:rsidRPr="00AB1DA4">
        <w:rPr>
          <w:rFonts w:asciiTheme="minorHAnsi" w:eastAsia="Calibri" w:hAnsiTheme="minorHAnsi" w:cstheme="minorHAnsi"/>
          <w:sz w:val="24"/>
          <w:szCs w:val="24"/>
        </w:rPr>
        <w:t>years of accredited experience under an initial teaching license shall not be issued an additional</w:t>
      </w:r>
    </w:p>
    <w:p w14:paraId="524B6D98" w14:textId="77777777" w:rsidR="00B661F6" w:rsidRPr="00AB1DA4" w:rsidRDefault="00B661F6" w:rsidP="00B661F6">
      <w:pPr>
        <w:widowControl/>
        <w:autoSpaceDE/>
        <w:autoSpaceDN/>
        <w:spacing w:line="259" w:lineRule="auto"/>
        <w:ind w:left="990" w:right="610"/>
        <w:rPr>
          <w:rFonts w:asciiTheme="minorHAnsi" w:eastAsia="Calibri" w:hAnsiTheme="minorHAnsi" w:cstheme="minorHAnsi"/>
          <w:sz w:val="24"/>
          <w:szCs w:val="24"/>
        </w:rPr>
      </w:pPr>
      <w:r w:rsidRPr="00AB1DA4">
        <w:rPr>
          <w:rFonts w:asciiTheme="minorHAnsi" w:eastAsia="Calibri" w:hAnsiTheme="minorHAnsi" w:cstheme="minorHAnsi"/>
          <w:sz w:val="24"/>
          <w:szCs w:val="24"/>
        </w:rPr>
        <w:t>initial teaching license, unless the person successfully completes the following retraining</w:t>
      </w:r>
    </w:p>
    <w:p w14:paraId="32B84945" w14:textId="77777777" w:rsidR="00B661F6" w:rsidRPr="00AB1DA4" w:rsidRDefault="00B661F6" w:rsidP="00B661F6">
      <w:pPr>
        <w:widowControl/>
        <w:autoSpaceDE/>
        <w:autoSpaceDN/>
        <w:spacing w:line="259" w:lineRule="auto"/>
        <w:ind w:left="990" w:right="610"/>
        <w:rPr>
          <w:rFonts w:asciiTheme="minorHAnsi" w:eastAsia="Calibri" w:hAnsiTheme="minorHAnsi" w:cstheme="minorHAnsi"/>
          <w:sz w:val="24"/>
          <w:szCs w:val="24"/>
        </w:rPr>
      </w:pPr>
      <w:r w:rsidRPr="00AB1DA4">
        <w:rPr>
          <w:rFonts w:asciiTheme="minorHAnsi" w:eastAsia="Calibri" w:hAnsiTheme="minorHAnsi" w:cstheme="minorHAnsi"/>
          <w:sz w:val="24"/>
          <w:szCs w:val="24"/>
        </w:rPr>
        <w:t>requirements:</w:t>
      </w:r>
    </w:p>
    <w:p w14:paraId="62DFA8DE" w14:textId="77777777" w:rsidR="00B661F6" w:rsidRPr="00AB1DA4" w:rsidRDefault="00B661F6" w:rsidP="00B661F6">
      <w:pPr>
        <w:widowControl/>
        <w:autoSpaceDE/>
        <w:autoSpaceDN/>
        <w:spacing w:line="259" w:lineRule="auto"/>
        <w:ind w:left="990" w:right="610"/>
        <w:rPr>
          <w:rFonts w:asciiTheme="minorHAnsi" w:eastAsia="Calibri" w:hAnsiTheme="minorHAnsi" w:cstheme="minorHAnsi"/>
          <w:sz w:val="24"/>
          <w:szCs w:val="24"/>
        </w:rPr>
      </w:pPr>
      <w:r w:rsidRPr="00AB1DA4">
        <w:rPr>
          <w:rFonts w:asciiTheme="minorHAnsi" w:eastAsia="Calibri" w:hAnsiTheme="minorHAnsi" w:cstheme="minorHAnsi"/>
          <w:sz w:val="24"/>
          <w:szCs w:val="24"/>
        </w:rPr>
        <w:t>(A) A minimum of 12 semester credit hours with a minimum cumulative GPA of 2.50 on a 4.0 scale,</w:t>
      </w:r>
    </w:p>
    <w:p w14:paraId="395E2D75" w14:textId="77777777" w:rsidR="00B661F6" w:rsidRPr="00AB1DA4" w:rsidRDefault="00B661F6" w:rsidP="00B661F6">
      <w:pPr>
        <w:widowControl/>
        <w:autoSpaceDE/>
        <w:autoSpaceDN/>
        <w:spacing w:line="259" w:lineRule="auto"/>
        <w:ind w:left="990" w:right="610"/>
        <w:rPr>
          <w:rFonts w:asciiTheme="minorHAnsi" w:eastAsia="Calibri" w:hAnsiTheme="minorHAnsi" w:cstheme="minorHAnsi"/>
          <w:sz w:val="24"/>
          <w:szCs w:val="24"/>
        </w:rPr>
      </w:pPr>
      <w:r w:rsidRPr="00AB1DA4">
        <w:rPr>
          <w:rFonts w:asciiTheme="minorHAnsi" w:eastAsia="Calibri" w:hAnsiTheme="minorHAnsi" w:cstheme="minorHAnsi"/>
          <w:sz w:val="24"/>
          <w:szCs w:val="24"/>
        </w:rPr>
        <w:t>earned through the verifying teacher education institution and addressing the deficiencies related</w:t>
      </w:r>
    </w:p>
    <w:p w14:paraId="6D02AF0D" w14:textId="77777777" w:rsidR="00B661F6" w:rsidRPr="00AB1DA4" w:rsidRDefault="00B661F6" w:rsidP="00B661F6">
      <w:pPr>
        <w:widowControl/>
        <w:autoSpaceDE/>
        <w:autoSpaceDN/>
        <w:spacing w:line="259" w:lineRule="auto"/>
        <w:ind w:left="990" w:right="610"/>
        <w:rPr>
          <w:rFonts w:asciiTheme="minorHAnsi" w:eastAsia="Calibri" w:hAnsiTheme="minorHAnsi" w:cstheme="minorHAnsi"/>
          <w:sz w:val="24"/>
          <w:szCs w:val="24"/>
        </w:rPr>
      </w:pPr>
      <w:r w:rsidRPr="00AB1DA4">
        <w:rPr>
          <w:rFonts w:asciiTheme="minorHAnsi" w:eastAsia="Calibri" w:hAnsiTheme="minorHAnsi" w:cstheme="minorHAnsi"/>
          <w:sz w:val="24"/>
          <w:szCs w:val="24"/>
        </w:rPr>
        <w:t>to the teaching performance assessment criteria; and</w:t>
      </w:r>
    </w:p>
    <w:p w14:paraId="1B0285DA" w14:textId="77777777" w:rsidR="00B661F6" w:rsidRPr="00AB1DA4" w:rsidRDefault="00B661F6" w:rsidP="00B661F6">
      <w:pPr>
        <w:widowControl/>
        <w:autoSpaceDE/>
        <w:autoSpaceDN/>
        <w:spacing w:line="259" w:lineRule="auto"/>
        <w:ind w:left="990" w:right="610"/>
        <w:rPr>
          <w:rFonts w:asciiTheme="minorHAnsi" w:eastAsia="Calibri" w:hAnsiTheme="minorHAnsi" w:cstheme="minorHAnsi"/>
          <w:sz w:val="24"/>
          <w:szCs w:val="24"/>
        </w:rPr>
      </w:pPr>
      <w:r w:rsidRPr="00AB1DA4">
        <w:rPr>
          <w:rFonts w:asciiTheme="minorHAnsi" w:eastAsia="Calibri" w:hAnsiTheme="minorHAnsi" w:cstheme="minorHAnsi"/>
          <w:sz w:val="24"/>
          <w:szCs w:val="24"/>
        </w:rPr>
        <w:t>(B) following completion of the required credit hours, an unpaid internship supervised by the</w:t>
      </w:r>
    </w:p>
    <w:p w14:paraId="4AD5C70C" w14:textId="77777777" w:rsidR="00B661F6" w:rsidRPr="00AB1DA4" w:rsidRDefault="00B661F6" w:rsidP="00B661F6">
      <w:pPr>
        <w:widowControl/>
        <w:autoSpaceDE/>
        <w:autoSpaceDN/>
        <w:spacing w:line="259" w:lineRule="auto"/>
        <w:ind w:left="990" w:right="610"/>
        <w:rPr>
          <w:rFonts w:asciiTheme="minorHAnsi" w:eastAsia="Calibri" w:hAnsiTheme="minorHAnsi" w:cstheme="minorHAnsi"/>
          <w:sz w:val="24"/>
          <w:szCs w:val="24"/>
        </w:rPr>
      </w:pPr>
      <w:r w:rsidRPr="00AB1DA4">
        <w:rPr>
          <w:rFonts w:asciiTheme="minorHAnsi" w:eastAsia="Calibri" w:hAnsiTheme="minorHAnsi" w:cstheme="minorHAnsi"/>
          <w:sz w:val="24"/>
          <w:szCs w:val="24"/>
        </w:rPr>
        <w:t>verifying teacher education institution and consisting of at least 12 weeks, with attainment of a</w:t>
      </w:r>
    </w:p>
    <w:p w14:paraId="064202CF" w14:textId="77777777" w:rsidR="00B661F6" w:rsidRPr="00AB1DA4" w:rsidRDefault="00B661F6" w:rsidP="00B661F6">
      <w:pPr>
        <w:widowControl/>
        <w:autoSpaceDE/>
        <w:autoSpaceDN/>
        <w:spacing w:line="259" w:lineRule="auto"/>
        <w:ind w:left="990" w:right="610"/>
        <w:rPr>
          <w:rFonts w:asciiTheme="minorHAnsi" w:eastAsia="Calibri" w:hAnsiTheme="minorHAnsi" w:cstheme="minorHAnsi"/>
          <w:sz w:val="24"/>
          <w:szCs w:val="24"/>
        </w:rPr>
      </w:pPr>
      <w:r w:rsidRPr="00AB1DA4">
        <w:rPr>
          <w:rFonts w:asciiTheme="minorHAnsi" w:eastAsia="Calibri" w:hAnsiTheme="minorHAnsi" w:cstheme="minorHAnsi"/>
          <w:sz w:val="24"/>
          <w:szCs w:val="24"/>
        </w:rPr>
        <w:t>grade of ’’B‘‘ or higher.</w:t>
      </w:r>
    </w:p>
    <w:p w14:paraId="2D7284CF" w14:textId="77777777" w:rsidR="00B661F6" w:rsidRPr="00AB1DA4" w:rsidRDefault="00B661F6" w:rsidP="00B661F6">
      <w:pPr>
        <w:widowControl/>
        <w:autoSpaceDE/>
        <w:autoSpaceDN/>
        <w:spacing w:line="259" w:lineRule="auto"/>
        <w:ind w:left="990" w:right="610"/>
        <w:rPr>
          <w:rFonts w:asciiTheme="minorHAnsi" w:eastAsia="Calibri" w:hAnsiTheme="minorHAnsi" w:cstheme="minorHAnsi"/>
          <w:sz w:val="24"/>
          <w:szCs w:val="24"/>
        </w:rPr>
      </w:pPr>
      <w:r w:rsidRPr="00AB1DA4">
        <w:rPr>
          <w:rFonts w:asciiTheme="minorHAnsi" w:eastAsia="Calibri" w:hAnsiTheme="minorHAnsi" w:cstheme="minorHAnsi"/>
          <w:sz w:val="24"/>
          <w:szCs w:val="24"/>
        </w:rPr>
        <w:t>(4) A person who does not successfully complete the school specialist or school leadership</w:t>
      </w:r>
    </w:p>
    <w:p w14:paraId="1D5DC93A" w14:textId="77777777" w:rsidR="00B661F6" w:rsidRPr="00AB1DA4" w:rsidRDefault="00B661F6" w:rsidP="00B661F6">
      <w:pPr>
        <w:widowControl/>
        <w:autoSpaceDE/>
        <w:autoSpaceDN/>
        <w:spacing w:line="259" w:lineRule="auto"/>
        <w:ind w:left="990" w:right="610"/>
        <w:rPr>
          <w:rFonts w:asciiTheme="minorHAnsi" w:eastAsia="Calibri" w:hAnsiTheme="minorHAnsi" w:cstheme="minorHAnsi"/>
          <w:sz w:val="24"/>
          <w:szCs w:val="24"/>
        </w:rPr>
      </w:pPr>
      <w:r w:rsidRPr="00AB1DA4">
        <w:rPr>
          <w:rFonts w:asciiTheme="minorHAnsi" w:eastAsia="Calibri" w:hAnsiTheme="minorHAnsi" w:cstheme="minorHAnsi"/>
          <w:sz w:val="24"/>
          <w:szCs w:val="24"/>
        </w:rPr>
        <w:t>performance assessment during four years of accredited experience shall not be issued an</w:t>
      </w:r>
    </w:p>
    <w:p w14:paraId="31FD693F" w14:textId="77777777" w:rsidR="00B661F6" w:rsidRPr="00AB1DA4" w:rsidRDefault="00B661F6" w:rsidP="00B661F6">
      <w:pPr>
        <w:widowControl/>
        <w:autoSpaceDE/>
        <w:autoSpaceDN/>
        <w:spacing w:line="259" w:lineRule="auto"/>
        <w:ind w:left="990" w:right="610"/>
        <w:rPr>
          <w:rFonts w:asciiTheme="minorHAnsi" w:eastAsia="Calibri" w:hAnsiTheme="minorHAnsi" w:cstheme="minorHAnsi"/>
          <w:sz w:val="24"/>
          <w:szCs w:val="24"/>
        </w:rPr>
      </w:pPr>
      <w:r w:rsidRPr="00AB1DA4">
        <w:rPr>
          <w:rFonts w:asciiTheme="minorHAnsi" w:eastAsia="Calibri" w:hAnsiTheme="minorHAnsi" w:cstheme="minorHAnsi"/>
          <w:sz w:val="24"/>
          <w:szCs w:val="24"/>
        </w:rPr>
        <w:t>additional initial school specialist or school leadership license, unless the person successfully</w:t>
      </w:r>
    </w:p>
    <w:p w14:paraId="61BB720C" w14:textId="77777777" w:rsidR="00B661F6" w:rsidRPr="00AB1DA4" w:rsidRDefault="00B661F6" w:rsidP="00B661F6">
      <w:pPr>
        <w:widowControl/>
        <w:autoSpaceDE/>
        <w:autoSpaceDN/>
        <w:spacing w:line="259" w:lineRule="auto"/>
        <w:ind w:left="990" w:right="610"/>
        <w:rPr>
          <w:rFonts w:asciiTheme="minorHAnsi" w:eastAsia="Calibri" w:hAnsiTheme="minorHAnsi" w:cstheme="minorHAnsi"/>
          <w:sz w:val="24"/>
          <w:szCs w:val="24"/>
        </w:rPr>
      </w:pPr>
      <w:r w:rsidRPr="00AB1DA4">
        <w:rPr>
          <w:rFonts w:asciiTheme="minorHAnsi" w:eastAsia="Calibri" w:hAnsiTheme="minorHAnsi" w:cstheme="minorHAnsi"/>
          <w:sz w:val="24"/>
          <w:szCs w:val="24"/>
        </w:rPr>
        <w:t>completes the following retraining requirements:</w:t>
      </w:r>
    </w:p>
    <w:p w14:paraId="6F13203B" w14:textId="77777777" w:rsidR="00B661F6" w:rsidRPr="00AB1DA4" w:rsidRDefault="00B661F6" w:rsidP="00B661F6">
      <w:pPr>
        <w:widowControl/>
        <w:autoSpaceDE/>
        <w:autoSpaceDN/>
        <w:spacing w:line="259" w:lineRule="auto"/>
        <w:ind w:left="990" w:right="610"/>
        <w:rPr>
          <w:rFonts w:asciiTheme="minorHAnsi" w:eastAsia="Calibri" w:hAnsiTheme="minorHAnsi" w:cstheme="minorHAnsi"/>
          <w:sz w:val="24"/>
          <w:szCs w:val="24"/>
        </w:rPr>
      </w:pPr>
      <w:r w:rsidRPr="00AB1DA4">
        <w:rPr>
          <w:rFonts w:asciiTheme="minorHAnsi" w:eastAsia="Calibri" w:hAnsiTheme="minorHAnsi" w:cstheme="minorHAnsi"/>
          <w:sz w:val="24"/>
          <w:szCs w:val="24"/>
        </w:rPr>
        <w:t>(A) A minimum of six semester credit hours with a minimum cumulative GPA of 3.25 on a 4.0 scale,</w:t>
      </w:r>
    </w:p>
    <w:p w14:paraId="4BC86A86" w14:textId="77777777" w:rsidR="00B661F6" w:rsidRPr="00AB1DA4" w:rsidRDefault="00B661F6" w:rsidP="00B661F6">
      <w:pPr>
        <w:widowControl/>
        <w:autoSpaceDE/>
        <w:autoSpaceDN/>
        <w:spacing w:line="259" w:lineRule="auto"/>
        <w:ind w:left="990" w:right="610"/>
        <w:rPr>
          <w:rFonts w:asciiTheme="minorHAnsi" w:eastAsia="Calibri" w:hAnsiTheme="minorHAnsi" w:cstheme="minorHAnsi"/>
          <w:sz w:val="24"/>
          <w:szCs w:val="24"/>
        </w:rPr>
      </w:pPr>
      <w:r w:rsidRPr="00AB1DA4">
        <w:rPr>
          <w:rFonts w:asciiTheme="minorHAnsi" w:eastAsia="Calibri" w:hAnsiTheme="minorHAnsi" w:cstheme="minorHAnsi"/>
          <w:sz w:val="24"/>
          <w:szCs w:val="24"/>
        </w:rPr>
        <w:t>earned through the verifying teacher education institution and addressing the deficiencies related</w:t>
      </w:r>
    </w:p>
    <w:p w14:paraId="62AB7084" w14:textId="77777777" w:rsidR="00B661F6" w:rsidRPr="00AB1DA4" w:rsidRDefault="00B661F6" w:rsidP="00B661F6">
      <w:pPr>
        <w:widowControl/>
        <w:autoSpaceDE/>
        <w:autoSpaceDN/>
        <w:spacing w:line="259" w:lineRule="auto"/>
        <w:ind w:left="990" w:right="610"/>
        <w:rPr>
          <w:rFonts w:asciiTheme="minorHAnsi" w:eastAsia="Calibri" w:hAnsiTheme="minorHAnsi" w:cstheme="minorHAnsi"/>
          <w:sz w:val="24"/>
          <w:szCs w:val="24"/>
        </w:rPr>
      </w:pPr>
      <w:r w:rsidRPr="00AB1DA4">
        <w:rPr>
          <w:rFonts w:asciiTheme="minorHAnsi" w:eastAsia="Calibri" w:hAnsiTheme="minorHAnsi" w:cstheme="minorHAnsi"/>
          <w:sz w:val="24"/>
          <w:szCs w:val="24"/>
        </w:rPr>
        <w:t>to the performance assessment criteria; and</w:t>
      </w:r>
    </w:p>
    <w:p w14:paraId="66086FFC" w14:textId="77777777" w:rsidR="00B661F6" w:rsidRPr="00AB1DA4" w:rsidRDefault="00B661F6" w:rsidP="00B661F6">
      <w:pPr>
        <w:widowControl/>
        <w:autoSpaceDE/>
        <w:autoSpaceDN/>
        <w:spacing w:line="259" w:lineRule="auto"/>
        <w:ind w:left="990" w:right="610"/>
        <w:rPr>
          <w:rFonts w:asciiTheme="minorHAnsi" w:eastAsia="Calibri" w:hAnsiTheme="minorHAnsi" w:cstheme="minorHAnsi"/>
          <w:sz w:val="24"/>
          <w:szCs w:val="24"/>
        </w:rPr>
      </w:pPr>
      <w:r w:rsidRPr="00AB1DA4">
        <w:rPr>
          <w:rFonts w:asciiTheme="minorHAnsi" w:eastAsia="Calibri" w:hAnsiTheme="minorHAnsi" w:cstheme="minorHAnsi"/>
          <w:sz w:val="24"/>
          <w:szCs w:val="24"/>
        </w:rPr>
        <w:t>(B) following completion of the required credit hours, an unpaid internship supervised by the</w:t>
      </w:r>
    </w:p>
    <w:p w14:paraId="6CBD164C" w14:textId="77777777" w:rsidR="00B661F6" w:rsidRPr="00AB1DA4" w:rsidRDefault="00B661F6" w:rsidP="00B661F6">
      <w:pPr>
        <w:widowControl/>
        <w:autoSpaceDE/>
        <w:autoSpaceDN/>
        <w:spacing w:line="259" w:lineRule="auto"/>
        <w:ind w:left="990" w:right="610"/>
        <w:rPr>
          <w:rFonts w:asciiTheme="minorHAnsi" w:eastAsia="Calibri" w:hAnsiTheme="minorHAnsi" w:cstheme="minorHAnsi"/>
          <w:sz w:val="24"/>
          <w:szCs w:val="24"/>
        </w:rPr>
      </w:pPr>
      <w:r w:rsidRPr="00AB1DA4">
        <w:rPr>
          <w:rFonts w:asciiTheme="minorHAnsi" w:eastAsia="Calibri" w:hAnsiTheme="minorHAnsi" w:cstheme="minorHAnsi"/>
          <w:sz w:val="24"/>
          <w:szCs w:val="24"/>
        </w:rPr>
        <w:t>verifying teacher education institution and consisting of at least 12 weeks, with attainment of a</w:t>
      </w:r>
    </w:p>
    <w:p w14:paraId="2D0D5633" w14:textId="77777777" w:rsidR="00B661F6" w:rsidRPr="00AB1DA4" w:rsidRDefault="00B661F6" w:rsidP="00B661F6">
      <w:pPr>
        <w:widowControl/>
        <w:autoSpaceDE/>
        <w:autoSpaceDN/>
        <w:spacing w:line="259" w:lineRule="auto"/>
        <w:ind w:left="990" w:right="610"/>
        <w:rPr>
          <w:rFonts w:asciiTheme="minorHAnsi" w:eastAsia="Calibri" w:hAnsiTheme="minorHAnsi" w:cstheme="minorHAnsi"/>
          <w:sz w:val="24"/>
          <w:szCs w:val="24"/>
        </w:rPr>
      </w:pPr>
      <w:r w:rsidRPr="00AB1DA4">
        <w:rPr>
          <w:rFonts w:asciiTheme="minorHAnsi" w:eastAsia="Calibri" w:hAnsiTheme="minorHAnsi" w:cstheme="minorHAnsi"/>
          <w:sz w:val="24"/>
          <w:szCs w:val="24"/>
        </w:rPr>
        <w:t>grade of ’’B‘‘ or higher.</w:t>
      </w:r>
    </w:p>
    <w:p w14:paraId="73B0AE47" w14:textId="77777777" w:rsidR="00B661F6" w:rsidRPr="00AB1DA4" w:rsidRDefault="00B661F6" w:rsidP="00B661F6">
      <w:pPr>
        <w:widowControl/>
        <w:autoSpaceDE/>
        <w:autoSpaceDN/>
        <w:spacing w:line="259" w:lineRule="auto"/>
        <w:ind w:left="990" w:right="610"/>
        <w:rPr>
          <w:rFonts w:asciiTheme="minorHAnsi" w:eastAsia="Calibri" w:hAnsiTheme="minorHAnsi" w:cstheme="minorHAnsi"/>
          <w:sz w:val="24"/>
          <w:szCs w:val="24"/>
        </w:rPr>
      </w:pPr>
    </w:p>
    <w:p w14:paraId="0B161563" w14:textId="05B7766C" w:rsidR="00B661F6" w:rsidRPr="00AB1DA4" w:rsidRDefault="00B661F6" w:rsidP="00B661F6">
      <w:pPr>
        <w:widowControl/>
        <w:autoSpaceDE/>
        <w:autoSpaceDN/>
        <w:spacing w:line="259" w:lineRule="auto"/>
        <w:ind w:left="990" w:right="610"/>
        <w:rPr>
          <w:rFonts w:asciiTheme="minorHAnsi" w:eastAsia="Calibri" w:hAnsiTheme="minorHAnsi" w:cstheme="minorHAnsi"/>
          <w:sz w:val="24"/>
          <w:szCs w:val="24"/>
        </w:rPr>
      </w:pPr>
      <w:r w:rsidRPr="00AB1DA4">
        <w:rPr>
          <w:rFonts w:asciiTheme="minorHAnsi" w:eastAsia="Calibri" w:hAnsiTheme="minorHAnsi" w:cstheme="minorHAnsi"/>
          <w:sz w:val="24"/>
          <w:szCs w:val="24"/>
        </w:rPr>
        <w:t>(b) Professional licenses. Any person may renew a professional license by submitting the following to the</w:t>
      </w:r>
      <w:r w:rsidR="00F40BFC">
        <w:rPr>
          <w:rFonts w:asciiTheme="minorHAnsi" w:eastAsia="Calibri" w:hAnsiTheme="minorHAnsi" w:cstheme="minorHAnsi"/>
          <w:sz w:val="24"/>
          <w:szCs w:val="24"/>
        </w:rPr>
        <w:t xml:space="preserve"> </w:t>
      </w:r>
      <w:r w:rsidRPr="00AB1DA4">
        <w:rPr>
          <w:rFonts w:asciiTheme="minorHAnsi" w:eastAsia="Calibri" w:hAnsiTheme="minorHAnsi" w:cstheme="minorHAnsi"/>
          <w:sz w:val="24"/>
          <w:szCs w:val="24"/>
        </w:rPr>
        <w:t>state board:</w:t>
      </w:r>
    </w:p>
    <w:p w14:paraId="693F330E" w14:textId="77777777" w:rsidR="00B661F6" w:rsidRPr="00AB1DA4" w:rsidRDefault="00B661F6" w:rsidP="00B661F6">
      <w:pPr>
        <w:widowControl/>
        <w:autoSpaceDE/>
        <w:autoSpaceDN/>
        <w:spacing w:line="259" w:lineRule="auto"/>
        <w:ind w:left="990" w:right="610"/>
        <w:rPr>
          <w:rFonts w:asciiTheme="minorHAnsi" w:eastAsia="Calibri" w:hAnsiTheme="minorHAnsi" w:cstheme="minorHAnsi"/>
          <w:sz w:val="24"/>
          <w:szCs w:val="24"/>
        </w:rPr>
      </w:pPr>
      <w:r w:rsidRPr="00AB1DA4">
        <w:rPr>
          <w:rFonts w:asciiTheme="minorHAnsi" w:eastAsia="Calibri" w:hAnsiTheme="minorHAnsi" w:cstheme="minorHAnsi"/>
          <w:sz w:val="24"/>
          <w:szCs w:val="24"/>
        </w:rPr>
        <w:t xml:space="preserve">(1) An application for </w:t>
      </w:r>
      <w:proofErr w:type="gramStart"/>
      <w:r w:rsidRPr="00AB1DA4">
        <w:rPr>
          <w:rFonts w:asciiTheme="minorHAnsi" w:eastAsia="Calibri" w:hAnsiTheme="minorHAnsi" w:cstheme="minorHAnsi"/>
          <w:sz w:val="24"/>
          <w:szCs w:val="24"/>
        </w:rPr>
        <w:t>renewal;</w:t>
      </w:r>
      <w:proofErr w:type="gramEnd"/>
    </w:p>
    <w:p w14:paraId="389693DA" w14:textId="77777777" w:rsidR="00B661F6" w:rsidRPr="00AB1DA4" w:rsidRDefault="00B661F6" w:rsidP="00B661F6">
      <w:pPr>
        <w:widowControl/>
        <w:autoSpaceDE/>
        <w:autoSpaceDN/>
        <w:spacing w:line="259" w:lineRule="auto"/>
        <w:ind w:left="990" w:right="610"/>
        <w:rPr>
          <w:rFonts w:asciiTheme="minorHAnsi" w:eastAsia="Calibri" w:hAnsiTheme="minorHAnsi" w:cstheme="minorHAnsi"/>
          <w:sz w:val="24"/>
          <w:szCs w:val="24"/>
        </w:rPr>
      </w:pPr>
      <w:r w:rsidRPr="00AB1DA4">
        <w:rPr>
          <w:rFonts w:asciiTheme="minorHAnsi" w:eastAsia="Calibri" w:hAnsiTheme="minorHAnsi" w:cstheme="minorHAnsi"/>
          <w:sz w:val="24"/>
          <w:szCs w:val="24"/>
        </w:rPr>
        <w:t>(2) the licensure fee; and</w:t>
      </w:r>
    </w:p>
    <w:p w14:paraId="7FFC5F1F" w14:textId="06C90B67" w:rsidR="00B661F6" w:rsidRPr="00AB1DA4" w:rsidRDefault="00B661F6" w:rsidP="00B661F6">
      <w:pPr>
        <w:widowControl/>
        <w:autoSpaceDE/>
        <w:autoSpaceDN/>
        <w:spacing w:line="259" w:lineRule="auto"/>
        <w:ind w:left="990" w:right="610"/>
        <w:rPr>
          <w:rFonts w:asciiTheme="minorHAnsi" w:eastAsia="Calibri" w:hAnsiTheme="minorHAnsi" w:cstheme="minorHAnsi"/>
          <w:sz w:val="24"/>
          <w:szCs w:val="24"/>
        </w:rPr>
      </w:pPr>
      <w:r w:rsidRPr="00AB1DA4">
        <w:rPr>
          <w:rFonts w:asciiTheme="minorHAnsi" w:eastAsia="Calibri" w:hAnsiTheme="minorHAnsi" w:cstheme="minorHAnsi"/>
          <w:sz w:val="24"/>
          <w:szCs w:val="24"/>
        </w:rPr>
        <w:t>(3) verification that the person, within the term of the professional license being renewed, meets any of</w:t>
      </w:r>
      <w:r w:rsidR="001D1524">
        <w:rPr>
          <w:rFonts w:asciiTheme="minorHAnsi" w:eastAsia="Calibri" w:hAnsiTheme="minorHAnsi" w:cstheme="minorHAnsi"/>
          <w:sz w:val="24"/>
          <w:szCs w:val="24"/>
        </w:rPr>
        <w:t xml:space="preserve"> </w:t>
      </w:r>
      <w:r w:rsidRPr="00AB1DA4">
        <w:rPr>
          <w:rFonts w:asciiTheme="minorHAnsi" w:eastAsia="Calibri" w:hAnsiTheme="minorHAnsi" w:cstheme="minorHAnsi"/>
          <w:sz w:val="24"/>
          <w:szCs w:val="24"/>
        </w:rPr>
        <w:t>the following requirements:</w:t>
      </w:r>
    </w:p>
    <w:p w14:paraId="0FDA2B64" w14:textId="77777777" w:rsidR="00B661F6" w:rsidRPr="00AB1DA4" w:rsidRDefault="00B661F6" w:rsidP="00B661F6">
      <w:pPr>
        <w:widowControl/>
        <w:autoSpaceDE/>
        <w:autoSpaceDN/>
        <w:spacing w:line="259" w:lineRule="auto"/>
        <w:ind w:left="990" w:right="610"/>
        <w:rPr>
          <w:rFonts w:asciiTheme="minorHAnsi" w:eastAsia="Calibri" w:hAnsiTheme="minorHAnsi" w:cstheme="minorHAnsi"/>
          <w:sz w:val="24"/>
          <w:szCs w:val="24"/>
        </w:rPr>
      </w:pPr>
      <w:r w:rsidRPr="00AB1DA4">
        <w:rPr>
          <w:rFonts w:asciiTheme="minorHAnsi" w:eastAsia="Calibri" w:hAnsiTheme="minorHAnsi" w:cstheme="minorHAnsi"/>
          <w:sz w:val="24"/>
          <w:szCs w:val="24"/>
        </w:rPr>
        <w:t>(A) Has completed all components of the national board for professional teaching standards</w:t>
      </w:r>
    </w:p>
    <w:p w14:paraId="3FBF4A02" w14:textId="77777777" w:rsidR="00B661F6" w:rsidRPr="00AB1DA4" w:rsidRDefault="00B661F6" w:rsidP="00B661F6">
      <w:pPr>
        <w:widowControl/>
        <w:autoSpaceDE/>
        <w:autoSpaceDN/>
        <w:spacing w:line="259" w:lineRule="auto"/>
        <w:ind w:left="990" w:right="610"/>
        <w:rPr>
          <w:rFonts w:asciiTheme="minorHAnsi" w:eastAsia="Calibri" w:hAnsiTheme="minorHAnsi" w:cstheme="minorHAnsi"/>
          <w:sz w:val="24"/>
          <w:szCs w:val="24"/>
        </w:rPr>
      </w:pPr>
      <w:r w:rsidRPr="00AB1DA4">
        <w:rPr>
          <w:rFonts w:asciiTheme="minorHAnsi" w:eastAsia="Calibri" w:hAnsiTheme="minorHAnsi" w:cstheme="minorHAnsi"/>
          <w:sz w:val="24"/>
          <w:szCs w:val="24"/>
        </w:rPr>
        <w:t xml:space="preserve">assessment for board </w:t>
      </w:r>
      <w:proofErr w:type="gramStart"/>
      <w:r w:rsidRPr="00AB1DA4">
        <w:rPr>
          <w:rFonts w:asciiTheme="minorHAnsi" w:eastAsia="Calibri" w:hAnsiTheme="minorHAnsi" w:cstheme="minorHAnsi"/>
          <w:sz w:val="24"/>
          <w:szCs w:val="24"/>
        </w:rPr>
        <w:t>certification;</w:t>
      </w:r>
      <w:proofErr w:type="gramEnd"/>
    </w:p>
    <w:p w14:paraId="28870EC9" w14:textId="77777777" w:rsidR="00B661F6" w:rsidRPr="00AB1DA4" w:rsidRDefault="00B661F6" w:rsidP="00B661F6">
      <w:pPr>
        <w:widowControl/>
        <w:autoSpaceDE/>
        <w:autoSpaceDN/>
        <w:spacing w:line="259" w:lineRule="auto"/>
        <w:ind w:left="990" w:right="610"/>
        <w:rPr>
          <w:rFonts w:asciiTheme="minorHAnsi" w:eastAsia="Calibri" w:hAnsiTheme="minorHAnsi" w:cstheme="minorHAnsi"/>
          <w:sz w:val="24"/>
          <w:szCs w:val="24"/>
        </w:rPr>
      </w:pPr>
      <w:r w:rsidRPr="00AB1DA4">
        <w:rPr>
          <w:rFonts w:asciiTheme="minorHAnsi" w:eastAsia="Calibri" w:hAnsiTheme="minorHAnsi" w:cstheme="minorHAnsi"/>
          <w:sz w:val="24"/>
          <w:szCs w:val="24"/>
        </w:rPr>
        <w:t xml:space="preserve">(B) has been granted national board </w:t>
      </w:r>
      <w:proofErr w:type="gramStart"/>
      <w:r w:rsidRPr="00AB1DA4">
        <w:rPr>
          <w:rFonts w:asciiTheme="minorHAnsi" w:eastAsia="Calibri" w:hAnsiTheme="minorHAnsi" w:cstheme="minorHAnsi"/>
          <w:sz w:val="24"/>
          <w:szCs w:val="24"/>
        </w:rPr>
        <w:t>certification;</w:t>
      </w:r>
      <w:proofErr w:type="gramEnd"/>
    </w:p>
    <w:p w14:paraId="604F099D" w14:textId="77777777" w:rsidR="00B661F6" w:rsidRPr="00AB1DA4" w:rsidRDefault="00B661F6" w:rsidP="00B661F6">
      <w:pPr>
        <w:widowControl/>
        <w:autoSpaceDE/>
        <w:autoSpaceDN/>
        <w:spacing w:line="259" w:lineRule="auto"/>
        <w:ind w:left="990" w:right="610"/>
        <w:rPr>
          <w:rFonts w:asciiTheme="minorHAnsi" w:eastAsia="Calibri" w:hAnsiTheme="minorHAnsi" w:cstheme="minorHAnsi"/>
          <w:sz w:val="24"/>
          <w:szCs w:val="24"/>
        </w:rPr>
      </w:pPr>
      <w:r w:rsidRPr="00AB1DA4">
        <w:rPr>
          <w:rFonts w:asciiTheme="minorHAnsi" w:eastAsia="Calibri" w:hAnsiTheme="minorHAnsi" w:cstheme="minorHAnsi"/>
          <w:sz w:val="24"/>
          <w:szCs w:val="24"/>
        </w:rPr>
        <w:t>(C) (i) Has earned a minimum of 120 professional development points under an approved individual</w:t>
      </w:r>
    </w:p>
    <w:p w14:paraId="5330A8A5" w14:textId="77777777" w:rsidR="00B661F6" w:rsidRPr="00AB1DA4" w:rsidRDefault="00B661F6" w:rsidP="00B661F6">
      <w:pPr>
        <w:widowControl/>
        <w:autoSpaceDE/>
        <w:autoSpaceDN/>
        <w:spacing w:line="259" w:lineRule="auto"/>
        <w:ind w:left="990" w:right="610"/>
        <w:rPr>
          <w:rFonts w:asciiTheme="minorHAnsi" w:eastAsia="Calibri" w:hAnsiTheme="minorHAnsi" w:cstheme="minorHAnsi"/>
          <w:sz w:val="24"/>
          <w:szCs w:val="24"/>
        </w:rPr>
      </w:pPr>
      <w:r w:rsidRPr="00AB1DA4">
        <w:rPr>
          <w:rFonts w:asciiTheme="minorHAnsi" w:eastAsia="Calibri" w:hAnsiTheme="minorHAnsi" w:cstheme="minorHAnsi"/>
          <w:sz w:val="24"/>
          <w:szCs w:val="24"/>
        </w:rPr>
        <w:t>development plan filed with a local professional development council if the applicant holds an</w:t>
      </w:r>
    </w:p>
    <w:p w14:paraId="0CC2AF44" w14:textId="77777777" w:rsidR="00B661F6" w:rsidRPr="00AB1DA4" w:rsidRDefault="00B661F6" w:rsidP="00B661F6">
      <w:pPr>
        <w:widowControl/>
        <w:autoSpaceDE/>
        <w:autoSpaceDN/>
        <w:spacing w:line="259" w:lineRule="auto"/>
        <w:ind w:left="990" w:right="610"/>
        <w:rPr>
          <w:rFonts w:asciiTheme="minorHAnsi" w:eastAsia="Calibri" w:hAnsiTheme="minorHAnsi" w:cstheme="minorHAnsi"/>
          <w:sz w:val="24"/>
          <w:szCs w:val="24"/>
        </w:rPr>
      </w:pPr>
      <w:r w:rsidRPr="00AB1DA4">
        <w:rPr>
          <w:rFonts w:asciiTheme="minorHAnsi" w:eastAsia="Calibri" w:hAnsiTheme="minorHAnsi" w:cstheme="minorHAnsi"/>
          <w:sz w:val="24"/>
          <w:szCs w:val="24"/>
        </w:rPr>
        <w:t>advanced degree; or</w:t>
      </w:r>
    </w:p>
    <w:p w14:paraId="23CA77B5" w14:textId="77777777" w:rsidR="00B661F6" w:rsidRPr="00AB1DA4" w:rsidRDefault="00B661F6" w:rsidP="00B661F6">
      <w:pPr>
        <w:widowControl/>
        <w:autoSpaceDE/>
        <w:autoSpaceDN/>
        <w:spacing w:line="259" w:lineRule="auto"/>
        <w:ind w:left="990" w:right="610"/>
        <w:rPr>
          <w:rFonts w:asciiTheme="minorHAnsi" w:eastAsia="Calibri" w:hAnsiTheme="minorHAnsi" w:cstheme="minorHAnsi"/>
          <w:sz w:val="24"/>
          <w:szCs w:val="24"/>
        </w:rPr>
      </w:pPr>
      <w:r w:rsidRPr="00AB1DA4">
        <w:rPr>
          <w:rFonts w:asciiTheme="minorHAnsi" w:eastAsia="Calibri" w:hAnsiTheme="minorHAnsi" w:cstheme="minorHAnsi"/>
          <w:sz w:val="24"/>
          <w:szCs w:val="24"/>
        </w:rPr>
        <w:t>(ii) has earned a minimum of 160 professional development points under an approved individual</w:t>
      </w:r>
    </w:p>
    <w:p w14:paraId="295F107B" w14:textId="77777777" w:rsidR="00B661F6" w:rsidRPr="00AB1DA4" w:rsidRDefault="00B661F6" w:rsidP="00B661F6">
      <w:pPr>
        <w:widowControl/>
        <w:autoSpaceDE/>
        <w:autoSpaceDN/>
        <w:spacing w:line="259" w:lineRule="auto"/>
        <w:ind w:left="990" w:right="610"/>
        <w:rPr>
          <w:rFonts w:asciiTheme="minorHAnsi" w:eastAsia="Calibri" w:hAnsiTheme="minorHAnsi" w:cstheme="minorHAnsi"/>
          <w:sz w:val="24"/>
          <w:szCs w:val="24"/>
        </w:rPr>
      </w:pPr>
      <w:r w:rsidRPr="00AB1DA4">
        <w:rPr>
          <w:rFonts w:asciiTheme="minorHAnsi" w:eastAsia="Calibri" w:hAnsiTheme="minorHAnsi" w:cstheme="minorHAnsi"/>
          <w:sz w:val="24"/>
          <w:szCs w:val="24"/>
        </w:rPr>
        <w:t>development plan filed with a local professional development council, including at least 80</w:t>
      </w:r>
    </w:p>
    <w:p w14:paraId="3F07FB3A" w14:textId="77777777" w:rsidR="00B661F6" w:rsidRPr="00AB1DA4" w:rsidRDefault="00B661F6" w:rsidP="00B661F6">
      <w:pPr>
        <w:widowControl/>
        <w:autoSpaceDE/>
        <w:autoSpaceDN/>
        <w:spacing w:line="259" w:lineRule="auto"/>
        <w:ind w:left="990" w:right="610"/>
        <w:rPr>
          <w:rFonts w:asciiTheme="minorHAnsi" w:eastAsia="Calibri" w:hAnsiTheme="minorHAnsi" w:cstheme="minorHAnsi"/>
          <w:sz w:val="24"/>
          <w:szCs w:val="24"/>
        </w:rPr>
      </w:pPr>
      <w:r w:rsidRPr="00AB1DA4">
        <w:rPr>
          <w:rFonts w:asciiTheme="minorHAnsi" w:eastAsia="Calibri" w:hAnsiTheme="minorHAnsi" w:cstheme="minorHAnsi"/>
          <w:sz w:val="24"/>
          <w:szCs w:val="24"/>
        </w:rPr>
        <w:lastRenderedPageBreak/>
        <w:t xml:space="preserve">points for college credit, if the applicant does not hold an advanced </w:t>
      </w:r>
      <w:proofErr w:type="gramStart"/>
      <w:r w:rsidRPr="00AB1DA4">
        <w:rPr>
          <w:rFonts w:asciiTheme="minorHAnsi" w:eastAsia="Calibri" w:hAnsiTheme="minorHAnsi" w:cstheme="minorHAnsi"/>
          <w:sz w:val="24"/>
          <w:szCs w:val="24"/>
        </w:rPr>
        <w:t>degree;</w:t>
      </w:r>
      <w:proofErr w:type="gramEnd"/>
    </w:p>
    <w:p w14:paraId="303DB0EB" w14:textId="77777777" w:rsidR="00B661F6" w:rsidRPr="00AB1DA4" w:rsidRDefault="00B661F6" w:rsidP="00B661F6">
      <w:pPr>
        <w:widowControl/>
        <w:autoSpaceDE/>
        <w:autoSpaceDN/>
        <w:spacing w:line="259" w:lineRule="auto"/>
        <w:ind w:left="990" w:right="610"/>
        <w:rPr>
          <w:rFonts w:asciiTheme="minorHAnsi" w:eastAsia="Calibri" w:hAnsiTheme="minorHAnsi" w:cstheme="minorHAnsi"/>
          <w:sz w:val="24"/>
          <w:szCs w:val="24"/>
        </w:rPr>
      </w:pPr>
      <w:r w:rsidRPr="00AB1DA4">
        <w:rPr>
          <w:rFonts w:asciiTheme="minorHAnsi" w:eastAsia="Calibri" w:hAnsiTheme="minorHAnsi" w:cstheme="minorHAnsi"/>
          <w:sz w:val="24"/>
          <w:szCs w:val="24"/>
        </w:rPr>
        <w:t>(D) has completed a minimum of eight credit hours in an approved program or completed an</w:t>
      </w:r>
    </w:p>
    <w:p w14:paraId="49B900D6" w14:textId="77777777" w:rsidR="00B661F6" w:rsidRPr="00AB1DA4" w:rsidRDefault="00B661F6" w:rsidP="00B661F6">
      <w:pPr>
        <w:widowControl/>
        <w:autoSpaceDE/>
        <w:autoSpaceDN/>
        <w:spacing w:line="259" w:lineRule="auto"/>
        <w:ind w:left="990" w:right="610"/>
        <w:rPr>
          <w:rFonts w:asciiTheme="minorHAnsi" w:eastAsia="Calibri" w:hAnsiTheme="minorHAnsi" w:cstheme="minorHAnsi"/>
          <w:sz w:val="24"/>
          <w:szCs w:val="24"/>
        </w:rPr>
      </w:pPr>
      <w:r w:rsidRPr="00AB1DA4">
        <w:rPr>
          <w:rFonts w:asciiTheme="minorHAnsi" w:eastAsia="Calibri" w:hAnsiTheme="minorHAnsi" w:cstheme="minorHAnsi"/>
          <w:sz w:val="24"/>
          <w:szCs w:val="24"/>
        </w:rPr>
        <w:t xml:space="preserve">approved </w:t>
      </w:r>
      <w:proofErr w:type="gramStart"/>
      <w:r w:rsidRPr="00AB1DA4">
        <w:rPr>
          <w:rFonts w:asciiTheme="minorHAnsi" w:eastAsia="Calibri" w:hAnsiTheme="minorHAnsi" w:cstheme="minorHAnsi"/>
          <w:sz w:val="24"/>
          <w:szCs w:val="24"/>
        </w:rPr>
        <w:t>program;</w:t>
      </w:r>
      <w:proofErr w:type="gramEnd"/>
    </w:p>
    <w:p w14:paraId="5961E6EF" w14:textId="77777777" w:rsidR="00B661F6" w:rsidRPr="00AB1DA4" w:rsidRDefault="00B661F6" w:rsidP="00B661F6">
      <w:pPr>
        <w:widowControl/>
        <w:autoSpaceDE/>
        <w:autoSpaceDN/>
        <w:spacing w:line="259" w:lineRule="auto"/>
        <w:ind w:left="990" w:right="610"/>
        <w:rPr>
          <w:rFonts w:asciiTheme="minorHAnsi" w:eastAsia="Calibri" w:hAnsiTheme="minorHAnsi" w:cstheme="minorHAnsi"/>
          <w:sz w:val="24"/>
          <w:szCs w:val="24"/>
        </w:rPr>
      </w:pPr>
      <w:r w:rsidRPr="00AB1DA4">
        <w:rPr>
          <w:rFonts w:asciiTheme="minorHAnsi" w:eastAsia="Calibri" w:hAnsiTheme="minorHAnsi" w:cstheme="minorHAnsi"/>
          <w:sz w:val="24"/>
          <w:szCs w:val="24"/>
        </w:rPr>
        <w:t>(E) if the person holds an advanced degree, submits to the state board verification of having</w:t>
      </w:r>
    </w:p>
    <w:p w14:paraId="1BE54CD2" w14:textId="77777777" w:rsidR="00B661F6" w:rsidRPr="00AB1DA4" w:rsidRDefault="00B661F6" w:rsidP="00B661F6">
      <w:pPr>
        <w:widowControl/>
        <w:autoSpaceDE/>
        <w:autoSpaceDN/>
        <w:spacing w:line="259" w:lineRule="auto"/>
        <w:ind w:left="990" w:right="610"/>
        <w:rPr>
          <w:rFonts w:asciiTheme="minorHAnsi" w:eastAsia="Calibri" w:hAnsiTheme="minorHAnsi" w:cstheme="minorHAnsi"/>
          <w:sz w:val="24"/>
          <w:szCs w:val="24"/>
        </w:rPr>
      </w:pPr>
      <w:r w:rsidRPr="00AB1DA4">
        <w:rPr>
          <w:rFonts w:asciiTheme="minorHAnsi" w:eastAsia="Calibri" w:hAnsiTheme="minorHAnsi" w:cstheme="minorHAnsi"/>
          <w:sz w:val="24"/>
          <w:szCs w:val="24"/>
        </w:rPr>
        <w:t>completed three years of recent accredited experience during the term of the most recent</w:t>
      </w:r>
    </w:p>
    <w:p w14:paraId="46C0E0A4" w14:textId="77777777" w:rsidR="00B661F6" w:rsidRPr="00AB1DA4" w:rsidRDefault="00B661F6" w:rsidP="00B661F6">
      <w:pPr>
        <w:widowControl/>
        <w:autoSpaceDE/>
        <w:autoSpaceDN/>
        <w:spacing w:line="259" w:lineRule="auto"/>
        <w:ind w:left="990" w:right="610"/>
        <w:rPr>
          <w:rFonts w:asciiTheme="minorHAnsi" w:eastAsia="Calibri" w:hAnsiTheme="minorHAnsi" w:cstheme="minorHAnsi"/>
          <w:sz w:val="24"/>
          <w:szCs w:val="24"/>
        </w:rPr>
      </w:pPr>
      <w:r w:rsidRPr="00AB1DA4">
        <w:rPr>
          <w:rFonts w:asciiTheme="minorHAnsi" w:eastAsia="Calibri" w:hAnsiTheme="minorHAnsi" w:cstheme="minorHAnsi"/>
          <w:sz w:val="24"/>
          <w:szCs w:val="24"/>
        </w:rPr>
        <w:t xml:space="preserve">license. Each person specified in this paragraph shall be limited to two </w:t>
      </w:r>
      <w:proofErr w:type="gramStart"/>
      <w:r w:rsidRPr="00AB1DA4">
        <w:rPr>
          <w:rFonts w:asciiTheme="minorHAnsi" w:eastAsia="Calibri" w:hAnsiTheme="minorHAnsi" w:cstheme="minorHAnsi"/>
          <w:sz w:val="24"/>
          <w:szCs w:val="24"/>
        </w:rPr>
        <w:t>renewals;</w:t>
      </w:r>
      <w:proofErr w:type="gramEnd"/>
      <w:r w:rsidRPr="00AB1DA4">
        <w:rPr>
          <w:rFonts w:asciiTheme="minorHAnsi" w:eastAsia="Calibri" w:hAnsiTheme="minorHAnsi" w:cstheme="minorHAnsi"/>
          <w:sz w:val="24"/>
          <w:szCs w:val="24"/>
        </w:rPr>
        <w:t xml:space="preserve"> or</w:t>
      </w:r>
    </w:p>
    <w:p w14:paraId="7076D0F0" w14:textId="77777777" w:rsidR="00B661F6" w:rsidRPr="00AB1DA4" w:rsidRDefault="00B661F6" w:rsidP="00B661F6">
      <w:pPr>
        <w:widowControl/>
        <w:autoSpaceDE/>
        <w:autoSpaceDN/>
        <w:spacing w:line="259" w:lineRule="auto"/>
        <w:ind w:left="990" w:right="610"/>
        <w:rPr>
          <w:rFonts w:asciiTheme="minorHAnsi" w:eastAsia="Calibri" w:hAnsiTheme="minorHAnsi" w:cstheme="minorHAnsi"/>
          <w:sz w:val="24"/>
          <w:szCs w:val="24"/>
        </w:rPr>
      </w:pPr>
      <w:r w:rsidRPr="00AB1DA4">
        <w:rPr>
          <w:rFonts w:asciiTheme="minorHAnsi" w:eastAsia="Calibri" w:hAnsiTheme="minorHAnsi" w:cstheme="minorHAnsi"/>
          <w:sz w:val="24"/>
          <w:szCs w:val="24"/>
        </w:rPr>
        <w:t>(F) if the person is participating in an educational retirement system in Kansas or another state, has</w:t>
      </w:r>
    </w:p>
    <w:p w14:paraId="193A6D78" w14:textId="77777777" w:rsidR="00B661F6" w:rsidRPr="00AB1DA4" w:rsidRDefault="00B661F6" w:rsidP="00B661F6">
      <w:pPr>
        <w:widowControl/>
        <w:autoSpaceDE/>
        <w:autoSpaceDN/>
        <w:spacing w:line="259" w:lineRule="auto"/>
        <w:ind w:left="990" w:right="610"/>
        <w:rPr>
          <w:rFonts w:asciiTheme="minorHAnsi" w:eastAsia="Calibri" w:hAnsiTheme="minorHAnsi" w:cstheme="minorHAnsi"/>
          <w:sz w:val="24"/>
          <w:szCs w:val="24"/>
        </w:rPr>
      </w:pPr>
      <w:r w:rsidRPr="00AB1DA4">
        <w:rPr>
          <w:rFonts w:asciiTheme="minorHAnsi" w:eastAsia="Calibri" w:hAnsiTheme="minorHAnsi" w:cstheme="minorHAnsi"/>
          <w:sz w:val="24"/>
          <w:szCs w:val="24"/>
        </w:rPr>
        <w:t>completed half of the professional development points specified in paragraph (b)(3)(C).</w:t>
      </w:r>
    </w:p>
    <w:p w14:paraId="718645D2" w14:textId="77777777" w:rsidR="00B661F6" w:rsidRPr="00AB1DA4" w:rsidRDefault="00B661F6" w:rsidP="00B661F6">
      <w:pPr>
        <w:widowControl/>
        <w:autoSpaceDE/>
        <w:autoSpaceDN/>
        <w:spacing w:line="259" w:lineRule="auto"/>
        <w:ind w:left="990" w:right="610"/>
        <w:rPr>
          <w:rFonts w:asciiTheme="minorHAnsi" w:eastAsia="Calibri" w:hAnsiTheme="minorHAnsi" w:cstheme="minorHAnsi"/>
          <w:sz w:val="24"/>
          <w:szCs w:val="24"/>
        </w:rPr>
      </w:pPr>
    </w:p>
    <w:p w14:paraId="47317017" w14:textId="77777777" w:rsidR="00B661F6" w:rsidRPr="00AB1DA4" w:rsidRDefault="00B661F6" w:rsidP="00B661F6">
      <w:pPr>
        <w:widowControl/>
        <w:autoSpaceDE/>
        <w:autoSpaceDN/>
        <w:spacing w:line="259" w:lineRule="auto"/>
        <w:ind w:left="990" w:right="610"/>
        <w:rPr>
          <w:rFonts w:asciiTheme="minorHAnsi" w:eastAsia="Calibri" w:hAnsiTheme="minorHAnsi" w:cstheme="minorHAnsi"/>
          <w:sz w:val="24"/>
          <w:szCs w:val="24"/>
        </w:rPr>
      </w:pPr>
      <w:r w:rsidRPr="00AB1DA4">
        <w:rPr>
          <w:rFonts w:asciiTheme="minorHAnsi" w:eastAsia="Calibri" w:hAnsiTheme="minorHAnsi" w:cstheme="minorHAnsi"/>
          <w:sz w:val="24"/>
          <w:szCs w:val="24"/>
        </w:rPr>
        <w:t>(c) Accomplished teaching licenses.</w:t>
      </w:r>
    </w:p>
    <w:p w14:paraId="4EA60449" w14:textId="77777777" w:rsidR="00B661F6" w:rsidRPr="00AB1DA4" w:rsidRDefault="00B661F6" w:rsidP="00B661F6">
      <w:pPr>
        <w:widowControl/>
        <w:autoSpaceDE/>
        <w:autoSpaceDN/>
        <w:spacing w:line="259" w:lineRule="auto"/>
        <w:ind w:left="990" w:right="610"/>
        <w:rPr>
          <w:rFonts w:asciiTheme="minorHAnsi" w:eastAsia="Calibri" w:hAnsiTheme="minorHAnsi" w:cstheme="minorHAnsi"/>
          <w:sz w:val="24"/>
          <w:szCs w:val="24"/>
        </w:rPr>
      </w:pPr>
      <w:r w:rsidRPr="00AB1DA4">
        <w:rPr>
          <w:rFonts w:asciiTheme="minorHAnsi" w:eastAsia="Calibri" w:hAnsiTheme="minorHAnsi" w:cstheme="minorHAnsi"/>
          <w:sz w:val="24"/>
          <w:szCs w:val="24"/>
        </w:rPr>
        <w:t>(1) Any person may renew an accomplished teaching license by submitting to the state board the</w:t>
      </w:r>
    </w:p>
    <w:p w14:paraId="51FF4DDE" w14:textId="77777777" w:rsidR="00B661F6" w:rsidRPr="00AB1DA4" w:rsidRDefault="00B661F6" w:rsidP="00B661F6">
      <w:pPr>
        <w:widowControl/>
        <w:autoSpaceDE/>
        <w:autoSpaceDN/>
        <w:spacing w:line="259" w:lineRule="auto"/>
        <w:ind w:left="990" w:right="610"/>
        <w:rPr>
          <w:rFonts w:asciiTheme="minorHAnsi" w:eastAsia="Calibri" w:hAnsiTheme="minorHAnsi" w:cstheme="minorHAnsi"/>
          <w:sz w:val="24"/>
          <w:szCs w:val="24"/>
        </w:rPr>
      </w:pPr>
      <w:r w:rsidRPr="00AB1DA4">
        <w:rPr>
          <w:rFonts w:asciiTheme="minorHAnsi" w:eastAsia="Calibri" w:hAnsiTheme="minorHAnsi" w:cstheme="minorHAnsi"/>
          <w:sz w:val="24"/>
          <w:szCs w:val="24"/>
        </w:rPr>
        <w:t>following:</w:t>
      </w:r>
    </w:p>
    <w:p w14:paraId="4A5B2653" w14:textId="77777777" w:rsidR="00B661F6" w:rsidRPr="00AB1DA4" w:rsidRDefault="00B661F6" w:rsidP="00B661F6">
      <w:pPr>
        <w:widowControl/>
        <w:autoSpaceDE/>
        <w:autoSpaceDN/>
        <w:spacing w:line="259" w:lineRule="auto"/>
        <w:ind w:left="990" w:right="610"/>
        <w:rPr>
          <w:rFonts w:asciiTheme="minorHAnsi" w:eastAsia="Calibri" w:hAnsiTheme="minorHAnsi" w:cstheme="minorHAnsi"/>
          <w:sz w:val="24"/>
          <w:szCs w:val="24"/>
        </w:rPr>
      </w:pPr>
      <w:r w:rsidRPr="00AB1DA4">
        <w:rPr>
          <w:rFonts w:asciiTheme="minorHAnsi" w:eastAsia="Calibri" w:hAnsiTheme="minorHAnsi" w:cstheme="minorHAnsi"/>
          <w:sz w:val="24"/>
          <w:szCs w:val="24"/>
        </w:rPr>
        <w:t>(A) Verification of achieving renewal of national board certification since the issuance of the most</w:t>
      </w:r>
    </w:p>
    <w:p w14:paraId="25DA0E7A" w14:textId="77777777" w:rsidR="00B661F6" w:rsidRPr="00AB1DA4" w:rsidRDefault="00B661F6" w:rsidP="00B661F6">
      <w:pPr>
        <w:widowControl/>
        <w:autoSpaceDE/>
        <w:autoSpaceDN/>
        <w:spacing w:line="259" w:lineRule="auto"/>
        <w:ind w:left="990" w:right="610"/>
        <w:rPr>
          <w:rFonts w:asciiTheme="minorHAnsi" w:eastAsia="Calibri" w:hAnsiTheme="minorHAnsi" w:cstheme="minorHAnsi"/>
          <w:sz w:val="24"/>
          <w:szCs w:val="24"/>
        </w:rPr>
      </w:pPr>
      <w:r w:rsidRPr="00AB1DA4">
        <w:rPr>
          <w:rFonts w:asciiTheme="minorHAnsi" w:eastAsia="Calibri" w:hAnsiTheme="minorHAnsi" w:cstheme="minorHAnsi"/>
          <w:sz w:val="24"/>
          <w:szCs w:val="24"/>
        </w:rPr>
        <w:t xml:space="preserve">recent accomplished teaching </w:t>
      </w:r>
      <w:proofErr w:type="gramStart"/>
      <w:r w:rsidRPr="00AB1DA4">
        <w:rPr>
          <w:rFonts w:asciiTheme="minorHAnsi" w:eastAsia="Calibri" w:hAnsiTheme="minorHAnsi" w:cstheme="minorHAnsi"/>
          <w:sz w:val="24"/>
          <w:szCs w:val="24"/>
        </w:rPr>
        <w:t>license;</w:t>
      </w:r>
      <w:proofErr w:type="gramEnd"/>
    </w:p>
    <w:p w14:paraId="396A2D5F" w14:textId="77777777" w:rsidR="00B661F6" w:rsidRPr="00AB1DA4" w:rsidRDefault="00B661F6" w:rsidP="00B661F6">
      <w:pPr>
        <w:widowControl/>
        <w:autoSpaceDE/>
        <w:autoSpaceDN/>
        <w:spacing w:line="259" w:lineRule="auto"/>
        <w:ind w:left="990" w:right="610"/>
        <w:rPr>
          <w:rFonts w:asciiTheme="minorHAnsi" w:eastAsia="Calibri" w:hAnsiTheme="minorHAnsi" w:cstheme="minorHAnsi"/>
          <w:sz w:val="24"/>
          <w:szCs w:val="24"/>
        </w:rPr>
      </w:pPr>
      <w:r w:rsidRPr="00AB1DA4">
        <w:rPr>
          <w:rFonts w:asciiTheme="minorHAnsi" w:eastAsia="Calibri" w:hAnsiTheme="minorHAnsi" w:cstheme="minorHAnsi"/>
          <w:sz w:val="24"/>
          <w:szCs w:val="24"/>
        </w:rPr>
        <w:t>(B) an application for accomplished teaching license; and</w:t>
      </w:r>
    </w:p>
    <w:p w14:paraId="395B6131" w14:textId="77777777" w:rsidR="00B661F6" w:rsidRPr="00AB1DA4" w:rsidRDefault="00B661F6" w:rsidP="00B661F6">
      <w:pPr>
        <w:widowControl/>
        <w:autoSpaceDE/>
        <w:autoSpaceDN/>
        <w:spacing w:line="259" w:lineRule="auto"/>
        <w:ind w:left="990" w:right="610"/>
        <w:rPr>
          <w:rFonts w:asciiTheme="minorHAnsi" w:eastAsia="Calibri" w:hAnsiTheme="minorHAnsi" w:cstheme="minorHAnsi"/>
          <w:sz w:val="24"/>
          <w:szCs w:val="24"/>
        </w:rPr>
      </w:pPr>
      <w:r w:rsidRPr="00AB1DA4">
        <w:rPr>
          <w:rFonts w:asciiTheme="minorHAnsi" w:eastAsia="Calibri" w:hAnsiTheme="minorHAnsi" w:cstheme="minorHAnsi"/>
          <w:sz w:val="24"/>
          <w:szCs w:val="24"/>
        </w:rPr>
        <w:t>(C) the licensure fee.</w:t>
      </w:r>
    </w:p>
    <w:p w14:paraId="01AC59D0" w14:textId="77777777" w:rsidR="00B661F6" w:rsidRPr="00AB1DA4" w:rsidRDefault="00B661F6" w:rsidP="00B661F6">
      <w:pPr>
        <w:widowControl/>
        <w:autoSpaceDE/>
        <w:autoSpaceDN/>
        <w:spacing w:line="259" w:lineRule="auto"/>
        <w:ind w:left="990" w:right="610"/>
        <w:rPr>
          <w:rFonts w:asciiTheme="minorHAnsi" w:eastAsia="Calibri" w:hAnsiTheme="minorHAnsi" w:cstheme="minorHAnsi"/>
          <w:sz w:val="24"/>
          <w:szCs w:val="24"/>
        </w:rPr>
      </w:pPr>
      <w:r w:rsidRPr="00AB1DA4">
        <w:rPr>
          <w:rFonts w:asciiTheme="minorHAnsi" w:eastAsia="Calibri" w:hAnsiTheme="minorHAnsi" w:cstheme="minorHAnsi"/>
          <w:sz w:val="24"/>
          <w:szCs w:val="24"/>
        </w:rPr>
        <w:t>(2) If a person fails to renew the national board certificate, the person may apply for a professional</w:t>
      </w:r>
    </w:p>
    <w:p w14:paraId="4BFE3F34" w14:textId="77777777" w:rsidR="00B661F6" w:rsidRPr="00AB1DA4" w:rsidRDefault="00B661F6" w:rsidP="00B661F6">
      <w:pPr>
        <w:widowControl/>
        <w:autoSpaceDE/>
        <w:autoSpaceDN/>
        <w:spacing w:line="259" w:lineRule="auto"/>
        <w:ind w:left="990" w:right="610"/>
        <w:rPr>
          <w:rFonts w:asciiTheme="minorHAnsi" w:eastAsia="Calibri" w:hAnsiTheme="minorHAnsi" w:cstheme="minorHAnsi"/>
          <w:sz w:val="24"/>
          <w:szCs w:val="24"/>
        </w:rPr>
      </w:pPr>
      <w:r w:rsidRPr="00AB1DA4">
        <w:rPr>
          <w:rFonts w:asciiTheme="minorHAnsi" w:eastAsia="Calibri" w:hAnsiTheme="minorHAnsi" w:cstheme="minorHAnsi"/>
          <w:sz w:val="24"/>
          <w:szCs w:val="24"/>
        </w:rPr>
        <w:t>license by meeting the renewal requirement for a professional license specified in paragraph</w:t>
      </w:r>
    </w:p>
    <w:p w14:paraId="73CB8209" w14:textId="77777777" w:rsidR="00B661F6" w:rsidRPr="00AB1DA4" w:rsidRDefault="00B661F6" w:rsidP="00B661F6">
      <w:pPr>
        <w:widowControl/>
        <w:autoSpaceDE/>
        <w:autoSpaceDN/>
        <w:spacing w:line="259" w:lineRule="auto"/>
        <w:ind w:left="990" w:right="610"/>
        <w:rPr>
          <w:rFonts w:asciiTheme="minorHAnsi" w:eastAsia="Calibri" w:hAnsiTheme="minorHAnsi" w:cstheme="minorHAnsi"/>
          <w:sz w:val="24"/>
          <w:szCs w:val="24"/>
        </w:rPr>
      </w:pPr>
      <w:r w:rsidRPr="00AB1DA4">
        <w:rPr>
          <w:rFonts w:asciiTheme="minorHAnsi" w:eastAsia="Calibri" w:hAnsiTheme="minorHAnsi" w:cstheme="minorHAnsi"/>
          <w:sz w:val="24"/>
          <w:szCs w:val="24"/>
        </w:rPr>
        <w:t>(b)(3)(C) or (D).</w:t>
      </w:r>
    </w:p>
    <w:p w14:paraId="6148836F" w14:textId="77777777" w:rsidR="00B661F6" w:rsidRPr="00AB1DA4" w:rsidRDefault="00B661F6" w:rsidP="00B661F6">
      <w:pPr>
        <w:widowControl/>
        <w:autoSpaceDE/>
        <w:autoSpaceDN/>
        <w:spacing w:line="259" w:lineRule="auto"/>
        <w:ind w:left="990" w:right="610"/>
        <w:rPr>
          <w:rFonts w:asciiTheme="minorHAnsi" w:eastAsia="Calibri" w:hAnsiTheme="minorHAnsi" w:cstheme="minorHAnsi"/>
          <w:sz w:val="24"/>
          <w:szCs w:val="24"/>
        </w:rPr>
      </w:pPr>
    </w:p>
    <w:p w14:paraId="021E0727" w14:textId="164CACCC" w:rsidR="00B661F6" w:rsidRPr="00AB1DA4" w:rsidRDefault="00B661F6" w:rsidP="00B661F6">
      <w:pPr>
        <w:widowControl/>
        <w:autoSpaceDE/>
        <w:autoSpaceDN/>
        <w:spacing w:line="259" w:lineRule="auto"/>
        <w:ind w:left="990" w:right="610"/>
        <w:rPr>
          <w:rFonts w:asciiTheme="minorHAnsi" w:eastAsia="Calibri" w:hAnsiTheme="minorHAnsi" w:cstheme="minorHAnsi"/>
          <w:sz w:val="24"/>
          <w:szCs w:val="24"/>
        </w:rPr>
      </w:pPr>
      <w:r w:rsidRPr="00AB1DA4">
        <w:rPr>
          <w:rFonts w:asciiTheme="minorHAnsi" w:eastAsia="Calibri" w:hAnsiTheme="minorHAnsi" w:cstheme="minorHAnsi"/>
          <w:sz w:val="24"/>
          <w:szCs w:val="24"/>
        </w:rPr>
        <w:t>(d) Substitute teaching license. Any person may renew a substitute teaching license by submitting to the</w:t>
      </w:r>
      <w:r w:rsidR="001D1524">
        <w:rPr>
          <w:rFonts w:asciiTheme="minorHAnsi" w:eastAsia="Calibri" w:hAnsiTheme="minorHAnsi" w:cstheme="minorHAnsi"/>
          <w:sz w:val="24"/>
          <w:szCs w:val="24"/>
        </w:rPr>
        <w:t xml:space="preserve"> </w:t>
      </w:r>
      <w:r w:rsidRPr="00AB1DA4">
        <w:rPr>
          <w:rFonts w:asciiTheme="minorHAnsi" w:eastAsia="Calibri" w:hAnsiTheme="minorHAnsi" w:cstheme="minorHAnsi"/>
          <w:sz w:val="24"/>
          <w:szCs w:val="24"/>
        </w:rPr>
        <w:t>state board the following:</w:t>
      </w:r>
    </w:p>
    <w:p w14:paraId="55050376" w14:textId="77777777" w:rsidR="00B661F6" w:rsidRPr="00AB1DA4" w:rsidRDefault="00B661F6" w:rsidP="00B661F6">
      <w:pPr>
        <w:widowControl/>
        <w:autoSpaceDE/>
        <w:autoSpaceDN/>
        <w:spacing w:line="259" w:lineRule="auto"/>
        <w:ind w:left="990" w:right="610"/>
        <w:rPr>
          <w:rFonts w:asciiTheme="minorHAnsi" w:eastAsia="Calibri" w:hAnsiTheme="minorHAnsi" w:cstheme="minorHAnsi"/>
          <w:sz w:val="24"/>
          <w:szCs w:val="24"/>
        </w:rPr>
      </w:pPr>
      <w:r w:rsidRPr="00AB1DA4">
        <w:rPr>
          <w:rFonts w:asciiTheme="minorHAnsi" w:eastAsia="Calibri" w:hAnsiTheme="minorHAnsi" w:cstheme="minorHAnsi"/>
          <w:sz w:val="24"/>
          <w:szCs w:val="24"/>
        </w:rPr>
        <w:t>(1) Verification that the person has earned, within the last five years, a minimum of 50 professional</w:t>
      </w:r>
    </w:p>
    <w:p w14:paraId="3C62AAB9" w14:textId="77777777" w:rsidR="00B661F6" w:rsidRPr="00AB1DA4" w:rsidRDefault="00B661F6" w:rsidP="00B661F6">
      <w:pPr>
        <w:widowControl/>
        <w:autoSpaceDE/>
        <w:autoSpaceDN/>
        <w:spacing w:line="259" w:lineRule="auto"/>
        <w:ind w:left="990" w:right="610"/>
        <w:rPr>
          <w:rFonts w:asciiTheme="minorHAnsi" w:eastAsia="Calibri" w:hAnsiTheme="minorHAnsi" w:cstheme="minorHAnsi"/>
          <w:sz w:val="24"/>
          <w:szCs w:val="24"/>
        </w:rPr>
      </w:pPr>
      <w:r w:rsidRPr="00AB1DA4">
        <w:rPr>
          <w:rFonts w:asciiTheme="minorHAnsi" w:eastAsia="Calibri" w:hAnsiTheme="minorHAnsi" w:cstheme="minorHAnsi"/>
          <w:sz w:val="24"/>
          <w:szCs w:val="24"/>
        </w:rPr>
        <w:t>development points under an approved individual development plan filed with a local professional</w:t>
      </w:r>
    </w:p>
    <w:p w14:paraId="303C586B" w14:textId="77777777" w:rsidR="00B661F6" w:rsidRPr="00AB1DA4" w:rsidRDefault="00B661F6" w:rsidP="00B661F6">
      <w:pPr>
        <w:widowControl/>
        <w:autoSpaceDE/>
        <w:autoSpaceDN/>
        <w:spacing w:line="259" w:lineRule="auto"/>
        <w:ind w:left="990" w:right="610"/>
        <w:rPr>
          <w:rFonts w:asciiTheme="minorHAnsi" w:eastAsia="Calibri" w:hAnsiTheme="minorHAnsi" w:cstheme="minorHAnsi"/>
          <w:sz w:val="24"/>
          <w:szCs w:val="24"/>
        </w:rPr>
      </w:pPr>
      <w:r w:rsidRPr="00AB1DA4">
        <w:rPr>
          <w:rFonts w:asciiTheme="minorHAnsi" w:eastAsia="Calibri" w:hAnsiTheme="minorHAnsi" w:cstheme="minorHAnsi"/>
          <w:sz w:val="24"/>
          <w:szCs w:val="24"/>
        </w:rPr>
        <w:t xml:space="preserve">development </w:t>
      </w:r>
      <w:proofErr w:type="gramStart"/>
      <w:r w:rsidRPr="00AB1DA4">
        <w:rPr>
          <w:rFonts w:asciiTheme="minorHAnsi" w:eastAsia="Calibri" w:hAnsiTheme="minorHAnsi" w:cstheme="minorHAnsi"/>
          <w:sz w:val="24"/>
          <w:szCs w:val="24"/>
        </w:rPr>
        <w:t>council;</w:t>
      </w:r>
      <w:proofErr w:type="gramEnd"/>
    </w:p>
    <w:p w14:paraId="1618D937" w14:textId="77777777" w:rsidR="00B661F6" w:rsidRPr="00AB1DA4" w:rsidRDefault="00B661F6" w:rsidP="00B661F6">
      <w:pPr>
        <w:widowControl/>
        <w:autoSpaceDE/>
        <w:autoSpaceDN/>
        <w:spacing w:line="259" w:lineRule="auto"/>
        <w:ind w:left="990" w:right="610"/>
        <w:rPr>
          <w:rFonts w:asciiTheme="minorHAnsi" w:eastAsia="Calibri" w:hAnsiTheme="minorHAnsi" w:cstheme="minorHAnsi"/>
          <w:sz w:val="24"/>
          <w:szCs w:val="24"/>
        </w:rPr>
      </w:pPr>
      <w:r w:rsidRPr="00AB1DA4">
        <w:rPr>
          <w:rFonts w:asciiTheme="minorHAnsi" w:eastAsia="Calibri" w:hAnsiTheme="minorHAnsi" w:cstheme="minorHAnsi"/>
          <w:sz w:val="24"/>
          <w:szCs w:val="24"/>
        </w:rPr>
        <w:t>(2) an application for a substitute teaching license; and</w:t>
      </w:r>
    </w:p>
    <w:p w14:paraId="5251CC60" w14:textId="77777777" w:rsidR="00B661F6" w:rsidRPr="00AB1DA4" w:rsidRDefault="00B661F6" w:rsidP="00B661F6">
      <w:pPr>
        <w:widowControl/>
        <w:autoSpaceDE/>
        <w:autoSpaceDN/>
        <w:spacing w:line="259" w:lineRule="auto"/>
        <w:ind w:left="990" w:right="610"/>
        <w:rPr>
          <w:rFonts w:asciiTheme="minorHAnsi" w:eastAsia="Calibri" w:hAnsiTheme="minorHAnsi" w:cstheme="minorHAnsi"/>
          <w:sz w:val="24"/>
          <w:szCs w:val="24"/>
        </w:rPr>
      </w:pPr>
      <w:r w:rsidRPr="00AB1DA4">
        <w:rPr>
          <w:rFonts w:asciiTheme="minorHAnsi" w:eastAsia="Calibri" w:hAnsiTheme="minorHAnsi" w:cstheme="minorHAnsi"/>
          <w:sz w:val="24"/>
          <w:szCs w:val="24"/>
        </w:rPr>
        <w:t>(3) the licensure fee.</w:t>
      </w:r>
    </w:p>
    <w:p w14:paraId="271A5DF6" w14:textId="77777777" w:rsidR="00B661F6" w:rsidRPr="00AB1DA4" w:rsidRDefault="00B661F6" w:rsidP="00B661F6">
      <w:pPr>
        <w:widowControl/>
        <w:autoSpaceDE/>
        <w:autoSpaceDN/>
        <w:spacing w:line="259" w:lineRule="auto"/>
        <w:ind w:left="990" w:right="610"/>
        <w:rPr>
          <w:rFonts w:asciiTheme="minorHAnsi" w:eastAsia="Calibri" w:hAnsiTheme="minorHAnsi" w:cstheme="minorHAnsi"/>
          <w:sz w:val="24"/>
          <w:szCs w:val="24"/>
        </w:rPr>
      </w:pPr>
    </w:p>
    <w:p w14:paraId="39936D1A" w14:textId="77777777" w:rsidR="00B661F6" w:rsidRPr="00AB1DA4" w:rsidRDefault="00B661F6" w:rsidP="00B661F6">
      <w:pPr>
        <w:widowControl/>
        <w:autoSpaceDE/>
        <w:autoSpaceDN/>
        <w:spacing w:line="259" w:lineRule="auto"/>
        <w:ind w:left="990" w:right="610"/>
        <w:rPr>
          <w:rFonts w:asciiTheme="minorHAnsi" w:eastAsia="Calibri" w:hAnsiTheme="minorHAnsi" w:cstheme="minorHAnsi"/>
          <w:sz w:val="24"/>
          <w:szCs w:val="24"/>
        </w:rPr>
      </w:pPr>
      <w:r w:rsidRPr="00AB1DA4">
        <w:rPr>
          <w:rFonts w:asciiTheme="minorHAnsi" w:eastAsia="Calibri" w:hAnsiTheme="minorHAnsi" w:cstheme="minorHAnsi"/>
          <w:sz w:val="24"/>
          <w:szCs w:val="24"/>
        </w:rPr>
        <w:t>(e) Provisional teaching endorsement license. An individual may renew a provisional teaching</w:t>
      </w:r>
    </w:p>
    <w:p w14:paraId="67CD43E7" w14:textId="77777777" w:rsidR="00B661F6" w:rsidRPr="00AB1DA4" w:rsidRDefault="00B661F6" w:rsidP="00B661F6">
      <w:pPr>
        <w:widowControl/>
        <w:autoSpaceDE/>
        <w:autoSpaceDN/>
        <w:spacing w:line="259" w:lineRule="auto"/>
        <w:ind w:left="990" w:right="610"/>
        <w:jc w:val="both"/>
        <w:rPr>
          <w:rFonts w:asciiTheme="minorHAnsi" w:eastAsia="Calibri" w:hAnsiTheme="minorHAnsi" w:cstheme="minorHAnsi"/>
          <w:sz w:val="24"/>
          <w:szCs w:val="24"/>
        </w:rPr>
      </w:pPr>
      <w:r w:rsidRPr="00AB1DA4">
        <w:rPr>
          <w:rFonts w:asciiTheme="minorHAnsi" w:eastAsia="Calibri" w:hAnsiTheme="minorHAnsi" w:cstheme="minorHAnsi"/>
          <w:sz w:val="24"/>
          <w:szCs w:val="24"/>
        </w:rPr>
        <w:t>endorsement license one time by submitting to the state board the following:</w:t>
      </w:r>
    </w:p>
    <w:p w14:paraId="48B2DD5E" w14:textId="77777777" w:rsidR="00B661F6" w:rsidRPr="00AB1DA4" w:rsidRDefault="00B661F6" w:rsidP="00B661F6">
      <w:pPr>
        <w:widowControl/>
        <w:autoSpaceDE/>
        <w:autoSpaceDN/>
        <w:spacing w:line="259" w:lineRule="auto"/>
        <w:ind w:left="990" w:right="610"/>
        <w:jc w:val="both"/>
        <w:rPr>
          <w:rFonts w:asciiTheme="minorHAnsi" w:eastAsia="Calibri" w:hAnsiTheme="minorHAnsi" w:cstheme="minorHAnsi"/>
          <w:sz w:val="24"/>
          <w:szCs w:val="24"/>
        </w:rPr>
      </w:pPr>
      <w:r w:rsidRPr="00AB1DA4">
        <w:rPr>
          <w:rFonts w:asciiTheme="minorHAnsi" w:eastAsia="Calibri" w:hAnsiTheme="minorHAnsi" w:cstheme="minorHAnsi"/>
          <w:sz w:val="24"/>
          <w:szCs w:val="24"/>
        </w:rPr>
        <w:t xml:space="preserve">(1) Verification of completion of at least 50 percent of the deficiency </w:t>
      </w:r>
      <w:proofErr w:type="gramStart"/>
      <w:r w:rsidRPr="00AB1DA4">
        <w:rPr>
          <w:rFonts w:asciiTheme="minorHAnsi" w:eastAsia="Calibri" w:hAnsiTheme="minorHAnsi" w:cstheme="minorHAnsi"/>
          <w:sz w:val="24"/>
          <w:szCs w:val="24"/>
        </w:rPr>
        <w:t>plan;</w:t>
      </w:r>
      <w:proofErr w:type="gramEnd"/>
    </w:p>
    <w:p w14:paraId="10E340EF" w14:textId="77777777" w:rsidR="00B661F6" w:rsidRPr="00AB1DA4" w:rsidRDefault="00B661F6" w:rsidP="00B661F6">
      <w:pPr>
        <w:widowControl/>
        <w:autoSpaceDE/>
        <w:autoSpaceDN/>
        <w:spacing w:line="259" w:lineRule="auto"/>
        <w:ind w:left="990" w:right="610"/>
        <w:jc w:val="both"/>
        <w:rPr>
          <w:rFonts w:asciiTheme="minorHAnsi" w:eastAsia="Calibri" w:hAnsiTheme="minorHAnsi" w:cstheme="minorHAnsi"/>
          <w:sz w:val="24"/>
          <w:szCs w:val="24"/>
        </w:rPr>
      </w:pPr>
      <w:r w:rsidRPr="00AB1DA4">
        <w:rPr>
          <w:rFonts w:asciiTheme="minorHAnsi" w:eastAsia="Calibri" w:hAnsiTheme="minorHAnsi" w:cstheme="minorHAnsi"/>
          <w:sz w:val="24"/>
          <w:szCs w:val="24"/>
        </w:rPr>
        <w:t xml:space="preserve">(2) verification of continued employment and assignment to teach in the provisional endorsement </w:t>
      </w:r>
      <w:proofErr w:type="gramStart"/>
      <w:r w:rsidRPr="00AB1DA4">
        <w:rPr>
          <w:rFonts w:asciiTheme="minorHAnsi" w:eastAsia="Calibri" w:hAnsiTheme="minorHAnsi" w:cstheme="minorHAnsi"/>
          <w:sz w:val="24"/>
          <w:szCs w:val="24"/>
        </w:rPr>
        <w:t>area;</w:t>
      </w:r>
      <w:proofErr w:type="gramEnd"/>
    </w:p>
    <w:p w14:paraId="793EC5DF" w14:textId="77777777" w:rsidR="00B661F6" w:rsidRPr="00AB1DA4" w:rsidRDefault="00B661F6" w:rsidP="00B661F6">
      <w:pPr>
        <w:widowControl/>
        <w:autoSpaceDE/>
        <w:autoSpaceDN/>
        <w:spacing w:line="259" w:lineRule="auto"/>
        <w:ind w:left="990" w:right="610"/>
        <w:jc w:val="both"/>
        <w:rPr>
          <w:rFonts w:asciiTheme="minorHAnsi" w:eastAsia="Calibri" w:hAnsiTheme="minorHAnsi" w:cstheme="minorHAnsi"/>
          <w:sz w:val="24"/>
          <w:szCs w:val="24"/>
        </w:rPr>
      </w:pPr>
      <w:r w:rsidRPr="00AB1DA4">
        <w:rPr>
          <w:rFonts w:asciiTheme="minorHAnsi" w:eastAsia="Calibri" w:hAnsiTheme="minorHAnsi" w:cstheme="minorHAnsi"/>
          <w:sz w:val="24"/>
          <w:szCs w:val="24"/>
        </w:rPr>
        <w:t>(3) an application for a provisional endorsement teaching license; and</w:t>
      </w:r>
    </w:p>
    <w:p w14:paraId="7839ECED" w14:textId="77777777" w:rsidR="00B661F6" w:rsidRPr="00AB1DA4" w:rsidRDefault="00B661F6" w:rsidP="00B661F6">
      <w:pPr>
        <w:widowControl/>
        <w:autoSpaceDE/>
        <w:autoSpaceDN/>
        <w:spacing w:line="259" w:lineRule="auto"/>
        <w:ind w:left="990" w:right="610"/>
        <w:jc w:val="both"/>
        <w:rPr>
          <w:rFonts w:asciiTheme="minorHAnsi" w:eastAsia="Calibri" w:hAnsiTheme="minorHAnsi" w:cstheme="minorHAnsi"/>
          <w:sz w:val="24"/>
          <w:szCs w:val="24"/>
        </w:rPr>
      </w:pPr>
      <w:r w:rsidRPr="00AB1DA4">
        <w:rPr>
          <w:rFonts w:asciiTheme="minorHAnsi" w:eastAsia="Calibri" w:hAnsiTheme="minorHAnsi" w:cstheme="minorHAnsi"/>
          <w:sz w:val="24"/>
          <w:szCs w:val="24"/>
        </w:rPr>
        <w:t>(4) the licensure fee.</w:t>
      </w:r>
    </w:p>
    <w:p w14:paraId="6143361C" w14:textId="77777777" w:rsidR="00B661F6" w:rsidRPr="00AB1DA4" w:rsidRDefault="00B661F6" w:rsidP="00B661F6">
      <w:pPr>
        <w:widowControl/>
        <w:autoSpaceDE/>
        <w:autoSpaceDN/>
        <w:spacing w:line="259" w:lineRule="auto"/>
        <w:ind w:left="990" w:right="610"/>
        <w:jc w:val="both"/>
        <w:rPr>
          <w:rFonts w:asciiTheme="minorHAnsi" w:eastAsia="Calibri" w:hAnsiTheme="minorHAnsi" w:cstheme="minorHAnsi"/>
          <w:sz w:val="24"/>
          <w:szCs w:val="24"/>
        </w:rPr>
      </w:pPr>
    </w:p>
    <w:p w14:paraId="6A7FAD4E" w14:textId="77777777" w:rsidR="00B661F6" w:rsidRPr="00AB1DA4" w:rsidRDefault="00B661F6" w:rsidP="00B661F6">
      <w:pPr>
        <w:widowControl/>
        <w:autoSpaceDE/>
        <w:autoSpaceDN/>
        <w:spacing w:line="259" w:lineRule="auto"/>
        <w:ind w:left="990" w:right="610"/>
        <w:jc w:val="both"/>
        <w:rPr>
          <w:rFonts w:asciiTheme="minorHAnsi" w:eastAsia="Calibri" w:hAnsiTheme="minorHAnsi" w:cstheme="minorHAnsi"/>
          <w:sz w:val="24"/>
          <w:szCs w:val="24"/>
        </w:rPr>
      </w:pPr>
      <w:r w:rsidRPr="00AB1DA4">
        <w:rPr>
          <w:rFonts w:asciiTheme="minorHAnsi" w:eastAsia="Calibri" w:hAnsiTheme="minorHAnsi" w:cstheme="minorHAnsi"/>
          <w:sz w:val="24"/>
          <w:szCs w:val="24"/>
        </w:rPr>
        <w:t>(f) Provisional school specialist endorsement license. Any individual may renew a provisional school</w:t>
      </w:r>
    </w:p>
    <w:p w14:paraId="3F288112" w14:textId="77777777" w:rsidR="00B661F6" w:rsidRPr="00AB1DA4" w:rsidRDefault="00B661F6" w:rsidP="00B661F6">
      <w:pPr>
        <w:widowControl/>
        <w:autoSpaceDE/>
        <w:autoSpaceDN/>
        <w:spacing w:line="259" w:lineRule="auto"/>
        <w:ind w:left="990" w:right="610"/>
        <w:jc w:val="both"/>
        <w:rPr>
          <w:rFonts w:asciiTheme="minorHAnsi" w:eastAsia="Calibri" w:hAnsiTheme="minorHAnsi" w:cstheme="minorHAnsi"/>
          <w:sz w:val="24"/>
          <w:szCs w:val="24"/>
        </w:rPr>
      </w:pPr>
      <w:r w:rsidRPr="00AB1DA4">
        <w:rPr>
          <w:rFonts w:asciiTheme="minorHAnsi" w:eastAsia="Calibri" w:hAnsiTheme="minorHAnsi" w:cstheme="minorHAnsi"/>
          <w:sz w:val="24"/>
          <w:szCs w:val="24"/>
        </w:rPr>
        <w:t>specialist endorsement license by submitting to the state board the following:</w:t>
      </w:r>
    </w:p>
    <w:p w14:paraId="0FEC736C" w14:textId="77777777" w:rsidR="00B661F6" w:rsidRPr="00AB1DA4" w:rsidRDefault="00B661F6" w:rsidP="00B661F6">
      <w:pPr>
        <w:widowControl/>
        <w:autoSpaceDE/>
        <w:autoSpaceDN/>
        <w:spacing w:line="259" w:lineRule="auto"/>
        <w:ind w:left="990" w:right="610"/>
        <w:jc w:val="both"/>
        <w:rPr>
          <w:rFonts w:asciiTheme="minorHAnsi" w:eastAsia="Calibri" w:hAnsiTheme="minorHAnsi" w:cstheme="minorHAnsi"/>
          <w:sz w:val="24"/>
          <w:szCs w:val="24"/>
        </w:rPr>
      </w:pPr>
      <w:r w:rsidRPr="00AB1DA4">
        <w:rPr>
          <w:rFonts w:asciiTheme="minorHAnsi" w:eastAsia="Calibri" w:hAnsiTheme="minorHAnsi" w:cstheme="minorHAnsi"/>
          <w:sz w:val="24"/>
          <w:szCs w:val="24"/>
        </w:rPr>
        <w:lastRenderedPageBreak/>
        <w:t xml:space="preserve">(1) Verification of completion of at least 50 percent of the deficiency </w:t>
      </w:r>
      <w:proofErr w:type="gramStart"/>
      <w:r w:rsidRPr="00AB1DA4">
        <w:rPr>
          <w:rFonts w:asciiTheme="minorHAnsi" w:eastAsia="Calibri" w:hAnsiTheme="minorHAnsi" w:cstheme="minorHAnsi"/>
          <w:sz w:val="24"/>
          <w:szCs w:val="24"/>
        </w:rPr>
        <w:t>plan;</w:t>
      </w:r>
      <w:proofErr w:type="gramEnd"/>
    </w:p>
    <w:p w14:paraId="7D14AE94" w14:textId="77777777" w:rsidR="00B661F6" w:rsidRPr="00AB1DA4" w:rsidRDefault="00B661F6" w:rsidP="00B661F6">
      <w:pPr>
        <w:widowControl/>
        <w:autoSpaceDE/>
        <w:autoSpaceDN/>
        <w:spacing w:line="259" w:lineRule="auto"/>
        <w:ind w:left="990" w:right="610"/>
        <w:jc w:val="both"/>
        <w:rPr>
          <w:rFonts w:asciiTheme="minorHAnsi" w:eastAsia="Calibri" w:hAnsiTheme="minorHAnsi" w:cstheme="minorHAnsi"/>
          <w:sz w:val="24"/>
          <w:szCs w:val="24"/>
        </w:rPr>
      </w:pPr>
      <w:r w:rsidRPr="00AB1DA4">
        <w:rPr>
          <w:rFonts w:asciiTheme="minorHAnsi" w:eastAsia="Calibri" w:hAnsiTheme="minorHAnsi" w:cstheme="minorHAnsi"/>
          <w:sz w:val="24"/>
          <w:szCs w:val="24"/>
        </w:rPr>
        <w:t xml:space="preserve">(2) verification of continued employment and assignment as a school </w:t>
      </w:r>
      <w:proofErr w:type="gramStart"/>
      <w:r w:rsidRPr="00AB1DA4">
        <w:rPr>
          <w:rFonts w:asciiTheme="minorHAnsi" w:eastAsia="Calibri" w:hAnsiTheme="minorHAnsi" w:cstheme="minorHAnsi"/>
          <w:sz w:val="24"/>
          <w:szCs w:val="24"/>
        </w:rPr>
        <w:t>specialist;</w:t>
      </w:r>
      <w:proofErr w:type="gramEnd"/>
    </w:p>
    <w:p w14:paraId="1D7A5463" w14:textId="77777777" w:rsidR="00B661F6" w:rsidRPr="00AB1DA4" w:rsidRDefault="00B661F6" w:rsidP="00B661F6">
      <w:pPr>
        <w:widowControl/>
        <w:autoSpaceDE/>
        <w:autoSpaceDN/>
        <w:spacing w:line="259" w:lineRule="auto"/>
        <w:ind w:left="990" w:right="610"/>
        <w:jc w:val="both"/>
        <w:rPr>
          <w:rFonts w:asciiTheme="minorHAnsi" w:eastAsia="Calibri" w:hAnsiTheme="minorHAnsi" w:cstheme="minorHAnsi"/>
          <w:sz w:val="24"/>
          <w:szCs w:val="24"/>
        </w:rPr>
      </w:pPr>
      <w:r w:rsidRPr="00AB1DA4">
        <w:rPr>
          <w:rFonts w:asciiTheme="minorHAnsi" w:eastAsia="Calibri" w:hAnsiTheme="minorHAnsi" w:cstheme="minorHAnsi"/>
          <w:sz w:val="24"/>
          <w:szCs w:val="24"/>
        </w:rPr>
        <w:t>(3) an application for a provisional school specialist endorsement license; and</w:t>
      </w:r>
    </w:p>
    <w:p w14:paraId="79040DBD" w14:textId="77777777" w:rsidR="00B661F6" w:rsidRPr="00AB1DA4" w:rsidRDefault="00B661F6" w:rsidP="00B661F6">
      <w:pPr>
        <w:widowControl/>
        <w:autoSpaceDE/>
        <w:autoSpaceDN/>
        <w:spacing w:line="259" w:lineRule="auto"/>
        <w:ind w:left="990" w:right="610"/>
        <w:jc w:val="both"/>
        <w:rPr>
          <w:rFonts w:asciiTheme="minorHAnsi" w:eastAsia="Calibri" w:hAnsiTheme="minorHAnsi" w:cstheme="minorHAnsi"/>
          <w:sz w:val="24"/>
          <w:szCs w:val="24"/>
        </w:rPr>
      </w:pPr>
      <w:r w:rsidRPr="00AB1DA4">
        <w:rPr>
          <w:rFonts w:asciiTheme="minorHAnsi" w:eastAsia="Calibri" w:hAnsiTheme="minorHAnsi" w:cstheme="minorHAnsi"/>
          <w:sz w:val="24"/>
          <w:szCs w:val="24"/>
        </w:rPr>
        <w:t>(4) the licensure fee.</w:t>
      </w:r>
    </w:p>
    <w:p w14:paraId="2B8FF935" w14:textId="77777777" w:rsidR="00B661F6" w:rsidRPr="00AB1DA4" w:rsidRDefault="00B661F6" w:rsidP="00B661F6">
      <w:pPr>
        <w:widowControl/>
        <w:autoSpaceDE/>
        <w:autoSpaceDN/>
        <w:spacing w:line="259" w:lineRule="auto"/>
        <w:ind w:left="990" w:right="610"/>
        <w:jc w:val="both"/>
        <w:rPr>
          <w:rFonts w:asciiTheme="minorHAnsi" w:eastAsia="Calibri" w:hAnsiTheme="minorHAnsi" w:cstheme="minorHAnsi"/>
          <w:sz w:val="24"/>
          <w:szCs w:val="24"/>
        </w:rPr>
      </w:pPr>
    </w:p>
    <w:p w14:paraId="4D582F4F" w14:textId="77777777" w:rsidR="00B661F6" w:rsidRPr="00AB1DA4" w:rsidRDefault="00B661F6" w:rsidP="00B661F6">
      <w:pPr>
        <w:widowControl/>
        <w:autoSpaceDE/>
        <w:autoSpaceDN/>
        <w:spacing w:line="259" w:lineRule="auto"/>
        <w:ind w:left="990" w:right="610"/>
        <w:jc w:val="both"/>
        <w:rPr>
          <w:rFonts w:asciiTheme="minorHAnsi" w:eastAsia="Calibri" w:hAnsiTheme="minorHAnsi" w:cstheme="minorHAnsi"/>
          <w:sz w:val="24"/>
          <w:szCs w:val="24"/>
        </w:rPr>
      </w:pPr>
      <w:r w:rsidRPr="00AB1DA4">
        <w:rPr>
          <w:rFonts w:asciiTheme="minorHAnsi" w:eastAsia="Calibri" w:hAnsiTheme="minorHAnsi" w:cstheme="minorHAnsi"/>
          <w:sz w:val="24"/>
          <w:szCs w:val="24"/>
        </w:rPr>
        <w:t>(g) Any person who fails to renew the professional license may apply for a subsequent professional</w:t>
      </w:r>
    </w:p>
    <w:p w14:paraId="4B1BC75C" w14:textId="77777777" w:rsidR="00B661F6" w:rsidRPr="00AB1DA4" w:rsidRDefault="00B661F6" w:rsidP="00B661F6">
      <w:pPr>
        <w:widowControl/>
        <w:autoSpaceDE/>
        <w:autoSpaceDN/>
        <w:spacing w:line="259" w:lineRule="auto"/>
        <w:ind w:left="990" w:right="610"/>
        <w:jc w:val="both"/>
        <w:rPr>
          <w:rFonts w:asciiTheme="minorHAnsi" w:eastAsia="Calibri" w:hAnsiTheme="minorHAnsi" w:cstheme="minorHAnsi"/>
          <w:sz w:val="24"/>
          <w:szCs w:val="24"/>
        </w:rPr>
      </w:pPr>
      <w:r w:rsidRPr="00AB1DA4">
        <w:rPr>
          <w:rFonts w:asciiTheme="minorHAnsi" w:eastAsia="Calibri" w:hAnsiTheme="minorHAnsi" w:cstheme="minorHAnsi"/>
          <w:sz w:val="24"/>
          <w:szCs w:val="24"/>
        </w:rPr>
        <w:t>license by meeting the following requirements:</w:t>
      </w:r>
    </w:p>
    <w:p w14:paraId="03BBF037" w14:textId="77777777" w:rsidR="00B661F6" w:rsidRPr="00AB1DA4" w:rsidRDefault="00B661F6" w:rsidP="00B661F6">
      <w:pPr>
        <w:widowControl/>
        <w:autoSpaceDE/>
        <w:autoSpaceDN/>
        <w:spacing w:line="259" w:lineRule="auto"/>
        <w:ind w:left="990" w:right="610"/>
        <w:jc w:val="both"/>
        <w:rPr>
          <w:rFonts w:asciiTheme="minorHAnsi" w:eastAsia="Calibri" w:hAnsiTheme="minorHAnsi" w:cstheme="minorHAnsi"/>
          <w:sz w:val="24"/>
          <w:szCs w:val="24"/>
        </w:rPr>
      </w:pPr>
      <w:r w:rsidRPr="00AB1DA4">
        <w:rPr>
          <w:rFonts w:asciiTheme="minorHAnsi" w:eastAsia="Calibri" w:hAnsiTheme="minorHAnsi" w:cstheme="minorHAnsi"/>
          <w:sz w:val="24"/>
          <w:szCs w:val="24"/>
        </w:rPr>
        <w:t>(1) Submit an application for a license and the licensure fee; and</w:t>
      </w:r>
    </w:p>
    <w:p w14:paraId="5BFB0EA6" w14:textId="77777777" w:rsidR="00B661F6" w:rsidRPr="00AB1DA4" w:rsidRDefault="00B661F6" w:rsidP="00B661F6">
      <w:pPr>
        <w:widowControl/>
        <w:autoSpaceDE/>
        <w:autoSpaceDN/>
        <w:spacing w:line="259" w:lineRule="auto"/>
        <w:ind w:left="990" w:right="610"/>
        <w:jc w:val="both"/>
        <w:rPr>
          <w:rFonts w:asciiTheme="minorHAnsi" w:eastAsia="Calibri" w:hAnsiTheme="minorHAnsi" w:cstheme="minorHAnsi"/>
          <w:sz w:val="24"/>
          <w:szCs w:val="24"/>
        </w:rPr>
      </w:pPr>
      <w:r w:rsidRPr="00AB1DA4">
        <w:rPr>
          <w:rFonts w:asciiTheme="minorHAnsi" w:eastAsia="Calibri" w:hAnsiTheme="minorHAnsi" w:cstheme="minorHAnsi"/>
          <w:sz w:val="24"/>
          <w:szCs w:val="24"/>
        </w:rPr>
        <w:t>(2) provide verification of one of the following:</w:t>
      </w:r>
    </w:p>
    <w:p w14:paraId="496DD7A3" w14:textId="77777777" w:rsidR="00B661F6" w:rsidRPr="00AB1DA4" w:rsidRDefault="00B661F6" w:rsidP="00B661F6">
      <w:pPr>
        <w:widowControl/>
        <w:autoSpaceDE/>
        <w:autoSpaceDN/>
        <w:spacing w:line="259" w:lineRule="auto"/>
        <w:ind w:left="990" w:right="610"/>
        <w:jc w:val="both"/>
        <w:rPr>
          <w:rFonts w:asciiTheme="minorHAnsi" w:eastAsia="Calibri" w:hAnsiTheme="minorHAnsi" w:cstheme="minorHAnsi"/>
          <w:sz w:val="24"/>
          <w:szCs w:val="24"/>
        </w:rPr>
      </w:pPr>
      <w:r w:rsidRPr="00AB1DA4">
        <w:rPr>
          <w:rFonts w:asciiTheme="minorHAnsi" w:eastAsia="Calibri" w:hAnsiTheme="minorHAnsi" w:cstheme="minorHAnsi"/>
          <w:sz w:val="24"/>
          <w:szCs w:val="24"/>
        </w:rPr>
        <w:t>(A) Having met the requirements of paragraph (b)(3); or</w:t>
      </w:r>
    </w:p>
    <w:p w14:paraId="15F6602F" w14:textId="77777777" w:rsidR="00B661F6" w:rsidRPr="00AB1DA4" w:rsidRDefault="00B661F6" w:rsidP="00B661F6">
      <w:pPr>
        <w:widowControl/>
        <w:autoSpaceDE/>
        <w:autoSpaceDN/>
        <w:spacing w:line="259" w:lineRule="auto"/>
        <w:ind w:left="990" w:right="610"/>
        <w:jc w:val="both"/>
        <w:rPr>
          <w:rFonts w:asciiTheme="minorHAnsi" w:eastAsia="Calibri" w:hAnsiTheme="minorHAnsi" w:cstheme="minorHAnsi"/>
          <w:sz w:val="24"/>
          <w:szCs w:val="24"/>
        </w:rPr>
      </w:pPr>
      <w:r w:rsidRPr="00AB1DA4">
        <w:rPr>
          <w:rFonts w:asciiTheme="minorHAnsi" w:eastAsia="Calibri" w:hAnsiTheme="minorHAnsi" w:cstheme="minorHAnsi"/>
          <w:sz w:val="24"/>
          <w:szCs w:val="24"/>
        </w:rPr>
        <w:t>(B) having at least three years of recent, out-of-state accredited experience under an initial or</w:t>
      </w:r>
    </w:p>
    <w:p w14:paraId="27D4A7FE" w14:textId="77777777" w:rsidR="00B661F6" w:rsidRPr="00AB1DA4" w:rsidRDefault="00B661F6" w:rsidP="00B661F6">
      <w:pPr>
        <w:widowControl/>
        <w:autoSpaceDE/>
        <w:autoSpaceDN/>
        <w:spacing w:line="259" w:lineRule="auto"/>
        <w:ind w:left="990" w:right="610"/>
        <w:jc w:val="both"/>
        <w:rPr>
          <w:rFonts w:asciiTheme="minorHAnsi" w:eastAsia="Calibri" w:hAnsiTheme="minorHAnsi" w:cstheme="minorHAnsi"/>
          <w:sz w:val="24"/>
          <w:szCs w:val="24"/>
        </w:rPr>
      </w:pPr>
      <w:r w:rsidRPr="00AB1DA4">
        <w:rPr>
          <w:rFonts w:asciiTheme="minorHAnsi" w:eastAsia="Calibri" w:hAnsiTheme="minorHAnsi" w:cstheme="minorHAnsi"/>
          <w:sz w:val="24"/>
          <w:szCs w:val="24"/>
        </w:rPr>
        <w:t>professional license.</w:t>
      </w:r>
    </w:p>
    <w:p w14:paraId="67AE40CD" w14:textId="5B7B78CB" w:rsidR="00B661F6" w:rsidRPr="00AB1DA4" w:rsidRDefault="00B661F6" w:rsidP="00B661F6">
      <w:pPr>
        <w:widowControl/>
        <w:autoSpaceDE/>
        <w:autoSpaceDN/>
        <w:spacing w:line="259" w:lineRule="auto"/>
        <w:ind w:left="990" w:right="610"/>
        <w:jc w:val="both"/>
        <w:rPr>
          <w:rFonts w:asciiTheme="minorHAnsi" w:eastAsia="Calibri" w:hAnsiTheme="minorHAnsi" w:cstheme="minorHAnsi"/>
          <w:sz w:val="24"/>
          <w:szCs w:val="24"/>
        </w:rPr>
      </w:pPr>
      <w:r w:rsidRPr="00AB1DA4">
        <w:rPr>
          <w:rFonts w:asciiTheme="minorHAnsi" w:eastAsia="Calibri" w:hAnsiTheme="minorHAnsi" w:cstheme="minorHAnsi"/>
          <w:sz w:val="24"/>
          <w:szCs w:val="24"/>
        </w:rPr>
        <w:t>(3) If a person seeks a professional license based upon recent, out-of-state accredited experience, the</w:t>
      </w:r>
      <w:r w:rsidR="001D1524">
        <w:rPr>
          <w:rFonts w:asciiTheme="minorHAnsi" w:eastAsia="Calibri" w:hAnsiTheme="minorHAnsi" w:cstheme="minorHAnsi"/>
          <w:sz w:val="24"/>
          <w:szCs w:val="24"/>
        </w:rPr>
        <w:t xml:space="preserve"> </w:t>
      </w:r>
      <w:r w:rsidRPr="00AB1DA4">
        <w:rPr>
          <w:rFonts w:asciiTheme="minorHAnsi" w:eastAsia="Calibri" w:hAnsiTheme="minorHAnsi" w:cstheme="minorHAnsi"/>
          <w:sz w:val="24"/>
          <w:szCs w:val="24"/>
        </w:rPr>
        <w:t>person shall be issued the license if verification of the recent experience is provided. The license</w:t>
      </w:r>
    </w:p>
    <w:p w14:paraId="22F8F5E8" w14:textId="77777777" w:rsidR="00B661F6" w:rsidRPr="00AB1DA4" w:rsidRDefault="00B661F6" w:rsidP="00B661F6">
      <w:pPr>
        <w:widowControl/>
        <w:autoSpaceDE/>
        <w:autoSpaceDN/>
        <w:spacing w:line="259" w:lineRule="auto"/>
        <w:ind w:left="990" w:right="610"/>
        <w:jc w:val="both"/>
        <w:rPr>
          <w:rFonts w:asciiTheme="minorHAnsi" w:eastAsia="Calibri" w:hAnsiTheme="minorHAnsi" w:cstheme="minorHAnsi"/>
          <w:sz w:val="24"/>
          <w:szCs w:val="24"/>
        </w:rPr>
      </w:pPr>
      <w:r w:rsidRPr="00AB1DA4">
        <w:rPr>
          <w:rFonts w:asciiTheme="minorHAnsi" w:eastAsia="Calibri" w:hAnsiTheme="minorHAnsi" w:cstheme="minorHAnsi"/>
          <w:sz w:val="24"/>
          <w:szCs w:val="24"/>
        </w:rPr>
        <w:t>shall be valid through the remaining validity period of the out-of-state professional license or for five</w:t>
      </w:r>
    </w:p>
    <w:p w14:paraId="43FE7B4E" w14:textId="77777777" w:rsidR="00B661F6" w:rsidRPr="00AB1DA4" w:rsidRDefault="00B661F6" w:rsidP="00B661F6">
      <w:pPr>
        <w:widowControl/>
        <w:autoSpaceDE/>
        <w:autoSpaceDN/>
        <w:spacing w:line="259" w:lineRule="auto"/>
        <w:ind w:left="990" w:right="610"/>
        <w:jc w:val="both"/>
        <w:rPr>
          <w:rFonts w:asciiTheme="minorHAnsi" w:eastAsia="Calibri" w:hAnsiTheme="minorHAnsi" w:cstheme="minorHAnsi"/>
          <w:sz w:val="24"/>
          <w:szCs w:val="24"/>
        </w:rPr>
      </w:pPr>
      <w:r w:rsidRPr="00AB1DA4">
        <w:rPr>
          <w:rFonts w:asciiTheme="minorHAnsi" w:eastAsia="Calibri" w:hAnsiTheme="minorHAnsi" w:cstheme="minorHAnsi"/>
          <w:sz w:val="24"/>
          <w:szCs w:val="24"/>
        </w:rPr>
        <w:t>years from the date of issuance, whichever is less. (Authorized by and implementing Article 6,</w:t>
      </w:r>
    </w:p>
    <w:p w14:paraId="14CD37C1" w14:textId="77777777" w:rsidR="00B661F6" w:rsidRPr="00AB1DA4" w:rsidRDefault="00B661F6" w:rsidP="00B661F6">
      <w:pPr>
        <w:widowControl/>
        <w:autoSpaceDE/>
        <w:autoSpaceDN/>
        <w:spacing w:line="259" w:lineRule="auto"/>
        <w:ind w:left="990" w:right="610"/>
        <w:jc w:val="both"/>
        <w:rPr>
          <w:rFonts w:asciiTheme="minorHAnsi" w:eastAsia="Calibri" w:hAnsiTheme="minorHAnsi" w:cstheme="minorHAnsi"/>
          <w:sz w:val="24"/>
          <w:szCs w:val="24"/>
        </w:rPr>
      </w:pPr>
      <w:r w:rsidRPr="00AB1DA4">
        <w:rPr>
          <w:rFonts w:asciiTheme="minorHAnsi" w:eastAsia="Calibri" w:hAnsiTheme="minorHAnsi" w:cstheme="minorHAnsi"/>
          <w:sz w:val="24"/>
          <w:szCs w:val="24"/>
        </w:rPr>
        <w:t>Section 2(a) of the Kansas Constitution; effective July 1, 2003; amended July 1, 2003; amended</w:t>
      </w:r>
    </w:p>
    <w:p w14:paraId="1FE0A77B" w14:textId="77777777" w:rsidR="00B661F6" w:rsidRPr="00AB1DA4" w:rsidRDefault="00B661F6" w:rsidP="00B661F6">
      <w:pPr>
        <w:widowControl/>
        <w:autoSpaceDE/>
        <w:autoSpaceDN/>
        <w:spacing w:line="259" w:lineRule="auto"/>
        <w:ind w:left="990" w:right="610"/>
        <w:jc w:val="both"/>
        <w:rPr>
          <w:rFonts w:asciiTheme="minorHAnsi" w:eastAsia="Calibri" w:hAnsiTheme="minorHAnsi" w:cstheme="minorHAnsi"/>
          <w:sz w:val="24"/>
          <w:szCs w:val="24"/>
        </w:rPr>
      </w:pPr>
      <w:r w:rsidRPr="00AB1DA4">
        <w:rPr>
          <w:rFonts w:asciiTheme="minorHAnsi" w:eastAsia="Calibri" w:hAnsiTheme="minorHAnsi" w:cstheme="minorHAnsi"/>
          <w:sz w:val="24"/>
          <w:szCs w:val="24"/>
        </w:rPr>
        <w:t>Aug. 25, 2006; amended July 18, 2008; amended Aug. 28, 2009.)</w:t>
      </w:r>
    </w:p>
    <w:p w14:paraId="0885CE49" w14:textId="77777777" w:rsidR="00B661F6" w:rsidRPr="00AB1DA4" w:rsidRDefault="00B661F6" w:rsidP="00B661F6">
      <w:pPr>
        <w:widowControl/>
        <w:autoSpaceDE/>
        <w:autoSpaceDN/>
        <w:spacing w:line="259" w:lineRule="auto"/>
        <w:ind w:left="990" w:right="610"/>
        <w:rPr>
          <w:rFonts w:asciiTheme="minorHAnsi" w:eastAsia="Calibri" w:hAnsiTheme="minorHAnsi" w:cstheme="minorHAnsi"/>
          <w:sz w:val="24"/>
          <w:szCs w:val="24"/>
        </w:rPr>
      </w:pPr>
    </w:p>
    <w:p w14:paraId="10478DA1" w14:textId="77777777" w:rsidR="00B661F6" w:rsidRPr="00AB1DA4" w:rsidRDefault="00B661F6" w:rsidP="00B661F6">
      <w:pPr>
        <w:widowControl/>
        <w:autoSpaceDE/>
        <w:autoSpaceDN/>
        <w:spacing w:line="259" w:lineRule="auto"/>
        <w:ind w:left="990" w:right="610"/>
        <w:rPr>
          <w:rFonts w:asciiTheme="minorHAnsi" w:eastAsia="Calibri" w:hAnsiTheme="minorHAnsi" w:cstheme="minorHAnsi"/>
          <w:b/>
          <w:color w:val="2E74B5"/>
          <w:sz w:val="24"/>
          <w:szCs w:val="24"/>
        </w:rPr>
      </w:pPr>
      <w:r w:rsidRPr="00AB1DA4">
        <w:rPr>
          <w:rFonts w:asciiTheme="minorHAnsi" w:eastAsia="Calibri" w:hAnsiTheme="minorHAnsi" w:cstheme="minorHAnsi"/>
          <w:b/>
          <w:color w:val="2E74B5"/>
          <w:sz w:val="24"/>
          <w:szCs w:val="24"/>
        </w:rPr>
        <w:t>KAR 91-1-206. Professional development plans for license renewal.</w:t>
      </w:r>
    </w:p>
    <w:p w14:paraId="6028EAB4" w14:textId="481C13F5" w:rsidR="00B661F6" w:rsidRPr="00AB1DA4" w:rsidRDefault="00B661F6" w:rsidP="00B661F6">
      <w:pPr>
        <w:widowControl/>
        <w:autoSpaceDE/>
        <w:autoSpaceDN/>
        <w:spacing w:line="259" w:lineRule="auto"/>
        <w:ind w:left="990" w:right="610"/>
        <w:rPr>
          <w:rFonts w:asciiTheme="minorHAnsi" w:eastAsia="Calibri" w:hAnsiTheme="minorHAnsi" w:cstheme="minorHAnsi"/>
          <w:sz w:val="24"/>
          <w:szCs w:val="24"/>
        </w:rPr>
      </w:pPr>
      <w:r w:rsidRPr="00AB1DA4">
        <w:rPr>
          <w:rFonts w:asciiTheme="minorHAnsi" w:eastAsia="Calibri" w:hAnsiTheme="minorHAnsi" w:cstheme="minorHAnsi"/>
          <w:sz w:val="24"/>
          <w:szCs w:val="24"/>
        </w:rPr>
        <w:t>(a) Any person filing a professional development plan with a local professional development council for</w:t>
      </w:r>
      <w:r w:rsidR="001D1524">
        <w:rPr>
          <w:rFonts w:asciiTheme="minorHAnsi" w:eastAsia="Calibri" w:hAnsiTheme="minorHAnsi" w:cstheme="minorHAnsi"/>
          <w:sz w:val="24"/>
          <w:szCs w:val="24"/>
        </w:rPr>
        <w:t xml:space="preserve"> </w:t>
      </w:r>
      <w:r w:rsidRPr="00AB1DA4">
        <w:rPr>
          <w:rFonts w:asciiTheme="minorHAnsi" w:eastAsia="Calibri" w:hAnsiTheme="minorHAnsi" w:cstheme="minorHAnsi"/>
          <w:sz w:val="24"/>
          <w:szCs w:val="24"/>
        </w:rPr>
        <w:t>licensure renewal purposes under S.B.R. KAR 91-1-205 (b) shall develop a plan that includes activities in</w:t>
      </w:r>
      <w:r w:rsidR="001D1524">
        <w:rPr>
          <w:rFonts w:asciiTheme="minorHAnsi" w:eastAsia="Calibri" w:hAnsiTheme="minorHAnsi" w:cstheme="minorHAnsi"/>
          <w:sz w:val="24"/>
          <w:szCs w:val="24"/>
        </w:rPr>
        <w:t xml:space="preserve"> </w:t>
      </w:r>
      <w:r w:rsidRPr="00AB1DA4">
        <w:rPr>
          <w:rFonts w:asciiTheme="minorHAnsi" w:eastAsia="Calibri" w:hAnsiTheme="minorHAnsi" w:cstheme="minorHAnsi"/>
          <w:sz w:val="24"/>
          <w:szCs w:val="24"/>
        </w:rPr>
        <w:t>one or more of the following areas:</w:t>
      </w:r>
    </w:p>
    <w:p w14:paraId="1CC0EB90" w14:textId="77777777" w:rsidR="00B661F6" w:rsidRPr="00AB1DA4" w:rsidRDefault="00B661F6" w:rsidP="00B661F6">
      <w:pPr>
        <w:widowControl/>
        <w:autoSpaceDE/>
        <w:autoSpaceDN/>
        <w:spacing w:line="259" w:lineRule="auto"/>
        <w:ind w:left="990" w:right="610"/>
        <w:rPr>
          <w:rFonts w:asciiTheme="minorHAnsi" w:eastAsia="Calibri" w:hAnsiTheme="minorHAnsi" w:cstheme="minorHAnsi"/>
          <w:sz w:val="24"/>
          <w:szCs w:val="24"/>
        </w:rPr>
      </w:pPr>
      <w:r w:rsidRPr="00AB1DA4">
        <w:rPr>
          <w:rFonts w:asciiTheme="minorHAnsi" w:eastAsia="Calibri" w:hAnsiTheme="minorHAnsi" w:cstheme="minorHAnsi"/>
          <w:sz w:val="24"/>
          <w:szCs w:val="24"/>
        </w:rPr>
        <w:t xml:space="preserve">(1) Content endorsement standards as adopted by the state </w:t>
      </w:r>
      <w:proofErr w:type="gramStart"/>
      <w:r w:rsidRPr="00AB1DA4">
        <w:rPr>
          <w:rFonts w:asciiTheme="minorHAnsi" w:eastAsia="Calibri" w:hAnsiTheme="minorHAnsi" w:cstheme="minorHAnsi"/>
          <w:sz w:val="24"/>
          <w:szCs w:val="24"/>
        </w:rPr>
        <w:t>board;</w:t>
      </w:r>
      <w:proofErr w:type="gramEnd"/>
    </w:p>
    <w:p w14:paraId="3019A391" w14:textId="77777777" w:rsidR="00B661F6" w:rsidRPr="00AB1DA4" w:rsidRDefault="00B661F6" w:rsidP="00B661F6">
      <w:pPr>
        <w:widowControl/>
        <w:autoSpaceDE/>
        <w:autoSpaceDN/>
        <w:spacing w:line="259" w:lineRule="auto"/>
        <w:ind w:left="990" w:right="610"/>
        <w:rPr>
          <w:rFonts w:asciiTheme="minorHAnsi" w:eastAsia="Calibri" w:hAnsiTheme="minorHAnsi" w:cstheme="minorHAnsi"/>
          <w:sz w:val="24"/>
          <w:szCs w:val="24"/>
        </w:rPr>
      </w:pPr>
      <w:r w:rsidRPr="00AB1DA4">
        <w:rPr>
          <w:rFonts w:asciiTheme="minorHAnsi" w:eastAsia="Calibri" w:hAnsiTheme="minorHAnsi" w:cstheme="minorHAnsi"/>
          <w:sz w:val="24"/>
          <w:szCs w:val="24"/>
        </w:rPr>
        <w:t>(2) professional education standards as adopted by the state board; or</w:t>
      </w:r>
    </w:p>
    <w:p w14:paraId="62A4CA9D" w14:textId="77777777" w:rsidR="00B661F6" w:rsidRPr="00AB1DA4" w:rsidRDefault="00B661F6" w:rsidP="00B661F6">
      <w:pPr>
        <w:widowControl/>
        <w:autoSpaceDE/>
        <w:autoSpaceDN/>
        <w:spacing w:line="259" w:lineRule="auto"/>
        <w:ind w:left="990" w:right="610"/>
        <w:rPr>
          <w:rFonts w:asciiTheme="minorHAnsi" w:eastAsia="Calibri" w:hAnsiTheme="minorHAnsi" w:cstheme="minorHAnsi"/>
          <w:sz w:val="24"/>
          <w:szCs w:val="24"/>
        </w:rPr>
      </w:pPr>
      <w:r w:rsidRPr="00AB1DA4">
        <w:rPr>
          <w:rFonts w:asciiTheme="minorHAnsi" w:eastAsia="Calibri" w:hAnsiTheme="minorHAnsi" w:cstheme="minorHAnsi"/>
          <w:sz w:val="24"/>
          <w:szCs w:val="24"/>
        </w:rPr>
        <w:t>(3) service to the profession.</w:t>
      </w:r>
    </w:p>
    <w:p w14:paraId="66FDDA2D" w14:textId="77777777" w:rsidR="00B661F6" w:rsidRPr="00AB1DA4" w:rsidRDefault="00B661F6" w:rsidP="00B661F6">
      <w:pPr>
        <w:widowControl/>
        <w:autoSpaceDE/>
        <w:autoSpaceDN/>
        <w:spacing w:line="259" w:lineRule="auto"/>
        <w:ind w:left="990" w:right="610"/>
        <w:rPr>
          <w:rFonts w:asciiTheme="minorHAnsi" w:eastAsia="Calibri" w:hAnsiTheme="minorHAnsi" w:cstheme="minorHAnsi"/>
          <w:sz w:val="24"/>
          <w:szCs w:val="24"/>
        </w:rPr>
      </w:pPr>
    </w:p>
    <w:p w14:paraId="489C92BF" w14:textId="5A7B63D7" w:rsidR="00B661F6" w:rsidRPr="00AB1DA4" w:rsidRDefault="00B661F6" w:rsidP="00B661F6">
      <w:pPr>
        <w:widowControl/>
        <w:autoSpaceDE/>
        <w:autoSpaceDN/>
        <w:spacing w:line="259" w:lineRule="auto"/>
        <w:ind w:left="990" w:right="610"/>
        <w:rPr>
          <w:rFonts w:asciiTheme="minorHAnsi" w:eastAsia="Calibri" w:hAnsiTheme="minorHAnsi" w:cstheme="minorHAnsi"/>
          <w:sz w:val="24"/>
          <w:szCs w:val="24"/>
        </w:rPr>
      </w:pPr>
      <w:r w:rsidRPr="00AB1DA4">
        <w:rPr>
          <w:rFonts w:asciiTheme="minorHAnsi" w:eastAsia="Calibri" w:hAnsiTheme="minorHAnsi" w:cstheme="minorHAnsi"/>
          <w:sz w:val="24"/>
          <w:szCs w:val="24"/>
        </w:rPr>
        <w:t>(b) Each person who is employed by or who works or resides within any Kansas unified school district</w:t>
      </w:r>
      <w:r w:rsidR="001D1524">
        <w:rPr>
          <w:rFonts w:asciiTheme="minorHAnsi" w:eastAsia="Calibri" w:hAnsiTheme="minorHAnsi" w:cstheme="minorHAnsi"/>
          <w:sz w:val="24"/>
          <w:szCs w:val="24"/>
        </w:rPr>
        <w:t xml:space="preserve"> </w:t>
      </w:r>
      <w:r w:rsidRPr="00AB1DA4">
        <w:rPr>
          <w:rFonts w:asciiTheme="minorHAnsi" w:eastAsia="Calibri" w:hAnsiTheme="minorHAnsi" w:cstheme="minorHAnsi"/>
          <w:sz w:val="24"/>
          <w:szCs w:val="24"/>
        </w:rPr>
        <w:t>shall be eligible to file a professional development plan with that district’s local professional</w:t>
      </w:r>
    </w:p>
    <w:p w14:paraId="39B67909" w14:textId="77777777" w:rsidR="00B661F6" w:rsidRPr="00AB1DA4" w:rsidRDefault="00B661F6" w:rsidP="00B661F6">
      <w:pPr>
        <w:widowControl/>
        <w:autoSpaceDE/>
        <w:autoSpaceDN/>
        <w:spacing w:line="259" w:lineRule="auto"/>
        <w:ind w:left="990" w:right="610"/>
        <w:rPr>
          <w:rFonts w:asciiTheme="minorHAnsi" w:eastAsia="Calibri" w:hAnsiTheme="minorHAnsi" w:cstheme="minorHAnsi"/>
          <w:sz w:val="24"/>
          <w:szCs w:val="24"/>
        </w:rPr>
      </w:pPr>
      <w:r w:rsidRPr="00AB1DA4">
        <w:rPr>
          <w:rFonts w:asciiTheme="minorHAnsi" w:eastAsia="Calibri" w:hAnsiTheme="minorHAnsi" w:cstheme="minorHAnsi"/>
          <w:sz w:val="24"/>
          <w:szCs w:val="24"/>
        </w:rPr>
        <w:t>development council for licensure renewal purposes.</w:t>
      </w:r>
    </w:p>
    <w:p w14:paraId="284E2B55" w14:textId="77777777" w:rsidR="00B661F6" w:rsidRPr="00AB1DA4" w:rsidRDefault="00B661F6" w:rsidP="00B661F6">
      <w:pPr>
        <w:widowControl/>
        <w:autoSpaceDE/>
        <w:autoSpaceDN/>
        <w:spacing w:line="259" w:lineRule="auto"/>
        <w:ind w:left="990" w:right="610"/>
        <w:rPr>
          <w:rFonts w:asciiTheme="minorHAnsi" w:eastAsia="Calibri" w:hAnsiTheme="minorHAnsi" w:cstheme="minorHAnsi"/>
          <w:sz w:val="24"/>
          <w:szCs w:val="24"/>
        </w:rPr>
      </w:pPr>
    </w:p>
    <w:p w14:paraId="59E12648" w14:textId="77777777" w:rsidR="00B661F6" w:rsidRPr="00AB1DA4" w:rsidRDefault="00B661F6" w:rsidP="00B661F6">
      <w:pPr>
        <w:widowControl/>
        <w:autoSpaceDE/>
        <w:autoSpaceDN/>
        <w:spacing w:line="259" w:lineRule="auto"/>
        <w:ind w:left="990" w:right="610"/>
        <w:rPr>
          <w:rFonts w:asciiTheme="minorHAnsi" w:eastAsia="Calibri" w:hAnsiTheme="minorHAnsi" w:cstheme="minorHAnsi"/>
          <w:sz w:val="24"/>
          <w:szCs w:val="24"/>
        </w:rPr>
      </w:pPr>
      <w:r w:rsidRPr="00AB1DA4">
        <w:rPr>
          <w:rFonts w:asciiTheme="minorHAnsi" w:eastAsia="Calibri" w:hAnsiTheme="minorHAnsi" w:cstheme="minorHAnsi"/>
          <w:sz w:val="24"/>
          <w:szCs w:val="24"/>
        </w:rPr>
        <w:t>(c) Each individual submitting a professional development plan shall ensure that the plan meets the</w:t>
      </w:r>
    </w:p>
    <w:p w14:paraId="2D868028" w14:textId="77777777" w:rsidR="00B661F6" w:rsidRPr="00AB1DA4" w:rsidRDefault="00B661F6" w:rsidP="00B661F6">
      <w:pPr>
        <w:widowControl/>
        <w:autoSpaceDE/>
        <w:autoSpaceDN/>
        <w:spacing w:line="259" w:lineRule="auto"/>
        <w:ind w:left="990" w:right="610"/>
        <w:rPr>
          <w:rFonts w:asciiTheme="minorHAnsi" w:eastAsia="Calibri" w:hAnsiTheme="minorHAnsi" w:cstheme="minorHAnsi"/>
          <w:sz w:val="24"/>
          <w:szCs w:val="24"/>
        </w:rPr>
      </w:pPr>
      <w:r w:rsidRPr="00AB1DA4">
        <w:rPr>
          <w:rFonts w:asciiTheme="minorHAnsi" w:eastAsia="Calibri" w:hAnsiTheme="minorHAnsi" w:cstheme="minorHAnsi"/>
          <w:sz w:val="24"/>
          <w:szCs w:val="24"/>
        </w:rPr>
        <w:t>following conditions:</w:t>
      </w:r>
    </w:p>
    <w:p w14:paraId="1BEF5CDE" w14:textId="77777777" w:rsidR="00B661F6" w:rsidRPr="00AB1DA4" w:rsidRDefault="00B661F6" w:rsidP="00B661F6">
      <w:pPr>
        <w:widowControl/>
        <w:autoSpaceDE/>
        <w:autoSpaceDN/>
        <w:spacing w:line="259" w:lineRule="auto"/>
        <w:ind w:left="990" w:right="610"/>
        <w:rPr>
          <w:rFonts w:asciiTheme="minorHAnsi" w:eastAsia="Calibri" w:hAnsiTheme="minorHAnsi" w:cstheme="minorHAnsi"/>
          <w:sz w:val="24"/>
          <w:szCs w:val="24"/>
        </w:rPr>
      </w:pPr>
      <w:r w:rsidRPr="00AB1DA4">
        <w:rPr>
          <w:rFonts w:asciiTheme="minorHAnsi" w:eastAsia="Calibri" w:hAnsiTheme="minorHAnsi" w:cstheme="minorHAnsi"/>
          <w:sz w:val="24"/>
          <w:szCs w:val="24"/>
        </w:rPr>
        <w:t>(1) The plan results from cooperative planning with a designated supervisor.</w:t>
      </w:r>
    </w:p>
    <w:p w14:paraId="48CA7E6C" w14:textId="77777777" w:rsidR="00B661F6" w:rsidRPr="00AB1DA4" w:rsidRDefault="00B661F6" w:rsidP="00B661F6">
      <w:pPr>
        <w:widowControl/>
        <w:autoSpaceDE/>
        <w:autoSpaceDN/>
        <w:spacing w:line="259" w:lineRule="auto"/>
        <w:ind w:left="990" w:right="610"/>
        <w:rPr>
          <w:rFonts w:asciiTheme="minorHAnsi" w:eastAsia="Calibri" w:hAnsiTheme="minorHAnsi" w:cstheme="minorHAnsi"/>
          <w:sz w:val="24"/>
          <w:szCs w:val="24"/>
        </w:rPr>
      </w:pPr>
      <w:r w:rsidRPr="00AB1DA4">
        <w:rPr>
          <w:rFonts w:asciiTheme="minorHAnsi" w:eastAsia="Calibri" w:hAnsiTheme="minorHAnsi" w:cstheme="minorHAnsi"/>
          <w:sz w:val="24"/>
          <w:szCs w:val="24"/>
        </w:rPr>
        <w:t>(2) The plan is signed by the individual submitting the plan and by the individual's supervisor, if the</w:t>
      </w:r>
    </w:p>
    <w:p w14:paraId="1B60E3E8" w14:textId="77777777" w:rsidR="00B661F6" w:rsidRPr="00AB1DA4" w:rsidRDefault="00B661F6" w:rsidP="00B661F6">
      <w:pPr>
        <w:widowControl/>
        <w:autoSpaceDE/>
        <w:autoSpaceDN/>
        <w:spacing w:line="259" w:lineRule="auto"/>
        <w:ind w:left="990" w:right="610"/>
        <w:rPr>
          <w:rFonts w:asciiTheme="minorHAnsi" w:eastAsia="Calibri" w:hAnsiTheme="minorHAnsi" w:cstheme="minorHAnsi"/>
          <w:sz w:val="24"/>
          <w:szCs w:val="24"/>
        </w:rPr>
      </w:pPr>
      <w:r w:rsidRPr="00AB1DA4">
        <w:rPr>
          <w:rFonts w:asciiTheme="minorHAnsi" w:eastAsia="Calibri" w:hAnsiTheme="minorHAnsi" w:cstheme="minorHAnsi"/>
          <w:sz w:val="24"/>
          <w:szCs w:val="24"/>
        </w:rPr>
        <w:t>supervisor agrees with the plan.</w:t>
      </w:r>
    </w:p>
    <w:p w14:paraId="6F13F99E" w14:textId="77777777" w:rsidR="00B661F6" w:rsidRPr="00AB1DA4" w:rsidRDefault="00B661F6" w:rsidP="00B661F6">
      <w:pPr>
        <w:widowControl/>
        <w:autoSpaceDE/>
        <w:autoSpaceDN/>
        <w:spacing w:line="259" w:lineRule="auto"/>
        <w:ind w:left="990" w:right="610"/>
        <w:rPr>
          <w:rFonts w:asciiTheme="minorHAnsi" w:eastAsia="Calibri" w:hAnsiTheme="minorHAnsi" w:cstheme="minorHAnsi"/>
          <w:sz w:val="24"/>
          <w:szCs w:val="24"/>
        </w:rPr>
      </w:pPr>
      <w:r w:rsidRPr="00AB1DA4">
        <w:rPr>
          <w:rFonts w:asciiTheme="minorHAnsi" w:eastAsia="Calibri" w:hAnsiTheme="minorHAnsi" w:cstheme="minorHAnsi"/>
          <w:sz w:val="24"/>
          <w:szCs w:val="24"/>
        </w:rPr>
        <w:t>(3) The plan is reviewed and approved by the local professional development council.</w:t>
      </w:r>
    </w:p>
    <w:p w14:paraId="6C5C2765" w14:textId="77777777" w:rsidR="00B661F6" w:rsidRPr="00AB1DA4" w:rsidRDefault="00B661F6" w:rsidP="00B661F6">
      <w:pPr>
        <w:widowControl/>
        <w:autoSpaceDE/>
        <w:autoSpaceDN/>
        <w:spacing w:line="259" w:lineRule="auto"/>
        <w:ind w:left="990" w:right="610"/>
        <w:rPr>
          <w:rFonts w:asciiTheme="minorHAnsi" w:eastAsia="Calibri" w:hAnsiTheme="minorHAnsi" w:cstheme="minorHAnsi"/>
          <w:sz w:val="24"/>
          <w:szCs w:val="24"/>
        </w:rPr>
      </w:pPr>
      <w:r w:rsidRPr="00AB1DA4">
        <w:rPr>
          <w:rFonts w:asciiTheme="minorHAnsi" w:eastAsia="Calibri" w:hAnsiTheme="minorHAnsi" w:cstheme="minorHAnsi"/>
          <w:sz w:val="24"/>
          <w:szCs w:val="24"/>
        </w:rPr>
        <w:t xml:space="preserve">(d) If a person is unable to attain approval of an individual development plan through a local professional development council, the person may appeal to the licensure review committee </w:t>
      </w:r>
      <w:r w:rsidRPr="00AB1DA4">
        <w:rPr>
          <w:rFonts w:asciiTheme="minorHAnsi" w:eastAsia="Calibri" w:hAnsiTheme="minorHAnsi" w:cstheme="minorHAnsi"/>
          <w:sz w:val="24"/>
          <w:szCs w:val="24"/>
        </w:rPr>
        <w:lastRenderedPageBreak/>
        <w:t>for a review of the proposed individual development plan. (Authorized by and implementing Article 6, Section 2(a) of the Kansas Constitution; effective July 1, 2003; amended July 1, 2003; amended Jan 2, 2004.)</w:t>
      </w:r>
    </w:p>
    <w:p w14:paraId="2660376B" w14:textId="77777777" w:rsidR="00B661F6" w:rsidRPr="00AB1DA4" w:rsidRDefault="00B661F6" w:rsidP="00B661F6">
      <w:pPr>
        <w:widowControl/>
        <w:autoSpaceDE/>
        <w:autoSpaceDN/>
        <w:spacing w:line="259" w:lineRule="auto"/>
        <w:ind w:left="990" w:right="610"/>
        <w:rPr>
          <w:rFonts w:asciiTheme="minorHAnsi" w:eastAsia="Calibri" w:hAnsiTheme="minorHAnsi" w:cstheme="minorHAnsi"/>
          <w:sz w:val="24"/>
          <w:szCs w:val="24"/>
        </w:rPr>
      </w:pPr>
    </w:p>
    <w:p w14:paraId="543AC2BC" w14:textId="77777777" w:rsidR="00B661F6" w:rsidRPr="00AB1DA4" w:rsidRDefault="00B661F6" w:rsidP="00B661F6">
      <w:pPr>
        <w:widowControl/>
        <w:autoSpaceDE/>
        <w:autoSpaceDN/>
        <w:spacing w:line="259" w:lineRule="auto"/>
        <w:ind w:left="990" w:right="610"/>
        <w:rPr>
          <w:rFonts w:asciiTheme="minorHAnsi" w:eastAsia="Calibri" w:hAnsiTheme="minorHAnsi" w:cstheme="minorHAnsi"/>
          <w:b/>
          <w:color w:val="2E74B5"/>
          <w:sz w:val="24"/>
          <w:szCs w:val="24"/>
          <w:shd w:val="clear" w:color="auto" w:fill="FAFAFA"/>
        </w:rPr>
      </w:pPr>
    </w:p>
    <w:p w14:paraId="6D4D8F58" w14:textId="77777777" w:rsidR="00B661F6" w:rsidRPr="00AB1DA4" w:rsidRDefault="00B661F6" w:rsidP="00B661F6">
      <w:pPr>
        <w:widowControl/>
        <w:autoSpaceDE/>
        <w:autoSpaceDN/>
        <w:spacing w:line="259" w:lineRule="auto"/>
        <w:ind w:left="990" w:right="610"/>
        <w:rPr>
          <w:rFonts w:asciiTheme="minorHAnsi" w:eastAsia="Calibri" w:hAnsiTheme="minorHAnsi" w:cstheme="minorHAnsi"/>
          <w:b/>
          <w:color w:val="2E74B5"/>
          <w:sz w:val="24"/>
          <w:szCs w:val="24"/>
        </w:rPr>
      </w:pPr>
      <w:r w:rsidRPr="00AB1DA4">
        <w:rPr>
          <w:rFonts w:asciiTheme="minorHAnsi" w:eastAsia="Calibri" w:hAnsiTheme="minorHAnsi" w:cstheme="minorHAnsi"/>
          <w:b/>
          <w:color w:val="2E74B5"/>
          <w:sz w:val="24"/>
          <w:szCs w:val="24"/>
          <w:shd w:val="clear" w:color="auto" w:fill="FAFAFA"/>
        </w:rPr>
        <w:t>Section KAR 91-1-211 - Licensure review committee</w:t>
      </w:r>
    </w:p>
    <w:p w14:paraId="53811622" w14:textId="77777777" w:rsidR="00B661F6" w:rsidRPr="00AB1DA4" w:rsidRDefault="00B661F6" w:rsidP="00B661F6">
      <w:pPr>
        <w:widowControl/>
        <w:autoSpaceDE/>
        <w:autoSpaceDN/>
        <w:spacing w:line="259" w:lineRule="auto"/>
        <w:ind w:left="990" w:right="610"/>
        <w:rPr>
          <w:rFonts w:asciiTheme="minorHAnsi" w:eastAsia="Calibri" w:hAnsiTheme="minorHAnsi" w:cstheme="minorHAnsi"/>
          <w:sz w:val="24"/>
          <w:szCs w:val="24"/>
        </w:rPr>
      </w:pPr>
    </w:p>
    <w:p w14:paraId="1A3AF73D" w14:textId="77777777" w:rsidR="00B661F6" w:rsidRPr="00AB1DA4" w:rsidRDefault="00B661F6" w:rsidP="00B661F6">
      <w:pPr>
        <w:widowControl/>
        <w:autoSpaceDE/>
        <w:autoSpaceDN/>
        <w:spacing w:line="259" w:lineRule="auto"/>
        <w:ind w:left="990" w:right="610"/>
        <w:rPr>
          <w:rFonts w:asciiTheme="minorHAnsi" w:eastAsia="Calibri" w:hAnsiTheme="minorHAnsi" w:cstheme="minorHAnsi"/>
          <w:sz w:val="24"/>
          <w:szCs w:val="24"/>
        </w:rPr>
      </w:pPr>
      <w:r w:rsidRPr="00AB1DA4">
        <w:rPr>
          <w:rFonts w:asciiTheme="minorHAnsi" w:eastAsia="Calibri" w:hAnsiTheme="minorHAnsi" w:cstheme="minorHAnsi"/>
          <w:b/>
          <w:bCs/>
          <w:sz w:val="24"/>
          <w:szCs w:val="24"/>
        </w:rPr>
        <w:t>(a)</w:t>
      </w:r>
      <w:r w:rsidRPr="00AB1DA4">
        <w:rPr>
          <w:rFonts w:asciiTheme="minorHAnsi" w:eastAsia="Calibri" w:hAnsiTheme="minorHAnsi" w:cstheme="minorHAnsi"/>
          <w:sz w:val="24"/>
          <w:szCs w:val="24"/>
        </w:rPr>
        <w:t xml:space="preserve"> A licensure review committee shall be established as provided in this rule and regulation to review the qualifications of applicants who desire to be licensed in the state of Kansas but who do not satisfy all the requirements for licensure. </w:t>
      </w:r>
      <w:r w:rsidRPr="00AB1DA4">
        <w:rPr>
          <w:rFonts w:asciiTheme="minorHAnsi" w:eastAsia="Calibri" w:hAnsiTheme="minorHAnsi" w:cstheme="minorHAnsi"/>
          <w:b/>
          <w:bCs/>
          <w:sz w:val="24"/>
          <w:szCs w:val="24"/>
        </w:rPr>
        <w:t>(b)</w:t>
      </w:r>
      <w:r w:rsidRPr="00AB1DA4">
        <w:rPr>
          <w:rFonts w:asciiTheme="minorHAnsi" w:eastAsia="Calibri" w:hAnsiTheme="minorHAnsi" w:cstheme="minorHAnsi"/>
          <w:sz w:val="24"/>
          <w:szCs w:val="24"/>
        </w:rPr>
        <w:t xml:space="preserve"> The licensure review committee shall be composed of one chief school administrator, one chairperson of a department of education of a teacher education institution, one building administrator, and four classroom teachers. Each member shall be recommended by the teaching and school administration professional standards advisory board, and shall be appointed by the state board. </w:t>
      </w:r>
      <w:r w:rsidRPr="00AB1DA4">
        <w:rPr>
          <w:rFonts w:asciiTheme="minorHAnsi" w:eastAsia="Calibri" w:hAnsiTheme="minorHAnsi" w:cstheme="minorHAnsi"/>
          <w:b/>
          <w:bCs/>
          <w:sz w:val="24"/>
          <w:szCs w:val="24"/>
        </w:rPr>
        <w:t>(c)</w:t>
      </w:r>
      <w:r w:rsidRPr="00AB1DA4">
        <w:rPr>
          <w:rFonts w:asciiTheme="minorHAnsi" w:eastAsia="Calibri" w:hAnsiTheme="minorHAnsi" w:cstheme="minorHAnsi"/>
          <w:sz w:val="24"/>
          <w:szCs w:val="24"/>
        </w:rPr>
        <w:t xml:space="preserve"> The licensure review committee shall review cases referred to it by the commissioner of education. The licensure review committee shall make a written recommendation to the state board to either approve or deny each application for licensure and shall state, in writing, the reasons for the recommendation given. The recommendation of the licensure review committee shall be reviewed by the state board, and the application for licensure shall be either approved or denied. The applicant shall be notified, in writing, of the decision of the state board. </w:t>
      </w:r>
      <w:r w:rsidRPr="00AB1DA4">
        <w:rPr>
          <w:rFonts w:asciiTheme="minorHAnsi" w:eastAsia="Calibri" w:hAnsiTheme="minorHAnsi" w:cstheme="minorHAnsi"/>
          <w:b/>
          <w:bCs/>
          <w:sz w:val="24"/>
          <w:szCs w:val="24"/>
        </w:rPr>
        <w:t>(d)</w:t>
      </w:r>
      <w:r w:rsidRPr="00AB1DA4">
        <w:rPr>
          <w:rFonts w:asciiTheme="minorHAnsi" w:eastAsia="Calibri" w:hAnsiTheme="minorHAnsi" w:cstheme="minorHAnsi"/>
          <w:sz w:val="24"/>
          <w:szCs w:val="24"/>
        </w:rPr>
        <w:t> This regulation shall be effective on and after July 1, 2003.</w:t>
      </w:r>
    </w:p>
    <w:p w14:paraId="5F62A79E" w14:textId="157536FB" w:rsidR="00B661F6" w:rsidRPr="00AB1DA4" w:rsidRDefault="00B661F6" w:rsidP="00B661F6">
      <w:pPr>
        <w:widowControl/>
        <w:autoSpaceDE/>
        <w:autoSpaceDN/>
        <w:spacing w:line="259" w:lineRule="auto"/>
        <w:ind w:left="990" w:right="610"/>
        <w:rPr>
          <w:rFonts w:asciiTheme="minorHAnsi" w:eastAsia="Calibri" w:hAnsiTheme="minorHAnsi" w:cstheme="minorHAnsi"/>
          <w:sz w:val="24"/>
          <w:szCs w:val="24"/>
        </w:rPr>
      </w:pPr>
      <w:r w:rsidRPr="00AB1DA4">
        <w:rPr>
          <w:rFonts w:asciiTheme="minorHAnsi" w:eastAsia="Calibri" w:hAnsiTheme="minorHAnsi" w:cstheme="minorHAnsi"/>
          <w:sz w:val="24"/>
          <w:szCs w:val="24"/>
        </w:rPr>
        <w:t>Kan. Admin. Regs. § KAR 91-1-211</w:t>
      </w:r>
      <w:r w:rsidR="001D1524">
        <w:rPr>
          <w:rFonts w:asciiTheme="minorHAnsi" w:eastAsia="Calibri" w:hAnsiTheme="minorHAnsi" w:cstheme="minorHAnsi"/>
          <w:sz w:val="24"/>
          <w:szCs w:val="24"/>
        </w:rPr>
        <w:t xml:space="preserve"> </w:t>
      </w:r>
      <w:r w:rsidRPr="00AB1DA4">
        <w:rPr>
          <w:rFonts w:asciiTheme="minorHAnsi" w:eastAsia="Calibri" w:hAnsiTheme="minorHAnsi" w:cstheme="minorHAnsi"/>
          <w:sz w:val="24"/>
          <w:szCs w:val="24"/>
        </w:rPr>
        <w:t>Authorized by and implementing Article 6, Section 2(a) of the Kansas Constitution; effective July 1, 2003.</w:t>
      </w:r>
      <w:r w:rsidR="001D1524">
        <w:rPr>
          <w:rFonts w:asciiTheme="minorHAnsi" w:eastAsia="Calibri" w:hAnsiTheme="minorHAnsi" w:cstheme="minorHAnsi"/>
          <w:sz w:val="24"/>
          <w:szCs w:val="24"/>
        </w:rPr>
        <w:t xml:space="preserve"> </w:t>
      </w:r>
      <w:r w:rsidRPr="00AB1DA4">
        <w:rPr>
          <w:rFonts w:asciiTheme="minorHAnsi" w:eastAsia="Calibri" w:hAnsiTheme="minorHAnsi" w:cstheme="minorHAnsi"/>
          <w:sz w:val="24"/>
          <w:szCs w:val="24"/>
        </w:rPr>
        <w:t>Kan. Admin. Regs. § KAR 91-1-211</w:t>
      </w:r>
    </w:p>
    <w:p w14:paraId="66C53263" w14:textId="77777777" w:rsidR="00B661F6" w:rsidRPr="00AB1DA4" w:rsidRDefault="00B661F6" w:rsidP="00B661F6">
      <w:pPr>
        <w:widowControl/>
        <w:autoSpaceDE/>
        <w:autoSpaceDN/>
        <w:spacing w:line="259" w:lineRule="auto"/>
        <w:ind w:left="990" w:right="610"/>
        <w:rPr>
          <w:rFonts w:asciiTheme="minorHAnsi" w:eastAsia="Calibri" w:hAnsiTheme="minorHAnsi" w:cstheme="minorHAnsi"/>
          <w:sz w:val="24"/>
          <w:szCs w:val="24"/>
        </w:rPr>
      </w:pPr>
    </w:p>
    <w:p w14:paraId="362ADF93" w14:textId="77777777" w:rsidR="00B661F6" w:rsidRPr="00AB1DA4" w:rsidRDefault="00B661F6" w:rsidP="00B661F6">
      <w:pPr>
        <w:widowControl/>
        <w:autoSpaceDE/>
        <w:autoSpaceDN/>
        <w:spacing w:line="259" w:lineRule="auto"/>
        <w:ind w:left="990" w:right="610"/>
        <w:rPr>
          <w:rFonts w:asciiTheme="minorHAnsi" w:eastAsia="Calibri" w:hAnsiTheme="minorHAnsi" w:cstheme="minorHAnsi"/>
          <w:b/>
          <w:color w:val="2E74B5"/>
          <w:sz w:val="24"/>
          <w:szCs w:val="24"/>
        </w:rPr>
      </w:pPr>
      <w:r w:rsidRPr="00AB1DA4">
        <w:rPr>
          <w:rFonts w:asciiTheme="minorHAnsi" w:eastAsia="Calibri" w:hAnsiTheme="minorHAnsi" w:cstheme="minorHAnsi"/>
          <w:b/>
          <w:color w:val="2E74B5"/>
          <w:sz w:val="24"/>
          <w:szCs w:val="24"/>
        </w:rPr>
        <w:t>KAR 91-1-215. In-service education definitions.</w:t>
      </w:r>
    </w:p>
    <w:p w14:paraId="25CFDB8D" w14:textId="77777777" w:rsidR="00B661F6" w:rsidRPr="00AB1DA4" w:rsidRDefault="00B661F6" w:rsidP="00B661F6">
      <w:pPr>
        <w:widowControl/>
        <w:autoSpaceDE/>
        <w:autoSpaceDN/>
        <w:spacing w:line="259" w:lineRule="auto"/>
        <w:ind w:left="990" w:right="610"/>
        <w:rPr>
          <w:rFonts w:asciiTheme="minorHAnsi" w:eastAsia="Calibri" w:hAnsiTheme="minorHAnsi" w:cstheme="minorHAnsi"/>
          <w:b/>
          <w:color w:val="2E74B5"/>
          <w:sz w:val="24"/>
          <w:szCs w:val="24"/>
        </w:rPr>
      </w:pPr>
    </w:p>
    <w:p w14:paraId="32267F33" w14:textId="77777777" w:rsidR="00B661F6" w:rsidRPr="00AB1DA4" w:rsidRDefault="00B661F6" w:rsidP="00B661F6">
      <w:pPr>
        <w:widowControl/>
        <w:autoSpaceDE/>
        <w:autoSpaceDN/>
        <w:spacing w:line="259" w:lineRule="auto"/>
        <w:ind w:left="990" w:right="610"/>
        <w:rPr>
          <w:rFonts w:asciiTheme="minorHAnsi" w:eastAsia="Calibri" w:hAnsiTheme="minorHAnsi" w:cstheme="minorHAnsi"/>
          <w:sz w:val="24"/>
          <w:szCs w:val="24"/>
        </w:rPr>
      </w:pPr>
      <w:r w:rsidRPr="00AB1DA4">
        <w:rPr>
          <w:rFonts w:asciiTheme="minorHAnsi" w:eastAsia="Calibri" w:hAnsiTheme="minorHAnsi" w:cstheme="minorHAnsi"/>
          <w:sz w:val="24"/>
          <w:szCs w:val="24"/>
        </w:rPr>
        <w:t>(a) “Content endorsement standards” means those standards adopted by the state board that define the skills and knowledge required for the specific content endorsements prescribed in K.A.R. KAR 91-1-202.</w:t>
      </w:r>
    </w:p>
    <w:p w14:paraId="09EA8C3D" w14:textId="77777777" w:rsidR="00B661F6" w:rsidRPr="00AB1DA4" w:rsidRDefault="00B661F6" w:rsidP="00B661F6">
      <w:pPr>
        <w:widowControl/>
        <w:autoSpaceDE/>
        <w:autoSpaceDN/>
        <w:spacing w:line="259" w:lineRule="auto"/>
        <w:ind w:left="990" w:right="610"/>
        <w:rPr>
          <w:rFonts w:asciiTheme="minorHAnsi" w:eastAsia="Calibri" w:hAnsiTheme="minorHAnsi" w:cstheme="minorHAnsi"/>
          <w:sz w:val="24"/>
          <w:szCs w:val="24"/>
        </w:rPr>
      </w:pPr>
      <w:r w:rsidRPr="00AB1DA4">
        <w:rPr>
          <w:rFonts w:asciiTheme="minorHAnsi" w:eastAsia="Calibri" w:hAnsiTheme="minorHAnsi" w:cstheme="minorHAnsi"/>
          <w:sz w:val="24"/>
          <w:szCs w:val="24"/>
        </w:rPr>
        <w:t>(b) “Educational agency” means a public school district, accredited nonpublic school, area professional</w:t>
      </w:r>
    </w:p>
    <w:p w14:paraId="0612C94B" w14:textId="77777777" w:rsidR="00B661F6" w:rsidRPr="00AB1DA4" w:rsidRDefault="00B661F6" w:rsidP="00B661F6">
      <w:pPr>
        <w:widowControl/>
        <w:autoSpaceDE/>
        <w:autoSpaceDN/>
        <w:spacing w:line="259" w:lineRule="auto"/>
        <w:ind w:left="990" w:right="610"/>
        <w:rPr>
          <w:rFonts w:asciiTheme="minorHAnsi" w:eastAsia="Calibri" w:hAnsiTheme="minorHAnsi" w:cstheme="minorHAnsi"/>
          <w:sz w:val="24"/>
          <w:szCs w:val="24"/>
        </w:rPr>
      </w:pPr>
      <w:r w:rsidRPr="00AB1DA4">
        <w:rPr>
          <w:rFonts w:asciiTheme="minorHAnsi" w:eastAsia="Calibri" w:hAnsiTheme="minorHAnsi" w:cstheme="minorHAnsi"/>
          <w:sz w:val="24"/>
          <w:szCs w:val="24"/>
        </w:rPr>
        <w:t>development center, institution of postsecondary education authorized to award academic degrees,</w:t>
      </w:r>
    </w:p>
    <w:p w14:paraId="19C10084" w14:textId="77777777" w:rsidR="00B661F6" w:rsidRPr="00AB1DA4" w:rsidRDefault="00B661F6" w:rsidP="00B661F6">
      <w:pPr>
        <w:widowControl/>
        <w:autoSpaceDE/>
        <w:autoSpaceDN/>
        <w:spacing w:line="259" w:lineRule="auto"/>
        <w:ind w:left="990" w:right="610"/>
        <w:rPr>
          <w:rFonts w:asciiTheme="minorHAnsi" w:eastAsia="Calibri" w:hAnsiTheme="minorHAnsi" w:cstheme="minorHAnsi"/>
          <w:sz w:val="24"/>
          <w:szCs w:val="24"/>
        </w:rPr>
      </w:pPr>
      <w:r w:rsidRPr="00AB1DA4">
        <w:rPr>
          <w:rFonts w:asciiTheme="minorHAnsi" w:eastAsia="Calibri" w:hAnsiTheme="minorHAnsi" w:cstheme="minorHAnsi"/>
          <w:sz w:val="24"/>
          <w:szCs w:val="24"/>
        </w:rPr>
        <w:t>the Kansas state department of education, and any other organization that serves school districts.</w:t>
      </w:r>
    </w:p>
    <w:p w14:paraId="7D61A061" w14:textId="2DF95BF6" w:rsidR="00B661F6" w:rsidRPr="00AB1DA4" w:rsidRDefault="00B661F6" w:rsidP="00B661F6">
      <w:pPr>
        <w:widowControl/>
        <w:autoSpaceDE/>
        <w:autoSpaceDN/>
        <w:spacing w:line="259" w:lineRule="auto"/>
        <w:ind w:left="990" w:right="610"/>
        <w:rPr>
          <w:rFonts w:asciiTheme="minorHAnsi" w:eastAsia="Calibri" w:hAnsiTheme="minorHAnsi" w:cstheme="minorHAnsi"/>
          <w:sz w:val="24"/>
          <w:szCs w:val="24"/>
        </w:rPr>
      </w:pPr>
      <w:r w:rsidRPr="00AB1DA4">
        <w:rPr>
          <w:rFonts w:asciiTheme="minorHAnsi" w:eastAsia="Calibri" w:hAnsiTheme="minorHAnsi" w:cstheme="minorHAnsi"/>
          <w:sz w:val="24"/>
          <w:szCs w:val="24"/>
        </w:rPr>
        <w:t>(c) “In-service education” means professional development and staff development and shall include any</w:t>
      </w:r>
      <w:r w:rsidR="001D1524">
        <w:rPr>
          <w:rFonts w:asciiTheme="minorHAnsi" w:eastAsia="Calibri" w:hAnsiTheme="minorHAnsi" w:cstheme="minorHAnsi"/>
          <w:sz w:val="24"/>
          <w:szCs w:val="24"/>
        </w:rPr>
        <w:t xml:space="preserve"> </w:t>
      </w:r>
      <w:r w:rsidRPr="00AB1DA4">
        <w:rPr>
          <w:rFonts w:asciiTheme="minorHAnsi" w:eastAsia="Calibri" w:hAnsiTheme="minorHAnsi" w:cstheme="minorHAnsi"/>
          <w:sz w:val="24"/>
          <w:szCs w:val="24"/>
        </w:rPr>
        <w:t>planned learning opportunities provided to licensed personnel employed by a school district or other</w:t>
      </w:r>
    </w:p>
    <w:p w14:paraId="2552AD6A" w14:textId="77777777" w:rsidR="00B661F6" w:rsidRPr="00AB1DA4" w:rsidRDefault="00B661F6" w:rsidP="00B661F6">
      <w:pPr>
        <w:widowControl/>
        <w:autoSpaceDE/>
        <w:autoSpaceDN/>
        <w:spacing w:line="259" w:lineRule="auto"/>
        <w:ind w:left="990" w:right="610"/>
        <w:rPr>
          <w:rFonts w:asciiTheme="minorHAnsi" w:eastAsia="Calibri" w:hAnsiTheme="minorHAnsi" w:cstheme="minorHAnsi"/>
          <w:sz w:val="24"/>
          <w:szCs w:val="24"/>
        </w:rPr>
      </w:pPr>
      <w:r w:rsidRPr="00AB1DA4">
        <w:rPr>
          <w:rFonts w:asciiTheme="minorHAnsi" w:eastAsia="Calibri" w:hAnsiTheme="minorHAnsi" w:cstheme="minorHAnsi"/>
          <w:sz w:val="24"/>
          <w:szCs w:val="24"/>
        </w:rPr>
        <w:t>authorized educational agency for purposes of improving the performance of these personnel in</w:t>
      </w:r>
    </w:p>
    <w:p w14:paraId="6FD37EDE" w14:textId="77777777" w:rsidR="00B661F6" w:rsidRPr="00AB1DA4" w:rsidRDefault="00B661F6" w:rsidP="00B661F6">
      <w:pPr>
        <w:widowControl/>
        <w:autoSpaceDE/>
        <w:autoSpaceDN/>
        <w:spacing w:line="259" w:lineRule="auto"/>
        <w:ind w:left="990" w:right="610"/>
        <w:rPr>
          <w:rFonts w:asciiTheme="minorHAnsi" w:eastAsia="Calibri" w:hAnsiTheme="minorHAnsi" w:cstheme="minorHAnsi"/>
          <w:sz w:val="24"/>
          <w:szCs w:val="24"/>
        </w:rPr>
      </w:pPr>
      <w:r w:rsidRPr="00AB1DA4">
        <w:rPr>
          <w:rFonts w:asciiTheme="minorHAnsi" w:eastAsia="Calibri" w:hAnsiTheme="minorHAnsi" w:cstheme="minorHAnsi"/>
          <w:sz w:val="24"/>
          <w:szCs w:val="24"/>
        </w:rPr>
        <w:t>already held or assigned positions.</w:t>
      </w:r>
    </w:p>
    <w:p w14:paraId="481A6DB4" w14:textId="739BED0B" w:rsidR="00B661F6" w:rsidRPr="00AB1DA4" w:rsidRDefault="00B661F6" w:rsidP="00B661F6">
      <w:pPr>
        <w:widowControl/>
        <w:autoSpaceDE/>
        <w:autoSpaceDN/>
        <w:spacing w:line="259" w:lineRule="auto"/>
        <w:ind w:left="990" w:right="610"/>
        <w:rPr>
          <w:rFonts w:asciiTheme="minorHAnsi" w:eastAsia="Calibri" w:hAnsiTheme="minorHAnsi" w:cstheme="minorHAnsi"/>
          <w:sz w:val="24"/>
          <w:szCs w:val="24"/>
        </w:rPr>
      </w:pPr>
      <w:r w:rsidRPr="00AB1DA4">
        <w:rPr>
          <w:rFonts w:asciiTheme="minorHAnsi" w:eastAsia="Calibri" w:hAnsiTheme="minorHAnsi" w:cstheme="minorHAnsi"/>
          <w:sz w:val="24"/>
          <w:szCs w:val="24"/>
        </w:rPr>
        <w:t>(d) “In-service education plan” and “plan” mean a detailed program for provision of professional or staff</w:t>
      </w:r>
      <w:r w:rsidR="001D1524">
        <w:rPr>
          <w:rFonts w:asciiTheme="minorHAnsi" w:eastAsia="Calibri" w:hAnsiTheme="minorHAnsi" w:cstheme="minorHAnsi"/>
          <w:sz w:val="24"/>
          <w:szCs w:val="24"/>
        </w:rPr>
        <w:t xml:space="preserve"> </w:t>
      </w:r>
      <w:r w:rsidRPr="00AB1DA4">
        <w:rPr>
          <w:rFonts w:asciiTheme="minorHAnsi" w:eastAsia="Calibri" w:hAnsiTheme="minorHAnsi" w:cstheme="minorHAnsi"/>
          <w:sz w:val="24"/>
          <w:szCs w:val="24"/>
        </w:rPr>
        <w:t>development, or both.</w:t>
      </w:r>
    </w:p>
    <w:p w14:paraId="54D87C71" w14:textId="5117E8CB" w:rsidR="00B661F6" w:rsidRPr="00AB1DA4" w:rsidRDefault="00B661F6" w:rsidP="00B661F6">
      <w:pPr>
        <w:widowControl/>
        <w:autoSpaceDE/>
        <w:autoSpaceDN/>
        <w:spacing w:line="259" w:lineRule="auto"/>
        <w:ind w:left="990" w:right="610"/>
        <w:rPr>
          <w:rFonts w:asciiTheme="minorHAnsi" w:eastAsia="Calibri" w:hAnsiTheme="minorHAnsi" w:cstheme="minorHAnsi"/>
          <w:sz w:val="24"/>
          <w:szCs w:val="24"/>
        </w:rPr>
      </w:pPr>
      <w:r w:rsidRPr="00AB1DA4">
        <w:rPr>
          <w:rFonts w:asciiTheme="minorHAnsi" w:eastAsia="Calibri" w:hAnsiTheme="minorHAnsi" w:cstheme="minorHAnsi"/>
          <w:sz w:val="24"/>
          <w:szCs w:val="24"/>
        </w:rPr>
        <w:t>(e) “Noncontractual times” means periods of time during which an employee is not under a contractual</w:t>
      </w:r>
      <w:r w:rsidR="001D1524">
        <w:rPr>
          <w:rFonts w:asciiTheme="minorHAnsi" w:eastAsia="Calibri" w:hAnsiTheme="minorHAnsi" w:cstheme="minorHAnsi"/>
          <w:sz w:val="24"/>
          <w:szCs w:val="24"/>
        </w:rPr>
        <w:t xml:space="preserve"> </w:t>
      </w:r>
      <w:r w:rsidRPr="00AB1DA4">
        <w:rPr>
          <w:rFonts w:asciiTheme="minorHAnsi" w:eastAsia="Calibri" w:hAnsiTheme="minorHAnsi" w:cstheme="minorHAnsi"/>
          <w:sz w:val="24"/>
          <w:szCs w:val="24"/>
        </w:rPr>
        <w:t>obligation to perform services.</w:t>
      </w:r>
    </w:p>
    <w:p w14:paraId="55026E56" w14:textId="507FA127" w:rsidR="00B661F6" w:rsidRPr="00AB1DA4" w:rsidRDefault="00B661F6" w:rsidP="00B661F6">
      <w:pPr>
        <w:widowControl/>
        <w:autoSpaceDE/>
        <w:autoSpaceDN/>
        <w:spacing w:line="259" w:lineRule="auto"/>
        <w:ind w:left="990" w:right="610"/>
        <w:rPr>
          <w:rFonts w:asciiTheme="minorHAnsi" w:eastAsia="Calibri" w:hAnsiTheme="minorHAnsi" w:cstheme="minorHAnsi"/>
          <w:sz w:val="24"/>
          <w:szCs w:val="24"/>
        </w:rPr>
      </w:pPr>
      <w:r w:rsidRPr="00AB1DA4">
        <w:rPr>
          <w:rFonts w:asciiTheme="minorHAnsi" w:eastAsia="Calibri" w:hAnsiTheme="minorHAnsi" w:cstheme="minorHAnsi"/>
          <w:sz w:val="24"/>
          <w:szCs w:val="24"/>
        </w:rPr>
        <w:lastRenderedPageBreak/>
        <w:t>(f) “Professional development” means continuous learning that is based on individual needs and meets</w:t>
      </w:r>
      <w:r w:rsidR="001D1524">
        <w:rPr>
          <w:rFonts w:asciiTheme="minorHAnsi" w:eastAsia="Calibri" w:hAnsiTheme="minorHAnsi" w:cstheme="minorHAnsi"/>
          <w:sz w:val="24"/>
          <w:szCs w:val="24"/>
        </w:rPr>
        <w:t xml:space="preserve"> </w:t>
      </w:r>
      <w:r w:rsidRPr="00AB1DA4">
        <w:rPr>
          <w:rFonts w:asciiTheme="minorHAnsi" w:eastAsia="Calibri" w:hAnsiTheme="minorHAnsi" w:cstheme="minorHAnsi"/>
          <w:sz w:val="24"/>
          <w:szCs w:val="24"/>
        </w:rPr>
        <w:t>both of the following criteria:</w:t>
      </w:r>
    </w:p>
    <w:p w14:paraId="594FC596" w14:textId="77777777" w:rsidR="00B661F6" w:rsidRPr="00AB1DA4" w:rsidRDefault="00B661F6" w:rsidP="00B661F6">
      <w:pPr>
        <w:widowControl/>
        <w:autoSpaceDE/>
        <w:autoSpaceDN/>
        <w:spacing w:line="259" w:lineRule="auto"/>
        <w:ind w:left="990" w:right="610"/>
        <w:rPr>
          <w:rFonts w:asciiTheme="minorHAnsi" w:eastAsia="Calibri" w:hAnsiTheme="minorHAnsi" w:cstheme="minorHAnsi"/>
          <w:sz w:val="24"/>
          <w:szCs w:val="24"/>
        </w:rPr>
      </w:pPr>
      <w:r w:rsidRPr="00AB1DA4">
        <w:rPr>
          <w:rFonts w:asciiTheme="minorHAnsi" w:eastAsia="Calibri" w:hAnsiTheme="minorHAnsi" w:cstheme="minorHAnsi"/>
          <w:sz w:val="24"/>
          <w:szCs w:val="24"/>
        </w:rPr>
        <w:t>(1) The learning prepares a person for access to practice, maintains the person’s access to practice,</w:t>
      </w:r>
    </w:p>
    <w:p w14:paraId="645BFE5B" w14:textId="77777777" w:rsidR="00B661F6" w:rsidRPr="00AB1DA4" w:rsidRDefault="00B661F6" w:rsidP="00B661F6">
      <w:pPr>
        <w:widowControl/>
        <w:autoSpaceDE/>
        <w:autoSpaceDN/>
        <w:spacing w:line="259" w:lineRule="auto"/>
        <w:ind w:left="990" w:right="610"/>
        <w:rPr>
          <w:rFonts w:asciiTheme="minorHAnsi" w:eastAsia="Calibri" w:hAnsiTheme="minorHAnsi" w:cstheme="minorHAnsi"/>
          <w:sz w:val="24"/>
          <w:szCs w:val="24"/>
        </w:rPr>
      </w:pPr>
      <w:r w:rsidRPr="00AB1DA4">
        <w:rPr>
          <w:rFonts w:asciiTheme="minorHAnsi" w:eastAsia="Calibri" w:hAnsiTheme="minorHAnsi" w:cstheme="minorHAnsi"/>
          <w:sz w:val="24"/>
          <w:szCs w:val="24"/>
        </w:rPr>
        <w:t>builds an individual's knowledge or skills, or is requested by the employing educational agency.</w:t>
      </w:r>
    </w:p>
    <w:p w14:paraId="3839D45B" w14:textId="77777777" w:rsidR="00B661F6" w:rsidRPr="00AB1DA4" w:rsidRDefault="00B661F6" w:rsidP="00B661F6">
      <w:pPr>
        <w:widowControl/>
        <w:autoSpaceDE/>
        <w:autoSpaceDN/>
        <w:spacing w:line="259" w:lineRule="auto"/>
        <w:ind w:left="990" w:right="610"/>
        <w:rPr>
          <w:rFonts w:asciiTheme="minorHAnsi" w:eastAsia="Calibri" w:hAnsiTheme="minorHAnsi" w:cstheme="minorHAnsi"/>
          <w:sz w:val="24"/>
          <w:szCs w:val="24"/>
        </w:rPr>
      </w:pPr>
      <w:r w:rsidRPr="00AB1DA4">
        <w:rPr>
          <w:rFonts w:asciiTheme="minorHAnsi" w:eastAsia="Calibri" w:hAnsiTheme="minorHAnsi" w:cstheme="minorHAnsi"/>
          <w:sz w:val="24"/>
          <w:szCs w:val="24"/>
        </w:rPr>
        <w:t xml:space="preserve">(2) The learning positively impacts the individual or the individual's students, </w:t>
      </w:r>
      <w:proofErr w:type="gramStart"/>
      <w:r w:rsidRPr="00AB1DA4">
        <w:rPr>
          <w:rFonts w:asciiTheme="minorHAnsi" w:eastAsia="Calibri" w:hAnsiTheme="minorHAnsi" w:cstheme="minorHAnsi"/>
          <w:sz w:val="24"/>
          <w:szCs w:val="24"/>
        </w:rPr>
        <w:t>school</w:t>
      </w:r>
      <w:proofErr w:type="gramEnd"/>
      <w:r w:rsidRPr="00AB1DA4">
        <w:rPr>
          <w:rFonts w:asciiTheme="minorHAnsi" w:eastAsia="Calibri" w:hAnsiTheme="minorHAnsi" w:cstheme="minorHAnsi"/>
          <w:sz w:val="24"/>
          <w:szCs w:val="24"/>
        </w:rPr>
        <w:t xml:space="preserve"> or school district.</w:t>
      </w:r>
    </w:p>
    <w:p w14:paraId="2D0AFB73" w14:textId="100AA4DE" w:rsidR="00B661F6" w:rsidRPr="00AB1DA4" w:rsidRDefault="00B661F6" w:rsidP="00B661F6">
      <w:pPr>
        <w:widowControl/>
        <w:autoSpaceDE/>
        <w:autoSpaceDN/>
        <w:spacing w:line="259" w:lineRule="auto"/>
        <w:ind w:left="990" w:right="610"/>
        <w:rPr>
          <w:rFonts w:asciiTheme="minorHAnsi" w:eastAsia="Calibri" w:hAnsiTheme="minorHAnsi" w:cstheme="minorHAnsi"/>
          <w:sz w:val="24"/>
          <w:szCs w:val="24"/>
        </w:rPr>
      </w:pPr>
      <w:r w:rsidRPr="00AB1DA4">
        <w:rPr>
          <w:rFonts w:asciiTheme="minorHAnsi" w:eastAsia="Calibri" w:hAnsiTheme="minorHAnsi" w:cstheme="minorHAnsi"/>
          <w:sz w:val="24"/>
          <w:szCs w:val="24"/>
        </w:rPr>
        <w:t>(g) “Professional development council” and “PDC” mean a representative group of licensed personnel</w:t>
      </w:r>
      <w:r w:rsidR="001D1524">
        <w:rPr>
          <w:rFonts w:asciiTheme="minorHAnsi" w:eastAsia="Calibri" w:hAnsiTheme="minorHAnsi" w:cstheme="minorHAnsi"/>
          <w:sz w:val="24"/>
          <w:szCs w:val="24"/>
        </w:rPr>
        <w:t xml:space="preserve"> </w:t>
      </w:r>
      <w:r w:rsidRPr="00AB1DA4">
        <w:rPr>
          <w:rFonts w:asciiTheme="minorHAnsi" w:eastAsia="Calibri" w:hAnsiTheme="minorHAnsi" w:cstheme="minorHAnsi"/>
          <w:sz w:val="24"/>
          <w:szCs w:val="24"/>
        </w:rPr>
        <w:t>from an educational agency that advises the governing body of the educational agency in matters</w:t>
      </w:r>
      <w:r w:rsidR="001D1524">
        <w:rPr>
          <w:rFonts w:asciiTheme="minorHAnsi" w:eastAsia="Calibri" w:hAnsiTheme="minorHAnsi" w:cstheme="minorHAnsi"/>
          <w:sz w:val="24"/>
          <w:szCs w:val="24"/>
        </w:rPr>
        <w:t xml:space="preserve"> </w:t>
      </w:r>
      <w:r w:rsidRPr="00AB1DA4">
        <w:rPr>
          <w:rFonts w:asciiTheme="minorHAnsi" w:eastAsia="Calibri" w:hAnsiTheme="minorHAnsi" w:cstheme="minorHAnsi"/>
          <w:sz w:val="24"/>
          <w:szCs w:val="24"/>
        </w:rPr>
        <w:t xml:space="preserve">concerning the planning, development, implementation, and operation of the educational agency's </w:t>
      </w:r>
      <w:r w:rsidR="001D1524" w:rsidRPr="00AB1DA4">
        <w:rPr>
          <w:rFonts w:asciiTheme="minorHAnsi" w:eastAsia="Calibri" w:hAnsiTheme="minorHAnsi" w:cstheme="minorHAnsi"/>
          <w:sz w:val="24"/>
          <w:szCs w:val="24"/>
        </w:rPr>
        <w:t>in-service</w:t>
      </w:r>
      <w:r w:rsidRPr="00AB1DA4">
        <w:rPr>
          <w:rFonts w:asciiTheme="minorHAnsi" w:eastAsia="Calibri" w:hAnsiTheme="minorHAnsi" w:cstheme="minorHAnsi"/>
          <w:sz w:val="24"/>
          <w:szCs w:val="24"/>
        </w:rPr>
        <w:t xml:space="preserve"> education plan.</w:t>
      </w:r>
    </w:p>
    <w:p w14:paraId="195D3123" w14:textId="77777777" w:rsidR="00B661F6" w:rsidRPr="00AB1DA4" w:rsidRDefault="00B661F6" w:rsidP="00B661F6">
      <w:pPr>
        <w:widowControl/>
        <w:autoSpaceDE/>
        <w:autoSpaceDN/>
        <w:spacing w:line="259" w:lineRule="auto"/>
        <w:ind w:left="990" w:right="610"/>
        <w:rPr>
          <w:rFonts w:asciiTheme="minorHAnsi" w:eastAsia="Calibri" w:hAnsiTheme="minorHAnsi" w:cstheme="minorHAnsi"/>
          <w:sz w:val="24"/>
          <w:szCs w:val="24"/>
        </w:rPr>
      </w:pPr>
      <w:r w:rsidRPr="00AB1DA4">
        <w:rPr>
          <w:rFonts w:asciiTheme="minorHAnsi" w:eastAsia="Calibri" w:hAnsiTheme="minorHAnsi" w:cstheme="minorHAnsi"/>
          <w:sz w:val="24"/>
          <w:szCs w:val="24"/>
        </w:rPr>
        <w:t>(h) “Professional development plan” means a written document describing the in-service education</w:t>
      </w:r>
    </w:p>
    <w:p w14:paraId="2732D4B2" w14:textId="77777777" w:rsidR="00B661F6" w:rsidRPr="00AB1DA4" w:rsidRDefault="00B661F6" w:rsidP="00B661F6">
      <w:pPr>
        <w:widowControl/>
        <w:autoSpaceDE/>
        <w:autoSpaceDN/>
        <w:spacing w:line="259" w:lineRule="auto"/>
        <w:ind w:left="990" w:right="610"/>
        <w:rPr>
          <w:rFonts w:asciiTheme="minorHAnsi" w:eastAsia="Calibri" w:hAnsiTheme="minorHAnsi" w:cstheme="minorHAnsi"/>
          <w:sz w:val="24"/>
          <w:szCs w:val="24"/>
        </w:rPr>
      </w:pPr>
      <w:r w:rsidRPr="00AB1DA4">
        <w:rPr>
          <w:rFonts w:asciiTheme="minorHAnsi" w:eastAsia="Calibri" w:hAnsiTheme="minorHAnsi" w:cstheme="minorHAnsi"/>
          <w:sz w:val="24"/>
          <w:szCs w:val="24"/>
        </w:rPr>
        <w:t xml:space="preserve">activities to be completed during a specified </w:t>
      </w:r>
      <w:proofErr w:type="gramStart"/>
      <w:r w:rsidRPr="00AB1DA4">
        <w:rPr>
          <w:rFonts w:asciiTheme="minorHAnsi" w:eastAsia="Calibri" w:hAnsiTheme="minorHAnsi" w:cstheme="minorHAnsi"/>
          <w:sz w:val="24"/>
          <w:szCs w:val="24"/>
        </w:rPr>
        <w:t>period of time</w:t>
      </w:r>
      <w:proofErr w:type="gramEnd"/>
      <w:r w:rsidRPr="00AB1DA4">
        <w:rPr>
          <w:rFonts w:asciiTheme="minorHAnsi" w:eastAsia="Calibri" w:hAnsiTheme="minorHAnsi" w:cstheme="minorHAnsi"/>
          <w:sz w:val="24"/>
          <w:szCs w:val="24"/>
        </w:rPr>
        <w:t xml:space="preserve"> by the individual filing the plan.</w:t>
      </w:r>
    </w:p>
    <w:p w14:paraId="4F538DF7" w14:textId="208CF090" w:rsidR="00B661F6" w:rsidRPr="00AB1DA4" w:rsidRDefault="00B661F6" w:rsidP="00B661F6">
      <w:pPr>
        <w:widowControl/>
        <w:autoSpaceDE/>
        <w:autoSpaceDN/>
        <w:spacing w:line="259" w:lineRule="auto"/>
        <w:ind w:left="990" w:right="610"/>
        <w:rPr>
          <w:rFonts w:asciiTheme="minorHAnsi" w:eastAsia="Calibri" w:hAnsiTheme="minorHAnsi" w:cstheme="minorHAnsi"/>
          <w:sz w:val="24"/>
          <w:szCs w:val="24"/>
        </w:rPr>
      </w:pPr>
      <w:r w:rsidRPr="00AB1DA4">
        <w:rPr>
          <w:rFonts w:asciiTheme="minorHAnsi" w:eastAsia="Calibri" w:hAnsiTheme="minorHAnsi" w:cstheme="minorHAnsi"/>
          <w:sz w:val="24"/>
          <w:szCs w:val="24"/>
        </w:rPr>
        <w:t>(i) “Professional development point” means one clock-hour of in-service education. One semester hour</w:t>
      </w:r>
      <w:r w:rsidR="001D1524">
        <w:rPr>
          <w:rFonts w:asciiTheme="minorHAnsi" w:eastAsia="Calibri" w:hAnsiTheme="minorHAnsi" w:cstheme="minorHAnsi"/>
          <w:sz w:val="24"/>
          <w:szCs w:val="24"/>
        </w:rPr>
        <w:t xml:space="preserve"> </w:t>
      </w:r>
      <w:r w:rsidRPr="00AB1DA4">
        <w:rPr>
          <w:rFonts w:asciiTheme="minorHAnsi" w:eastAsia="Calibri" w:hAnsiTheme="minorHAnsi" w:cstheme="minorHAnsi"/>
          <w:sz w:val="24"/>
          <w:szCs w:val="24"/>
        </w:rPr>
        <w:t>of college credit shall count as 20 professional development points.</w:t>
      </w:r>
    </w:p>
    <w:p w14:paraId="10A08F9B" w14:textId="39DEA819" w:rsidR="00B661F6" w:rsidRPr="00AB1DA4" w:rsidRDefault="00B661F6" w:rsidP="00B661F6">
      <w:pPr>
        <w:widowControl/>
        <w:autoSpaceDE/>
        <w:autoSpaceDN/>
        <w:spacing w:line="259" w:lineRule="auto"/>
        <w:ind w:left="990" w:right="610"/>
        <w:rPr>
          <w:rFonts w:asciiTheme="minorHAnsi" w:eastAsia="Calibri" w:hAnsiTheme="minorHAnsi" w:cstheme="minorHAnsi"/>
          <w:sz w:val="24"/>
          <w:szCs w:val="24"/>
        </w:rPr>
      </w:pPr>
      <w:r w:rsidRPr="00AB1DA4">
        <w:rPr>
          <w:rFonts w:asciiTheme="minorHAnsi" w:eastAsia="Calibri" w:hAnsiTheme="minorHAnsi" w:cstheme="minorHAnsi"/>
          <w:sz w:val="24"/>
          <w:szCs w:val="24"/>
        </w:rPr>
        <w:t>(j) “Professional education standards” means those standards adopted by the state board that specify</w:t>
      </w:r>
      <w:r w:rsidR="001D1524">
        <w:rPr>
          <w:rFonts w:asciiTheme="minorHAnsi" w:eastAsia="Calibri" w:hAnsiTheme="minorHAnsi" w:cstheme="minorHAnsi"/>
          <w:sz w:val="24"/>
          <w:szCs w:val="24"/>
        </w:rPr>
        <w:t xml:space="preserve"> </w:t>
      </w:r>
      <w:r w:rsidRPr="00AB1DA4">
        <w:rPr>
          <w:rFonts w:asciiTheme="minorHAnsi" w:eastAsia="Calibri" w:hAnsiTheme="minorHAnsi" w:cstheme="minorHAnsi"/>
          <w:sz w:val="24"/>
          <w:szCs w:val="24"/>
        </w:rPr>
        <w:t>the knowledge, competencies, and skills necessary to perform in a particular role or position.</w:t>
      </w:r>
    </w:p>
    <w:p w14:paraId="7AB1F383" w14:textId="77777777" w:rsidR="00B661F6" w:rsidRPr="00AB1DA4" w:rsidRDefault="00B661F6" w:rsidP="00B661F6">
      <w:pPr>
        <w:widowControl/>
        <w:autoSpaceDE/>
        <w:autoSpaceDN/>
        <w:spacing w:line="259" w:lineRule="auto"/>
        <w:ind w:left="990" w:right="610"/>
        <w:rPr>
          <w:rFonts w:asciiTheme="minorHAnsi" w:eastAsia="Calibri" w:hAnsiTheme="minorHAnsi" w:cstheme="minorHAnsi"/>
          <w:sz w:val="24"/>
          <w:szCs w:val="24"/>
        </w:rPr>
      </w:pPr>
      <w:r w:rsidRPr="00AB1DA4">
        <w:rPr>
          <w:rFonts w:asciiTheme="minorHAnsi" w:eastAsia="Calibri" w:hAnsiTheme="minorHAnsi" w:cstheme="minorHAnsi"/>
          <w:sz w:val="24"/>
          <w:szCs w:val="24"/>
        </w:rPr>
        <w:t>(k) “Service to the profession” means any activity that assists others in acquiring proficiency in</w:t>
      </w:r>
    </w:p>
    <w:p w14:paraId="17D7F05D" w14:textId="77777777" w:rsidR="00B661F6" w:rsidRPr="00AB1DA4" w:rsidRDefault="00B661F6" w:rsidP="00B661F6">
      <w:pPr>
        <w:widowControl/>
        <w:autoSpaceDE/>
        <w:autoSpaceDN/>
        <w:spacing w:line="259" w:lineRule="auto"/>
        <w:ind w:left="990" w:right="610"/>
        <w:rPr>
          <w:rFonts w:asciiTheme="minorHAnsi" w:eastAsia="Calibri" w:hAnsiTheme="minorHAnsi" w:cstheme="minorHAnsi"/>
          <w:sz w:val="24"/>
          <w:szCs w:val="24"/>
        </w:rPr>
      </w:pPr>
      <w:r w:rsidRPr="00AB1DA4">
        <w:rPr>
          <w:rFonts w:asciiTheme="minorHAnsi" w:eastAsia="Calibri" w:hAnsiTheme="minorHAnsi" w:cstheme="minorHAnsi"/>
          <w:sz w:val="24"/>
          <w:szCs w:val="24"/>
        </w:rPr>
        <w:t>instructional systems, pedagogy, or content, or that directly relates to licensure of professional</w:t>
      </w:r>
    </w:p>
    <w:p w14:paraId="522CD85B" w14:textId="77777777" w:rsidR="00B661F6" w:rsidRPr="00AB1DA4" w:rsidRDefault="00B661F6" w:rsidP="00B661F6">
      <w:pPr>
        <w:widowControl/>
        <w:autoSpaceDE/>
        <w:autoSpaceDN/>
        <w:spacing w:line="259" w:lineRule="auto"/>
        <w:ind w:left="990" w:right="610"/>
        <w:rPr>
          <w:rFonts w:asciiTheme="minorHAnsi" w:eastAsia="Calibri" w:hAnsiTheme="minorHAnsi" w:cstheme="minorHAnsi"/>
          <w:sz w:val="24"/>
          <w:szCs w:val="24"/>
        </w:rPr>
      </w:pPr>
      <w:r w:rsidRPr="00AB1DA4">
        <w:rPr>
          <w:rFonts w:asciiTheme="minorHAnsi" w:eastAsia="Calibri" w:hAnsiTheme="minorHAnsi" w:cstheme="minorHAnsi"/>
          <w:sz w:val="24"/>
          <w:szCs w:val="24"/>
        </w:rPr>
        <w:t>educators, accreditation processes, or professional organizations.</w:t>
      </w:r>
    </w:p>
    <w:p w14:paraId="2BB0040C" w14:textId="0F008229" w:rsidR="00B661F6" w:rsidRPr="00AB1DA4" w:rsidRDefault="00B661F6" w:rsidP="00B661F6">
      <w:pPr>
        <w:widowControl/>
        <w:autoSpaceDE/>
        <w:autoSpaceDN/>
        <w:spacing w:line="259" w:lineRule="auto"/>
        <w:ind w:left="990" w:right="610"/>
        <w:rPr>
          <w:rFonts w:asciiTheme="minorHAnsi" w:eastAsia="Calibri" w:hAnsiTheme="minorHAnsi" w:cstheme="minorHAnsi"/>
          <w:sz w:val="24"/>
          <w:szCs w:val="24"/>
        </w:rPr>
      </w:pPr>
      <w:r w:rsidRPr="00AB1DA4">
        <w:rPr>
          <w:rFonts w:asciiTheme="minorHAnsi" w:eastAsia="Calibri" w:hAnsiTheme="minorHAnsi" w:cstheme="minorHAnsi"/>
          <w:sz w:val="24"/>
          <w:szCs w:val="24"/>
        </w:rPr>
        <w:t>(l) “Staff development” means continuous learning offered to groups of professionals that develops the</w:t>
      </w:r>
      <w:r w:rsidR="001D1524">
        <w:rPr>
          <w:rFonts w:asciiTheme="minorHAnsi" w:eastAsia="Calibri" w:hAnsiTheme="minorHAnsi" w:cstheme="minorHAnsi"/>
          <w:sz w:val="24"/>
          <w:szCs w:val="24"/>
        </w:rPr>
        <w:t xml:space="preserve"> </w:t>
      </w:r>
      <w:r w:rsidRPr="00AB1DA4">
        <w:rPr>
          <w:rFonts w:asciiTheme="minorHAnsi" w:eastAsia="Calibri" w:hAnsiTheme="minorHAnsi" w:cstheme="minorHAnsi"/>
          <w:sz w:val="24"/>
          <w:szCs w:val="24"/>
        </w:rPr>
        <w:t>skills of those professionals to meet common goals, or the goals of a school or school district.</w:t>
      </w:r>
    </w:p>
    <w:p w14:paraId="31B483AC" w14:textId="4DC15A0E" w:rsidR="00B661F6" w:rsidRPr="00AB1DA4" w:rsidRDefault="00B661F6" w:rsidP="00B661F6">
      <w:pPr>
        <w:widowControl/>
        <w:autoSpaceDE/>
        <w:autoSpaceDN/>
        <w:spacing w:line="259" w:lineRule="auto"/>
        <w:ind w:left="990" w:right="610"/>
        <w:rPr>
          <w:rFonts w:asciiTheme="minorHAnsi" w:eastAsia="Calibri" w:hAnsiTheme="minorHAnsi" w:cstheme="minorHAnsi"/>
          <w:sz w:val="24"/>
          <w:szCs w:val="24"/>
        </w:rPr>
      </w:pPr>
      <w:r w:rsidRPr="00AB1DA4">
        <w:rPr>
          <w:rFonts w:asciiTheme="minorHAnsi" w:eastAsia="Calibri" w:hAnsiTheme="minorHAnsi" w:cstheme="minorHAnsi"/>
          <w:sz w:val="24"/>
          <w:szCs w:val="24"/>
        </w:rPr>
        <w:t>(m) “State board” means the state board of education. This regulation shall be effective on and after July</w:t>
      </w:r>
      <w:r w:rsidR="001D1524">
        <w:rPr>
          <w:rFonts w:asciiTheme="minorHAnsi" w:eastAsia="Calibri" w:hAnsiTheme="minorHAnsi" w:cstheme="minorHAnsi"/>
          <w:sz w:val="24"/>
          <w:szCs w:val="24"/>
        </w:rPr>
        <w:t xml:space="preserve"> </w:t>
      </w:r>
      <w:r w:rsidRPr="00AB1DA4">
        <w:rPr>
          <w:rFonts w:asciiTheme="minorHAnsi" w:eastAsia="Calibri" w:hAnsiTheme="minorHAnsi" w:cstheme="minorHAnsi"/>
          <w:sz w:val="24"/>
          <w:szCs w:val="24"/>
        </w:rPr>
        <w:t>1, 2003. (Authorized by and implementing Article 6, Section 2(a) of the Kansas Constitution; effective</w:t>
      </w:r>
      <w:r w:rsidR="001D1524">
        <w:rPr>
          <w:rFonts w:asciiTheme="minorHAnsi" w:eastAsia="Calibri" w:hAnsiTheme="minorHAnsi" w:cstheme="minorHAnsi"/>
          <w:sz w:val="24"/>
          <w:szCs w:val="24"/>
        </w:rPr>
        <w:t xml:space="preserve"> </w:t>
      </w:r>
      <w:r w:rsidRPr="00AB1DA4">
        <w:rPr>
          <w:rFonts w:asciiTheme="minorHAnsi" w:eastAsia="Calibri" w:hAnsiTheme="minorHAnsi" w:cstheme="minorHAnsi"/>
          <w:sz w:val="24"/>
          <w:szCs w:val="24"/>
        </w:rPr>
        <w:t>July 1, 2003.)</w:t>
      </w:r>
    </w:p>
    <w:p w14:paraId="752C244A" w14:textId="77777777" w:rsidR="00B661F6" w:rsidRPr="00AB1DA4" w:rsidRDefault="00B661F6" w:rsidP="00B661F6">
      <w:pPr>
        <w:widowControl/>
        <w:autoSpaceDE/>
        <w:autoSpaceDN/>
        <w:spacing w:line="259" w:lineRule="auto"/>
        <w:ind w:left="990" w:right="610"/>
        <w:rPr>
          <w:rFonts w:asciiTheme="minorHAnsi" w:eastAsia="Calibri" w:hAnsiTheme="minorHAnsi" w:cstheme="minorHAnsi"/>
          <w:sz w:val="24"/>
          <w:szCs w:val="24"/>
        </w:rPr>
      </w:pPr>
    </w:p>
    <w:p w14:paraId="39791DAC" w14:textId="77777777" w:rsidR="00B661F6" w:rsidRPr="00AB1DA4" w:rsidRDefault="00B661F6" w:rsidP="00B661F6">
      <w:pPr>
        <w:widowControl/>
        <w:autoSpaceDE/>
        <w:autoSpaceDN/>
        <w:spacing w:line="259" w:lineRule="auto"/>
        <w:ind w:left="990" w:right="610"/>
        <w:rPr>
          <w:rFonts w:asciiTheme="minorHAnsi" w:eastAsia="Calibri" w:hAnsiTheme="minorHAnsi" w:cstheme="minorHAnsi"/>
          <w:b/>
          <w:color w:val="2E74B5"/>
          <w:sz w:val="24"/>
          <w:szCs w:val="24"/>
        </w:rPr>
      </w:pPr>
      <w:r w:rsidRPr="00AB1DA4">
        <w:rPr>
          <w:rFonts w:asciiTheme="minorHAnsi" w:eastAsia="Calibri" w:hAnsiTheme="minorHAnsi" w:cstheme="minorHAnsi"/>
          <w:b/>
          <w:color w:val="2E74B5"/>
          <w:sz w:val="24"/>
          <w:szCs w:val="24"/>
        </w:rPr>
        <w:t>KAR 91-1-216. Procedures for promulgation of in-service education plans; approval by state board; area professional development centers’ in-service programs.</w:t>
      </w:r>
    </w:p>
    <w:p w14:paraId="767433CF" w14:textId="77777777" w:rsidR="00B661F6" w:rsidRPr="00AB1DA4" w:rsidRDefault="00B661F6" w:rsidP="00B661F6">
      <w:pPr>
        <w:widowControl/>
        <w:autoSpaceDE/>
        <w:autoSpaceDN/>
        <w:spacing w:line="259" w:lineRule="auto"/>
        <w:ind w:left="990" w:right="610"/>
        <w:rPr>
          <w:rFonts w:asciiTheme="minorHAnsi" w:eastAsia="Calibri" w:hAnsiTheme="minorHAnsi" w:cstheme="minorHAnsi"/>
          <w:sz w:val="24"/>
          <w:szCs w:val="24"/>
        </w:rPr>
      </w:pPr>
    </w:p>
    <w:p w14:paraId="2A2D0BE7" w14:textId="32206B84" w:rsidR="00B661F6" w:rsidRPr="00AB1DA4" w:rsidRDefault="00B661F6" w:rsidP="00B661F6">
      <w:pPr>
        <w:widowControl/>
        <w:autoSpaceDE/>
        <w:autoSpaceDN/>
        <w:spacing w:line="259" w:lineRule="auto"/>
        <w:ind w:left="990" w:right="610"/>
        <w:rPr>
          <w:rFonts w:asciiTheme="minorHAnsi" w:eastAsia="Calibri" w:hAnsiTheme="minorHAnsi" w:cstheme="minorHAnsi"/>
          <w:sz w:val="24"/>
          <w:szCs w:val="24"/>
        </w:rPr>
      </w:pPr>
      <w:r w:rsidRPr="00AB1DA4">
        <w:rPr>
          <w:rFonts w:asciiTheme="minorHAnsi" w:eastAsia="Calibri" w:hAnsiTheme="minorHAnsi" w:cstheme="minorHAnsi"/>
          <w:sz w:val="24"/>
          <w:szCs w:val="24"/>
        </w:rPr>
        <w:t>(a) An in-service education plan to be offered by one or more educational agencies may be designed and</w:t>
      </w:r>
      <w:r w:rsidR="00F40BFC">
        <w:rPr>
          <w:rFonts w:asciiTheme="minorHAnsi" w:eastAsia="Calibri" w:hAnsiTheme="minorHAnsi" w:cstheme="minorHAnsi"/>
          <w:sz w:val="24"/>
          <w:szCs w:val="24"/>
        </w:rPr>
        <w:t xml:space="preserve"> </w:t>
      </w:r>
      <w:r w:rsidRPr="00AB1DA4">
        <w:rPr>
          <w:rFonts w:asciiTheme="minorHAnsi" w:eastAsia="Calibri" w:hAnsiTheme="minorHAnsi" w:cstheme="minorHAnsi"/>
          <w:sz w:val="24"/>
          <w:szCs w:val="24"/>
        </w:rPr>
        <w:t>implemented by the board of education or other governing body of an educational agency, or the</w:t>
      </w:r>
      <w:r w:rsidR="00F40BFC">
        <w:rPr>
          <w:rFonts w:asciiTheme="minorHAnsi" w:eastAsia="Calibri" w:hAnsiTheme="minorHAnsi" w:cstheme="minorHAnsi"/>
          <w:sz w:val="24"/>
          <w:szCs w:val="24"/>
        </w:rPr>
        <w:t xml:space="preserve"> </w:t>
      </w:r>
      <w:r w:rsidRPr="00AB1DA4">
        <w:rPr>
          <w:rFonts w:asciiTheme="minorHAnsi" w:eastAsia="Calibri" w:hAnsiTheme="minorHAnsi" w:cstheme="minorHAnsi"/>
          <w:sz w:val="24"/>
          <w:szCs w:val="24"/>
        </w:rPr>
        <w:t>governing bodies of any two or more educational agencies, with the advice of representatives of the</w:t>
      </w:r>
      <w:r w:rsidR="00F40BFC">
        <w:rPr>
          <w:rFonts w:asciiTheme="minorHAnsi" w:eastAsia="Calibri" w:hAnsiTheme="minorHAnsi" w:cstheme="minorHAnsi"/>
          <w:sz w:val="24"/>
          <w:szCs w:val="24"/>
        </w:rPr>
        <w:t xml:space="preserve"> </w:t>
      </w:r>
      <w:r w:rsidRPr="00AB1DA4">
        <w:rPr>
          <w:rFonts w:asciiTheme="minorHAnsi" w:eastAsia="Calibri" w:hAnsiTheme="minorHAnsi" w:cstheme="minorHAnsi"/>
          <w:sz w:val="24"/>
          <w:szCs w:val="24"/>
        </w:rPr>
        <w:t>licensed personnel who will be affected.</w:t>
      </w:r>
    </w:p>
    <w:p w14:paraId="1D2E6227" w14:textId="77777777" w:rsidR="00B661F6" w:rsidRPr="00AB1DA4" w:rsidRDefault="00B661F6" w:rsidP="00B661F6">
      <w:pPr>
        <w:widowControl/>
        <w:autoSpaceDE/>
        <w:autoSpaceDN/>
        <w:spacing w:line="259" w:lineRule="auto"/>
        <w:ind w:left="990" w:right="610"/>
        <w:rPr>
          <w:rFonts w:asciiTheme="minorHAnsi" w:eastAsia="Calibri" w:hAnsiTheme="minorHAnsi" w:cstheme="minorHAnsi"/>
          <w:sz w:val="24"/>
          <w:szCs w:val="24"/>
        </w:rPr>
      </w:pPr>
      <w:r w:rsidRPr="00AB1DA4">
        <w:rPr>
          <w:rFonts w:asciiTheme="minorHAnsi" w:eastAsia="Calibri" w:hAnsiTheme="minorHAnsi" w:cstheme="minorHAnsi"/>
          <w:sz w:val="24"/>
          <w:szCs w:val="24"/>
        </w:rPr>
        <w:t>(b) Procedures for development of an in-service plan shall include the following:</w:t>
      </w:r>
    </w:p>
    <w:p w14:paraId="177845B7" w14:textId="77777777" w:rsidR="00B661F6" w:rsidRPr="00AB1DA4" w:rsidRDefault="00B661F6" w:rsidP="00B661F6">
      <w:pPr>
        <w:widowControl/>
        <w:autoSpaceDE/>
        <w:autoSpaceDN/>
        <w:spacing w:line="259" w:lineRule="auto"/>
        <w:ind w:left="990" w:right="610"/>
        <w:rPr>
          <w:rFonts w:asciiTheme="minorHAnsi" w:eastAsia="Calibri" w:hAnsiTheme="minorHAnsi" w:cstheme="minorHAnsi"/>
          <w:sz w:val="24"/>
          <w:szCs w:val="24"/>
        </w:rPr>
      </w:pPr>
      <w:r w:rsidRPr="00AB1DA4">
        <w:rPr>
          <w:rFonts w:asciiTheme="minorHAnsi" w:eastAsia="Calibri" w:hAnsiTheme="minorHAnsi" w:cstheme="minorHAnsi"/>
          <w:sz w:val="24"/>
          <w:szCs w:val="24"/>
        </w:rPr>
        <w:t xml:space="preserve">(1) Establishment of a professional development </w:t>
      </w:r>
      <w:proofErr w:type="gramStart"/>
      <w:r w:rsidRPr="00AB1DA4">
        <w:rPr>
          <w:rFonts w:asciiTheme="minorHAnsi" w:eastAsia="Calibri" w:hAnsiTheme="minorHAnsi" w:cstheme="minorHAnsi"/>
          <w:sz w:val="24"/>
          <w:szCs w:val="24"/>
        </w:rPr>
        <w:t>council;</w:t>
      </w:r>
      <w:proofErr w:type="gramEnd"/>
    </w:p>
    <w:p w14:paraId="7C174542" w14:textId="77777777" w:rsidR="00B661F6" w:rsidRPr="00AB1DA4" w:rsidRDefault="00B661F6" w:rsidP="00B661F6">
      <w:pPr>
        <w:widowControl/>
        <w:autoSpaceDE/>
        <w:autoSpaceDN/>
        <w:spacing w:line="259" w:lineRule="auto"/>
        <w:ind w:left="990" w:right="610"/>
        <w:rPr>
          <w:rFonts w:asciiTheme="minorHAnsi" w:eastAsia="Calibri" w:hAnsiTheme="minorHAnsi" w:cstheme="minorHAnsi"/>
          <w:sz w:val="24"/>
          <w:szCs w:val="24"/>
        </w:rPr>
      </w:pPr>
      <w:r w:rsidRPr="00AB1DA4">
        <w:rPr>
          <w:rFonts w:asciiTheme="minorHAnsi" w:eastAsia="Calibri" w:hAnsiTheme="minorHAnsi" w:cstheme="minorHAnsi"/>
          <w:sz w:val="24"/>
          <w:szCs w:val="24"/>
        </w:rPr>
        <w:t xml:space="preserve">(2) an assessment of in-service </w:t>
      </w:r>
      <w:proofErr w:type="gramStart"/>
      <w:r w:rsidRPr="00AB1DA4">
        <w:rPr>
          <w:rFonts w:asciiTheme="minorHAnsi" w:eastAsia="Calibri" w:hAnsiTheme="minorHAnsi" w:cstheme="minorHAnsi"/>
          <w:sz w:val="24"/>
          <w:szCs w:val="24"/>
        </w:rPr>
        <w:t>needs;</w:t>
      </w:r>
      <w:proofErr w:type="gramEnd"/>
    </w:p>
    <w:p w14:paraId="23C8F5A1" w14:textId="77777777" w:rsidR="00B661F6" w:rsidRPr="00AB1DA4" w:rsidRDefault="00B661F6" w:rsidP="00B661F6">
      <w:pPr>
        <w:widowControl/>
        <w:autoSpaceDE/>
        <w:autoSpaceDN/>
        <w:spacing w:line="259" w:lineRule="auto"/>
        <w:ind w:left="990" w:right="610"/>
        <w:rPr>
          <w:rFonts w:asciiTheme="minorHAnsi" w:eastAsia="Calibri" w:hAnsiTheme="minorHAnsi" w:cstheme="minorHAnsi"/>
          <w:sz w:val="24"/>
          <w:szCs w:val="24"/>
        </w:rPr>
      </w:pPr>
      <w:r w:rsidRPr="00AB1DA4">
        <w:rPr>
          <w:rFonts w:asciiTheme="minorHAnsi" w:eastAsia="Calibri" w:hAnsiTheme="minorHAnsi" w:cstheme="minorHAnsi"/>
          <w:sz w:val="24"/>
          <w:szCs w:val="24"/>
        </w:rPr>
        <w:t xml:space="preserve">(3) identification of goals and </w:t>
      </w:r>
      <w:proofErr w:type="gramStart"/>
      <w:r w:rsidRPr="00AB1DA4">
        <w:rPr>
          <w:rFonts w:asciiTheme="minorHAnsi" w:eastAsia="Calibri" w:hAnsiTheme="minorHAnsi" w:cstheme="minorHAnsi"/>
          <w:sz w:val="24"/>
          <w:szCs w:val="24"/>
        </w:rPr>
        <w:t>objectives;</w:t>
      </w:r>
      <w:proofErr w:type="gramEnd"/>
    </w:p>
    <w:p w14:paraId="6F83F6AE" w14:textId="77777777" w:rsidR="00B661F6" w:rsidRPr="00AB1DA4" w:rsidRDefault="00B661F6" w:rsidP="00B661F6">
      <w:pPr>
        <w:widowControl/>
        <w:autoSpaceDE/>
        <w:autoSpaceDN/>
        <w:spacing w:line="259" w:lineRule="auto"/>
        <w:ind w:left="990" w:right="610"/>
        <w:rPr>
          <w:rFonts w:asciiTheme="minorHAnsi" w:eastAsia="Calibri" w:hAnsiTheme="minorHAnsi" w:cstheme="minorHAnsi"/>
          <w:sz w:val="24"/>
          <w:szCs w:val="24"/>
        </w:rPr>
      </w:pPr>
      <w:r w:rsidRPr="00AB1DA4">
        <w:rPr>
          <w:rFonts w:asciiTheme="minorHAnsi" w:eastAsia="Calibri" w:hAnsiTheme="minorHAnsi" w:cstheme="minorHAnsi"/>
          <w:sz w:val="24"/>
          <w:szCs w:val="24"/>
        </w:rPr>
        <w:t>(4) identification of activities; and</w:t>
      </w:r>
    </w:p>
    <w:p w14:paraId="349B5F35" w14:textId="77777777" w:rsidR="00B661F6" w:rsidRPr="00AB1DA4" w:rsidRDefault="00B661F6" w:rsidP="00B661F6">
      <w:pPr>
        <w:widowControl/>
        <w:autoSpaceDE/>
        <w:autoSpaceDN/>
        <w:spacing w:line="259" w:lineRule="auto"/>
        <w:ind w:left="990" w:right="610"/>
        <w:rPr>
          <w:rFonts w:asciiTheme="minorHAnsi" w:eastAsia="Calibri" w:hAnsiTheme="minorHAnsi" w:cstheme="minorHAnsi"/>
          <w:sz w:val="24"/>
          <w:szCs w:val="24"/>
        </w:rPr>
      </w:pPr>
      <w:r w:rsidRPr="00AB1DA4">
        <w:rPr>
          <w:rFonts w:asciiTheme="minorHAnsi" w:eastAsia="Calibri" w:hAnsiTheme="minorHAnsi" w:cstheme="minorHAnsi"/>
          <w:sz w:val="24"/>
          <w:szCs w:val="24"/>
        </w:rPr>
        <w:t>(5) evaluative criteria.</w:t>
      </w:r>
    </w:p>
    <w:p w14:paraId="47A0409B" w14:textId="77777777" w:rsidR="00B661F6" w:rsidRPr="00AB1DA4" w:rsidRDefault="00B661F6" w:rsidP="00B661F6">
      <w:pPr>
        <w:widowControl/>
        <w:autoSpaceDE/>
        <w:autoSpaceDN/>
        <w:spacing w:line="259" w:lineRule="auto"/>
        <w:ind w:left="990" w:right="610"/>
        <w:rPr>
          <w:rFonts w:asciiTheme="minorHAnsi" w:eastAsia="Calibri" w:hAnsiTheme="minorHAnsi" w:cstheme="minorHAnsi"/>
          <w:sz w:val="24"/>
          <w:szCs w:val="24"/>
        </w:rPr>
      </w:pPr>
      <w:r w:rsidRPr="00AB1DA4">
        <w:rPr>
          <w:rFonts w:asciiTheme="minorHAnsi" w:eastAsia="Calibri" w:hAnsiTheme="minorHAnsi" w:cstheme="minorHAnsi"/>
          <w:sz w:val="24"/>
          <w:szCs w:val="24"/>
        </w:rPr>
        <w:lastRenderedPageBreak/>
        <w:t>(c) Based upon information developed under subsection (b), the educational agency shall prepare a</w:t>
      </w:r>
    </w:p>
    <w:p w14:paraId="1EBF2167" w14:textId="1EDC8A75" w:rsidR="00B661F6" w:rsidRPr="00AB1DA4" w:rsidRDefault="00B661F6" w:rsidP="00B661F6">
      <w:pPr>
        <w:widowControl/>
        <w:autoSpaceDE/>
        <w:autoSpaceDN/>
        <w:spacing w:line="259" w:lineRule="auto"/>
        <w:ind w:left="990" w:right="610"/>
        <w:rPr>
          <w:rFonts w:asciiTheme="minorHAnsi" w:eastAsia="Calibri" w:hAnsiTheme="minorHAnsi" w:cstheme="minorHAnsi"/>
          <w:sz w:val="24"/>
          <w:szCs w:val="24"/>
        </w:rPr>
      </w:pPr>
      <w:r w:rsidRPr="00AB1DA4">
        <w:rPr>
          <w:rFonts w:asciiTheme="minorHAnsi" w:eastAsia="Calibri" w:hAnsiTheme="minorHAnsi" w:cstheme="minorHAnsi"/>
          <w:sz w:val="24"/>
          <w:szCs w:val="24"/>
        </w:rPr>
        <w:t>proposed in service plan. The proposed plan shall be submitted to the state board by August 1 of the</w:t>
      </w:r>
      <w:r w:rsidR="001D1524">
        <w:rPr>
          <w:rFonts w:asciiTheme="minorHAnsi" w:eastAsia="Calibri" w:hAnsiTheme="minorHAnsi" w:cstheme="minorHAnsi"/>
          <w:sz w:val="24"/>
          <w:szCs w:val="24"/>
        </w:rPr>
        <w:t xml:space="preserve"> </w:t>
      </w:r>
      <w:r w:rsidRPr="00AB1DA4">
        <w:rPr>
          <w:rFonts w:asciiTheme="minorHAnsi" w:eastAsia="Calibri" w:hAnsiTheme="minorHAnsi" w:cstheme="minorHAnsi"/>
          <w:sz w:val="24"/>
          <w:szCs w:val="24"/>
        </w:rPr>
        <w:t>school year in which the plan is to become effective.</w:t>
      </w:r>
    </w:p>
    <w:p w14:paraId="2A86D611" w14:textId="74D3E998" w:rsidR="00B661F6" w:rsidRPr="00AB1DA4" w:rsidRDefault="00B661F6" w:rsidP="00B661F6">
      <w:pPr>
        <w:widowControl/>
        <w:autoSpaceDE/>
        <w:autoSpaceDN/>
        <w:spacing w:line="259" w:lineRule="auto"/>
        <w:ind w:left="990" w:right="610"/>
        <w:rPr>
          <w:rFonts w:asciiTheme="minorHAnsi" w:eastAsia="Calibri" w:hAnsiTheme="minorHAnsi" w:cstheme="minorHAnsi"/>
          <w:sz w:val="24"/>
          <w:szCs w:val="24"/>
        </w:rPr>
      </w:pPr>
      <w:r w:rsidRPr="00AB1DA4">
        <w:rPr>
          <w:rFonts w:asciiTheme="minorHAnsi" w:eastAsia="Calibri" w:hAnsiTheme="minorHAnsi" w:cstheme="minorHAnsi"/>
          <w:sz w:val="24"/>
          <w:szCs w:val="24"/>
        </w:rPr>
        <w:t>(d) The plan shall be approved, approved with modifications, or disapproved by the state board. The</w:t>
      </w:r>
      <w:r w:rsidR="001D1524">
        <w:rPr>
          <w:rFonts w:asciiTheme="minorHAnsi" w:eastAsia="Calibri" w:hAnsiTheme="minorHAnsi" w:cstheme="minorHAnsi"/>
          <w:sz w:val="24"/>
          <w:szCs w:val="24"/>
        </w:rPr>
        <w:t xml:space="preserve"> </w:t>
      </w:r>
      <w:r w:rsidRPr="00AB1DA4">
        <w:rPr>
          <w:rFonts w:asciiTheme="minorHAnsi" w:eastAsia="Calibri" w:hAnsiTheme="minorHAnsi" w:cstheme="minorHAnsi"/>
          <w:sz w:val="24"/>
          <w:szCs w:val="24"/>
        </w:rPr>
        <w:t>educational agency shall be notified of the decision by the state board within a semester of submission</w:t>
      </w:r>
      <w:r w:rsidR="001D1524">
        <w:rPr>
          <w:rFonts w:asciiTheme="minorHAnsi" w:eastAsia="Calibri" w:hAnsiTheme="minorHAnsi" w:cstheme="minorHAnsi"/>
          <w:sz w:val="24"/>
          <w:szCs w:val="24"/>
        </w:rPr>
        <w:t xml:space="preserve"> </w:t>
      </w:r>
      <w:r w:rsidRPr="00AB1DA4">
        <w:rPr>
          <w:rFonts w:asciiTheme="minorHAnsi" w:eastAsia="Calibri" w:hAnsiTheme="minorHAnsi" w:cstheme="minorHAnsi"/>
          <w:sz w:val="24"/>
          <w:szCs w:val="24"/>
        </w:rPr>
        <w:t>of the plan.</w:t>
      </w:r>
    </w:p>
    <w:p w14:paraId="11CF0CF1" w14:textId="77777777" w:rsidR="00B661F6" w:rsidRPr="00AB1DA4" w:rsidRDefault="00B661F6" w:rsidP="00B661F6">
      <w:pPr>
        <w:widowControl/>
        <w:autoSpaceDE/>
        <w:autoSpaceDN/>
        <w:spacing w:line="259" w:lineRule="auto"/>
        <w:ind w:left="990" w:right="610"/>
        <w:rPr>
          <w:rFonts w:asciiTheme="minorHAnsi" w:eastAsia="Calibri" w:hAnsiTheme="minorHAnsi" w:cstheme="minorHAnsi"/>
          <w:sz w:val="24"/>
          <w:szCs w:val="24"/>
        </w:rPr>
      </w:pPr>
      <w:r w:rsidRPr="00AB1DA4">
        <w:rPr>
          <w:rFonts w:asciiTheme="minorHAnsi" w:eastAsia="Calibri" w:hAnsiTheme="minorHAnsi" w:cstheme="minorHAnsi"/>
          <w:sz w:val="24"/>
          <w:szCs w:val="24"/>
        </w:rPr>
        <w:t>(e) An approved plan may be amended at any time by following the procedures specified in this</w:t>
      </w:r>
    </w:p>
    <w:p w14:paraId="4F3026F5" w14:textId="77777777" w:rsidR="00B661F6" w:rsidRPr="00AB1DA4" w:rsidRDefault="00B661F6" w:rsidP="00B661F6">
      <w:pPr>
        <w:widowControl/>
        <w:autoSpaceDE/>
        <w:autoSpaceDN/>
        <w:spacing w:line="259" w:lineRule="auto"/>
        <w:ind w:left="990" w:right="610"/>
        <w:rPr>
          <w:rFonts w:asciiTheme="minorHAnsi" w:eastAsia="Calibri" w:hAnsiTheme="minorHAnsi" w:cstheme="minorHAnsi"/>
          <w:sz w:val="24"/>
          <w:szCs w:val="24"/>
        </w:rPr>
      </w:pPr>
      <w:r w:rsidRPr="00AB1DA4">
        <w:rPr>
          <w:rFonts w:asciiTheme="minorHAnsi" w:eastAsia="Calibri" w:hAnsiTheme="minorHAnsi" w:cstheme="minorHAnsi"/>
          <w:sz w:val="24"/>
          <w:szCs w:val="24"/>
        </w:rPr>
        <w:t>regulation.</w:t>
      </w:r>
    </w:p>
    <w:p w14:paraId="07707D03" w14:textId="34E9C9B7" w:rsidR="00B661F6" w:rsidRPr="00AB1DA4" w:rsidRDefault="00B661F6" w:rsidP="00B661F6">
      <w:pPr>
        <w:widowControl/>
        <w:autoSpaceDE/>
        <w:autoSpaceDN/>
        <w:spacing w:line="259" w:lineRule="auto"/>
        <w:ind w:left="990" w:right="610"/>
        <w:rPr>
          <w:rFonts w:asciiTheme="minorHAnsi" w:eastAsia="Calibri" w:hAnsiTheme="minorHAnsi" w:cstheme="minorHAnsi"/>
          <w:sz w:val="24"/>
          <w:szCs w:val="24"/>
        </w:rPr>
      </w:pPr>
      <w:r w:rsidRPr="00AB1DA4">
        <w:rPr>
          <w:rFonts w:asciiTheme="minorHAnsi" w:eastAsia="Calibri" w:hAnsiTheme="minorHAnsi" w:cstheme="minorHAnsi"/>
          <w:sz w:val="24"/>
          <w:szCs w:val="24"/>
        </w:rPr>
        <w:t>(f) Each area professional development center providing in-service education for licensure renewal shall</w:t>
      </w:r>
      <w:r w:rsidR="001D1524">
        <w:rPr>
          <w:rFonts w:asciiTheme="minorHAnsi" w:eastAsia="Calibri" w:hAnsiTheme="minorHAnsi" w:cstheme="minorHAnsi"/>
          <w:sz w:val="24"/>
          <w:szCs w:val="24"/>
        </w:rPr>
        <w:t xml:space="preserve"> </w:t>
      </w:r>
      <w:r w:rsidRPr="00AB1DA4">
        <w:rPr>
          <w:rFonts w:asciiTheme="minorHAnsi" w:eastAsia="Calibri" w:hAnsiTheme="minorHAnsi" w:cstheme="minorHAnsi"/>
          <w:sz w:val="24"/>
          <w:szCs w:val="24"/>
        </w:rPr>
        <w:t>provide the in-service education through a local school district, an accredited nonpublic school, an</w:t>
      </w:r>
      <w:r w:rsidR="001D1524">
        <w:rPr>
          <w:rFonts w:asciiTheme="minorHAnsi" w:eastAsia="Calibri" w:hAnsiTheme="minorHAnsi" w:cstheme="minorHAnsi"/>
          <w:sz w:val="24"/>
          <w:szCs w:val="24"/>
        </w:rPr>
        <w:t xml:space="preserve"> </w:t>
      </w:r>
      <w:r w:rsidRPr="00AB1DA4">
        <w:rPr>
          <w:rFonts w:asciiTheme="minorHAnsi" w:eastAsia="Calibri" w:hAnsiTheme="minorHAnsi" w:cstheme="minorHAnsi"/>
          <w:sz w:val="24"/>
          <w:szCs w:val="24"/>
        </w:rPr>
        <w:t>institution of postsecondary education, or an educational agency that has a state-approved in-service</w:t>
      </w:r>
      <w:r w:rsidR="001D1524">
        <w:rPr>
          <w:rFonts w:asciiTheme="minorHAnsi" w:eastAsia="Calibri" w:hAnsiTheme="minorHAnsi" w:cstheme="minorHAnsi"/>
          <w:sz w:val="24"/>
          <w:szCs w:val="24"/>
        </w:rPr>
        <w:t xml:space="preserve"> </w:t>
      </w:r>
      <w:r w:rsidRPr="00AB1DA4">
        <w:rPr>
          <w:rFonts w:asciiTheme="minorHAnsi" w:eastAsia="Calibri" w:hAnsiTheme="minorHAnsi" w:cstheme="minorHAnsi"/>
          <w:sz w:val="24"/>
          <w:szCs w:val="24"/>
        </w:rPr>
        <w:t>education plan. (Authorized by and implementing Article 6, Section 2(a) of the Kansas Constitution;</w:t>
      </w:r>
      <w:r w:rsidR="001D1524">
        <w:rPr>
          <w:rFonts w:asciiTheme="minorHAnsi" w:eastAsia="Calibri" w:hAnsiTheme="minorHAnsi" w:cstheme="minorHAnsi"/>
          <w:sz w:val="24"/>
          <w:szCs w:val="24"/>
        </w:rPr>
        <w:t xml:space="preserve"> </w:t>
      </w:r>
      <w:r w:rsidRPr="00AB1DA4">
        <w:rPr>
          <w:rFonts w:asciiTheme="minorHAnsi" w:eastAsia="Calibri" w:hAnsiTheme="minorHAnsi" w:cstheme="minorHAnsi"/>
          <w:sz w:val="24"/>
          <w:szCs w:val="24"/>
        </w:rPr>
        <w:t>effective July 1, 2003; amended Aug. 28, 2009.)</w:t>
      </w:r>
    </w:p>
    <w:p w14:paraId="01789B2F" w14:textId="77777777" w:rsidR="00B661F6" w:rsidRPr="00AB1DA4" w:rsidRDefault="00B661F6" w:rsidP="00B661F6">
      <w:pPr>
        <w:widowControl/>
        <w:autoSpaceDE/>
        <w:autoSpaceDN/>
        <w:spacing w:line="259" w:lineRule="auto"/>
        <w:ind w:left="990" w:right="610"/>
        <w:rPr>
          <w:rFonts w:asciiTheme="minorHAnsi" w:eastAsia="Calibri" w:hAnsiTheme="minorHAnsi" w:cstheme="minorHAnsi"/>
          <w:sz w:val="24"/>
          <w:szCs w:val="24"/>
        </w:rPr>
      </w:pPr>
    </w:p>
    <w:p w14:paraId="0E3DA409" w14:textId="77777777" w:rsidR="001D1524" w:rsidRDefault="001D1524" w:rsidP="00B661F6">
      <w:pPr>
        <w:widowControl/>
        <w:autoSpaceDE/>
        <w:autoSpaceDN/>
        <w:spacing w:line="259" w:lineRule="auto"/>
        <w:ind w:left="990" w:right="610"/>
        <w:rPr>
          <w:rFonts w:asciiTheme="minorHAnsi" w:eastAsia="Calibri" w:hAnsiTheme="minorHAnsi" w:cstheme="minorHAnsi"/>
          <w:b/>
          <w:color w:val="2E74B5"/>
          <w:sz w:val="24"/>
          <w:szCs w:val="24"/>
        </w:rPr>
      </w:pPr>
    </w:p>
    <w:p w14:paraId="11299533" w14:textId="77777777" w:rsidR="001D1524" w:rsidRDefault="001D1524" w:rsidP="00B661F6">
      <w:pPr>
        <w:widowControl/>
        <w:autoSpaceDE/>
        <w:autoSpaceDN/>
        <w:spacing w:line="259" w:lineRule="auto"/>
        <w:ind w:left="990" w:right="610"/>
        <w:rPr>
          <w:rFonts w:asciiTheme="minorHAnsi" w:eastAsia="Calibri" w:hAnsiTheme="minorHAnsi" w:cstheme="minorHAnsi"/>
          <w:b/>
          <w:color w:val="2E74B5"/>
          <w:sz w:val="24"/>
          <w:szCs w:val="24"/>
        </w:rPr>
      </w:pPr>
    </w:p>
    <w:p w14:paraId="0AE60B4E" w14:textId="6DCA9E58" w:rsidR="00B661F6" w:rsidRPr="00AB1DA4" w:rsidRDefault="00B661F6" w:rsidP="00B661F6">
      <w:pPr>
        <w:widowControl/>
        <w:autoSpaceDE/>
        <w:autoSpaceDN/>
        <w:spacing w:line="259" w:lineRule="auto"/>
        <w:ind w:left="990" w:right="610"/>
        <w:rPr>
          <w:rFonts w:asciiTheme="minorHAnsi" w:eastAsia="Calibri" w:hAnsiTheme="minorHAnsi" w:cstheme="minorHAnsi"/>
          <w:b/>
          <w:color w:val="2E74B5"/>
          <w:sz w:val="24"/>
          <w:szCs w:val="24"/>
        </w:rPr>
      </w:pPr>
      <w:r w:rsidRPr="00AB1DA4">
        <w:rPr>
          <w:rFonts w:asciiTheme="minorHAnsi" w:eastAsia="Calibri" w:hAnsiTheme="minorHAnsi" w:cstheme="minorHAnsi"/>
          <w:b/>
          <w:color w:val="2E74B5"/>
          <w:sz w:val="24"/>
          <w:szCs w:val="24"/>
        </w:rPr>
        <w:t>KAR 91-1-217. In-service education professional development council.</w:t>
      </w:r>
    </w:p>
    <w:p w14:paraId="364C6FC7" w14:textId="77777777" w:rsidR="00B661F6" w:rsidRPr="00AB1DA4" w:rsidRDefault="00B661F6" w:rsidP="00B661F6">
      <w:pPr>
        <w:widowControl/>
        <w:autoSpaceDE/>
        <w:autoSpaceDN/>
        <w:spacing w:line="259" w:lineRule="auto"/>
        <w:ind w:left="990" w:right="610"/>
        <w:rPr>
          <w:rFonts w:asciiTheme="minorHAnsi" w:eastAsia="Calibri" w:hAnsiTheme="minorHAnsi" w:cstheme="minorHAnsi"/>
          <w:sz w:val="24"/>
          <w:szCs w:val="24"/>
        </w:rPr>
      </w:pPr>
      <w:r w:rsidRPr="00AB1DA4">
        <w:rPr>
          <w:rFonts w:asciiTheme="minorHAnsi" w:eastAsia="Calibri" w:hAnsiTheme="minorHAnsi" w:cstheme="minorHAnsi"/>
          <w:sz w:val="24"/>
          <w:szCs w:val="24"/>
        </w:rPr>
        <w:t>(a) Each professional development council shall meet the following criteria:</w:t>
      </w:r>
    </w:p>
    <w:p w14:paraId="2D68EC5D" w14:textId="77777777" w:rsidR="00B661F6" w:rsidRPr="00AB1DA4" w:rsidRDefault="00B661F6" w:rsidP="00B661F6">
      <w:pPr>
        <w:widowControl/>
        <w:autoSpaceDE/>
        <w:autoSpaceDN/>
        <w:spacing w:line="259" w:lineRule="auto"/>
        <w:ind w:left="990" w:right="610"/>
        <w:rPr>
          <w:rFonts w:asciiTheme="minorHAnsi" w:eastAsia="Calibri" w:hAnsiTheme="minorHAnsi" w:cstheme="minorHAnsi"/>
          <w:sz w:val="24"/>
          <w:szCs w:val="24"/>
        </w:rPr>
      </w:pPr>
      <w:r w:rsidRPr="00AB1DA4">
        <w:rPr>
          <w:rFonts w:asciiTheme="minorHAnsi" w:eastAsia="Calibri" w:hAnsiTheme="minorHAnsi" w:cstheme="minorHAnsi"/>
          <w:sz w:val="24"/>
          <w:szCs w:val="24"/>
        </w:rPr>
        <w:t>(1) Be representative of the educational agency's licensed personnel; and</w:t>
      </w:r>
    </w:p>
    <w:p w14:paraId="2D407D75" w14:textId="77777777" w:rsidR="00B661F6" w:rsidRPr="00AB1DA4" w:rsidRDefault="00B661F6" w:rsidP="00B661F6">
      <w:pPr>
        <w:widowControl/>
        <w:autoSpaceDE/>
        <w:autoSpaceDN/>
        <w:spacing w:line="259" w:lineRule="auto"/>
        <w:ind w:left="990" w:right="610"/>
        <w:rPr>
          <w:rFonts w:asciiTheme="minorHAnsi" w:eastAsia="Calibri" w:hAnsiTheme="minorHAnsi" w:cstheme="minorHAnsi"/>
          <w:sz w:val="24"/>
          <w:szCs w:val="24"/>
        </w:rPr>
      </w:pPr>
      <w:r w:rsidRPr="00AB1DA4">
        <w:rPr>
          <w:rFonts w:asciiTheme="minorHAnsi" w:eastAsia="Calibri" w:hAnsiTheme="minorHAnsi" w:cstheme="minorHAnsi"/>
          <w:sz w:val="24"/>
          <w:szCs w:val="24"/>
        </w:rPr>
        <w:t>(2) include at least as many teachers as administrators, with both selected solely by the group they</w:t>
      </w:r>
    </w:p>
    <w:p w14:paraId="1E19CAE5" w14:textId="77777777" w:rsidR="00B661F6" w:rsidRPr="00AB1DA4" w:rsidRDefault="00B661F6" w:rsidP="00B661F6">
      <w:pPr>
        <w:widowControl/>
        <w:autoSpaceDE/>
        <w:autoSpaceDN/>
        <w:spacing w:line="259" w:lineRule="auto"/>
        <w:ind w:left="990" w:right="610"/>
        <w:rPr>
          <w:rFonts w:asciiTheme="minorHAnsi" w:eastAsia="Calibri" w:hAnsiTheme="minorHAnsi" w:cstheme="minorHAnsi"/>
          <w:sz w:val="24"/>
          <w:szCs w:val="24"/>
        </w:rPr>
      </w:pPr>
      <w:r w:rsidRPr="00AB1DA4">
        <w:rPr>
          <w:rFonts w:asciiTheme="minorHAnsi" w:eastAsia="Calibri" w:hAnsiTheme="minorHAnsi" w:cstheme="minorHAnsi"/>
          <w:sz w:val="24"/>
          <w:szCs w:val="24"/>
        </w:rPr>
        <w:t>represent.</w:t>
      </w:r>
    </w:p>
    <w:p w14:paraId="5E89816A" w14:textId="77777777" w:rsidR="00B661F6" w:rsidRPr="00AB1DA4" w:rsidRDefault="00B661F6" w:rsidP="00B661F6">
      <w:pPr>
        <w:widowControl/>
        <w:autoSpaceDE/>
        <w:autoSpaceDN/>
        <w:spacing w:line="259" w:lineRule="auto"/>
        <w:ind w:left="990" w:right="610"/>
        <w:rPr>
          <w:rFonts w:asciiTheme="minorHAnsi" w:eastAsia="Calibri" w:hAnsiTheme="minorHAnsi" w:cstheme="minorHAnsi"/>
          <w:sz w:val="24"/>
          <w:szCs w:val="24"/>
        </w:rPr>
      </w:pPr>
      <w:r w:rsidRPr="00AB1DA4">
        <w:rPr>
          <w:rFonts w:asciiTheme="minorHAnsi" w:eastAsia="Calibri" w:hAnsiTheme="minorHAnsi" w:cstheme="minorHAnsi"/>
          <w:sz w:val="24"/>
          <w:szCs w:val="24"/>
        </w:rPr>
        <w:t>(b) Each council shall have the following responsibilities:</w:t>
      </w:r>
    </w:p>
    <w:p w14:paraId="3949131A" w14:textId="50A05095" w:rsidR="00B661F6" w:rsidRPr="00AB1DA4" w:rsidRDefault="00B661F6" w:rsidP="00B661F6">
      <w:pPr>
        <w:widowControl/>
        <w:autoSpaceDE/>
        <w:autoSpaceDN/>
        <w:spacing w:line="259" w:lineRule="auto"/>
        <w:ind w:left="990" w:right="610"/>
        <w:rPr>
          <w:rFonts w:asciiTheme="minorHAnsi" w:eastAsia="Calibri" w:hAnsiTheme="minorHAnsi" w:cstheme="minorHAnsi"/>
          <w:sz w:val="24"/>
          <w:szCs w:val="24"/>
        </w:rPr>
      </w:pPr>
      <w:r w:rsidRPr="00AB1DA4">
        <w:rPr>
          <w:rFonts w:asciiTheme="minorHAnsi" w:eastAsia="Calibri" w:hAnsiTheme="minorHAnsi" w:cstheme="minorHAnsi"/>
          <w:sz w:val="24"/>
          <w:szCs w:val="24"/>
        </w:rPr>
        <w:t>(1) To participate in annual training related to roles and responsibilities of council members, including</w:t>
      </w:r>
      <w:r w:rsidR="001D1524">
        <w:rPr>
          <w:rFonts w:asciiTheme="minorHAnsi" w:eastAsia="Calibri" w:hAnsiTheme="minorHAnsi" w:cstheme="minorHAnsi"/>
          <w:sz w:val="24"/>
          <w:szCs w:val="24"/>
        </w:rPr>
        <w:t xml:space="preserve"> </w:t>
      </w:r>
      <w:r w:rsidRPr="00AB1DA4">
        <w:rPr>
          <w:rFonts w:asciiTheme="minorHAnsi" w:eastAsia="Calibri" w:hAnsiTheme="minorHAnsi" w:cstheme="minorHAnsi"/>
          <w:sz w:val="24"/>
          <w:szCs w:val="24"/>
        </w:rPr>
        <w:t xml:space="preserve">responsibilities under these regulations, K.A.R. KAR 91-1-215 through K.A.R. KAR </w:t>
      </w:r>
      <w:proofErr w:type="gramStart"/>
      <w:r w:rsidRPr="00AB1DA4">
        <w:rPr>
          <w:rFonts w:asciiTheme="minorHAnsi" w:eastAsia="Calibri" w:hAnsiTheme="minorHAnsi" w:cstheme="minorHAnsi"/>
          <w:sz w:val="24"/>
          <w:szCs w:val="24"/>
        </w:rPr>
        <w:t>91-1-219;</w:t>
      </w:r>
      <w:proofErr w:type="gramEnd"/>
    </w:p>
    <w:p w14:paraId="436EAD54" w14:textId="77777777" w:rsidR="00B661F6" w:rsidRPr="00AB1DA4" w:rsidRDefault="00B661F6" w:rsidP="00B661F6">
      <w:pPr>
        <w:widowControl/>
        <w:autoSpaceDE/>
        <w:autoSpaceDN/>
        <w:spacing w:line="259" w:lineRule="auto"/>
        <w:ind w:left="990" w:right="610"/>
        <w:rPr>
          <w:rFonts w:asciiTheme="minorHAnsi" w:eastAsia="Calibri" w:hAnsiTheme="minorHAnsi" w:cstheme="minorHAnsi"/>
          <w:sz w:val="24"/>
          <w:szCs w:val="24"/>
        </w:rPr>
      </w:pPr>
      <w:r w:rsidRPr="00AB1DA4">
        <w:rPr>
          <w:rFonts w:asciiTheme="minorHAnsi" w:eastAsia="Calibri" w:hAnsiTheme="minorHAnsi" w:cstheme="minorHAnsi"/>
          <w:sz w:val="24"/>
          <w:szCs w:val="24"/>
        </w:rPr>
        <w:t>(2) to develop operational procedures; and</w:t>
      </w:r>
    </w:p>
    <w:p w14:paraId="07FC440A" w14:textId="77777777" w:rsidR="00B661F6" w:rsidRPr="00AB1DA4" w:rsidRDefault="00B661F6" w:rsidP="00B661F6">
      <w:pPr>
        <w:widowControl/>
        <w:autoSpaceDE/>
        <w:autoSpaceDN/>
        <w:spacing w:line="259" w:lineRule="auto"/>
        <w:ind w:left="990" w:right="610"/>
        <w:rPr>
          <w:rFonts w:asciiTheme="minorHAnsi" w:eastAsia="Calibri" w:hAnsiTheme="minorHAnsi" w:cstheme="minorHAnsi"/>
          <w:sz w:val="24"/>
          <w:szCs w:val="24"/>
        </w:rPr>
      </w:pPr>
      <w:r w:rsidRPr="00AB1DA4">
        <w:rPr>
          <w:rFonts w:asciiTheme="minorHAnsi" w:eastAsia="Calibri" w:hAnsiTheme="minorHAnsi" w:cstheme="minorHAnsi"/>
          <w:sz w:val="24"/>
          <w:szCs w:val="24"/>
        </w:rPr>
        <w:t>(3) to develop a five-year plan that may be approved by the governing body of the educational agency</w:t>
      </w:r>
    </w:p>
    <w:p w14:paraId="73CAE2E9" w14:textId="77777777" w:rsidR="00B661F6" w:rsidRPr="00AB1DA4" w:rsidRDefault="00B661F6" w:rsidP="00B661F6">
      <w:pPr>
        <w:widowControl/>
        <w:autoSpaceDE/>
        <w:autoSpaceDN/>
        <w:spacing w:line="259" w:lineRule="auto"/>
        <w:ind w:left="990" w:right="610"/>
        <w:rPr>
          <w:rFonts w:asciiTheme="minorHAnsi" w:eastAsia="Calibri" w:hAnsiTheme="minorHAnsi" w:cstheme="minorHAnsi"/>
          <w:sz w:val="24"/>
          <w:szCs w:val="24"/>
        </w:rPr>
      </w:pPr>
      <w:r w:rsidRPr="00AB1DA4">
        <w:rPr>
          <w:rFonts w:asciiTheme="minorHAnsi" w:eastAsia="Calibri" w:hAnsiTheme="minorHAnsi" w:cstheme="minorHAnsi"/>
          <w:sz w:val="24"/>
          <w:szCs w:val="24"/>
        </w:rPr>
        <w:t>and is based upon criteria established by the state board.</w:t>
      </w:r>
    </w:p>
    <w:p w14:paraId="67408421" w14:textId="0AA1643C" w:rsidR="00B661F6" w:rsidRPr="00AB1DA4" w:rsidRDefault="00B661F6" w:rsidP="00B661F6">
      <w:pPr>
        <w:widowControl/>
        <w:autoSpaceDE/>
        <w:autoSpaceDN/>
        <w:spacing w:line="259" w:lineRule="auto"/>
        <w:ind w:left="990" w:right="610"/>
        <w:rPr>
          <w:rFonts w:asciiTheme="minorHAnsi" w:eastAsia="Calibri" w:hAnsiTheme="minorHAnsi" w:cstheme="minorHAnsi"/>
          <w:sz w:val="24"/>
          <w:szCs w:val="24"/>
        </w:rPr>
      </w:pPr>
      <w:r w:rsidRPr="00AB1DA4">
        <w:rPr>
          <w:rFonts w:asciiTheme="minorHAnsi" w:eastAsia="Calibri" w:hAnsiTheme="minorHAnsi" w:cstheme="minorHAnsi"/>
          <w:sz w:val="24"/>
          <w:szCs w:val="24"/>
        </w:rPr>
        <w:t>(c) This regulation shall be effective on and after July 1, 2003. (Authorized by and implementing Article</w:t>
      </w:r>
      <w:r w:rsidR="001D1524">
        <w:rPr>
          <w:rFonts w:asciiTheme="minorHAnsi" w:eastAsia="Calibri" w:hAnsiTheme="minorHAnsi" w:cstheme="minorHAnsi"/>
          <w:sz w:val="24"/>
          <w:szCs w:val="24"/>
        </w:rPr>
        <w:t xml:space="preserve"> </w:t>
      </w:r>
      <w:r w:rsidRPr="00AB1DA4">
        <w:rPr>
          <w:rFonts w:asciiTheme="minorHAnsi" w:eastAsia="Calibri" w:hAnsiTheme="minorHAnsi" w:cstheme="minorHAnsi"/>
          <w:sz w:val="24"/>
          <w:szCs w:val="24"/>
        </w:rPr>
        <w:t>6, Section 2(a) of the Kansas Constitution; effective July 1, 2003.)</w:t>
      </w:r>
    </w:p>
    <w:p w14:paraId="3119D389" w14:textId="77777777" w:rsidR="00B661F6" w:rsidRPr="00AB1DA4" w:rsidRDefault="00B661F6" w:rsidP="00B661F6">
      <w:pPr>
        <w:widowControl/>
        <w:autoSpaceDE/>
        <w:autoSpaceDN/>
        <w:spacing w:line="259" w:lineRule="auto"/>
        <w:ind w:left="990" w:right="610"/>
        <w:rPr>
          <w:rFonts w:asciiTheme="minorHAnsi" w:eastAsia="Calibri" w:hAnsiTheme="minorHAnsi" w:cstheme="minorHAnsi"/>
          <w:sz w:val="24"/>
          <w:szCs w:val="24"/>
        </w:rPr>
      </w:pPr>
    </w:p>
    <w:p w14:paraId="46D4F7AD" w14:textId="77777777" w:rsidR="00B661F6" w:rsidRPr="00AB1DA4" w:rsidRDefault="00B661F6" w:rsidP="00B661F6">
      <w:pPr>
        <w:widowControl/>
        <w:autoSpaceDE/>
        <w:autoSpaceDN/>
        <w:spacing w:line="259" w:lineRule="auto"/>
        <w:ind w:left="990" w:right="610"/>
        <w:rPr>
          <w:rFonts w:asciiTheme="minorHAnsi" w:eastAsia="Calibri" w:hAnsiTheme="minorHAnsi" w:cstheme="minorHAnsi"/>
          <w:b/>
          <w:color w:val="2E74B5"/>
          <w:sz w:val="24"/>
          <w:szCs w:val="24"/>
        </w:rPr>
      </w:pPr>
      <w:r w:rsidRPr="00AB1DA4">
        <w:rPr>
          <w:rFonts w:asciiTheme="minorHAnsi" w:eastAsia="Calibri" w:hAnsiTheme="minorHAnsi" w:cstheme="minorHAnsi"/>
          <w:b/>
          <w:color w:val="2E74B5"/>
          <w:sz w:val="24"/>
          <w:szCs w:val="24"/>
        </w:rPr>
        <w:t xml:space="preserve">KAR 91-1-218. Awarding of professional development points. </w:t>
      </w:r>
    </w:p>
    <w:p w14:paraId="732E7792" w14:textId="77777777" w:rsidR="00B661F6" w:rsidRPr="00AB1DA4" w:rsidRDefault="00B661F6" w:rsidP="00B661F6">
      <w:pPr>
        <w:widowControl/>
        <w:autoSpaceDE/>
        <w:autoSpaceDN/>
        <w:spacing w:line="259" w:lineRule="auto"/>
        <w:ind w:left="990" w:right="610"/>
        <w:rPr>
          <w:rFonts w:asciiTheme="minorHAnsi" w:eastAsia="Calibri" w:hAnsiTheme="minorHAnsi" w:cstheme="minorHAnsi"/>
          <w:sz w:val="24"/>
          <w:szCs w:val="24"/>
        </w:rPr>
      </w:pPr>
      <w:r w:rsidRPr="00AB1DA4">
        <w:rPr>
          <w:rFonts w:asciiTheme="minorHAnsi" w:eastAsia="Calibri" w:hAnsiTheme="minorHAnsi" w:cstheme="minorHAnsi"/>
          <w:sz w:val="24"/>
          <w:szCs w:val="24"/>
        </w:rPr>
        <w:t>(a) In awarding professional development points, each educational agency shall designate that one</w:t>
      </w:r>
    </w:p>
    <w:p w14:paraId="58AE0011" w14:textId="77777777" w:rsidR="00B661F6" w:rsidRPr="00AB1DA4" w:rsidRDefault="00B661F6" w:rsidP="00B661F6">
      <w:pPr>
        <w:widowControl/>
        <w:autoSpaceDE/>
        <w:autoSpaceDN/>
        <w:spacing w:line="259" w:lineRule="auto"/>
        <w:ind w:left="990" w:right="610"/>
        <w:rPr>
          <w:rFonts w:asciiTheme="minorHAnsi" w:eastAsia="Calibri" w:hAnsiTheme="minorHAnsi" w:cstheme="minorHAnsi"/>
          <w:sz w:val="24"/>
          <w:szCs w:val="24"/>
        </w:rPr>
      </w:pPr>
      <w:r w:rsidRPr="00AB1DA4">
        <w:rPr>
          <w:rFonts w:asciiTheme="minorHAnsi" w:eastAsia="Calibri" w:hAnsiTheme="minorHAnsi" w:cstheme="minorHAnsi"/>
          <w:sz w:val="24"/>
          <w:szCs w:val="24"/>
        </w:rPr>
        <w:t>professional development point is equal to one clock-hour of in-service education.</w:t>
      </w:r>
    </w:p>
    <w:p w14:paraId="523BD889" w14:textId="46F232C8" w:rsidR="00B661F6" w:rsidRPr="00AB1DA4" w:rsidRDefault="00B661F6" w:rsidP="00B661F6">
      <w:pPr>
        <w:widowControl/>
        <w:autoSpaceDE/>
        <w:autoSpaceDN/>
        <w:spacing w:line="259" w:lineRule="auto"/>
        <w:ind w:left="990" w:right="610"/>
        <w:rPr>
          <w:rFonts w:asciiTheme="minorHAnsi" w:eastAsia="Calibri" w:hAnsiTheme="minorHAnsi" w:cstheme="minorHAnsi"/>
          <w:sz w:val="24"/>
          <w:szCs w:val="24"/>
        </w:rPr>
      </w:pPr>
      <w:r w:rsidRPr="00AB1DA4">
        <w:rPr>
          <w:rFonts w:asciiTheme="minorHAnsi" w:eastAsia="Calibri" w:hAnsiTheme="minorHAnsi" w:cstheme="minorHAnsi"/>
          <w:sz w:val="24"/>
          <w:szCs w:val="24"/>
        </w:rPr>
        <w:t>(b) If a person documents completion of an in-service activity, the person shall be awarded professional</w:t>
      </w:r>
      <w:r w:rsidR="001D1524">
        <w:rPr>
          <w:rFonts w:asciiTheme="minorHAnsi" w:eastAsia="Calibri" w:hAnsiTheme="minorHAnsi" w:cstheme="minorHAnsi"/>
          <w:sz w:val="24"/>
          <w:szCs w:val="24"/>
        </w:rPr>
        <w:t xml:space="preserve"> </w:t>
      </w:r>
      <w:r w:rsidRPr="00AB1DA4">
        <w:rPr>
          <w:rFonts w:asciiTheme="minorHAnsi" w:eastAsia="Calibri" w:hAnsiTheme="minorHAnsi" w:cstheme="minorHAnsi"/>
          <w:sz w:val="24"/>
          <w:szCs w:val="24"/>
        </w:rPr>
        <w:t>development points equal to the number of clock-hours completed.</w:t>
      </w:r>
    </w:p>
    <w:p w14:paraId="23FE65B6" w14:textId="6CE96C5C" w:rsidR="00B661F6" w:rsidRPr="00AB1DA4" w:rsidRDefault="00B661F6" w:rsidP="00B661F6">
      <w:pPr>
        <w:widowControl/>
        <w:autoSpaceDE/>
        <w:autoSpaceDN/>
        <w:spacing w:line="259" w:lineRule="auto"/>
        <w:ind w:left="990" w:right="610"/>
        <w:rPr>
          <w:rFonts w:asciiTheme="minorHAnsi" w:eastAsia="Calibri" w:hAnsiTheme="minorHAnsi" w:cstheme="minorHAnsi"/>
          <w:sz w:val="24"/>
          <w:szCs w:val="24"/>
        </w:rPr>
      </w:pPr>
      <w:r w:rsidRPr="00AB1DA4">
        <w:rPr>
          <w:rFonts w:asciiTheme="minorHAnsi" w:eastAsia="Calibri" w:hAnsiTheme="minorHAnsi" w:cstheme="minorHAnsi"/>
          <w:sz w:val="24"/>
          <w:szCs w:val="24"/>
        </w:rPr>
        <w:t>(c) If a person who has earned points for completion of an in-service activity later verifies that the person</w:t>
      </w:r>
      <w:r w:rsidR="001D1524">
        <w:rPr>
          <w:rFonts w:asciiTheme="minorHAnsi" w:eastAsia="Calibri" w:hAnsiTheme="minorHAnsi" w:cstheme="minorHAnsi"/>
          <w:sz w:val="24"/>
          <w:szCs w:val="24"/>
        </w:rPr>
        <w:t xml:space="preserve"> </w:t>
      </w:r>
      <w:r w:rsidRPr="00AB1DA4">
        <w:rPr>
          <w:rFonts w:asciiTheme="minorHAnsi" w:eastAsia="Calibri" w:hAnsiTheme="minorHAnsi" w:cstheme="minorHAnsi"/>
          <w:sz w:val="24"/>
          <w:szCs w:val="24"/>
        </w:rPr>
        <w:t>has applied the skills or knowledge gained, the person shall be awarded two times the number of</w:t>
      </w:r>
      <w:r w:rsidR="001D1524">
        <w:rPr>
          <w:rFonts w:asciiTheme="minorHAnsi" w:eastAsia="Calibri" w:hAnsiTheme="minorHAnsi" w:cstheme="minorHAnsi"/>
          <w:sz w:val="24"/>
          <w:szCs w:val="24"/>
        </w:rPr>
        <w:t xml:space="preserve"> </w:t>
      </w:r>
      <w:r w:rsidRPr="00AB1DA4">
        <w:rPr>
          <w:rFonts w:asciiTheme="minorHAnsi" w:eastAsia="Calibri" w:hAnsiTheme="minorHAnsi" w:cstheme="minorHAnsi"/>
          <w:sz w:val="24"/>
          <w:szCs w:val="24"/>
        </w:rPr>
        <w:t>professional development points that were earned for completion of the in-service activity. Evidence</w:t>
      </w:r>
      <w:r w:rsidR="001D1524">
        <w:rPr>
          <w:rFonts w:asciiTheme="minorHAnsi" w:eastAsia="Calibri" w:hAnsiTheme="minorHAnsi" w:cstheme="minorHAnsi"/>
          <w:sz w:val="24"/>
          <w:szCs w:val="24"/>
        </w:rPr>
        <w:t xml:space="preserve"> </w:t>
      </w:r>
      <w:r w:rsidRPr="00AB1DA4">
        <w:rPr>
          <w:rFonts w:asciiTheme="minorHAnsi" w:eastAsia="Calibri" w:hAnsiTheme="minorHAnsi" w:cstheme="minorHAnsi"/>
          <w:sz w:val="24"/>
          <w:szCs w:val="24"/>
        </w:rPr>
        <w:t xml:space="preserve">of application of the knowledge gained through the in-service </w:t>
      </w:r>
      <w:r w:rsidRPr="00AB1DA4">
        <w:rPr>
          <w:rFonts w:asciiTheme="minorHAnsi" w:eastAsia="Calibri" w:hAnsiTheme="minorHAnsi" w:cstheme="minorHAnsi"/>
          <w:sz w:val="24"/>
          <w:szCs w:val="24"/>
        </w:rPr>
        <w:lastRenderedPageBreak/>
        <w:t>activity shall be presented to the</w:t>
      </w:r>
      <w:r w:rsidR="001D1524">
        <w:rPr>
          <w:rFonts w:asciiTheme="minorHAnsi" w:eastAsia="Calibri" w:hAnsiTheme="minorHAnsi" w:cstheme="minorHAnsi"/>
          <w:sz w:val="24"/>
          <w:szCs w:val="24"/>
        </w:rPr>
        <w:t xml:space="preserve"> </w:t>
      </w:r>
      <w:r w:rsidRPr="00AB1DA4">
        <w:rPr>
          <w:rFonts w:asciiTheme="minorHAnsi" w:eastAsia="Calibri" w:hAnsiTheme="minorHAnsi" w:cstheme="minorHAnsi"/>
          <w:sz w:val="24"/>
          <w:szCs w:val="24"/>
        </w:rPr>
        <w:t>professional development council and may include any of the following:</w:t>
      </w:r>
    </w:p>
    <w:p w14:paraId="7190C018" w14:textId="77777777" w:rsidR="00B661F6" w:rsidRPr="00AB1DA4" w:rsidRDefault="00B661F6" w:rsidP="00B661F6">
      <w:pPr>
        <w:widowControl/>
        <w:autoSpaceDE/>
        <w:autoSpaceDN/>
        <w:spacing w:line="259" w:lineRule="auto"/>
        <w:ind w:left="990" w:right="610"/>
        <w:rPr>
          <w:rFonts w:asciiTheme="minorHAnsi" w:eastAsia="Calibri" w:hAnsiTheme="minorHAnsi" w:cstheme="minorHAnsi"/>
          <w:sz w:val="24"/>
          <w:szCs w:val="24"/>
        </w:rPr>
      </w:pPr>
      <w:r w:rsidRPr="00AB1DA4">
        <w:rPr>
          <w:rFonts w:asciiTheme="minorHAnsi" w:eastAsia="Calibri" w:hAnsiTheme="minorHAnsi" w:cstheme="minorHAnsi"/>
          <w:sz w:val="24"/>
          <w:szCs w:val="24"/>
        </w:rPr>
        <w:t xml:space="preserve">(1) Independent </w:t>
      </w:r>
      <w:proofErr w:type="gramStart"/>
      <w:r w:rsidRPr="00AB1DA4">
        <w:rPr>
          <w:rFonts w:asciiTheme="minorHAnsi" w:eastAsia="Calibri" w:hAnsiTheme="minorHAnsi" w:cstheme="minorHAnsi"/>
          <w:sz w:val="24"/>
          <w:szCs w:val="24"/>
        </w:rPr>
        <w:t>observation;</w:t>
      </w:r>
      <w:proofErr w:type="gramEnd"/>
    </w:p>
    <w:p w14:paraId="592655C6" w14:textId="77777777" w:rsidR="00B661F6" w:rsidRPr="00AB1DA4" w:rsidRDefault="00B661F6" w:rsidP="00B661F6">
      <w:pPr>
        <w:widowControl/>
        <w:autoSpaceDE/>
        <w:autoSpaceDN/>
        <w:spacing w:line="259" w:lineRule="auto"/>
        <w:ind w:left="990" w:right="610"/>
        <w:rPr>
          <w:rFonts w:asciiTheme="minorHAnsi" w:eastAsia="Calibri" w:hAnsiTheme="minorHAnsi" w:cstheme="minorHAnsi"/>
          <w:sz w:val="24"/>
          <w:szCs w:val="24"/>
        </w:rPr>
      </w:pPr>
      <w:r w:rsidRPr="00AB1DA4">
        <w:rPr>
          <w:rFonts w:asciiTheme="minorHAnsi" w:eastAsia="Calibri" w:hAnsiTheme="minorHAnsi" w:cstheme="minorHAnsi"/>
          <w:sz w:val="24"/>
          <w:szCs w:val="24"/>
        </w:rPr>
        <w:t>(2) written documentation; or</w:t>
      </w:r>
    </w:p>
    <w:p w14:paraId="2EB56CEA" w14:textId="77777777" w:rsidR="00B661F6" w:rsidRPr="00AB1DA4" w:rsidRDefault="00B661F6" w:rsidP="00B661F6">
      <w:pPr>
        <w:widowControl/>
        <w:autoSpaceDE/>
        <w:autoSpaceDN/>
        <w:spacing w:line="259" w:lineRule="auto"/>
        <w:ind w:left="990" w:right="610"/>
        <w:rPr>
          <w:rFonts w:asciiTheme="minorHAnsi" w:eastAsia="Calibri" w:hAnsiTheme="minorHAnsi" w:cstheme="minorHAnsi"/>
          <w:sz w:val="24"/>
          <w:szCs w:val="24"/>
        </w:rPr>
      </w:pPr>
      <w:r w:rsidRPr="00AB1DA4">
        <w:rPr>
          <w:rFonts w:asciiTheme="minorHAnsi" w:eastAsia="Calibri" w:hAnsiTheme="minorHAnsi" w:cstheme="minorHAnsi"/>
          <w:sz w:val="24"/>
          <w:szCs w:val="24"/>
        </w:rPr>
        <w:t>(3) other evidence that is acceptable to the PDC.</w:t>
      </w:r>
    </w:p>
    <w:p w14:paraId="64240013" w14:textId="2A3D69D7" w:rsidR="00B661F6" w:rsidRPr="00AB1DA4" w:rsidRDefault="00B661F6" w:rsidP="00B661F6">
      <w:pPr>
        <w:widowControl/>
        <w:autoSpaceDE/>
        <w:autoSpaceDN/>
        <w:spacing w:line="259" w:lineRule="auto"/>
        <w:ind w:left="990" w:right="610"/>
        <w:rPr>
          <w:rFonts w:asciiTheme="minorHAnsi" w:eastAsia="Calibri" w:hAnsiTheme="minorHAnsi" w:cstheme="minorHAnsi"/>
          <w:sz w:val="24"/>
          <w:szCs w:val="24"/>
        </w:rPr>
      </w:pPr>
      <w:r w:rsidRPr="00AB1DA4">
        <w:rPr>
          <w:rFonts w:asciiTheme="minorHAnsi" w:eastAsia="Calibri" w:hAnsiTheme="minorHAnsi" w:cstheme="minorHAnsi"/>
          <w:sz w:val="24"/>
          <w:szCs w:val="24"/>
        </w:rPr>
        <w:t>(d) If a person who has earned points for application of knowledge or skills learned through in-service</w:t>
      </w:r>
      <w:r w:rsidR="001D1524">
        <w:rPr>
          <w:rFonts w:asciiTheme="minorHAnsi" w:eastAsia="Calibri" w:hAnsiTheme="minorHAnsi" w:cstheme="minorHAnsi"/>
          <w:sz w:val="24"/>
          <w:szCs w:val="24"/>
        </w:rPr>
        <w:t xml:space="preserve"> </w:t>
      </w:r>
      <w:r w:rsidRPr="00AB1DA4">
        <w:rPr>
          <w:rFonts w:asciiTheme="minorHAnsi" w:eastAsia="Calibri" w:hAnsiTheme="minorHAnsi" w:cstheme="minorHAnsi"/>
          <w:sz w:val="24"/>
          <w:szCs w:val="24"/>
        </w:rPr>
        <w:t>activities verifies that the application of the knowledge or skills has had a positive impact on student</w:t>
      </w:r>
      <w:r w:rsidR="001D1524">
        <w:rPr>
          <w:rFonts w:asciiTheme="minorHAnsi" w:eastAsia="Calibri" w:hAnsiTheme="minorHAnsi" w:cstheme="minorHAnsi"/>
          <w:sz w:val="24"/>
          <w:szCs w:val="24"/>
        </w:rPr>
        <w:t xml:space="preserve"> </w:t>
      </w:r>
      <w:r w:rsidRPr="00AB1DA4">
        <w:rPr>
          <w:rFonts w:asciiTheme="minorHAnsi" w:eastAsia="Calibri" w:hAnsiTheme="minorHAnsi" w:cstheme="minorHAnsi"/>
          <w:sz w:val="24"/>
          <w:szCs w:val="24"/>
        </w:rPr>
        <w:t>performance or the educational program of the school or school district, the person shall be awarded</w:t>
      </w:r>
      <w:r w:rsidR="001D1524">
        <w:rPr>
          <w:rFonts w:asciiTheme="minorHAnsi" w:eastAsia="Calibri" w:hAnsiTheme="minorHAnsi" w:cstheme="minorHAnsi"/>
          <w:sz w:val="24"/>
          <w:szCs w:val="24"/>
        </w:rPr>
        <w:t xml:space="preserve"> </w:t>
      </w:r>
      <w:r w:rsidRPr="00AB1DA4">
        <w:rPr>
          <w:rFonts w:asciiTheme="minorHAnsi" w:eastAsia="Calibri" w:hAnsiTheme="minorHAnsi" w:cstheme="minorHAnsi"/>
          <w:sz w:val="24"/>
          <w:szCs w:val="24"/>
        </w:rPr>
        <w:t>three times the number of professional development points that were earned for completion of the in-service activity. Evidence of impact upon student performance or school improvement shall be</w:t>
      </w:r>
      <w:r w:rsidR="001D1524">
        <w:rPr>
          <w:rFonts w:asciiTheme="minorHAnsi" w:eastAsia="Calibri" w:hAnsiTheme="minorHAnsi" w:cstheme="minorHAnsi"/>
          <w:sz w:val="24"/>
          <w:szCs w:val="24"/>
        </w:rPr>
        <w:t xml:space="preserve"> </w:t>
      </w:r>
      <w:r w:rsidRPr="00AB1DA4">
        <w:rPr>
          <w:rFonts w:asciiTheme="minorHAnsi" w:eastAsia="Calibri" w:hAnsiTheme="minorHAnsi" w:cstheme="minorHAnsi"/>
          <w:sz w:val="24"/>
          <w:szCs w:val="24"/>
        </w:rPr>
        <w:t>presented to the professional development council and may include any of the following:</w:t>
      </w:r>
    </w:p>
    <w:p w14:paraId="5423B729" w14:textId="77777777" w:rsidR="00B661F6" w:rsidRPr="00AB1DA4" w:rsidRDefault="00B661F6" w:rsidP="00B661F6">
      <w:pPr>
        <w:widowControl/>
        <w:autoSpaceDE/>
        <w:autoSpaceDN/>
        <w:spacing w:line="259" w:lineRule="auto"/>
        <w:ind w:left="990" w:right="610"/>
        <w:rPr>
          <w:rFonts w:asciiTheme="minorHAnsi" w:eastAsia="Calibri" w:hAnsiTheme="minorHAnsi" w:cstheme="minorHAnsi"/>
          <w:sz w:val="24"/>
          <w:szCs w:val="24"/>
        </w:rPr>
      </w:pPr>
      <w:r w:rsidRPr="00AB1DA4">
        <w:rPr>
          <w:rFonts w:asciiTheme="minorHAnsi" w:eastAsia="Calibri" w:hAnsiTheme="minorHAnsi" w:cstheme="minorHAnsi"/>
          <w:sz w:val="24"/>
          <w:szCs w:val="24"/>
        </w:rPr>
        <w:t xml:space="preserve">(1) Independent </w:t>
      </w:r>
      <w:proofErr w:type="gramStart"/>
      <w:r w:rsidRPr="00AB1DA4">
        <w:rPr>
          <w:rFonts w:asciiTheme="minorHAnsi" w:eastAsia="Calibri" w:hAnsiTheme="minorHAnsi" w:cstheme="minorHAnsi"/>
          <w:sz w:val="24"/>
          <w:szCs w:val="24"/>
        </w:rPr>
        <w:t>observation;</w:t>
      </w:r>
      <w:proofErr w:type="gramEnd"/>
    </w:p>
    <w:p w14:paraId="79368D10" w14:textId="77777777" w:rsidR="00B661F6" w:rsidRPr="00AB1DA4" w:rsidRDefault="00B661F6" w:rsidP="00B661F6">
      <w:pPr>
        <w:widowControl/>
        <w:autoSpaceDE/>
        <w:autoSpaceDN/>
        <w:spacing w:line="259" w:lineRule="auto"/>
        <w:ind w:left="990" w:right="610"/>
        <w:rPr>
          <w:rFonts w:asciiTheme="minorHAnsi" w:eastAsia="Calibri" w:hAnsiTheme="minorHAnsi" w:cstheme="minorHAnsi"/>
          <w:sz w:val="24"/>
          <w:szCs w:val="24"/>
        </w:rPr>
      </w:pPr>
      <w:r w:rsidRPr="00AB1DA4">
        <w:rPr>
          <w:rFonts w:asciiTheme="minorHAnsi" w:eastAsia="Calibri" w:hAnsiTheme="minorHAnsi" w:cstheme="minorHAnsi"/>
          <w:sz w:val="24"/>
          <w:szCs w:val="24"/>
        </w:rPr>
        <w:t xml:space="preserve">(2) written </w:t>
      </w:r>
      <w:proofErr w:type="gramStart"/>
      <w:r w:rsidRPr="00AB1DA4">
        <w:rPr>
          <w:rFonts w:asciiTheme="minorHAnsi" w:eastAsia="Calibri" w:hAnsiTheme="minorHAnsi" w:cstheme="minorHAnsi"/>
          <w:sz w:val="24"/>
          <w:szCs w:val="24"/>
        </w:rPr>
        <w:t>documentation;</w:t>
      </w:r>
      <w:proofErr w:type="gramEnd"/>
    </w:p>
    <w:p w14:paraId="3CCE919A" w14:textId="77777777" w:rsidR="00B661F6" w:rsidRPr="00AB1DA4" w:rsidRDefault="00B661F6" w:rsidP="00B661F6">
      <w:pPr>
        <w:widowControl/>
        <w:autoSpaceDE/>
        <w:autoSpaceDN/>
        <w:spacing w:line="259" w:lineRule="auto"/>
        <w:ind w:left="990" w:right="610"/>
        <w:rPr>
          <w:rFonts w:asciiTheme="minorHAnsi" w:eastAsia="Calibri" w:hAnsiTheme="minorHAnsi" w:cstheme="minorHAnsi"/>
          <w:sz w:val="24"/>
          <w:szCs w:val="24"/>
        </w:rPr>
      </w:pPr>
      <w:r w:rsidRPr="00AB1DA4">
        <w:rPr>
          <w:rFonts w:asciiTheme="minorHAnsi" w:eastAsia="Calibri" w:hAnsiTheme="minorHAnsi" w:cstheme="minorHAnsi"/>
          <w:sz w:val="24"/>
          <w:szCs w:val="24"/>
        </w:rPr>
        <w:t>(3) evidence of improved student performance; or</w:t>
      </w:r>
    </w:p>
    <w:p w14:paraId="5BB4A546" w14:textId="77777777" w:rsidR="00B661F6" w:rsidRPr="00AB1DA4" w:rsidRDefault="00B661F6" w:rsidP="00B661F6">
      <w:pPr>
        <w:widowControl/>
        <w:autoSpaceDE/>
        <w:autoSpaceDN/>
        <w:spacing w:line="259" w:lineRule="auto"/>
        <w:ind w:left="990" w:right="610"/>
        <w:rPr>
          <w:rFonts w:asciiTheme="minorHAnsi" w:eastAsia="Calibri" w:hAnsiTheme="minorHAnsi" w:cstheme="minorHAnsi"/>
          <w:sz w:val="24"/>
          <w:szCs w:val="24"/>
        </w:rPr>
      </w:pPr>
      <w:r w:rsidRPr="00AB1DA4">
        <w:rPr>
          <w:rFonts w:asciiTheme="minorHAnsi" w:eastAsia="Calibri" w:hAnsiTheme="minorHAnsi" w:cstheme="minorHAnsi"/>
          <w:sz w:val="24"/>
          <w:szCs w:val="24"/>
        </w:rPr>
        <w:t>(4) other evidence that is acceptable to the PDC.</w:t>
      </w:r>
    </w:p>
    <w:p w14:paraId="070825EB" w14:textId="3ACFB9DA" w:rsidR="00B661F6" w:rsidRPr="00AB1DA4" w:rsidRDefault="00B661F6" w:rsidP="00B661F6">
      <w:pPr>
        <w:widowControl/>
        <w:autoSpaceDE/>
        <w:autoSpaceDN/>
        <w:spacing w:line="259" w:lineRule="auto"/>
        <w:ind w:left="990" w:right="610"/>
        <w:rPr>
          <w:rFonts w:asciiTheme="minorHAnsi" w:eastAsia="Calibri" w:hAnsiTheme="minorHAnsi" w:cstheme="minorHAnsi"/>
          <w:sz w:val="24"/>
          <w:szCs w:val="24"/>
        </w:rPr>
      </w:pPr>
      <w:r w:rsidRPr="00AB1DA4">
        <w:rPr>
          <w:rFonts w:asciiTheme="minorHAnsi" w:eastAsia="Calibri" w:hAnsiTheme="minorHAnsi" w:cstheme="minorHAnsi"/>
          <w:sz w:val="24"/>
          <w:szCs w:val="24"/>
        </w:rPr>
        <w:t>(e) A person shall be awarded professional development points for activities related to service to the</w:t>
      </w:r>
      <w:r w:rsidR="001D1524">
        <w:rPr>
          <w:rFonts w:asciiTheme="minorHAnsi" w:eastAsia="Calibri" w:hAnsiTheme="minorHAnsi" w:cstheme="minorHAnsi"/>
          <w:sz w:val="24"/>
          <w:szCs w:val="24"/>
        </w:rPr>
        <w:t xml:space="preserve"> </w:t>
      </w:r>
      <w:r w:rsidRPr="00AB1DA4">
        <w:rPr>
          <w:rFonts w:asciiTheme="minorHAnsi" w:eastAsia="Calibri" w:hAnsiTheme="minorHAnsi" w:cstheme="minorHAnsi"/>
          <w:sz w:val="24"/>
          <w:szCs w:val="24"/>
        </w:rPr>
        <w:t>profession upon the basis of the number of clock-hours served. The person shall be awarded one</w:t>
      </w:r>
      <w:r w:rsidR="001D1524">
        <w:rPr>
          <w:rFonts w:asciiTheme="minorHAnsi" w:eastAsia="Calibri" w:hAnsiTheme="minorHAnsi" w:cstheme="minorHAnsi"/>
          <w:sz w:val="24"/>
          <w:szCs w:val="24"/>
        </w:rPr>
        <w:t xml:space="preserve"> </w:t>
      </w:r>
      <w:r w:rsidRPr="00AB1DA4">
        <w:rPr>
          <w:rFonts w:asciiTheme="minorHAnsi" w:eastAsia="Calibri" w:hAnsiTheme="minorHAnsi" w:cstheme="minorHAnsi"/>
          <w:sz w:val="24"/>
          <w:szCs w:val="24"/>
        </w:rPr>
        <w:t>point for each clock-hour of service. The person shall submit verification of service to the</w:t>
      </w:r>
    </w:p>
    <w:p w14:paraId="5EA35374" w14:textId="77777777" w:rsidR="00B661F6" w:rsidRPr="00AB1DA4" w:rsidRDefault="00B661F6" w:rsidP="00B661F6">
      <w:pPr>
        <w:widowControl/>
        <w:autoSpaceDE/>
        <w:autoSpaceDN/>
        <w:spacing w:line="259" w:lineRule="auto"/>
        <w:ind w:left="990" w:right="610"/>
        <w:rPr>
          <w:rFonts w:asciiTheme="minorHAnsi" w:eastAsia="Calibri" w:hAnsiTheme="minorHAnsi" w:cstheme="minorHAnsi"/>
          <w:sz w:val="24"/>
          <w:szCs w:val="24"/>
        </w:rPr>
      </w:pPr>
      <w:r w:rsidRPr="00AB1DA4">
        <w:rPr>
          <w:rFonts w:asciiTheme="minorHAnsi" w:eastAsia="Calibri" w:hAnsiTheme="minorHAnsi" w:cstheme="minorHAnsi"/>
          <w:sz w:val="24"/>
          <w:szCs w:val="24"/>
        </w:rPr>
        <w:t>professional development council.</w:t>
      </w:r>
    </w:p>
    <w:p w14:paraId="76E86087" w14:textId="0FD279B0" w:rsidR="00B661F6" w:rsidRPr="00AB1DA4" w:rsidRDefault="00B661F6" w:rsidP="00B661F6">
      <w:pPr>
        <w:widowControl/>
        <w:autoSpaceDE/>
        <w:autoSpaceDN/>
        <w:spacing w:line="259" w:lineRule="auto"/>
        <w:ind w:left="990" w:right="610"/>
        <w:rPr>
          <w:rFonts w:asciiTheme="minorHAnsi" w:eastAsia="Calibri" w:hAnsiTheme="minorHAnsi" w:cstheme="minorHAnsi"/>
          <w:sz w:val="24"/>
          <w:szCs w:val="24"/>
        </w:rPr>
      </w:pPr>
      <w:r w:rsidRPr="00AB1DA4">
        <w:rPr>
          <w:rFonts w:asciiTheme="minorHAnsi" w:eastAsia="Calibri" w:hAnsiTheme="minorHAnsi" w:cstheme="minorHAnsi"/>
          <w:sz w:val="24"/>
          <w:szCs w:val="24"/>
        </w:rPr>
        <w:t>(f) For purposes of renewing a license, a professional development council shall not impose a limit on</w:t>
      </w:r>
      <w:r w:rsidR="001D1524">
        <w:rPr>
          <w:rFonts w:asciiTheme="minorHAnsi" w:eastAsia="Calibri" w:hAnsiTheme="minorHAnsi" w:cstheme="minorHAnsi"/>
          <w:sz w:val="24"/>
          <w:szCs w:val="24"/>
        </w:rPr>
        <w:t xml:space="preserve"> </w:t>
      </w:r>
      <w:r w:rsidRPr="00AB1DA4">
        <w:rPr>
          <w:rFonts w:asciiTheme="minorHAnsi" w:eastAsia="Calibri" w:hAnsiTheme="minorHAnsi" w:cstheme="minorHAnsi"/>
          <w:sz w:val="24"/>
          <w:szCs w:val="24"/>
        </w:rPr>
        <w:t>the number of professional development points that may be earned. However, a council may impose</w:t>
      </w:r>
      <w:r w:rsidR="001D1524">
        <w:rPr>
          <w:rFonts w:asciiTheme="minorHAnsi" w:eastAsia="Calibri" w:hAnsiTheme="minorHAnsi" w:cstheme="minorHAnsi"/>
          <w:sz w:val="24"/>
          <w:szCs w:val="24"/>
        </w:rPr>
        <w:t xml:space="preserve"> </w:t>
      </w:r>
      <w:r w:rsidRPr="00AB1DA4">
        <w:rPr>
          <w:rFonts w:asciiTheme="minorHAnsi" w:eastAsia="Calibri" w:hAnsiTheme="minorHAnsi" w:cstheme="minorHAnsi"/>
          <w:sz w:val="24"/>
          <w:szCs w:val="24"/>
        </w:rPr>
        <w:t>limits on the number of professional development points that may be earned for purposes related to</w:t>
      </w:r>
      <w:r w:rsidR="001D1524">
        <w:rPr>
          <w:rFonts w:asciiTheme="minorHAnsi" w:eastAsia="Calibri" w:hAnsiTheme="minorHAnsi" w:cstheme="minorHAnsi"/>
          <w:sz w:val="24"/>
          <w:szCs w:val="24"/>
        </w:rPr>
        <w:t xml:space="preserve"> </w:t>
      </w:r>
      <w:r w:rsidRPr="00AB1DA4">
        <w:rPr>
          <w:rFonts w:asciiTheme="minorHAnsi" w:eastAsia="Calibri" w:hAnsiTheme="minorHAnsi" w:cstheme="minorHAnsi"/>
          <w:sz w:val="24"/>
          <w:szCs w:val="24"/>
        </w:rPr>
        <w:t>employment or other local matters.</w:t>
      </w:r>
    </w:p>
    <w:p w14:paraId="6F103F49" w14:textId="5DE16338" w:rsidR="00B661F6" w:rsidRPr="00AB1DA4" w:rsidRDefault="00B661F6" w:rsidP="00B661F6">
      <w:pPr>
        <w:widowControl/>
        <w:autoSpaceDE/>
        <w:autoSpaceDN/>
        <w:spacing w:line="259" w:lineRule="auto"/>
        <w:ind w:left="990" w:right="610"/>
        <w:rPr>
          <w:rFonts w:asciiTheme="minorHAnsi" w:eastAsia="Calibri" w:hAnsiTheme="minorHAnsi" w:cstheme="minorHAnsi"/>
          <w:sz w:val="24"/>
          <w:szCs w:val="24"/>
        </w:rPr>
      </w:pPr>
      <w:r w:rsidRPr="00AB1DA4">
        <w:rPr>
          <w:rFonts w:asciiTheme="minorHAnsi" w:eastAsia="Calibri" w:hAnsiTheme="minorHAnsi" w:cstheme="minorHAnsi"/>
          <w:sz w:val="24"/>
          <w:szCs w:val="24"/>
        </w:rPr>
        <w:t>(g) This regulation shall be effective on and after July 1, 2003. (Authorized by and implementing Article</w:t>
      </w:r>
      <w:r w:rsidR="001D1524">
        <w:rPr>
          <w:rFonts w:asciiTheme="minorHAnsi" w:eastAsia="Calibri" w:hAnsiTheme="minorHAnsi" w:cstheme="minorHAnsi"/>
          <w:sz w:val="24"/>
          <w:szCs w:val="24"/>
        </w:rPr>
        <w:t xml:space="preserve"> </w:t>
      </w:r>
      <w:r w:rsidRPr="00AB1DA4">
        <w:rPr>
          <w:rFonts w:asciiTheme="minorHAnsi" w:eastAsia="Calibri" w:hAnsiTheme="minorHAnsi" w:cstheme="minorHAnsi"/>
          <w:sz w:val="24"/>
          <w:szCs w:val="24"/>
        </w:rPr>
        <w:t>6, Section 2(a) of the Kansas Constitution; effective July 1, 2003.)</w:t>
      </w:r>
    </w:p>
    <w:p w14:paraId="5D58C58F" w14:textId="77777777" w:rsidR="00B661F6" w:rsidRPr="00AB1DA4" w:rsidRDefault="00B661F6" w:rsidP="00B661F6">
      <w:pPr>
        <w:widowControl/>
        <w:autoSpaceDE/>
        <w:autoSpaceDN/>
        <w:spacing w:line="259" w:lineRule="auto"/>
        <w:ind w:left="990" w:right="610" w:firstLine="720"/>
        <w:rPr>
          <w:rFonts w:asciiTheme="minorHAnsi" w:eastAsia="Calibri" w:hAnsiTheme="minorHAnsi" w:cstheme="minorHAnsi"/>
          <w:sz w:val="24"/>
          <w:szCs w:val="24"/>
        </w:rPr>
      </w:pPr>
    </w:p>
    <w:p w14:paraId="319FEA79" w14:textId="77777777" w:rsidR="00B661F6" w:rsidRPr="00AB1DA4" w:rsidRDefault="00B661F6" w:rsidP="00B661F6">
      <w:pPr>
        <w:widowControl/>
        <w:autoSpaceDE/>
        <w:autoSpaceDN/>
        <w:spacing w:line="259" w:lineRule="auto"/>
        <w:ind w:left="990" w:right="610" w:firstLine="720"/>
        <w:rPr>
          <w:rFonts w:asciiTheme="minorHAnsi" w:eastAsia="Calibri" w:hAnsiTheme="minorHAnsi" w:cstheme="minorHAnsi"/>
          <w:b/>
          <w:color w:val="2E74B5"/>
          <w:sz w:val="24"/>
          <w:szCs w:val="24"/>
        </w:rPr>
      </w:pPr>
      <w:r w:rsidRPr="00AB1DA4">
        <w:rPr>
          <w:rFonts w:asciiTheme="minorHAnsi" w:eastAsia="Calibri" w:hAnsiTheme="minorHAnsi" w:cstheme="minorHAnsi"/>
          <w:b/>
          <w:color w:val="2E74B5"/>
          <w:sz w:val="24"/>
          <w:szCs w:val="24"/>
        </w:rPr>
        <w:t>KAR 91-1-219. Expenditures for an in-service education program.</w:t>
      </w:r>
    </w:p>
    <w:p w14:paraId="5EF2F088" w14:textId="77777777" w:rsidR="00B661F6" w:rsidRPr="00AB1DA4" w:rsidRDefault="00B661F6" w:rsidP="00B661F6">
      <w:pPr>
        <w:widowControl/>
        <w:autoSpaceDE/>
        <w:autoSpaceDN/>
        <w:spacing w:line="259" w:lineRule="auto"/>
        <w:ind w:left="990" w:right="610"/>
        <w:rPr>
          <w:rFonts w:asciiTheme="minorHAnsi" w:eastAsia="Calibri" w:hAnsiTheme="minorHAnsi" w:cstheme="minorHAnsi"/>
          <w:sz w:val="24"/>
          <w:szCs w:val="24"/>
        </w:rPr>
      </w:pPr>
      <w:r w:rsidRPr="00AB1DA4">
        <w:rPr>
          <w:rFonts w:asciiTheme="minorHAnsi" w:eastAsia="Calibri" w:hAnsiTheme="minorHAnsi" w:cstheme="minorHAnsi"/>
          <w:sz w:val="24"/>
          <w:szCs w:val="24"/>
        </w:rPr>
        <w:t>(a) Education agencies may receive in-service education funds for the following expenditures:</w:t>
      </w:r>
    </w:p>
    <w:p w14:paraId="290283AC" w14:textId="77777777" w:rsidR="00B661F6" w:rsidRPr="00AB1DA4" w:rsidRDefault="00B661F6" w:rsidP="00B661F6">
      <w:pPr>
        <w:widowControl/>
        <w:autoSpaceDE/>
        <w:autoSpaceDN/>
        <w:spacing w:line="259" w:lineRule="auto"/>
        <w:ind w:left="990" w:right="610"/>
        <w:rPr>
          <w:rFonts w:asciiTheme="minorHAnsi" w:eastAsia="Calibri" w:hAnsiTheme="minorHAnsi" w:cstheme="minorHAnsi"/>
          <w:sz w:val="24"/>
          <w:szCs w:val="24"/>
        </w:rPr>
      </w:pPr>
      <w:r w:rsidRPr="00AB1DA4">
        <w:rPr>
          <w:rFonts w:asciiTheme="minorHAnsi" w:eastAsia="Calibri" w:hAnsiTheme="minorHAnsi" w:cstheme="minorHAnsi"/>
          <w:sz w:val="24"/>
          <w:szCs w:val="24"/>
        </w:rPr>
        <w:t xml:space="preserve">(1) Consultant fees and </w:t>
      </w:r>
      <w:proofErr w:type="gramStart"/>
      <w:r w:rsidRPr="00AB1DA4">
        <w:rPr>
          <w:rFonts w:asciiTheme="minorHAnsi" w:eastAsia="Calibri" w:hAnsiTheme="minorHAnsi" w:cstheme="minorHAnsi"/>
          <w:sz w:val="24"/>
          <w:szCs w:val="24"/>
        </w:rPr>
        <w:t>honorariums;</w:t>
      </w:r>
      <w:proofErr w:type="gramEnd"/>
    </w:p>
    <w:p w14:paraId="60823766" w14:textId="77777777" w:rsidR="00B661F6" w:rsidRPr="00AB1DA4" w:rsidRDefault="00B661F6" w:rsidP="00B661F6">
      <w:pPr>
        <w:widowControl/>
        <w:autoSpaceDE/>
        <w:autoSpaceDN/>
        <w:spacing w:line="259" w:lineRule="auto"/>
        <w:ind w:left="990" w:right="610"/>
        <w:rPr>
          <w:rFonts w:asciiTheme="minorHAnsi" w:eastAsia="Calibri" w:hAnsiTheme="minorHAnsi" w:cstheme="minorHAnsi"/>
          <w:sz w:val="24"/>
          <w:szCs w:val="24"/>
        </w:rPr>
      </w:pPr>
      <w:r w:rsidRPr="00AB1DA4">
        <w:rPr>
          <w:rFonts w:asciiTheme="minorHAnsi" w:eastAsia="Calibri" w:hAnsiTheme="minorHAnsi" w:cstheme="minorHAnsi"/>
          <w:sz w:val="24"/>
          <w:szCs w:val="24"/>
        </w:rPr>
        <w:t xml:space="preserve">(2) travel expenses for </w:t>
      </w:r>
      <w:proofErr w:type="gramStart"/>
      <w:r w:rsidRPr="00AB1DA4">
        <w:rPr>
          <w:rFonts w:asciiTheme="minorHAnsi" w:eastAsia="Calibri" w:hAnsiTheme="minorHAnsi" w:cstheme="minorHAnsi"/>
          <w:sz w:val="24"/>
          <w:szCs w:val="24"/>
        </w:rPr>
        <w:t>consultants;</w:t>
      </w:r>
      <w:proofErr w:type="gramEnd"/>
    </w:p>
    <w:p w14:paraId="7E941CB1" w14:textId="77777777" w:rsidR="00B661F6" w:rsidRPr="00AB1DA4" w:rsidRDefault="00B661F6" w:rsidP="00B661F6">
      <w:pPr>
        <w:widowControl/>
        <w:autoSpaceDE/>
        <w:autoSpaceDN/>
        <w:spacing w:line="259" w:lineRule="auto"/>
        <w:ind w:left="990" w:right="610"/>
        <w:rPr>
          <w:rFonts w:asciiTheme="minorHAnsi" w:eastAsia="Calibri" w:hAnsiTheme="minorHAnsi" w:cstheme="minorHAnsi"/>
          <w:sz w:val="24"/>
          <w:szCs w:val="24"/>
        </w:rPr>
      </w:pPr>
      <w:r w:rsidRPr="00AB1DA4">
        <w:rPr>
          <w:rFonts w:asciiTheme="minorHAnsi" w:eastAsia="Calibri" w:hAnsiTheme="minorHAnsi" w:cstheme="minorHAnsi"/>
          <w:sz w:val="24"/>
          <w:szCs w:val="24"/>
        </w:rPr>
        <w:t xml:space="preserve">(3) cost of materials used in </w:t>
      </w:r>
      <w:proofErr w:type="gramStart"/>
      <w:r w:rsidRPr="00AB1DA4">
        <w:rPr>
          <w:rFonts w:asciiTheme="minorHAnsi" w:eastAsia="Calibri" w:hAnsiTheme="minorHAnsi" w:cstheme="minorHAnsi"/>
          <w:sz w:val="24"/>
          <w:szCs w:val="24"/>
        </w:rPr>
        <w:t>training;</w:t>
      </w:r>
      <w:proofErr w:type="gramEnd"/>
    </w:p>
    <w:p w14:paraId="131DADEF" w14:textId="77777777" w:rsidR="00B661F6" w:rsidRPr="00AB1DA4" w:rsidRDefault="00B661F6" w:rsidP="00B661F6">
      <w:pPr>
        <w:widowControl/>
        <w:autoSpaceDE/>
        <w:autoSpaceDN/>
        <w:spacing w:line="259" w:lineRule="auto"/>
        <w:ind w:left="990" w:right="610"/>
        <w:rPr>
          <w:rFonts w:asciiTheme="minorHAnsi" w:eastAsia="Calibri" w:hAnsiTheme="minorHAnsi" w:cstheme="minorHAnsi"/>
          <w:sz w:val="24"/>
          <w:szCs w:val="24"/>
        </w:rPr>
      </w:pPr>
      <w:r w:rsidRPr="00AB1DA4">
        <w:rPr>
          <w:rFonts w:asciiTheme="minorHAnsi" w:eastAsia="Calibri" w:hAnsiTheme="minorHAnsi" w:cstheme="minorHAnsi"/>
          <w:sz w:val="24"/>
          <w:szCs w:val="24"/>
        </w:rPr>
        <w:t xml:space="preserve">(4) salaries of substitute teachers for certified staff who have filed an individual development plan, </w:t>
      </w:r>
    </w:p>
    <w:p w14:paraId="74A67892" w14:textId="77777777" w:rsidR="00B661F6" w:rsidRPr="00AB1DA4" w:rsidRDefault="00B661F6" w:rsidP="00B661F6">
      <w:pPr>
        <w:widowControl/>
        <w:autoSpaceDE/>
        <w:autoSpaceDN/>
        <w:spacing w:line="259" w:lineRule="auto"/>
        <w:ind w:left="990" w:right="610"/>
        <w:rPr>
          <w:rFonts w:asciiTheme="minorHAnsi" w:eastAsia="Calibri" w:hAnsiTheme="minorHAnsi" w:cstheme="minorHAnsi"/>
          <w:sz w:val="24"/>
          <w:szCs w:val="24"/>
        </w:rPr>
      </w:pPr>
      <w:r w:rsidRPr="00AB1DA4">
        <w:rPr>
          <w:rFonts w:asciiTheme="minorHAnsi" w:eastAsia="Calibri" w:hAnsiTheme="minorHAnsi" w:cstheme="minorHAnsi"/>
          <w:sz w:val="24"/>
          <w:szCs w:val="24"/>
        </w:rPr>
        <w:t xml:space="preserve">but these salaries shall not exceed 25 percent of the total in-service education </w:t>
      </w:r>
      <w:proofErr w:type="gramStart"/>
      <w:r w:rsidRPr="00AB1DA4">
        <w:rPr>
          <w:rFonts w:asciiTheme="minorHAnsi" w:eastAsia="Calibri" w:hAnsiTheme="minorHAnsi" w:cstheme="minorHAnsi"/>
          <w:sz w:val="24"/>
          <w:szCs w:val="24"/>
        </w:rPr>
        <w:t>expenditures;</w:t>
      </w:r>
      <w:proofErr w:type="gramEnd"/>
    </w:p>
    <w:p w14:paraId="28E737AF" w14:textId="1385ACCF" w:rsidR="00B661F6" w:rsidRPr="00AB1DA4" w:rsidRDefault="00B661F6" w:rsidP="00B661F6">
      <w:pPr>
        <w:widowControl/>
        <w:autoSpaceDE/>
        <w:autoSpaceDN/>
        <w:spacing w:line="259" w:lineRule="auto"/>
        <w:ind w:left="990" w:right="610"/>
        <w:rPr>
          <w:rFonts w:asciiTheme="minorHAnsi" w:eastAsia="Calibri" w:hAnsiTheme="minorHAnsi" w:cstheme="minorHAnsi"/>
          <w:sz w:val="24"/>
          <w:szCs w:val="24"/>
        </w:rPr>
      </w:pPr>
      <w:r w:rsidRPr="00AB1DA4">
        <w:rPr>
          <w:rFonts w:asciiTheme="minorHAnsi" w:eastAsia="Calibri" w:hAnsiTheme="minorHAnsi" w:cstheme="minorHAnsi"/>
          <w:sz w:val="24"/>
          <w:szCs w:val="24"/>
        </w:rPr>
        <w:t>(5) registration fees for, and travel expenses to, in-service workshops and conferences, both in state</w:t>
      </w:r>
      <w:r w:rsidR="001D1524">
        <w:rPr>
          <w:rFonts w:asciiTheme="minorHAnsi" w:eastAsia="Calibri" w:hAnsiTheme="minorHAnsi" w:cstheme="minorHAnsi"/>
          <w:sz w:val="24"/>
          <w:szCs w:val="24"/>
        </w:rPr>
        <w:t xml:space="preserve"> </w:t>
      </w:r>
      <w:r w:rsidRPr="00AB1DA4">
        <w:rPr>
          <w:rFonts w:asciiTheme="minorHAnsi" w:eastAsia="Calibri" w:hAnsiTheme="minorHAnsi" w:cstheme="minorHAnsi"/>
          <w:sz w:val="24"/>
          <w:szCs w:val="24"/>
        </w:rPr>
        <w:t xml:space="preserve">and out of state, for certified individuals who have individual development plans on </w:t>
      </w:r>
      <w:proofErr w:type="gramStart"/>
      <w:r w:rsidRPr="00AB1DA4">
        <w:rPr>
          <w:rFonts w:asciiTheme="minorHAnsi" w:eastAsia="Calibri" w:hAnsiTheme="minorHAnsi" w:cstheme="minorHAnsi"/>
          <w:sz w:val="24"/>
          <w:szCs w:val="24"/>
        </w:rPr>
        <w:t>file;</w:t>
      </w:r>
      <w:proofErr w:type="gramEnd"/>
    </w:p>
    <w:p w14:paraId="494FFFA7" w14:textId="77777777" w:rsidR="00B661F6" w:rsidRPr="00AB1DA4" w:rsidRDefault="00B661F6" w:rsidP="00B661F6">
      <w:pPr>
        <w:widowControl/>
        <w:autoSpaceDE/>
        <w:autoSpaceDN/>
        <w:spacing w:line="259" w:lineRule="auto"/>
        <w:ind w:left="990" w:right="610"/>
        <w:rPr>
          <w:rFonts w:asciiTheme="minorHAnsi" w:eastAsia="Calibri" w:hAnsiTheme="minorHAnsi" w:cstheme="minorHAnsi"/>
          <w:sz w:val="24"/>
          <w:szCs w:val="24"/>
        </w:rPr>
      </w:pPr>
      <w:r w:rsidRPr="00AB1DA4">
        <w:rPr>
          <w:rFonts w:asciiTheme="minorHAnsi" w:eastAsia="Calibri" w:hAnsiTheme="minorHAnsi" w:cstheme="minorHAnsi"/>
          <w:sz w:val="24"/>
          <w:szCs w:val="24"/>
        </w:rPr>
        <w:t>(6) salaries of secretarial personnel, but these salaries shall not exceed the amount of one hour of</w:t>
      </w:r>
    </w:p>
    <w:p w14:paraId="1D0F83A9" w14:textId="77777777" w:rsidR="00B661F6" w:rsidRPr="00AB1DA4" w:rsidRDefault="00B661F6" w:rsidP="00B661F6">
      <w:pPr>
        <w:widowControl/>
        <w:autoSpaceDE/>
        <w:autoSpaceDN/>
        <w:spacing w:line="259" w:lineRule="auto"/>
        <w:ind w:left="990" w:right="610"/>
        <w:rPr>
          <w:rFonts w:asciiTheme="minorHAnsi" w:eastAsia="Calibri" w:hAnsiTheme="minorHAnsi" w:cstheme="minorHAnsi"/>
          <w:sz w:val="24"/>
          <w:szCs w:val="24"/>
        </w:rPr>
      </w:pPr>
      <w:r w:rsidRPr="00AB1DA4">
        <w:rPr>
          <w:rFonts w:asciiTheme="minorHAnsi" w:eastAsia="Calibri" w:hAnsiTheme="minorHAnsi" w:cstheme="minorHAnsi"/>
          <w:sz w:val="24"/>
          <w:szCs w:val="24"/>
        </w:rPr>
        <w:t>secretarial wages for each certified employee having an approved individual development plan on</w:t>
      </w:r>
    </w:p>
    <w:p w14:paraId="773AA3A3" w14:textId="77777777" w:rsidR="00B661F6" w:rsidRPr="00AB1DA4" w:rsidRDefault="00B661F6" w:rsidP="00B661F6">
      <w:pPr>
        <w:widowControl/>
        <w:autoSpaceDE/>
        <w:autoSpaceDN/>
        <w:spacing w:line="259" w:lineRule="auto"/>
        <w:ind w:left="990" w:right="610"/>
        <w:rPr>
          <w:rFonts w:asciiTheme="minorHAnsi" w:eastAsia="Calibri" w:hAnsiTheme="minorHAnsi" w:cstheme="minorHAnsi"/>
          <w:sz w:val="24"/>
          <w:szCs w:val="24"/>
        </w:rPr>
      </w:pPr>
      <w:r w:rsidRPr="00AB1DA4">
        <w:rPr>
          <w:rFonts w:asciiTheme="minorHAnsi" w:eastAsia="Calibri" w:hAnsiTheme="minorHAnsi" w:cstheme="minorHAnsi"/>
          <w:sz w:val="24"/>
          <w:szCs w:val="24"/>
        </w:rPr>
        <w:t>file; and</w:t>
      </w:r>
    </w:p>
    <w:p w14:paraId="1FA49BBA" w14:textId="77777777" w:rsidR="00B661F6" w:rsidRPr="00AB1DA4" w:rsidRDefault="00B661F6" w:rsidP="00B661F6">
      <w:pPr>
        <w:widowControl/>
        <w:autoSpaceDE/>
        <w:autoSpaceDN/>
        <w:spacing w:line="259" w:lineRule="auto"/>
        <w:ind w:left="990" w:right="610"/>
        <w:rPr>
          <w:rFonts w:asciiTheme="minorHAnsi" w:eastAsia="Calibri" w:hAnsiTheme="minorHAnsi" w:cstheme="minorHAnsi"/>
          <w:sz w:val="24"/>
          <w:szCs w:val="24"/>
        </w:rPr>
      </w:pPr>
      <w:r w:rsidRPr="00AB1DA4">
        <w:rPr>
          <w:rFonts w:asciiTheme="minorHAnsi" w:eastAsia="Calibri" w:hAnsiTheme="minorHAnsi" w:cstheme="minorHAnsi"/>
          <w:sz w:val="24"/>
          <w:szCs w:val="24"/>
        </w:rPr>
        <w:lastRenderedPageBreak/>
        <w:t>(7) salaries paid to certified staff, during non-contractual times, for participation in district-level or</w:t>
      </w:r>
    </w:p>
    <w:p w14:paraId="08F6FDA0" w14:textId="77777777" w:rsidR="00B661F6" w:rsidRPr="00AB1DA4" w:rsidRDefault="00B661F6" w:rsidP="00B661F6">
      <w:pPr>
        <w:widowControl/>
        <w:autoSpaceDE/>
        <w:autoSpaceDN/>
        <w:spacing w:line="259" w:lineRule="auto"/>
        <w:ind w:left="990" w:right="610"/>
        <w:rPr>
          <w:rFonts w:asciiTheme="minorHAnsi" w:eastAsia="Calibri" w:hAnsiTheme="minorHAnsi" w:cstheme="minorHAnsi"/>
          <w:sz w:val="24"/>
          <w:szCs w:val="24"/>
        </w:rPr>
      </w:pPr>
      <w:r w:rsidRPr="00AB1DA4">
        <w:rPr>
          <w:rFonts w:asciiTheme="minorHAnsi" w:eastAsia="Calibri" w:hAnsiTheme="minorHAnsi" w:cstheme="minorHAnsi"/>
          <w:sz w:val="24"/>
          <w:szCs w:val="24"/>
        </w:rPr>
        <w:t>building-level training or other staff development activities.</w:t>
      </w:r>
    </w:p>
    <w:p w14:paraId="066C8871" w14:textId="77777777" w:rsidR="00B661F6" w:rsidRPr="00AB1DA4" w:rsidRDefault="00B661F6" w:rsidP="00B661F6">
      <w:pPr>
        <w:widowControl/>
        <w:autoSpaceDE/>
        <w:autoSpaceDN/>
        <w:spacing w:line="259" w:lineRule="auto"/>
        <w:ind w:left="990" w:right="610"/>
        <w:rPr>
          <w:rFonts w:asciiTheme="minorHAnsi" w:eastAsia="Calibri" w:hAnsiTheme="minorHAnsi" w:cstheme="minorHAnsi"/>
          <w:sz w:val="24"/>
          <w:szCs w:val="24"/>
        </w:rPr>
      </w:pPr>
      <w:r w:rsidRPr="00AB1DA4">
        <w:rPr>
          <w:rFonts w:asciiTheme="minorHAnsi" w:eastAsia="Calibri" w:hAnsiTheme="minorHAnsi" w:cstheme="minorHAnsi"/>
          <w:sz w:val="24"/>
          <w:szCs w:val="24"/>
        </w:rPr>
        <w:t>(b) Education agencies shall not receive in-service education funds for the following expenditures:</w:t>
      </w:r>
    </w:p>
    <w:p w14:paraId="0CBB1C10" w14:textId="77777777" w:rsidR="00B661F6" w:rsidRPr="00AB1DA4" w:rsidRDefault="00B661F6" w:rsidP="00B661F6">
      <w:pPr>
        <w:widowControl/>
        <w:autoSpaceDE/>
        <w:autoSpaceDN/>
        <w:spacing w:line="259" w:lineRule="auto"/>
        <w:ind w:left="990" w:right="610"/>
        <w:rPr>
          <w:rFonts w:asciiTheme="minorHAnsi" w:eastAsia="Calibri" w:hAnsiTheme="minorHAnsi" w:cstheme="minorHAnsi"/>
          <w:sz w:val="24"/>
          <w:szCs w:val="24"/>
        </w:rPr>
      </w:pPr>
      <w:r w:rsidRPr="00AB1DA4">
        <w:rPr>
          <w:rFonts w:asciiTheme="minorHAnsi" w:eastAsia="Calibri" w:hAnsiTheme="minorHAnsi" w:cstheme="minorHAnsi"/>
          <w:sz w:val="24"/>
          <w:szCs w:val="24"/>
        </w:rPr>
        <w:t xml:space="preserve">(1) Rental or </w:t>
      </w:r>
      <w:proofErr w:type="gramStart"/>
      <w:r w:rsidRPr="00AB1DA4">
        <w:rPr>
          <w:rFonts w:asciiTheme="minorHAnsi" w:eastAsia="Calibri" w:hAnsiTheme="minorHAnsi" w:cstheme="minorHAnsi"/>
          <w:sz w:val="24"/>
          <w:szCs w:val="24"/>
        </w:rPr>
        <w:t>facilities;</w:t>
      </w:r>
      <w:proofErr w:type="gramEnd"/>
    </w:p>
    <w:p w14:paraId="01305075" w14:textId="77777777" w:rsidR="00B661F6" w:rsidRPr="00AB1DA4" w:rsidRDefault="00B661F6" w:rsidP="00B661F6">
      <w:pPr>
        <w:widowControl/>
        <w:autoSpaceDE/>
        <w:autoSpaceDN/>
        <w:spacing w:line="259" w:lineRule="auto"/>
        <w:ind w:left="990" w:right="610"/>
        <w:rPr>
          <w:rFonts w:asciiTheme="minorHAnsi" w:eastAsia="Calibri" w:hAnsiTheme="minorHAnsi" w:cstheme="minorHAnsi"/>
          <w:sz w:val="24"/>
          <w:szCs w:val="24"/>
        </w:rPr>
      </w:pPr>
      <w:r w:rsidRPr="00AB1DA4">
        <w:rPr>
          <w:rFonts w:asciiTheme="minorHAnsi" w:eastAsia="Calibri" w:hAnsiTheme="minorHAnsi" w:cstheme="minorHAnsi"/>
          <w:sz w:val="24"/>
          <w:szCs w:val="24"/>
        </w:rPr>
        <w:t xml:space="preserve">(2) </w:t>
      </w:r>
      <w:proofErr w:type="gramStart"/>
      <w:r w:rsidRPr="00AB1DA4">
        <w:rPr>
          <w:rFonts w:asciiTheme="minorHAnsi" w:eastAsia="Calibri" w:hAnsiTheme="minorHAnsi" w:cstheme="minorHAnsi"/>
          <w:sz w:val="24"/>
          <w:szCs w:val="24"/>
        </w:rPr>
        <w:t>utilities;</w:t>
      </w:r>
      <w:proofErr w:type="gramEnd"/>
    </w:p>
    <w:p w14:paraId="358B4649" w14:textId="77777777" w:rsidR="00B661F6" w:rsidRPr="00AB1DA4" w:rsidRDefault="00B661F6" w:rsidP="00B661F6">
      <w:pPr>
        <w:widowControl/>
        <w:autoSpaceDE/>
        <w:autoSpaceDN/>
        <w:spacing w:line="259" w:lineRule="auto"/>
        <w:ind w:left="990" w:right="610"/>
        <w:rPr>
          <w:rFonts w:asciiTheme="minorHAnsi" w:eastAsia="Calibri" w:hAnsiTheme="minorHAnsi" w:cstheme="minorHAnsi"/>
          <w:sz w:val="24"/>
          <w:szCs w:val="24"/>
        </w:rPr>
      </w:pPr>
      <w:r w:rsidRPr="00AB1DA4">
        <w:rPr>
          <w:rFonts w:asciiTheme="minorHAnsi" w:eastAsia="Calibri" w:hAnsiTheme="minorHAnsi" w:cstheme="minorHAnsi"/>
          <w:sz w:val="24"/>
          <w:szCs w:val="24"/>
        </w:rPr>
        <w:t xml:space="preserve">(3) </w:t>
      </w:r>
      <w:proofErr w:type="gramStart"/>
      <w:r w:rsidRPr="00AB1DA4">
        <w:rPr>
          <w:rFonts w:asciiTheme="minorHAnsi" w:eastAsia="Calibri" w:hAnsiTheme="minorHAnsi" w:cstheme="minorHAnsi"/>
          <w:sz w:val="24"/>
          <w:szCs w:val="24"/>
        </w:rPr>
        <w:t>equipment;</w:t>
      </w:r>
      <w:proofErr w:type="gramEnd"/>
    </w:p>
    <w:p w14:paraId="3B1437B0" w14:textId="77777777" w:rsidR="00B661F6" w:rsidRPr="00AB1DA4" w:rsidRDefault="00B661F6" w:rsidP="00B661F6">
      <w:pPr>
        <w:widowControl/>
        <w:autoSpaceDE/>
        <w:autoSpaceDN/>
        <w:spacing w:line="259" w:lineRule="auto"/>
        <w:ind w:left="990" w:right="610"/>
        <w:rPr>
          <w:rFonts w:asciiTheme="minorHAnsi" w:eastAsia="Calibri" w:hAnsiTheme="minorHAnsi" w:cstheme="minorHAnsi"/>
          <w:sz w:val="24"/>
          <w:szCs w:val="24"/>
        </w:rPr>
      </w:pPr>
      <w:r w:rsidRPr="00AB1DA4">
        <w:rPr>
          <w:rFonts w:asciiTheme="minorHAnsi" w:eastAsia="Calibri" w:hAnsiTheme="minorHAnsi" w:cstheme="minorHAnsi"/>
          <w:sz w:val="24"/>
          <w:szCs w:val="24"/>
        </w:rPr>
        <w:t>(4) administrative expenses; and</w:t>
      </w:r>
    </w:p>
    <w:p w14:paraId="11A91FBA" w14:textId="77777777" w:rsidR="00B661F6" w:rsidRPr="00AB1DA4" w:rsidRDefault="00B661F6" w:rsidP="00B661F6">
      <w:pPr>
        <w:widowControl/>
        <w:autoSpaceDE/>
        <w:autoSpaceDN/>
        <w:spacing w:line="259" w:lineRule="auto"/>
        <w:ind w:left="990" w:right="610"/>
        <w:rPr>
          <w:rFonts w:asciiTheme="minorHAnsi" w:eastAsia="Calibri" w:hAnsiTheme="minorHAnsi" w:cstheme="minorHAnsi"/>
          <w:sz w:val="24"/>
          <w:szCs w:val="24"/>
        </w:rPr>
      </w:pPr>
      <w:r w:rsidRPr="00AB1DA4">
        <w:rPr>
          <w:rFonts w:asciiTheme="minorHAnsi" w:eastAsia="Calibri" w:hAnsiTheme="minorHAnsi" w:cstheme="minorHAnsi"/>
          <w:sz w:val="24"/>
          <w:szCs w:val="24"/>
        </w:rPr>
        <w:t xml:space="preserve">(5) salaries of teachers attending in-service workshops or conferences during contractual times, or </w:t>
      </w:r>
    </w:p>
    <w:p w14:paraId="2032CC4F" w14:textId="77777777" w:rsidR="00B661F6" w:rsidRPr="00AB1DA4" w:rsidRDefault="00B661F6" w:rsidP="00B661F6">
      <w:pPr>
        <w:widowControl/>
        <w:autoSpaceDE/>
        <w:autoSpaceDN/>
        <w:spacing w:line="259" w:lineRule="auto"/>
        <w:ind w:left="990" w:right="610"/>
        <w:rPr>
          <w:rFonts w:asciiTheme="minorHAnsi" w:eastAsia="Calibri" w:hAnsiTheme="minorHAnsi" w:cstheme="minorHAnsi"/>
          <w:sz w:val="24"/>
          <w:szCs w:val="24"/>
        </w:rPr>
      </w:pPr>
      <w:r w:rsidRPr="00AB1DA4">
        <w:rPr>
          <w:rFonts w:asciiTheme="minorHAnsi" w:eastAsia="Calibri" w:hAnsiTheme="minorHAnsi" w:cstheme="minorHAnsi"/>
          <w:sz w:val="24"/>
          <w:szCs w:val="24"/>
        </w:rPr>
        <w:t>the salaries of council members.</w:t>
      </w:r>
    </w:p>
    <w:p w14:paraId="26A94863" w14:textId="07A2F9FF" w:rsidR="00AB647E" w:rsidRDefault="00B661F6" w:rsidP="00B661F6">
      <w:pPr>
        <w:widowControl/>
        <w:autoSpaceDE/>
        <w:autoSpaceDN/>
        <w:spacing w:line="259" w:lineRule="auto"/>
        <w:ind w:left="990" w:right="610"/>
        <w:rPr>
          <w:rFonts w:asciiTheme="minorHAnsi" w:eastAsia="Calibri" w:hAnsiTheme="minorHAnsi" w:cstheme="minorHAnsi"/>
          <w:sz w:val="24"/>
          <w:szCs w:val="24"/>
        </w:rPr>
      </w:pPr>
      <w:r w:rsidRPr="00AB1DA4">
        <w:rPr>
          <w:rFonts w:asciiTheme="minorHAnsi" w:eastAsia="Calibri" w:hAnsiTheme="minorHAnsi" w:cstheme="minorHAnsi"/>
          <w:sz w:val="24"/>
          <w:szCs w:val="24"/>
        </w:rPr>
        <w:t>(c) This regulation shall be effective on and after July 1, 2003. (Authorized by and implementing K.S.A.</w:t>
      </w:r>
      <w:r w:rsidR="00AA5493">
        <w:rPr>
          <w:rFonts w:asciiTheme="minorHAnsi" w:eastAsia="Calibri" w:hAnsiTheme="minorHAnsi" w:cstheme="minorHAnsi"/>
          <w:sz w:val="24"/>
          <w:szCs w:val="24"/>
        </w:rPr>
        <w:t xml:space="preserve"> </w:t>
      </w:r>
      <w:r w:rsidRPr="00AB1DA4">
        <w:rPr>
          <w:rFonts w:asciiTheme="minorHAnsi" w:eastAsia="Calibri" w:hAnsiTheme="minorHAnsi" w:cstheme="minorHAnsi"/>
          <w:sz w:val="24"/>
          <w:szCs w:val="24"/>
        </w:rPr>
        <w:t>2000 Supp. 72-9603; effective July 1, 2003.)</w:t>
      </w:r>
    </w:p>
    <w:p w14:paraId="18B3E025" w14:textId="77777777" w:rsidR="00AB647E" w:rsidRDefault="00AB647E" w:rsidP="00B661F6">
      <w:pPr>
        <w:widowControl/>
        <w:autoSpaceDE/>
        <w:autoSpaceDN/>
        <w:spacing w:line="259" w:lineRule="auto"/>
        <w:ind w:left="990" w:right="610"/>
        <w:rPr>
          <w:rFonts w:asciiTheme="minorHAnsi" w:eastAsia="Calibri" w:hAnsiTheme="minorHAnsi" w:cstheme="minorHAnsi"/>
          <w:sz w:val="24"/>
          <w:szCs w:val="24"/>
        </w:rPr>
      </w:pPr>
    </w:p>
    <w:p w14:paraId="7BB2E018" w14:textId="77777777" w:rsidR="00AB647E" w:rsidRDefault="00AB647E" w:rsidP="00B661F6">
      <w:pPr>
        <w:widowControl/>
        <w:autoSpaceDE/>
        <w:autoSpaceDN/>
        <w:spacing w:line="259" w:lineRule="auto"/>
        <w:ind w:left="990" w:right="610"/>
        <w:rPr>
          <w:rFonts w:asciiTheme="minorHAnsi" w:eastAsia="Calibri" w:hAnsiTheme="minorHAnsi" w:cstheme="minorHAnsi"/>
          <w:sz w:val="24"/>
          <w:szCs w:val="24"/>
        </w:rPr>
      </w:pPr>
    </w:p>
    <w:p w14:paraId="3590A7CC" w14:textId="77777777" w:rsidR="00AB647E" w:rsidRDefault="00AB647E" w:rsidP="00B661F6">
      <w:pPr>
        <w:widowControl/>
        <w:autoSpaceDE/>
        <w:autoSpaceDN/>
        <w:spacing w:line="259" w:lineRule="auto"/>
        <w:ind w:left="990" w:right="610"/>
        <w:rPr>
          <w:rFonts w:asciiTheme="minorHAnsi" w:eastAsia="Calibri" w:hAnsiTheme="minorHAnsi" w:cstheme="minorHAnsi"/>
          <w:sz w:val="24"/>
          <w:szCs w:val="24"/>
        </w:rPr>
      </w:pPr>
    </w:p>
    <w:p w14:paraId="5AC0879A" w14:textId="77777777" w:rsidR="00AB647E" w:rsidRDefault="00AB647E" w:rsidP="00B661F6">
      <w:pPr>
        <w:widowControl/>
        <w:autoSpaceDE/>
        <w:autoSpaceDN/>
        <w:spacing w:line="259" w:lineRule="auto"/>
        <w:ind w:left="990" w:right="610"/>
        <w:rPr>
          <w:rFonts w:asciiTheme="minorHAnsi" w:eastAsia="Calibri" w:hAnsiTheme="minorHAnsi" w:cstheme="minorHAnsi"/>
          <w:sz w:val="24"/>
          <w:szCs w:val="24"/>
        </w:rPr>
      </w:pPr>
    </w:p>
    <w:p w14:paraId="69B3EEC4" w14:textId="77777777" w:rsidR="00AB647E" w:rsidRDefault="00AB647E" w:rsidP="00B661F6">
      <w:pPr>
        <w:widowControl/>
        <w:autoSpaceDE/>
        <w:autoSpaceDN/>
        <w:spacing w:line="259" w:lineRule="auto"/>
        <w:ind w:left="990" w:right="610"/>
        <w:rPr>
          <w:rFonts w:asciiTheme="minorHAnsi" w:eastAsia="Calibri" w:hAnsiTheme="minorHAnsi" w:cstheme="minorHAnsi"/>
          <w:sz w:val="24"/>
          <w:szCs w:val="24"/>
        </w:rPr>
      </w:pPr>
    </w:p>
    <w:p w14:paraId="2ACD65FF" w14:textId="77777777" w:rsidR="00AB647E" w:rsidRDefault="00AB647E" w:rsidP="00B661F6">
      <w:pPr>
        <w:widowControl/>
        <w:autoSpaceDE/>
        <w:autoSpaceDN/>
        <w:spacing w:line="259" w:lineRule="auto"/>
        <w:ind w:left="990" w:right="610"/>
        <w:rPr>
          <w:rFonts w:asciiTheme="minorHAnsi" w:eastAsia="Calibri" w:hAnsiTheme="minorHAnsi" w:cstheme="minorHAnsi"/>
          <w:sz w:val="24"/>
          <w:szCs w:val="24"/>
        </w:rPr>
      </w:pPr>
    </w:p>
    <w:p w14:paraId="2A939A7C" w14:textId="77777777" w:rsidR="00AB647E" w:rsidRDefault="00AB647E" w:rsidP="00B661F6">
      <w:pPr>
        <w:widowControl/>
        <w:autoSpaceDE/>
        <w:autoSpaceDN/>
        <w:spacing w:line="259" w:lineRule="auto"/>
        <w:ind w:left="990" w:right="610"/>
        <w:rPr>
          <w:rFonts w:asciiTheme="minorHAnsi" w:eastAsia="Calibri" w:hAnsiTheme="minorHAnsi" w:cstheme="minorHAnsi"/>
          <w:sz w:val="24"/>
          <w:szCs w:val="24"/>
        </w:rPr>
      </w:pPr>
    </w:p>
    <w:p w14:paraId="6BDFDD82" w14:textId="77777777" w:rsidR="00AB647E" w:rsidRDefault="00AB647E" w:rsidP="00B661F6">
      <w:pPr>
        <w:widowControl/>
        <w:autoSpaceDE/>
        <w:autoSpaceDN/>
        <w:spacing w:line="259" w:lineRule="auto"/>
        <w:ind w:left="990" w:right="610"/>
        <w:rPr>
          <w:rFonts w:asciiTheme="minorHAnsi" w:eastAsia="Calibri" w:hAnsiTheme="minorHAnsi" w:cstheme="minorHAnsi"/>
          <w:sz w:val="24"/>
          <w:szCs w:val="24"/>
        </w:rPr>
      </w:pPr>
    </w:p>
    <w:p w14:paraId="1F007C6D" w14:textId="77777777" w:rsidR="00AB647E" w:rsidRDefault="00AB647E" w:rsidP="00B661F6">
      <w:pPr>
        <w:widowControl/>
        <w:autoSpaceDE/>
        <w:autoSpaceDN/>
        <w:spacing w:line="259" w:lineRule="auto"/>
        <w:ind w:left="990" w:right="610"/>
        <w:rPr>
          <w:rFonts w:asciiTheme="minorHAnsi" w:eastAsia="Calibri" w:hAnsiTheme="minorHAnsi" w:cstheme="minorHAnsi"/>
          <w:sz w:val="24"/>
          <w:szCs w:val="24"/>
        </w:rPr>
      </w:pPr>
    </w:p>
    <w:p w14:paraId="7A862F94" w14:textId="77777777" w:rsidR="00AB647E" w:rsidRDefault="00AB647E" w:rsidP="00B661F6">
      <w:pPr>
        <w:widowControl/>
        <w:autoSpaceDE/>
        <w:autoSpaceDN/>
        <w:spacing w:line="259" w:lineRule="auto"/>
        <w:ind w:left="990" w:right="610"/>
        <w:rPr>
          <w:rFonts w:asciiTheme="minorHAnsi" w:eastAsia="Calibri" w:hAnsiTheme="minorHAnsi" w:cstheme="minorHAnsi"/>
          <w:sz w:val="24"/>
          <w:szCs w:val="24"/>
        </w:rPr>
      </w:pPr>
    </w:p>
    <w:p w14:paraId="068CA6A3" w14:textId="77777777" w:rsidR="00AB647E" w:rsidRDefault="00AB647E" w:rsidP="00B661F6">
      <w:pPr>
        <w:widowControl/>
        <w:autoSpaceDE/>
        <w:autoSpaceDN/>
        <w:spacing w:line="259" w:lineRule="auto"/>
        <w:ind w:left="990" w:right="610"/>
        <w:rPr>
          <w:rFonts w:asciiTheme="minorHAnsi" w:eastAsia="Calibri" w:hAnsiTheme="minorHAnsi" w:cstheme="minorHAnsi"/>
          <w:sz w:val="24"/>
          <w:szCs w:val="24"/>
        </w:rPr>
      </w:pPr>
    </w:p>
    <w:bookmarkEnd w:id="1"/>
    <w:p w14:paraId="4CCE0B96" w14:textId="77777777" w:rsidR="00AB647E" w:rsidRDefault="00AB647E" w:rsidP="00B661F6">
      <w:pPr>
        <w:widowControl/>
        <w:autoSpaceDE/>
        <w:autoSpaceDN/>
        <w:spacing w:line="259" w:lineRule="auto"/>
        <w:ind w:left="990" w:right="610"/>
        <w:rPr>
          <w:rFonts w:asciiTheme="minorHAnsi" w:eastAsia="Calibri" w:hAnsiTheme="minorHAnsi" w:cstheme="minorHAnsi"/>
          <w:sz w:val="24"/>
          <w:szCs w:val="24"/>
        </w:rPr>
      </w:pPr>
    </w:p>
    <w:bookmarkEnd w:id="35"/>
    <w:sectPr w:rsidR="00AB647E" w:rsidSect="001D494E">
      <w:footerReference w:type="default" r:id="rId33"/>
      <w:pgSz w:w="12240" w:h="15840"/>
      <w:pgMar w:top="720" w:right="720" w:bottom="720" w:left="720" w:header="0" w:footer="37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7E15C3" w14:textId="77777777" w:rsidR="00FD00F9" w:rsidRDefault="00FD00F9">
      <w:r>
        <w:separator/>
      </w:r>
    </w:p>
  </w:endnote>
  <w:endnote w:type="continuationSeparator" w:id="0">
    <w:p w14:paraId="2E19BD37" w14:textId="77777777" w:rsidR="00FD00F9" w:rsidRDefault="00FD00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Kanit">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10335751"/>
      <w:docPartObj>
        <w:docPartGallery w:val="Page Numbers (Bottom of Page)"/>
        <w:docPartUnique/>
      </w:docPartObj>
    </w:sdtPr>
    <w:sdtEndPr>
      <w:rPr>
        <w:color w:val="7F7F7F" w:themeColor="background1" w:themeShade="7F"/>
        <w:spacing w:val="60"/>
      </w:rPr>
    </w:sdtEndPr>
    <w:sdtContent>
      <w:p w14:paraId="2A437EE1" w14:textId="01320398" w:rsidR="00F93B12" w:rsidRDefault="00F93B12" w:rsidP="00F93B12">
        <w:pPr>
          <w:pStyle w:val="Footer"/>
          <w:pBdr>
            <w:top w:val="single" w:sz="4" w:space="1" w:color="D9D9D9" w:themeColor="background1" w:themeShade="D9"/>
          </w:pBdr>
          <w:jc w:val="right"/>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2CF618FC" w14:textId="77777777" w:rsidR="00A42A59" w:rsidRDefault="00A42A59">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C4FEA7" w14:textId="77777777" w:rsidR="00FD00F9" w:rsidRDefault="00FD00F9">
      <w:r>
        <w:separator/>
      </w:r>
    </w:p>
  </w:footnote>
  <w:footnote w:type="continuationSeparator" w:id="0">
    <w:p w14:paraId="648B91FD" w14:textId="77777777" w:rsidR="00FD00F9" w:rsidRDefault="00FD00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97CC5"/>
    <w:multiLevelType w:val="hybridMultilevel"/>
    <w:tmpl w:val="AC9C4D54"/>
    <w:lvl w:ilvl="0" w:tplc="14A4340E">
      <w:numFmt w:val="bullet"/>
      <w:lvlText w:val=""/>
      <w:lvlJc w:val="left"/>
      <w:pPr>
        <w:ind w:left="968" w:hanging="360"/>
      </w:pPr>
      <w:rPr>
        <w:rFonts w:ascii="Symbol" w:eastAsia="Symbol" w:hAnsi="Symbol" w:cs="Symbol" w:hint="default"/>
        <w:w w:val="100"/>
        <w:sz w:val="20"/>
        <w:szCs w:val="20"/>
      </w:rPr>
    </w:lvl>
    <w:lvl w:ilvl="1" w:tplc="7AAECE5E">
      <w:numFmt w:val="bullet"/>
      <w:lvlText w:val="•"/>
      <w:lvlJc w:val="left"/>
      <w:pPr>
        <w:ind w:left="1994" w:hanging="360"/>
      </w:pPr>
      <w:rPr>
        <w:rFonts w:hint="default"/>
      </w:rPr>
    </w:lvl>
    <w:lvl w:ilvl="2" w:tplc="829E48E4">
      <w:numFmt w:val="bullet"/>
      <w:lvlText w:val="•"/>
      <w:lvlJc w:val="left"/>
      <w:pPr>
        <w:ind w:left="3028" w:hanging="360"/>
      </w:pPr>
      <w:rPr>
        <w:rFonts w:hint="default"/>
      </w:rPr>
    </w:lvl>
    <w:lvl w:ilvl="3" w:tplc="B7AE419A">
      <w:numFmt w:val="bullet"/>
      <w:lvlText w:val="•"/>
      <w:lvlJc w:val="left"/>
      <w:pPr>
        <w:ind w:left="4062" w:hanging="360"/>
      </w:pPr>
      <w:rPr>
        <w:rFonts w:hint="default"/>
      </w:rPr>
    </w:lvl>
    <w:lvl w:ilvl="4" w:tplc="FF1687AE">
      <w:numFmt w:val="bullet"/>
      <w:lvlText w:val="•"/>
      <w:lvlJc w:val="left"/>
      <w:pPr>
        <w:ind w:left="5096" w:hanging="360"/>
      </w:pPr>
      <w:rPr>
        <w:rFonts w:hint="default"/>
      </w:rPr>
    </w:lvl>
    <w:lvl w:ilvl="5" w:tplc="AB30D8EC">
      <w:numFmt w:val="bullet"/>
      <w:lvlText w:val="•"/>
      <w:lvlJc w:val="left"/>
      <w:pPr>
        <w:ind w:left="6130" w:hanging="360"/>
      </w:pPr>
      <w:rPr>
        <w:rFonts w:hint="default"/>
      </w:rPr>
    </w:lvl>
    <w:lvl w:ilvl="6" w:tplc="5412CBF0">
      <w:numFmt w:val="bullet"/>
      <w:lvlText w:val="•"/>
      <w:lvlJc w:val="left"/>
      <w:pPr>
        <w:ind w:left="7164" w:hanging="360"/>
      </w:pPr>
      <w:rPr>
        <w:rFonts w:hint="default"/>
      </w:rPr>
    </w:lvl>
    <w:lvl w:ilvl="7" w:tplc="329C0138">
      <w:numFmt w:val="bullet"/>
      <w:lvlText w:val="•"/>
      <w:lvlJc w:val="left"/>
      <w:pPr>
        <w:ind w:left="8198" w:hanging="360"/>
      </w:pPr>
      <w:rPr>
        <w:rFonts w:hint="default"/>
      </w:rPr>
    </w:lvl>
    <w:lvl w:ilvl="8" w:tplc="25CC8C6C">
      <w:numFmt w:val="bullet"/>
      <w:lvlText w:val="•"/>
      <w:lvlJc w:val="left"/>
      <w:pPr>
        <w:ind w:left="9232" w:hanging="360"/>
      </w:pPr>
      <w:rPr>
        <w:rFonts w:hint="default"/>
      </w:rPr>
    </w:lvl>
  </w:abstractNum>
  <w:abstractNum w:abstractNumId="1" w15:restartNumberingAfterBreak="0">
    <w:nsid w:val="00CB1DFF"/>
    <w:multiLevelType w:val="hybridMultilevel"/>
    <w:tmpl w:val="F5D8FA8A"/>
    <w:lvl w:ilvl="0" w:tplc="128E47C8">
      <w:numFmt w:val="bullet"/>
      <w:lvlText w:val=""/>
      <w:lvlJc w:val="left"/>
      <w:pPr>
        <w:ind w:left="467" w:hanging="361"/>
      </w:pPr>
      <w:rPr>
        <w:rFonts w:ascii="Symbol" w:eastAsia="Symbol" w:hAnsi="Symbol" w:cs="Symbol" w:hint="default"/>
        <w:w w:val="100"/>
        <w:sz w:val="20"/>
        <w:szCs w:val="20"/>
      </w:rPr>
    </w:lvl>
    <w:lvl w:ilvl="1" w:tplc="39CA4BDC">
      <w:numFmt w:val="bullet"/>
      <w:lvlText w:val="•"/>
      <w:lvlJc w:val="left"/>
      <w:pPr>
        <w:ind w:left="705" w:hanging="361"/>
      </w:pPr>
      <w:rPr>
        <w:rFonts w:hint="default"/>
      </w:rPr>
    </w:lvl>
    <w:lvl w:ilvl="2" w:tplc="9C2813A6">
      <w:numFmt w:val="bullet"/>
      <w:lvlText w:val="•"/>
      <w:lvlJc w:val="left"/>
      <w:pPr>
        <w:ind w:left="950" w:hanging="361"/>
      </w:pPr>
      <w:rPr>
        <w:rFonts w:hint="default"/>
      </w:rPr>
    </w:lvl>
    <w:lvl w:ilvl="3" w:tplc="09B827C2">
      <w:numFmt w:val="bullet"/>
      <w:lvlText w:val="•"/>
      <w:lvlJc w:val="left"/>
      <w:pPr>
        <w:ind w:left="1195" w:hanging="361"/>
      </w:pPr>
      <w:rPr>
        <w:rFonts w:hint="default"/>
      </w:rPr>
    </w:lvl>
    <w:lvl w:ilvl="4" w:tplc="85E0662A">
      <w:numFmt w:val="bullet"/>
      <w:lvlText w:val="•"/>
      <w:lvlJc w:val="left"/>
      <w:pPr>
        <w:ind w:left="1440" w:hanging="361"/>
      </w:pPr>
      <w:rPr>
        <w:rFonts w:hint="default"/>
      </w:rPr>
    </w:lvl>
    <w:lvl w:ilvl="5" w:tplc="C5C24080">
      <w:numFmt w:val="bullet"/>
      <w:lvlText w:val="•"/>
      <w:lvlJc w:val="left"/>
      <w:pPr>
        <w:ind w:left="1685" w:hanging="361"/>
      </w:pPr>
      <w:rPr>
        <w:rFonts w:hint="default"/>
      </w:rPr>
    </w:lvl>
    <w:lvl w:ilvl="6" w:tplc="F676B6BA">
      <w:numFmt w:val="bullet"/>
      <w:lvlText w:val="•"/>
      <w:lvlJc w:val="left"/>
      <w:pPr>
        <w:ind w:left="1930" w:hanging="361"/>
      </w:pPr>
      <w:rPr>
        <w:rFonts w:hint="default"/>
      </w:rPr>
    </w:lvl>
    <w:lvl w:ilvl="7" w:tplc="B29EFB90">
      <w:numFmt w:val="bullet"/>
      <w:lvlText w:val="•"/>
      <w:lvlJc w:val="left"/>
      <w:pPr>
        <w:ind w:left="2175" w:hanging="361"/>
      </w:pPr>
      <w:rPr>
        <w:rFonts w:hint="default"/>
      </w:rPr>
    </w:lvl>
    <w:lvl w:ilvl="8" w:tplc="7AFC8544">
      <w:numFmt w:val="bullet"/>
      <w:lvlText w:val="•"/>
      <w:lvlJc w:val="left"/>
      <w:pPr>
        <w:ind w:left="2420" w:hanging="361"/>
      </w:pPr>
      <w:rPr>
        <w:rFonts w:hint="default"/>
      </w:rPr>
    </w:lvl>
  </w:abstractNum>
  <w:abstractNum w:abstractNumId="2" w15:restartNumberingAfterBreak="0">
    <w:nsid w:val="018A47E5"/>
    <w:multiLevelType w:val="hybridMultilevel"/>
    <w:tmpl w:val="D2327D3E"/>
    <w:lvl w:ilvl="0" w:tplc="1D40AAB4">
      <w:numFmt w:val="bullet"/>
      <w:lvlText w:val=""/>
      <w:lvlJc w:val="left"/>
      <w:pPr>
        <w:ind w:left="467" w:hanging="360"/>
      </w:pPr>
      <w:rPr>
        <w:rFonts w:ascii="Symbol" w:eastAsia="Symbol" w:hAnsi="Symbol" w:cs="Symbol" w:hint="default"/>
        <w:w w:val="100"/>
        <w:sz w:val="18"/>
        <w:szCs w:val="18"/>
      </w:rPr>
    </w:lvl>
    <w:lvl w:ilvl="1" w:tplc="4E90691E">
      <w:numFmt w:val="bullet"/>
      <w:lvlText w:val="•"/>
      <w:lvlJc w:val="left"/>
      <w:pPr>
        <w:ind w:left="1094" w:hanging="360"/>
      </w:pPr>
      <w:rPr>
        <w:rFonts w:hint="default"/>
      </w:rPr>
    </w:lvl>
    <w:lvl w:ilvl="2" w:tplc="18EA3F2C">
      <w:numFmt w:val="bullet"/>
      <w:lvlText w:val="•"/>
      <w:lvlJc w:val="left"/>
      <w:pPr>
        <w:ind w:left="1729" w:hanging="360"/>
      </w:pPr>
      <w:rPr>
        <w:rFonts w:hint="default"/>
      </w:rPr>
    </w:lvl>
    <w:lvl w:ilvl="3" w:tplc="05F83466">
      <w:numFmt w:val="bullet"/>
      <w:lvlText w:val="•"/>
      <w:lvlJc w:val="left"/>
      <w:pPr>
        <w:ind w:left="2363" w:hanging="360"/>
      </w:pPr>
      <w:rPr>
        <w:rFonts w:hint="default"/>
      </w:rPr>
    </w:lvl>
    <w:lvl w:ilvl="4" w:tplc="9AE6E898">
      <w:numFmt w:val="bullet"/>
      <w:lvlText w:val="•"/>
      <w:lvlJc w:val="left"/>
      <w:pPr>
        <w:ind w:left="2998" w:hanging="360"/>
      </w:pPr>
      <w:rPr>
        <w:rFonts w:hint="default"/>
      </w:rPr>
    </w:lvl>
    <w:lvl w:ilvl="5" w:tplc="8EFE112C">
      <w:numFmt w:val="bullet"/>
      <w:lvlText w:val="•"/>
      <w:lvlJc w:val="left"/>
      <w:pPr>
        <w:ind w:left="3633" w:hanging="360"/>
      </w:pPr>
      <w:rPr>
        <w:rFonts w:hint="default"/>
      </w:rPr>
    </w:lvl>
    <w:lvl w:ilvl="6" w:tplc="4AD666A2">
      <w:numFmt w:val="bullet"/>
      <w:lvlText w:val="•"/>
      <w:lvlJc w:val="left"/>
      <w:pPr>
        <w:ind w:left="4267" w:hanging="360"/>
      </w:pPr>
      <w:rPr>
        <w:rFonts w:hint="default"/>
      </w:rPr>
    </w:lvl>
    <w:lvl w:ilvl="7" w:tplc="E3F26EEE">
      <w:numFmt w:val="bullet"/>
      <w:lvlText w:val="•"/>
      <w:lvlJc w:val="left"/>
      <w:pPr>
        <w:ind w:left="4902" w:hanging="360"/>
      </w:pPr>
      <w:rPr>
        <w:rFonts w:hint="default"/>
      </w:rPr>
    </w:lvl>
    <w:lvl w:ilvl="8" w:tplc="0408015A">
      <w:numFmt w:val="bullet"/>
      <w:lvlText w:val="•"/>
      <w:lvlJc w:val="left"/>
      <w:pPr>
        <w:ind w:left="5536" w:hanging="360"/>
      </w:pPr>
      <w:rPr>
        <w:rFonts w:hint="default"/>
      </w:rPr>
    </w:lvl>
  </w:abstractNum>
  <w:abstractNum w:abstractNumId="3" w15:restartNumberingAfterBreak="0">
    <w:nsid w:val="02C20DE6"/>
    <w:multiLevelType w:val="hybridMultilevel"/>
    <w:tmpl w:val="0C00AE9A"/>
    <w:lvl w:ilvl="0" w:tplc="B0FC4C0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4171347"/>
    <w:multiLevelType w:val="hybridMultilevel"/>
    <w:tmpl w:val="95B27852"/>
    <w:lvl w:ilvl="0" w:tplc="78B8B24C">
      <w:numFmt w:val="bullet"/>
      <w:lvlText w:val=""/>
      <w:lvlJc w:val="left"/>
      <w:pPr>
        <w:ind w:left="1328" w:hanging="360"/>
      </w:pPr>
      <w:rPr>
        <w:rFonts w:hint="default"/>
        <w:w w:val="100"/>
      </w:rPr>
    </w:lvl>
    <w:lvl w:ilvl="1" w:tplc="9D9AB6E2">
      <w:numFmt w:val="bullet"/>
      <w:lvlText w:val="•"/>
      <w:lvlJc w:val="left"/>
      <w:pPr>
        <w:ind w:left="2318" w:hanging="360"/>
      </w:pPr>
      <w:rPr>
        <w:rFonts w:hint="default"/>
      </w:rPr>
    </w:lvl>
    <w:lvl w:ilvl="2" w:tplc="8D7A1C56">
      <w:numFmt w:val="bullet"/>
      <w:lvlText w:val="•"/>
      <w:lvlJc w:val="left"/>
      <w:pPr>
        <w:ind w:left="3316" w:hanging="360"/>
      </w:pPr>
      <w:rPr>
        <w:rFonts w:hint="default"/>
      </w:rPr>
    </w:lvl>
    <w:lvl w:ilvl="3" w:tplc="65225CC0">
      <w:numFmt w:val="bullet"/>
      <w:lvlText w:val="•"/>
      <w:lvlJc w:val="left"/>
      <w:pPr>
        <w:ind w:left="4314" w:hanging="360"/>
      </w:pPr>
      <w:rPr>
        <w:rFonts w:hint="default"/>
      </w:rPr>
    </w:lvl>
    <w:lvl w:ilvl="4" w:tplc="B97A351C">
      <w:numFmt w:val="bullet"/>
      <w:lvlText w:val="•"/>
      <w:lvlJc w:val="left"/>
      <w:pPr>
        <w:ind w:left="5312" w:hanging="360"/>
      </w:pPr>
      <w:rPr>
        <w:rFonts w:hint="default"/>
      </w:rPr>
    </w:lvl>
    <w:lvl w:ilvl="5" w:tplc="EC1EC460">
      <w:numFmt w:val="bullet"/>
      <w:lvlText w:val="•"/>
      <w:lvlJc w:val="left"/>
      <w:pPr>
        <w:ind w:left="6310" w:hanging="360"/>
      </w:pPr>
      <w:rPr>
        <w:rFonts w:hint="default"/>
      </w:rPr>
    </w:lvl>
    <w:lvl w:ilvl="6" w:tplc="2C96F0E4">
      <w:numFmt w:val="bullet"/>
      <w:lvlText w:val="•"/>
      <w:lvlJc w:val="left"/>
      <w:pPr>
        <w:ind w:left="7308" w:hanging="360"/>
      </w:pPr>
      <w:rPr>
        <w:rFonts w:hint="default"/>
      </w:rPr>
    </w:lvl>
    <w:lvl w:ilvl="7" w:tplc="E4FC3C92">
      <w:numFmt w:val="bullet"/>
      <w:lvlText w:val="•"/>
      <w:lvlJc w:val="left"/>
      <w:pPr>
        <w:ind w:left="8306" w:hanging="360"/>
      </w:pPr>
      <w:rPr>
        <w:rFonts w:hint="default"/>
      </w:rPr>
    </w:lvl>
    <w:lvl w:ilvl="8" w:tplc="13CCEF6C">
      <w:numFmt w:val="bullet"/>
      <w:lvlText w:val="•"/>
      <w:lvlJc w:val="left"/>
      <w:pPr>
        <w:ind w:left="9304" w:hanging="360"/>
      </w:pPr>
      <w:rPr>
        <w:rFonts w:hint="default"/>
      </w:rPr>
    </w:lvl>
  </w:abstractNum>
  <w:abstractNum w:abstractNumId="5" w15:restartNumberingAfterBreak="0">
    <w:nsid w:val="04D1627B"/>
    <w:multiLevelType w:val="hybridMultilevel"/>
    <w:tmpl w:val="AC8C263C"/>
    <w:lvl w:ilvl="0" w:tplc="1B64478C">
      <w:start w:val="1"/>
      <w:numFmt w:val="decimal"/>
      <w:lvlText w:val="%1."/>
      <w:lvlJc w:val="left"/>
      <w:pPr>
        <w:ind w:left="608" w:hanging="360"/>
      </w:pPr>
      <w:rPr>
        <w:rFonts w:ascii="Arial" w:eastAsia="Arial" w:hAnsi="Arial" w:cs="Arial" w:hint="default"/>
        <w:color w:val="FF0000"/>
        <w:spacing w:val="-1"/>
        <w:w w:val="100"/>
        <w:sz w:val="20"/>
        <w:szCs w:val="20"/>
      </w:rPr>
    </w:lvl>
    <w:lvl w:ilvl="1" w:tplc="5AEA3F98">
      <w:numFmt w:val="bullet"/>
      <w:lvlText w:val=""/>
      <w:lvlJc w:val="left"/>
      <w:pPr>
        <w:ind w:left="2048" w:hanging="360"/>
      </w:pPr>
      <w:rPr>
        <w:rFonts w:ascii="Symbol" w:eastAsia="Symbol" w:hAnsi="Symbol" w:cs="Symbol" w:hint="default"/>
        <w:w w:val="100"/>
        <w:sz w:val="18"/>
        <w:szCs w:val="18"/>
      </w:rPr>
    </w:lvl>
    <w:lvl w:ilvl="2" w:tplc="38F0BA30">
      <w:numFmt w:val="bullet"/>
      <w:lvlText w:val="•"/>
      <w:lvlJc w:val="left"/>
      <w:pPr>
        <w:ind w:left="3068" w:hanging="360"/>
      </w:pPr>
      <w:rPr>
        <w:rFonts w:hint="default"/>
      </w:rPr>
    </w:lvl>
    <w:lvl w:ilvl="3" w:tplc="4C9EBB4E">
      <w:numFmt w:val="bullet"/>
      <w:lvlText w:val="•"/>
      <w:lvlJc w:val="left"/>
      <w:pPr>
        <w:ind w:left="4097" w:hanging="360"/>
      </w:pPr>
      <w:rPr>
        <w:rFonts w:hint="default"/>
      </w:rPr>
    </w:lvl>
    <w:lvl w:ilvl="4" w:tplc="417829DE">
      <w:numFmt w:val="bullet"/>
      <w:lvlText w:val="•"/>
      <w:lvlJc w:val="left"/>
      <w:pPr>
        <w:ind w:left="5126" w:hanging="360"/>
      </w:pPr>
      <w:rPr>
        <w:rFonts w:hint="default"/>
      </w:rPr>
    </w:lvl>
    <w:lvl w:ilvl="5" w:tplc="8F9610A2">
      <w:numFmt w:val="bullet"/>
      <w:lvlText w:val="•"/>
      <w:lvlJc w:val="left"/>
      <w:pPr>
        <w:ind w:left="6155" w:hanging="360"/>
      </w:pPr>
      <w:rPr>
        <w:rFonts w:hint="default"/>
      </w:rPr>
    </w:lvl>
    <w:lvl w:ilvl="6" w:tplc="87B0CD24">
      <w:numFmt w:val="bullet"/>
      <w:lvlText w:val="•"/>
      <w:lvlJc w:val="left"/>
      <w:pPr>
        <w:ind w:left="7184" w:hanging="360"/>
      </w:pPr>
      <w:rPr>
        <w:rFonts w:hint="default"/>
      </w:rPr>
    </w:lvl>
    <w:lvl w:ilvl="7" w:tplc="713A42E4">
      <w:numFmt w:val="bullet"/>
      <w:lvlText w:val="•"/>
      <w:lvlJc w:val="left"/>
      <w:pPr>
        <w:ind w:left="8213" w:hanging="360"/>
      </w:pPr>
      <w:rPr>
        <w:rFonts w:hint="default"/>
      </w:rPr>
    </w:lvl>
    <w:lvl w:ilvl="8" w:tplc="89F0395E">
      <w:numFmt w:val="bullet"/>
      <w:lvlText w:val="•"/>
      <w:lvlJc w:val="left"/>
      <w:pPr>
        <w:ind w:left="9242" w:hanging="360"/>
      </w:pPr>
      <w:rPr>
        <w:rFonts w:hint="default"/>
      </w:rPr>
    </w:lvl>
  </w:abstractNum>
  <w:abstractNum w:abstractNumId="6" w15:restartNumberingAfterBreak="0">
    <w:nsid w:val="04F84A52"/>
    <w:multiLevelType w:val="hybridMultilevel"/>
    <w:tmpl w:val="FD425B68"/>
    <w:lvl w:ilvl="0" w:tplc="1AFE0A4C">
      <w:numFmt w:val="bullet"/>
      <w:lvlText w:val=""/>
      <w:lvlJc w:val="left"/>
      <w:pPr>
        <w:ind w:left="538" w:hanging="432"/>
      </w:pPr>
      <w:rPr>
        <w:rFonts w:ascii="Wingdings" w:eastAsia="Wingdings" w:hAnsi="Wingdings" w:cs="Wingdings" w:hint="default"/>
        <w:color w:val="FF0000"/>
        <w:w w:val="163"/>
        <w:sz w:val="18"/>
        <w:szCs w:val="18"/>
      </w:rPr>
    </w:lvl>
    <w:lvl w:ilvl="1" w:tplc="756E651E">
      <w:numFmt w:val="bullet"/>
      <w:lvlText w:val="•"/>
      <w:lvlJc w:val="left"/>
      <w:pPr>
        <w:ind w:left="1206" w:hanging="432"/>
      </w:pPr>
      <w:rPr>
        <w:rFonts w:hint="default"/>
      </w:rPr>
    </w:lvl>
    <w:lvl w:ilvl="2" w:tplc="B91CF6BC">
      <w:numFmt w:val="bullet"/>
      <w:lvlText w:val="•"/>
      <w:lvlJc w:val="left"/>
      <w:pPr>
        <w:ind w:left="1872" w:hanging="432"/>
      </w:pPr>
      <w:rPr>
        <w:rFonts w:hint="default"/>
      </w:rPr>
    </w:lvl>
    <w:lvl w:ilvl="3" w:tplc="3092A162">
      <w:numFmt w:val="bullet"/>
      <w:lvlText w:val="•"/>
      <w:lvlJc w:val="left"/>
      <w:pPr>
        <w:ind w:left="2538" w:hanging="432"/>
      </w:pPr>
      <w:rPr>
        <w:rFonts w:hint="default"/>
      </w:rPr>
    </w:lvl>
    <w:lvl w:ilvl="4" w:tplc="AA32F3CA">
      <w:numFmt w:val="bullet"/>
      <w:lvlText w:val="•"/>
      <w:lvlJc w:val="left"/>
      <w:pPr>
        <w:ind w:left="3205" w:hanging="432"/>
      </w:pPr>
      <w:rPr>
        <w:rFonts w:hint="default"/>
      </w:rPr>
    </w:lvl>
    <w:lvl w:ilvl="5" w:tplc="156AC774">
      <w:numFmt w:val="bullet"/>
      <w:lvlText w:val="•"/>
      <w:lvlJc w:val="left"/>
      <w:pPr>
        <w:ind w:left="3871" w:hanging="432"/>
      </w:pPr>
      <w:rPr>
        <w:rFonts w:hint="default"/>
      </w:rPr>
    </w:lvl>
    <w:lvl w:ilvl="6" w:tplc="554A811C">
      <w:numFmt w:val="bullet"/>
      <w:lvlText w:val="•"/>
      <w:lvlJc w:val="left"/>
      <w:pPr>
        <w:ind w:left="4537" w:hanging="432"/>
      </w:pPr>
      <w:rPr>
        <w:rFonts w:hint="default"/>
      </w:rPr>
    </w:lvl>
    <w:lvl w:ilvl="7" w:tplc="81BED21C">
      <w:numFmt w:val="bullet"/>
      <w:lvlText w:val="•"/>
      <w:lvlJc w:val="left"/>
      <w:pPr>
        <w:ind w:left="5204" w:hanging="432"/>
      </w:pPr>
      <w:rPr>
        <w:rFonts w:hint="default"/>
      </w:rPr>
    </w:lvl>
    <w:lvl w:ilvl="8" w:tplc="356E4ED6">
      <w:numFmt w:val="bullet"/>
      <w:lvlText w:val="•"/>
      <w:lvlJc w:val="left"/>
      <w:pPr>
        <w:ind w:left="5870" w:hanging="432"/>
      </w:pPr>
      <w:rPr>
        <w:rFonts w:hint="default"/>
      </w:rPr>
    </w:lvl>
  </w:abstractNum>
  <w:abstractNum w:abstractNumId="7" w15:restartNumberingAfterBreak="0">
    <w:nsid w:val="051A6D18"/>
    <w:multiLevelType w:val="hybridMultilevel"/>
    <w:tmpl w:val="14660B6E"/>
    <w:lvl w:ilvl="0" w:tplc="F3001274">
      <w:start w:val="1"/>
      <w:numFmt w:val="decimal"/>
      <w:lvlText w:val="%1."/>
      <w:lvlJc w:val="left"/>
      <w:pPr>
        <w:ind w:left="1340" w:hanging="360"/>
      </w:pPr>
      <w:rPr>
        <w:rFonts w:hint="default"/>
        <w:spacing w:val="-3"/>
        <w:w w:val="99"/>
      </w:rPr>
    </w:lvl>
    <w:lvl w:ilvl="1" w:tplc="46E2B6DC">
      <w:numFmt w:val="bullet"/>
      <w:lvlText w:val="•"/>
      <w:lvlJc w:val="left"/>
      <w:pPr>
        <w:ind w:left="2338" w:hanging="360"/>
      </w:pPr>
      <w:rPr>
        <w:rFonts w:hint="default"/>
      </w:rPr>
    </w:lvl>
    <w:lvl w:ilvl="2" w:tplc="86585E4A">
      <w:numFmt w:val="bullet"/>
      <w:lvlText w:val="•"/>
      <w:lvlJc w:val="left"/>
      <w:pPr>
        <w:ind w:left="3336" w:hanging="360"/>
      </w:pPr>
      <w:rPr>
        <w:rFonts w:hint="default"/>
      </w:rPr>
    </w:lvl>
    <w:lvl w:ilvl="3" w:tplc="90C41448">
      <w:numFmt w:val="bullet"/>
      <w:lvlText w:val="•"/>
      <w:lvlJc w:val="left"/>
      <w:pPr>
        <w:ind w:left="4334" w:hanging="360"/>
      </w:pPr>
      <w:rPr>
        <w:rFonts w:hint="default"/>
      </w:rPr>
    </w:lvl>
    <w:lvl w:ilvl="4" w:tplc="828A7884">
      <w:numFmt w:val="bullet"/>
      <w:lvlText w:val="•"/>
      <w:lvlJc w:val="left"/>
      <w:pPr>
        <w:ind w:left="5332" w:hanging="360"/>
      </w:pPr>
      <w:rPr>
        <w:rFonts w:hint="default"/>
      </w:rPr>
    </w:lvl>
    <w:lvl w:ilvl="5" w:tplc="05143758">
      <w:numFmt w:val="bullet"/>
      <w:lvlText w:val="•"/>
      <w:lvlJc w:val="left"/>
      <w:pPr>
        <w:ind w:left="6330" w:hanging="360"/>
      </w:pPr>
      <w:rPr>
        <w:rFonts w:hint="default"/>
      </w:rPr>
    </w:lvl>
    <w:lvl w:ilvl="6" w:tplc="924AAC98">
      <w:numFmt w:val="bullet"/>
      <w:lvlText w:val="•"/>
      <w:lvlJc w:val="left"/>
      <w:pPr>
        <w:ind w:left="7328" w:hanging="360"/>
      </w:pPr>
      <w:rPr>
        <w:rFonts w:hint="default"/>
      </w:rPr>
    </w:lvl>
    <w:lvl w:ilvl="7" w:tplc="C6846C22">
      <w:numFmt w:val="bullet"/>
      <w:lvlText w:val="•"/>
      <w:lvlJc w:val="left"/>
      <w:pPr>
        <w:ind w:left="8326" w:hanging="360"/>
      </w:pPr>
      <w:rPr>
        <w:rFonts w:hint="default"/>
      </w:rPr>
    </w:lvl>
    <w:lvl w:ilvl="8" w:tplc="DAC207AA">
      <w:numFmt w:val="bullet"/>
      <w:lvlText w:val="•"/>
      <w:lvlJc w:val="left"/>
      <w:pPr>
        <w:ind w:left="9324" w:hanging="360"/>
      </w:pPr>
      <w:rPr>
        <w:rFonts w:hint="default"/>
      </w:rPr>
    </w:lvl>
  </w:abstractNum>
  <w:abstractNum w:abstractNumId="8" w15:restartNumberingAfterBreak="0">
    <w:nsid w:val="0558286C"/>
    <w:multiLevelType w:val="hybridMultilevel"/>
    <w:tmpl w:val="EDB24352"/>
    <w:lvl w:ilvl="0" w:tplc="EED29260">
      <w:numFmt w:val="bullet"/>
      <w:lvlText w:val=""/>
      <w:lvlJc w:val="left"/>
      <w:pPr>
        <w:ind w:left="467" w:hanging="361"/>
      </w:pPr>
      <w:rPr>
        <w:rFonts w:ascii="Symbol" w:eastAsia="Symbol" w:hAnsi="Symbol" w:cs="Symbol" w:hint="default"/>
        <w:w w:val="100"/>
        <w:sz w:val="20"/>
        <w:szCs w:val="20"/>
      </w:rPr>
    </w:lvl>
    <w:lvl w:ilvl="1" w:tplc="D5FCE310">
      <w:numFmt w:val="bullet"/>
      <w:lvlText w:val="•"/>
      <w:lvlJc w:val="left"/>
      <w:pPr>
        <w:ind w:left="705" w:hanging="361"/>
      </w:pPr>
      <w:rPr>
        <w:rFonts w:hint="default"/>
      </w:rPr>
    </w:lvl>
    <w:lvl w:ilvl="2" w:tplc="87926F9E">
      <w:numFmt w:val="bullet"/>
      <w:lvlText w:val="•"/>
      <w:lvlJc w:val="left"/>
      <w:pPr>
        <w:ind w:left="950" w:hanging="361"/>
      </w:pPr>
      <w:rPr>
        <w:rFonts w:hint="default"/>
      </w:rPr>
    </w:lvl>
    <w:lvl w:ilvl="3" w:tplc="7480B0B0">
      <w:numFmt w:val="bullet"/>
      <w:lvlText w:val="•"/>
      <w:lvlJc w:val="left"/>
      <w:pPr>
        <w:ind w:left="1195" w:hanging="361"/>
      </w:pPr>
      <w:rPr>
        <w:rFonts w:hint="default"/>
      </w:rPr>
    </w:lvl>
    <w:lvl w:ilvl="4" w:tplc="C64494F0">
      <w:numFmt w:val="bullet"/>
      <w:lvlText w:val="•"/>
      <w:lvlJc w:val="left"/>
      <w:pPr>
        <w:ind w:left="1440" w:hanging="361"/>
      </w:pPr>
      <w:rPr>
        <w:rFonts w:hint="default"/>
      </w:rPr>
    </w:lvl>
    <w:lvl w:ilvl="5" w:tplc="4890153E">
      <w:numFmt w:val="bullet"/>
      <w:lvlText w:val="•"/>
      <w:lvlJc w:val="left"/>
      <w:pPr>
        <w:ind w:left="1685" w:hanging="361"/>
      </w:pPr>
      <w:rPr>
        <w:rFonts w:hint="default"/>
      </w:rPr>
    </w:lvl>
    <w:lvl w:ilvl="6" w:tplc="63A651B8">
      <w:numFmt w:val="bullet"/>
      <w:lvlText w:val="•"/>
      <w:lvlJc w:val="left"/>
      <w:pPr>
        <w:ind w:left="1930" w:hanging="361"/>
      </w:pPr>
      <w:rPr>
        <w:rFonts w:hint="default"/>
      </w:rPr>
    </w:lvl>
    <w:lvl w:ilvl="7" w:tplc="6144CCDC">
      <w:numFmt w:val="bullet"/>
      <w:lvlText w:val="•"/>
      <w:lvlJc w:val="left"/>
      <w:pPr>
        <w:ind w:left="2175" w:hanging="361"/>
      </w:pPr>
      <w:rPr>
        <w:rFonts w:hint="default"/>
      </w:rPr>
    </w:lvl>
    <w:lvl w:ilvl="8" w:tplc="CA26B366">
      <w:numFmt w:val="bullet"/>
      <w:lvlText w:val="•"/>
      <w:lvlJc w:val="left"/>
      <w:pPr>
        <w:ind w:left="2420" w:hanging="361"/>
      </w:pPr>
      <w:rPr>
        <w:rFonts w:hint="default"/>
      </w:rPr>
    </w:lvl>
  </w:abstractNum>
  <w:abstractNum w:abstractNumId="9" w15:restartNumberingAfterBreak="0">
    <w:nsid w:val="05F1108B"/>
    <w:multiLevelType w:val="hybridMultilevel"/>
    <w:tmpl w:val="C99856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09912A25"/>
    <w:multiLevelType w:val="hybridMultilevel"/>
    <w:tmpl w:val="07883FD4"/>
    <w:lvl w:ilvl="0" w:tplc="388E2F4A">
      <w:numFmt w:val="bullet"/>
      <w:lvlText w:val=""/>
      <w:lvlJc w:val="left"/>
      <w:pPr>
        <w:ind w:left="469" w:hanging="361"/>
      </w:pPr>
      <w:rPr>
        <w:rFonts w:ascii="Symbol" w:eastAsia="Symbol" w:hAnsi="Symbol" w:cs="Symbol" w:hint="default"/>
        <w:w w:val="100"/>
        <w:sz w:val="20"/>
        <w:szCs w:val="20"/>
      </w:rPr>
    </w:lvl>
    <w:lvl w:ilvl="1" w:tplc="7ADEF84E">
      <w:numFmt w:val="bullet"/>
      <w:lvlText w:val="•"/>
      <w:lvlJc w:val="left"/>
      <w:pPr>
        <w:ind w:left="705" w:hanging="361"/>
      </w:pPr>
      <w:rPr>
        <w:rFonts w:hint="default"/>
      </w:rPr>
    </w:lvl>
    <w:lvl w:ilvl="2" w:tplc="5372C144">
      <w:numFmt w:val="bullet"/>
      <w:lvlText w:val="•"/>
      <w:lvlJc w:val="left"/>
      <w:pPr>
        <w:ind w:left="950" w:hanging="361"/>
      </w:pPr>
      <w:rPr>
        <w:rFonts w:hint="default"/>
      </w:rPr>
    </w:lvl>
    <w:lvl w:ilvl="3" w:tplc="0340F4B2">
      <w:numFmt w:val="bullet"/>
      <w:lvlText w:val="•"/>
      <w:lvlJc w:val="left"/>
      <w:pPr>
        <w:ind w:left="1196" w:hanging="361"/>
      </w:pPr>
      <w:rPr>
        <w:rFonts w:hint="default"/>
      </w:rPr>
    </w:lvl>
    <w:lvl w:ilvl="4" w:tplc="E37A41C2">
      <w:numFmt w:val="bullet"/>
      <w:lvlText w:val="•"/>
      <w:lvlJc w:val="left"/>
      <w:pPr>
        <w:ind w:left="1441" w:hanging="361"/>
      </w:pPr>
      <w:rPr>
        <w:rFonts w:hint="default"/>
      </w:rPr>
    </w:lvl>
    <w:lvl w:ilvl="5" w:tplc="06822612">
      <w:numFmt w:val="bullet"/>
      <w:lvlText w:val="•"/>
      <w:lvlJc w:val="left"/>
      <w:pPr>
        <w:ind w:left="1687" w:hanging="361"/>
      </w:pPr>
      <w:rPr>
        <w:rFonts w:hint="default"/>
      </w:rPr>
    </w:lvl>
    <w:lvl w:ilvl="6" w:tplc="C61236C6">
      <w:numFmt w:val="bullet"/>
      <w:lvlText w:val="•"/>
      <w:lvlJc w:val="left"/>
      <w:pPr>
        <w:ind w:left="1932" w:hanging="361"/>
      </w:pPr>
      <w:rPr>
        <w:rFonts w:hint="default"/>
      </w:rPr>
    </w:lvl>
    <w:lvl w:ilvl="7" w:tplc="B5AE6CC8">
      <w:numFmt w:val="bullet"/>
      <w:lvlText w:val="•"/>
      <w:lvlJc w:val="left"/>
      <w:pPr>
        <w:ind w:left="2177" w:hanging="361"/>
      </w:pPr>
      <w:rPr>
        <w:rFonts w:hint="default"/>
      </w:rPr>
    </w:lvl>
    <w:lvl w:ilvl="8" w:tplc="ACF476D0">
      <w:numFmt w:val="bullet"/>
      <w:lvlText w:val="•"/>
      <w:lvlJc w:val="left"/>
      <w:pPr>
        <w:ind w:left="2423" w:hanging="361"/>
      </w:pPr>
      <w:rPr>
        <w:rFonts w:hint="default"/>
      </w:rPr>
    </w:lvl>
  </w:abstractNum>
  <w:abstractNum w:abstractNumId="11" w15:restartNumberingAfterBreak="0">
    <w:nsid w:val="09A24EE6"/>
    <w:multiLevelType w:val="hybridMultilevel"/>
    <w:tmpl w:val="0DDCF31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09F36F13"/>
    <w:multiLevelType w:val="hybridMultilevel"/>
    <w:tmpl w:val="24A0810A"/>
    <w:lvl w:ilvl="0" w:tplc="B90C764E">
      <w:start w:val="1"/>
      <w:numFmt w:val="decimal"/>
      <w:lvlText w:val="%1."/>
      <w:lvlJc w:val="left"/>
      <w:pPr>
        <w:ind w:left="1340" w:hanging="360"/>
      </w:pPr>
      <w:rPr>
        <w:rFonts w:hint="default"/>
      </w:rPr>
    </w:lvl>
    <w:lvl w:ilvl="1" w:tplc="04090019" w:tentative="1">
      <w:start w:val="1"/>
      <w:numFmt w:val="lowerLetter"/>
      <w:lvlText w:val="%2."/>
      <w:lvlJc w:val="left"/>
      <w:pPr>
        <w:ind w:left="2060" w:hanging="360"/>
      </w:pPr>
    </w:lvl>
    <w:lvl w:ilvl="2" w:tplc="0409001B" w:tentative="1">
      <w:start w:val="1"/>
      <w:numFmt w:val="lowerRoman"/>
      <w:lvlText w:val="%3."/>
      <w:lvlJc w:val="right"/>
      <w:pPr>
        <w:ind w:left="2780" w:hanging="180"/>
      </w:pPr>
    </w:lvl>
    <w:lvl w:ilvl="3" w:tplc="0409000F" w:tentative="1">
      <w:start w:val="1"/>
      <w:numFmt w:val="decimal"/>
      <w:lvlText w:val="%4."/>
      <w:lvlJc w:val="left"/>
      <w:pPr>
        <w:ind w:left="3500" w:hanging="360"/>
      </w:pPr>
    </w:lvl>
    <w:lvl w:ilvl="4" w:tplc="04090019" w:tentative="1">
      <w:start w:val="1"/>
      <w:numFmt w:val="lowerLetter"/>
      <w:lvlText w:val="%5."/>
      <w:lvlJc w:val="left"/>
      <w:pPr>
        <w:ind w:left="4220" w:hanging="360"/>
      </w:pPr>
    </w:lvl>
    <w:lvl w:ilvl="5" w:tplc="0409001B" w:tentative="1">
      <w:start w:val="1"/>
      <w:numFmt w:val="lowerRoman"/>
      <w:lvlText w:val="%6."/>
      <w:lvlJc w:val="right"/>
      <w:pPr>
        <w:ind w:left="4940" w:hanging="180"/>
      </w:pPr>
    </w:lvl>
    <w:lvl w:ilvl="6" w:tplc="0409000F" w:tentative="1">
      <w:start w:val="1"/>
      <w:numFmt w:val="decimal"/>
      <w:lvlText w:val="%7."/>
      <w:lvlJc w:val="left"/>
      <w:pPr>
        <w:ind w:left="5660" w:hanging="360"/>
      </w:pPr>
    </w:lvl>
    <w:lvl w:ilvl="7" w:tplc="04090019" w:tentative="1">
      <w:start w:val="1"/>
      <w:numFmt w:val="lowerLetter"/>
      <w:lvlText w:val="%8."/>
      <w:lvlJc w:val="left"/>
      <w:pPr>
        <w:ind w:left="6380" w:hanging="360"/>
      </w:pPr>
    </w:lvl>
    <w:lvl w:ilvl="8" w:tplc="0409001B" w:tentative="1">
      <w:start w:val="1"/>
      <w:numFmt w:val="lowerRoman"/>
      <w:lvlText w:val="%9."/>
      <w:lvlJc w:val="right"/>
      <w:pPr>
        <w:ind w:left="7100" w:hanging="180"/>
      </w:pPr>
    </w:lvl>
  </w:abstractNum>
  <w:abstractNum w:abstractNumId="13" w15:restartNumberingAfterBreak="0">
    <w:nsid w:val="0AAD483B"/>
    <w:multiLevelType w:val="hybridMultilevel"/>
    <w:tmpl w:val="6492A988"/>
    <w:lvl w:ilvl="0" w:tplc="6D4431E0">
      <w:numFmt w:val="bullet"/>
      <w:lvlText w:val=""/>
      <w:lvlJc w:val="left"/>
      <w:pPr>
        <w:ind w:left="468" w:hanging="361"/>
      </w:pPr>
      <w:rPr>
        <w:rFonts w:ascii="Symbol" w:eastAsia="Symbol" w:hAnsi="Symbol" w:cs="Symbol" w:hint="default"/>
        <w:w w:val="100"/>
        <w:sz w:val="20"/>
        <w:szCs w:val="20"/>
      </w:rPr>
    </w:lvl>
    <w:lvl w:ilvl="1" w:tplc="C9DEFD00">
      <w:numFmt w:val="bullet"/>
      <w:lvlText w:val="•"/>
      <w:lvlJc w:val="left"/>
      <w:pPr>
        <w:ind w:left="705" w:hanging="361"/>
      </w:pPr>
      <w:rPr>
        <w:rFonts w:hint="default"/>
      </w:rPr>
    </w:lvl>
    <w:lvl w:ilvl="2" w:tplc="99528E36">
      <w:numFmt w:val="bullet"/>
      <w:lvlText w:val="•"/>
      <w:lvlJc w:val="left"/>
      <w:pPr>
        <w:ind w:left="950" w:hanging="361"/>
      </w:pPr>
      <w:rPr>
        <w:rFonts w:hint="default"/>
      </w:rPr>
    </w:lvl>
    <w:lvl w:ilvl="3" w:tplc="50229398">
      <w:numFmt w:val="bullet"/>
      <w:lvlText w:val="•"/>
      <w:lvlJc w:val="left"/>
      <w:pPr>
        <w:ind w:left="1195" w:hanging="361"/>
      </w:pPr>
      <w:rPr>
        <w:rFonts w:hint="default"/>
      </w:rPr>
    </w:lvl>
    <w:lvl w:ilvl="4" w:tplc="A9C699E6">
      <w:numFmt w:val="bullet"/>
      <w:lvlText w:val="•"/>
      <w:lvlJc w:val="left"/>
      <w:pPr>
        <w:ind w:left="1441" w:hanging="361"/>
      </w:pPr>
      <w:rPr>
        <w:rFonts w:hint="default"/>
      </w:rPr>
    </w:lvl>
    <w:lvl w:ilvl="5" w:tplc="B7AA924C">
      <w:numFmt w:val="bullet"/>
      <w:lvlText w:val="•"/>
      <w:lvlJc w:val="left"/>
      <w:pPr>
        <w:ind w:left="1686" w:hanging="361"/>
      </w:pPr>
      <w:rPr>
        <w:rFonts w:hint="default"/>
      </w:rPr>
    </w:lvl>
    <w:lvl w:ilvl="6" w:tplc="D7CE7DA4">
      <w:numFmt w:val="bullet"/>
      <w:lvlText w:val="•"/>
      <w:lvlJc w:val="left"/>
      <w:pPr>
        <w:ind w:left="1931" w:hanging="361"/>
      </w:pPr>
      <w:rPr>
        <w:rFonts w:hint="default"/>
      </w:rPr>
    </w:lvl>
    <w:lvl w:ilvl="7" w:tplc="96A49D36">
      <w:numFmt w:val="bullet"/>
      <w:lvlText w:val="•"/>
      <w:lvlJc w:val="left"/>
      <w:pPr>
        <w:ind w:left="2177" w:hanging="361"/>
      </w:pPr>
      <w:rPr>
        <w:rFonts w:hint="default"/>
      </w:rPr>
    </w:lvl>
    <w:lvl w:ilvl="8" w:tplc="CFD2466A">
      <w:numFmt w:val="bullet"/>
      <w:lvlText w:val="•"/>
      <w:lvlJc w:val="left"/>
      <w:pPr>
        <w:ind w:left="2422" w:hanging="361"/>
      </w:pPr>
      <w:rPr>
        <w:rFonts w:hint="default"/>
      </w:rPr>
    </w:lvl>
  </w:abstractNum>
  <w:abstractNum w:abstractNumId="14" w15:restartNumberingAfterBreak="0">
    <w:nsid w:val="0BCF3430"/>
    <w:multiLevelType w:val="hybridMultilevel"/>
    <w:tmpl w:val="784EA5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CD166B9"/>
    <w:multiLevelType w:val="hybridMultilevel"/>
    <w:tmpl w:val="57AE18A0"/>
    <w:lvl w:ilvl="0" w:tplc="0409000B">
      <w:start w:val="1"/>
      <w:numFmt w:val="bullet"/>
      <w:lvlText w:val=""/>
      <w:lvlJc w:val="left"/>
      <w:pPr>
        <w:ind w:left="1440" w:hanging="360"/>
      </w:pPr>
      <w:rPr>
        <w:rFonts w:ascii="Wingdings" w:hAnsi="Wingding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6" w15:restartNumberingAfterBreak="0">
    <w:nsid w:val="0D2323E5"/>
    <w:multiLevelType w:val="hybridMultilevel"/>
    <w:tmpl w:val="806C1110"/>
    <w:lvl w:ilvl="0" w:tplc="176289B8">
      <w:start w:val="1"/>
      <w:numFmt w:val="lowerLetter"/>
      <w:lvlText w:val="(%1)"/>
      <w:lvlJc w:val="left"/>
      <w:pPr>
        <w:ind w:left="1340" w:hanging="360"/>
      </w:pPr>
      <w:rPr>
        <w:rFonts w:ascii="Times New Roman" w:eastAsia="Times New Roman" w:hAnsi="Times New Roman" w:cs="Times New Roman" w:hint="default"/>
        <w:w w:val="100"/>
        <w:sz w:val="20"/>
        <w:szCs w:val="20"/>
      </w:rPr>
    </w:lvl>
    <w:lvl w:ilvl="1" w:tplc="E9DE9DC4">
      <w:start w:val="1"/>
      <w:numFmt w:val="decimal"/>
      <w:lvlText w:val="(%2)"/>
      <w:lvlJc w:val="left"/>
      <w:pPr>
        <w:ind w:left="1699" w:hanging="360"/>
      </w:pPr>
      <w:rPr>
        <w:rFonts w:ascii="Times New Roman" w:eastAsia="Times New Roman" w:hAnsi="Times New Roman" w:cs="Times New Roman" w:hint="default"/>
        <w:spacing w:val="-1"/>
        <w:w w:val="100"/>
        <w:sz w:val="20"/>
        <w:szCs w:val="20"/>
      </w:rPr>
    </w:lvl>
    <w:lvl w:ilvl="2" w:tplc="18722E8E">
      <w:numFmt w:val="bullet"/>
      <w:lvlText w:val="•"/>
      <w:lvlJc w:val="left"/>
      <w:pPr>
        <w:ind w:left="2768" w:hanging="360"/>
      </w:pPr>
      <w:rPr>
        <w:rFonts w:hint="default"/>
      </w:rPr>
    </w:lvl>
    <w:lvl w:ilvl="3" w:tplc="7B54AB06">
      <w:numFmt w:val="bullet"/>
      <w:lvlText w:val="•"/>
      <w:lvlJc w:val="left"/>
      <w:pPr>
        <w:ind w:left="3837" w:hanging="360"/>
      </w:pPr>
      <w:rPr>
        <w:rFonts w:hint="default"/>
      </w:rPr>
    </w:lvl>
    <w:lvl w:ilvl="4" w:tplc="A82ABEF8">
      <w:numFmt w:val="bullet"/>
      <w:lvlText w:val="•"/>
      <w:lvlJc w:val="left"/>
      <w:pPr>
        <w:ind w:left="4906" w:hanging="360"/>
      </w:pPr>
      <w:rPr>
        <w:rFonts w:hint="default"/>
      </w:rPr>
    </w:lvl>
    <w:lvl w:ilvl="5" w:tplc="C3065C5C">
      <w:numFmt w:val="bullet"/>
      <w:lvlText w:val="•"/>
      <w:lvlJc w:val="left"/>
      <w:pPr>
        <w:ind w:left="5975" w:hanging="360"/>
      </w:pPr>
      <w:rPr>
        <w:rFonts w:hint="default"/>
      </w:rPr>
    </w:lvl>
    <w:lvl w:ilvl="6" w:tplc="A2F64224">
      <w:numFmt w:val="bullet"/>
      <w:lvlText w:val="•"/>
      <w:lvlJc w:val="left"/>
      <w:pPr>
        <w:ind w:left="7044" w:hanging="360"/>
      </w:pPr>
      <w:rPr>
        <w:rFonts w:hint="default"/>
      </w:rPr>
    </w:lvl>
    <w:lvl w:ilvl="7" w:tplc="BF0255CE">
      <w:numFmt w:val="bullet"/>
      <w:lvlText w:val="•"/>
      <w:lvlJc w:val="left"/>
      <w:pPr>
        <w:ind w:left="8113" w:hanging="360"/>
      </w:pPr>
      <w:rPr>
        <w:rFonts w:hint="default"/>
      </w:rPr>
    </w:lvl>
    <w:lvl w:ilvl="8" w:tplc="11F0671A">
      <w:numFmt w:val="bullet"/>
      <w:lvlText w:val="•"/>
      <w:lvlJc w:val="left"/>
      <w:pPr>
        <w:ind w:left="9182" w:hanging="360"/>
      </w:pPr>
      <w:rPr>
        <w:rFonts w:hint="default"/>
      </w:rPr>
    </w:lvl>
  </w:abstractNum>
  <w:abstractNum w:abstractNumId="17" w15:restartNumberingAfterBreak="0">
    <w:nsid w:val="0DD67F95"/>
    <w:multiLevelType w:val="hybridMultilevel"/>
    <w:tmpl w:val="BD54EAA6"/>
    <w:lvl w:ilvl="0" w:tplc="8AE019A6">
      <w:start w:val="1"/>
      <w:numFmt w:val="decimal"/>
      <w:lvlText w:val="%1."/>
      <w:lvlJc w:val="left"/>
      <w:pPr>
        <w:ind w:left="467" w:hanging="360"/>
      </w:pPr>
      <w:rPr>
        <w:rFonts w:ascii="Arial" w:eastAsia="Arial" w:hAnsi="Arial" w:cs="Arial" w:hint="default"/>
        <w:spacing w:val="-3"/>
        <w:w w:val="99"/>
        <w:sz w:val="18"/>
        <w:szCs w:val="18"/>
      </w:rPr>
    </w:lvl>
    <w:lvl w:ilvl="1" w:tplc="6E40196E">
      <w:numFmt w:val="bullet"/>
      <w:lvlText w:val="•"/>
      <w:lvlJc w:val="left"/>
      <w:pPr>
        <w:ind w:left="1236" w:hanging="360"/>
      </w:pPr>
      <w:rPr>
        <w:rFonts w:hint="default"/>
      </w:rPr>
    </w:lvl>
    <w:lvl w:ilvl="2" w:tplc="D54A2314">
      <w:numFmt w:val="bullet"/>
      <w:lvlText w:val="•"/>
      <w:lvlJc w:val="left"/>
      <w:pPr>
        <w:ind w:left="2013" w:hanging="360"/>
      </w:pPr>
      <w:rPr>
        <w:rFonts w:hint="default"/>
      </w:rPr>
    </w:lvl>
    <w:lvl w:ilvl="3" w:tplc="2AFC8752">
      <w:numFmt w:val="bullet"/>
      <w:lvlText w:val="•"/>
      <w:lvlJc w:val="left"/>
      <w:pPr>
        <w:ind w:left="2790" w:hanging="360"/>
      </w:pPr>
      <w:rPr>
        <w:rFonts w:hint="default"/>
      </w:rPr>
    </w:lvl>
    <w:lvl w:ilvl="4" w:tplc="BF4A0B8A">
      <w:numFmt w:val="bullet"/>
      <w:lvlText w:val="•"/>
      <w:lvlJc w:val="left"/>
      <w:pPr>
        <w:ind w:left="3567" w:hanging="360"/>
      </w:pPr>
      <w:rPr>
        <w:rFonts w:hint="default"/>
      </w:rPr>
    </w:lvl>
    <w:lvl w:ilvl="5" w:tplc="1738427C">
      <w:numFmt w:val="bullet"/>
      <w:lvlText w:val="•"/>
      <w:lvlJc w:val="left"/>
      <w:pPr>
        <w:ind w:left="4344" w:hanging="360"/>
      </w:pPr>
      <w:rPr>
        <w:rFonts w:hint="default"/>
      </w:rPr>
    </w:lvl>
    <w:lvl w:ilvl="6" w:tplc="23A84F9A">
      <w:numFmt w:val="bullet"/>
      <w:lvlText w:val="•"/>
      <w:lvlJc w:val="left"/>
      <w:pPr>
        <w:ind w:left="5121" w:hanging="360"/>
      </w:pPr>
      <w:rPr>
        <w:rFonts w:hint="default"/>
      </w:rPr>
    </w:lvl>
    <w:lvl w:ilvl="7" w:tplc="439AB91C">
      <w:numFmt w:val="bullet"/>
      <w:lvlText w:val="•"/>
      <w:lvlJc w:val="left"/>
      <w:pPr>
        <w:ind w:left="5898" w:hanging="360"/>
      </w:pPr>
      <w:rPr>
        <w:rFonts w:hint="default"/>
      </w:rPr>
    </w:lvl>
    <w:lvl w:ilvl="8" w:tplc="FBD81D50">
      <w:numFmt w:val="bullet"/>
      <w:lvlText w:val="•"/>
      <w:lvlJc w:val="left"/>
      <w:pPr>
        <w:ind w:left="6675" w:hanging="360"/>
      </w:pPr>
      <w:rPr>
        <w:rFonts w:hint="default"/>
      </w:rPr>
    </w:lvl>
  </w:abstractNum>
  <w:abstractNum w:abstractNumId="18" w15:restartNumberingAfterBreak="0">
    <w:nsid w:val="0E797133"/>
    <w:multiLevelType w:val="hybridMultilevel"/>
    <w:tmpl w:val="1160048C"/>
    <w:lvl w:ilvl="0" w:tplc="04090001">
      <w:start w:val="1"/>
      <w:numFmt w:val="bullet"/>
      <w:lvlText w:val=""/>
      <w:lvlJc w:val="left"/>
      <w:pPr>
        <w:ind w:left="1450" w:hanging="360"/>
      </w:pPr>
      <w:rPr>
        <w:rFonts w:ascii="Symbol" w:hAnsi="Symbol" w:hint="default"/>
      </w:rPr>
    </w:lvl>
    <w:lvl w:ilvl="1" w:tplc="04090003" w:tentative="1">
      <w:start w:val="1"/>
      <w:numFmt w:val="bullet"/>
      <w:lvlText w:val="o"/>
      <w:lvlJc w:val="left"/>
      <w:pPr>
        <w:ind w:left="2170" w:hanging="360"/>
      </w:pPr>
      <w:rPr>
        <w:rFonts w:ascii="Courier New" w:hAnsi="Courier New" w:cs="Courier New" w:hint="default"/>
      </w:rPr>
    </w:lvl>
    <w:lvl w:ilvl="2" w:tplc="04090005" w:tentative="1">
      <w:start w:val="1"/>
      <w:numFmt w:val="bullet"/>
      <w:lvlText w:val=""/>
      <w:lvlJc w:val="left"/>
      <w:pPr>
        <w:ind w:left="2890" w:hanging="360"/>
      </w:pPr>
      <w:rPr>
        <w:rFonts w:ascii="Wingdings" w:hAnsi="Wingdings" w:hint="default"/>
      </w:rPr>
    </w:lvl>
    <w:lvl w:ilvl="3" w:tplc="04090001" w:tentative="1">
      <w:start w:val="1"/>
      <w:numFmt w:val="bullet"/>
      <w:lvlText w:val=""/>
      <w:lvlJc w:val="left"/>
      <w:pPr>
        <w:ind w:left="3610" w:hanging="360"/>
      </w:pPr>
      <w:rPr>
        <w:rFonts w:ascii="Symbol" w:hAnsi="Symbol" w:hint="default"/>
      </w:rPr>
    </w:lvl>
    <w:lvl w:ilvl="4" w:tplc="04090003" w:tentative="1">
      <w:start w:val="1"/>
      <w:numFmt w:val="bullet"/>
      <w:lvlText w:val="o"/>
      <w:lvlJc w:val="left"/>
      <w:pPr>
        <w:ind w:left="4330" w:hanging="360"/>
      </w:pPr>
      <w:rPr>
        <w:rFonts w:ascii="Courier New" w:hAnsi="Courier New" w:cs="Courier New" w:hint="default"/>
      </w:rPr>
    </w:lvl>
    <w:lvl w:ilvl="5" w:tplc="04090005" w:tentative="1">
      <w:start w:val="1"/>
      <w:numFmt w:val="bullet"/>
      <w:lvlText w:val=""/>
      <w:lvlJc w:val="left"/>
      <w:pPr>
        <w:ind w:left="5050" w:hanging="360"/>
      </w:pPr>
      <w:rPr>
        <w:rFonts w:ascii="Wingdings" w:hAnsi="Wingdings" w:hint="default"/>
      </w:rPr>
    </w:lvl>
    <w:lvl w:ilvl="6" w:tplc="04090001" w:tentative="1">
      <w:start w:val="1"/>
      <w:numFmt w:val="bullet"/>
      <w:lvlText w:val=""/>
      <w:lvlJc w:val="left"/>
      <w:pPr>
        <w:ind w:left="5770" w:hanging="360"/>
      </w:pPr>
      <w:rPr>
        <w:rFonts w:ascii="Symbol" w:hAnsi="Symbol" w:hint="default"/>
      </w:rPr>
    </w:lvl>
    <w:lvl w:ilvl="7" w:tplc="04090003" w:tentative="1">
      <w:start w:val="1"/>
      <w:numFmt w:val="bullet"/>
      <w:lvlText w:val="o"/>
      <w:lvlJc w:val="left"/>
      <w:pPr>
        <w:ind w:left="6490" w:hanging="360"/>
      </w:pPr>
      <w:rPr>
        <w:rFonts w:ascii="Courier New" w:hAnsi="Courier New" w:cs="Courier New" w:hint="default"/>
      </w:rPr>
    </w:lvl>
    <w:lvl w:ilvl="8" w:tplc="04090005" w:tentative="1">
      <w:start w:val="1"/>
      <w:numFmt w:val="bullet"/>
      <w:lvlText w:val=""/>
      <w:lvlJc w:val="left"/>
      <w:pPr>
        <w:ind w:left="7210" w:hanging="360"/>
      </w:pPr>
      <w:rPr>
        <w:rFonts w:ascii="Wingdings" w:hAnsi="Wingdings" w:hint="default"/>
      </w:rPr>
    </w:lvl>
  </w:abstractNum>
  <w:abstractNum w:abstractNumId="19" w15:restartNumberingAfterBreak="0">
    <w:nsid w:val="0EA20E17"/>
    <w:multiLevelType w:val="hybridMultilevel"/>
    <w:tmpl w:val="4F500DEC"/>
    <w:lvl w:ilvl="0" w:tplc="5CFCBE96">
      <w:start w:val="1"/>
      <w:numFmt w:val="decimal"/>
      <w:lvlText w:val="%1."/>
      <w:lvlJc w:val="left"/>
      <w:pPr>
        <w:ind w:left="1340" w:hanging="360"/>
      </w:pPr>
      <w:rPr>
        <w:rFonts w:ascii="Arial" w:eastAsia="Arial" w:hAnsi="Arial" w:cs="Arial" w:hint="default"/>
        <w:spacing w:val="-1"/>
        <w:w w:val="99"/>
        <w:sz w:val="24"/>
        <w:szCs w:val="24"/>
      </w:rPr>
    </w:lvl>
    <w:lvl w:ilvl="1" w:tplc="0B5AC318">
      <w:start w:val="1"/>
      <w:numFmt w:val="decimal"/>
      <w:lvlText w:val="%2."/>
      <w:lvlJc w:val="left"/>
      <w:pPr>
        <w:ind w:left="1523" w:hanging="361"/>
      </w:pPr>
      <w:rPr>
        <w:rFonts w:hint="default"/>
        <w:b/>
        <w:bCs/>
        <w:w w:val="100"/>
      </w:rPr>
    </w:lvl>
    <w:lvl w:ilvl="2" w:tplc="E15036CE">
      <w:numFmt w:val="bullet"/>
      <w:lvlText w:val=""/>
      <w:lvlJc w:val="left"/>
      <w:pPr>
        <w:ind w:left="1880" w:hanging="361"/>
      </w:pPr>
      <w:rPr>
        <w:rFonts w:ascii="Symbol" w:eastAsia="Symbol" w:hAnsi="Symbol" w:cs="Symbol" w:hint="default"/>
        <w:w w:val="100"/>
        <w:sz w:val="20"/>
        <w:szCs w:val="20"/>
      </w:rPr>
    </w:lvl>
    <w:lvl w:ilvl="3" w:tplc="0E9021CC">
      <w:numFmt w:val="bullet"/>
      <w:lvlText w:val="•"/>
      <w:lvlJc w:val="left"/>
      <w:pPr>
        <w:ind w:left="2420" w:hanging="361"/>
      </w:pPr>
      <w:rPr>
        <w:rFonts w:hint="default"/>
      </w:rPr>
    </w:lvl>
    <w:lvl w:ilvl="4" w:tplc="0BB67ED4">
      <w:numFmt w:val="bullet"/>
      <w:lvlText w:val="•"/>
      <w:lvlJc w:val="left"/>
      <w:pPr>
        <w:ind w:left="3691" w:hanging="361"/>
      </w:pPr>
      <w:rPr>
        <w:rFonts w:hint="default"/>
      </w:rPr>
    </w:lvl>
    <w:lvl w:ilvl="5" w:tplc="19542256">
      <w:numFmt w:val="bullet"/>
      <w:lvlText w:val="•"/>
      <w:lvlJc w:val="left"/>
      <w:pPr>
        <w:ind w:left="4962" w:hanging="361"/>
      </w:pPr>
      <w:rPr>
        <w:rFonts w:hint="default"/>
      </w:rPr>
    </w:lvl>
    <w:lvl w:ilvl="6" w:tplc="A89050A4">
      <w:numFmt w:val="bullet"/>
      <w:lvlText w:val="•"/>
      <w:lvlJc w:val="left"/>
      <w:pPr>
        <w:ind w:left="6234" w:hanging="361"/>
      </w:pPr>
      <w:rPr>
        <w:rFonts w:hint="default"/>
      </w:rPr>
    </w:lvl>
    <w:lvl w:ilvl="7" w:tplc="1688B8FE">
      <w:numFmt w:val="bullet"/>
      <w:lvlText w:val="•"/>
      <w:lvlJc w:val="left"/>
      <w:pPr>
        <w:ind w:left="7505" w:hanging="361"/>
      </w:pPr>
      <w:rPr>
        <w:rFonts w:hint="default"/>
      </w:rPr>
    </w:lvl>
    <w:lvl w:ilvl="8" w:tplc="811C8256">
      <w:numFmt w:val="bullet"/>
      <w:lvlText w:val="•"/>
      <w:lvlJc w:val="left"/>
      <w:pPr>
        <w:ind w:left="8777" w:hanging="361"/>
      </w:pPr>
      <w:rPr>
        <w:rFonts w:hint="default"/>
      </w:rPr>
    </w:lvl>
  </w:abstractNum>
  <w:abstractNum w:abstractNumId="20" w15:restartNumberingAfterBreak="0">
    <w:nsid w:val="0EDC3E9C"/>
    <w:multiLevelType w:val="hybridMultilevel"/>
    <w:tmpl w:val="2F38C788"/>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0F486106"/>
    <w:multiLevelType w:val="hybridMultilevel"/>
    <w:tmpl w:val="CA42D58C"/>
    <w:lvl w:ilvl="0" w:tplc="E9527EF8">
      <w:numFmt w:val="bullet"/>
      <w:lvlText w:val=""/>
      <w:lvlJc w:val="left"/>
      <w:pPr>
        <w:ind w:left="540" w:hanging="432"/>
      </w:pPr>
      <w:rPr>
        <w:rFonts w:ascii="Wingdings" w:eastAsia="Wingdings" w:hAnsi="Wingdings" w:cs="Wingdings" w:hint="default"/>
        <w:color w:val="FF0000"/>
        <w:w w:val="100"/>
        <w:sz w:val="20"/>
        <w:szCs w:val="20"/>
      </w:rPr>
    </w:lvl>
    <w:lvl w:ilvl="1" w:tplc="86A27530">
      <w:numFmt w:val="bullet"/>
      <w:lvlText w:val="•"/>
      <w:lvlJc w:val="left"/>
      <w:pPr>
        <w:ind w:left="818" w:hanging="432"/>
      </w:pPr>
      <w:rPr>
        <w:rFonts w:hint="default"/>
      </w:rPr>
    </w:lvl>
    <w:lvl w:ilvl="2" w:tplc="35C416FC">
      <w:numFmt w:val="bullet"/>
      <w:lvlText w:val="•"/>
      <w:lvlJc w:val="left"/>
      <w:pPr>
        <w:ind w:left="1096" w:hanging="432"/>
      </w:pPr>
      <w:rPr>
        <w:rFonts w:hint="default"/>
      </w:rPr>
    </w:lvl>
    <w:lvl w:ilvl="3" w:tplc="068A5654">
      <w:numFmt w:val="bullet"/>
      <w:lvlText w:val="•"/>
      <w:lvlJc w:val="left"/>
      <w:pPr>
        <w:ind w:left="1374" w:hanging="432"/>
      </w:pPr>
      <w:rPr>
        <w:rFonts w:hint="default"/>
      </w:rPr>
    </w:lvl>
    <w:lvl w:ilvl="4" w:tplc="376A49B0">
      <w:numFmt w:val="bullet"/>
      <w:lvlText w:val="•"/>
      <w:lvlJc w:val="left"/>
      <w:pPr>
        <w:ind w:left="1653" w:hanging="432"/>
      </w:pPr>
      <w:rPr>
        <w:rFonts w:hint="default"/>
      </w:rPr>
    </w:lvl>
    <w:lvl w:ilvl="5" w:tplc="4B4CFA48">
      <w:numFmt w:val="bullet"/>
      <w:lvlText w:val="•"/>
      <w:lvlJc w:val="left"/>
      <w:pPr>
        <w:ind w:left="1931" w:hanging="432"/>
      </w:pPr>
      <w:rPr>
        <w:rFonts w:hint="default"/>
      </w:rPr>
    </w:lvl>
    <w:lvl w:ilvl="6" w:tplc="32E27E70">
      <w:numFmt w:val="bullet"/>
      <w:lvlText w:val="•"/>
      <w:lvlJc w:val="left"/>
      <w:pPr>
        <w:ind w:left="2209" w:hanging="432"/>
      </w:pPr>
      <w:rPr>
        <w:rFonts w:hint="default"/>
      </w:rPr>
    </w:lvl>
    <w:lvl w:ilvl="7" w:tplc="F9340018">
      <w:numFmt w:val="bullet"/>
      <w:lvlText w:val="•"/>
      <w:lvlJc w:val="left"/>
      <w:pPr>
        <w:ind w:left="2488" w:hanging="432"/>
      </w:pPr>
      <w:rPr>
        <w:rFonts w:hint="default"/>
      </w:rPr>
    </w:lvl>
    <w:lvl w:ilvl="8" w:tplc="160E8DBC">
      <w:numFmt w:val="bullet"/>
      <w:lvlText w:val="•"/>
      <w:lvlJc w:val="left"/>
      <w:pPr>
        <w:ind w:left="2766" w:hanging="432"/>
      </w:pPr>
      <w:rPr>
        <w:rFonts w:hint="default"/>
      </w:rPr>
    </w:lvl>
  </w:abstractNum>
  <w:abstractNum w:abstractNumId="22" w15:restartNumberingAfterBreak="0">
    <w:nsid w:val="10C869B8"/>
    <w:multiLevelType w:val="hybridMultilevel"/>
    <w:tmpl w:val="22CC481A"/>
    <w:lvl w:ilvl="0" w:tplc="7BE21152">
      <w:numFmt w:val="bullet"/>
      <w:lvlText w:val=""/>
      <w:lvlJc w:val="left"/>
      <w:pPr>
        <w:ind w:left="467" w:hanging="361"/>
      </w:pPr>
      <w:rPr>
        <w:rFonts w:ascii="Symbol" w:eastAsia="Symbol" w:hAnsi="Symbol" w:cs="Symbol" w:hint="default"/>
        <w:w w:val="100"/>
        <w:sz w:val="20"/>
        <w:szCs w:val="20"/>
      </w:rPr>
    </w:lvl>
    <w:lvl w:ilvl="1" w:tplc="B2E6913A">
      <w:numFmt w:val="bullet"/>
      <w:lvlText w:val="•"/>
      <w:lvlJc w:val="left"/>
      <w:pPr>
        <w:ind w:left="1236" w:hanging="361"/>
      </w:pPr>
      <w:rPr>
        <w:rFonts w:hint="default"/>
      </w:rPr>
    </w:lvl>
    <w:lvl w:ilvl="2" w:tplc="EC9220FC">
      <w:numFmt w:val="bullet"/>
      <w:lvlText w:val="•"/>
      <w:lvlJc w:val="left"/>
      <w:pPr>
        <w:ind w:left="2013" w:hanging="361"/>
      </w:pPr>
      <w:rPr>
        <w:rFonts w:hint="default"/>
      </w:rPr>
    </w:lvl>
    <w:lvl w:ilvl="3" w:tplc="EE003DBA">
      <w:numFmt w:val="bullet"/>
      <w:lvlText w:val="•"/>
      <w:lvlJc w:val="left"/>
      <w:pPr>
        <w:ind w:left="2790" w:hanging="361"/>
      </w:pPr>
      <w:rPr>
        <w:rFonts w:hint="default"/>
      </w:rPr>
    </w:lvl>
    <w:lvl w:ilvl="4" w:tplc="530A148C">
      <w:numFmt w:val="bullet"/>
      <w:lvlText w:val="•"/>
      <w:lvlJc w:val="left"/>
      <w:pPr>
        <w:ind w:left="3567" w:hanging="361"/>
      </w:pPr>
      <w:rPr>
        <w:rFonts w:hint="default"/>
      </w:rPr>
    </w:lvl>
    <w:lvl w:ilvl="5" w:tplc="A9B2BDFA">
      <w:numFmt w:val="bullet"/>
      <w:lvlText w:val="•"/>
      <w:lvlJc w:val="left"/>
      <w:pPr>
        <w:ind w:left="4344" w:hanging="361"/>
      </w:pPr>
      <w:rPr>
        <w:rFonts w:hint="default"/>
      </w:rPr>
    </w:lvl>
    <w:lvl w:ilvl="6" w:tplc="B4AEEC4C">
      <w:numFmt w:val="bullet"/>
      <w:lvlText w:val="•"/>
      <w:lvlJc w:val="left"/>
      <w:pPr>
        <w:ind w:left="5121" w:hanging="361"/>
      </w:pPr>
      <w:rPr>
        <w:rFonts w:hint="default"/>
      </w:rPr>
    </w:lvl>
    <w:lvl w:ilvl="7" w:tplc="AA003AA6">
      <w:numFmt w:val="bullet"/>
      <w:lvlText w:val="•"/>
      <w:lvlJc w:val="left"/>
      <w:pPr>
        <w:ind w:left="5898" w:hanging="361"/>
      </w:pPr>
      <w:rPr>
        <w:rFonts w:hint="default"/>
      </w:rPr>
    </w:lvl>
    <w:lvl w:ilvl="8" w:tplc="56A21E48">
      <w:numFmt w:val="bullet"/>
      <w:lvlText w:val="•"/>
      <w:lvlJc w:val="left"/>
      <w:pPr>
        <w:ind w:left="6675" w:hanging="361"/>
      </w:pPr>
      <w:rPr>
        <w:rFonts w:hint="default"/>
      </w:rPr>
    </w:lvl>
  </w:abstractNum>
  <w:abstractNum w:abstractNumId="23" w15:restartNumberingAfterBreak="0">
    <w:nsid w:val="115C3830"/>
    <w:multiLevelType w:val="hybridMultilevel"/>
    <w:tmpl w:val="737495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11CF70AB"/>
    <w:multiLevelType w:val="hybridMultilevel"/>
    <w:tmpl w:val="467EDB70"/>
    <w:lvl w:ilvl="0" w:tplc="160069A6">
      <w:numFmt w:val="bullet"/>
      <w:lvlText w:val=""/>
      <w:lvlJc w:val="left"/>
      <w:pPr>
        <w:ind w:left="72" w:hanging="360"/>
      </w:pPr>
      <w:rPr>
        <w:rFonts w:ascii="Symbol" w:eastAsia="Symbol" w:hAnsi="Symbol" w:cs="Symbol" w:hint="default"/>
        <w:w w:val="100"/>
        <w:sz w:val="18"/>
        <w:szCs w:val="18"/>
      </w:rPr>
    </w:lvl>
    <w:lvl w:ilvl="1" w:tplc="65FA9256">
      <w:numFmt w:val="bullet"/>
      <w:lvlText w:val="•"/>
      <w:lvlJc w:val="left"/>
      <w:pPr>
        <w:ind w:left="294" w:hanging="360"/>
      </w:pPr>
      <w:rPr>
        <w:rFonts w:hint="default"/>
      </w:rPr>
    </w:lvl>
    <w:lvl w:ilvl="2" w:tplc="7884CF26">
      <w:numFmt w:val="bullet"/>
      <w:lvlText w:val="•"/>
      <w:lvlJc w:val="left"/>
      <w:pPr>
        <w:ind w:left="508" w:hanging="360"/>
      </w:pPr>
      <w:rPr>
        <w:rFonts w:hint="default"/>
      </w:rPr>
    </w:lvl>
    <w:lvl w:ilvl="3" w:tplc="6024C67A">
      <w:numFmt w:val="bullet"/>
      <w:lvlText w:val="•"/>
      <w:lvlJc w:val="left"/>
      <w:pPr>
        <w:ind w:left="722" w:hanging="360"/>
      </w:pPr>
      <w:rPr>
        <w:rFonts w:hint="default"/>
      </w:rPr>
    </w:lvl>
    <w:lvl w:ilvl="4" w:tplc="CE1CB310">
      <w:numFmt w:val="bullet"/>
      <w:lvlText w:val="•"/>
      <w:lvlJc w:val="left"/>
      <w:pPr>
        <w:ind w:left="936" w:hanging="360"/>
      </w:pPr>
      <w:rPr>
        <w:rFonts w:hint="default"/>
      </w:rPr>
    </w:lvl>
    <w:lvl w:ilvl="5" w:tplc="F0CAF4E4">
      <w:numFmt w:val="bullet"/>
      <w:lvlText w:val="•"/>
      <w:lvlJc w:val="left"/>
      <w:pPr>
        <w:ind w:left="1150" w:hanging="360"/>
      </w:pPr>
      <w:rPr>
        <w:rFonts w:hint="default"/>
      </w:rPr>
    </w:lvl>
    <w:lvl w:ilvl="6" w:tplc="9404C8AA">
      <w:numFmt w:val="bullet"/>
      <w:lvlText w:val="•"/>
      <w:lvlJc w:val="left"/>
      <w:pPr>
        <w:ind w:left="1364" w:hanging="360"/>
      </w:pPr>
      <w:rPr>
        <w:rFonts w:hint="default"/>
      </w:rPr>
    </w:lvl>
    <w:lvl w:ilvl="7" w:tplc="A97ED9B8">
      <w:numFmt w:val="bullet"/>
      <w:lvlText w:val="•"/>
      <w:lvlJc w:val="left"/>
      <w:pPr>
        <w:ind w:left="1578" w:hanging="360"/>
      </w:pPr>
      <w:rPr>
        <w:rFonts w:hint="default"/>
      </w:rPr>
    </w:lvl>
    <w:lvl w:ilvl="8" w:tplc="E8ACC742">
      <w:numFmt w:val="bullet"/>
      <w:lvlText w:val="•"/>
      <w:lvlJc w:val="left"/>
      <w:pPr>
        <w:ind w:left="1792" w:hanging="360"/>
      </w:pPr>
      <w:rPr>
        <w:rFonts w:hint="default"/>
      </w:rPr>
    </w:lvl>
  </w:abstractNum>
  <w:abstractNum w:abstractNumId="25" w15:restartNumberingAfterBreak="0">
    <w:nsid w:val="11EA7F0E"/>
    <w:multiLevelType w:val="hybridMultilevel"/>
    <w:tmpl w:val="1A7EAA3E"/>
    <w:lvl w:ilvl="0" w:tplc="911C8C14">
      <w:numFmt w:val="bullet"/>
      <w:lvlText w:val=""/>
      <w:lvlJc w:val="left"/>
      <w:pPr>
        <w:ind w:left="827" w:hanging="361"/>
      </w:pPr>
      <w:rPr>
        <w:rFonts w:ascii="Symbol" w:eastAsia="Symbol" w:hAnsi="Symbol" w:cs="Symbol" w:hint="default"/>
        <w:w w:val="100"/>
        <w:sz w:val="20"/>
        <w:szCs w:val="20"/>
      </w:rPr>
    </w:lvl>
    <w:lvl w:ilvl="1" w:tplc="4852C7CA">
      <w:numFmt w:val="bullet"/>
      <w:lvlText w:val="•"/>
      <w:lvlJc w:val="left"/>
      <w:pPr>
        <w:ind w:left="1809" w:hanging="361"/>
      </w:pPr>
      <w:rPr>
        <w:rFonts w:hint="default"/>
      </w:rPr>
    </w:lvl>
    <w:lvl w:ilvl="2" w:tplc="1C58B404">
      <w:numFmt w:val="bullet"/>
      <w:lvlText w:val="•"/>
      <w:lvlJc w:val="left"/>
      <w:pPr>
        <w:ind w:left="2799" w:hanging="361"/>
      </w:pPr>
      <w:rPr>
        <w:rFonts w:hint="default"/>
      </w:rPr>
    </w:lvl>
    <w:lvl w:ilvl="3" w:tplc="6FD478DE">
      <w:numFmt w:val="bullet"/>
      <w:lvlText w:val="•"/>
      <w:lvlJc w:val="left"/>
      <w:pPr>
        <w:ind w:left="3789" w:hanging="361"/>
      </w:pPr>
      <w:rPr>
        <w:rFonts w:hint="default"/>
      </w:rPr>
    </w:lvl>
    <w:lvl w:ilvl="4" w:tplc="5D561ED8">
      <w:numFmt w:val="bullet"/>
      <w:lvlText w:val="•"/>
      <w:lvlJc w:val="left"/>
      <w:pPr>
        <w:ind w:left="4778" w:hanging="361"/>
      </w:pPr>
      <w:rPr>
        <w:rFonts w:hint="default"/>
      </w:rPr>
    </w:lvl>
    <w:lvl w:ilvl="5" w:tplc="918C3CF2">
      <w:numFmt w:val="bullet"/>
      <w:lvlText w:val="•"/>
      <w:lvlJc w:val="left"/>
      <w:pPr>
        <w:ind w:left="5768" w:hanging="361"/>
      </w:pPr>
      <w:rPr>
        <w:rFonts w:hint="default"/>
      </w:rPr>
    </w:lvl>
    <w:lvl w:ilvl="6" w:tplc="A1FCBB24">
      <w:numFmt w:val="bullet"/>
      <w:lvlText w:val="•"/>
      <w:lvlJc w:val="left"/>
      <w:pPr>
        <w:ind w:left="6758" w:hanging="361"/>
      </w:pPr>
      <w:rPr>
        <w:rFonts w:hint="default"/>
      </w:rPr>
    </w:lvl>
    <w:lvl w:ilvl="7" w:tplc="EC62097A">
      <w:numFmt w:val="bullet"/>
      <w:lvlText w:val="•"/>
      <w:lvlJc w:val="left"/>
      <w:pPr>
        <w:ind w:left="7747" w:hanging="361"/>
      </w:pPr>
      <w:rPr>
        <w:rFonts w:hint="default"/>
      </w:rPr>
    </w:lvl>
    <w:lvl w:ilvl="8" w:tplc="07E06016">
      <w:numFmt w:val="bullet"/>
      <w:lvlText w:val="•"/>
      <w:lvlJc w:val="left"/>
      <w:pPr>
        <w:ind w:left="8737" w:hanging="361"/>
      </w:pPr>
      <w:rPr>
        <w:rFonts w:hint="default"/>
      </w:rPr>
    </w:lvl>
  </w:abstractNum>
  <w:abstractNum w:abstractNumId="26" w15:restartNumberingAfterBreak="0">
    <w:nsid w:val="13B1312F"/>
    <w:multiLevelType w:val="hybridMultilevel"/>
    <w:tmpl w:val="3BA21166"/>
    <w:lvl w:ilvl="0" w:tplc="B52E2F60">
      <w:numFmt w:val="bullet"/>
      <w:lvlText w:val=""/>
      <w:lvlJc w:val="left"/>
      <w:pPr>
        <w:ind w:left="469" w:hanging="361"/>
      </w:pPr>
      <w:rPr>
        <w:rFonts w:ascii="Symbol" w:eastAsia="Symbol" w:hAnsi="Symbol" w:cs="Symbol" w:hint="default"/>
        <w:w w:val="100"/>
        <w:sz w:val="20"/>
        <w:szCs w:val="20"/>
      </w:rPr>
    </w:lvl>
    <w:lvl w:ilvl="1" w:tplc="E252FB44">
      <w:numFmt w:val="bullet"/>
      <w:lvlText w:val="•"/>
      <w:lvlJc w:val="left"/>
      <w:pPr>
        <w:ind w:left="705" w:hanging="361"/>
      </w:pPr>
      <w:rPr>
        <w:rFonts w:hint="default"/>
      </w:rPr>
    </w:lvl>
    <w:lvl w:ilvl="2" w:tplc="144C1DE6">
      <w:numFmt w:val="bullet"/>
      <w:lvlText w:val="•"/>
      <w:lvlJc w:val="left"/>
      <w:pPr>
        <w:ind w:left="950" w:hanging="361"/>
      </w:pPr>
      <w:rPr>
        <w:rFonts w:hint="default"/>
      </w:rPr>
    </w:lvl>
    <w:lvl w:ilvl="3" w:tplc="63124624">
      <w:numFmt w:val="bullet"/>
      <w:lvlText w:val="•"/>
      <w:lvlJc w:val="left"/>
      <w:pPr>
        <w:ind w:left="1196" w:hanging="361"/>
      </w:pPr>
      <w:rPr>
        <w:rFonts w:hint="default"/>
      </w:rPr>
    </w:lvl>
    <w:lvl w:ilvl="4" w:tplc="614C15C6">
      <w:numFmt w:val="bullet"/>
      <w:lvlText w:val="•"/>
      <w:lvlJc w:val="left"/>
      <w:pPr>
        <w:ind w:left="1441" w:hanging="361"/>
      </w:pPr>
      <w:rPr>
        <w:rFonts w:hint="default"/>
      </w:rPr>
    </w:lvl>
    <w:lvl w:ilvl="5" w:tplc="AE9AEB54">
      <w:numFmt w:val="bullet"/>
      <w:lvlText w:val="•"/>
      <w:lvlJc w:val="left"/>
      <w:pPr>
        <w:ind w:left="1687" w:hanging="361"/>
      </w:pPr>
      <w:rPr>
        <w:rFonts w:hint="default"/>
      </w:rPr>
    </w:lvl>
    <w:lvl w:ilvl="6" w:tplc="746271E6">
      <w:numFmt w:val="bullet"/>
      <w:lvlText w:val="•"/>
      <w:lvlJc w:val="left"/>
      <w:pPr>
        <w:ind w:left="1932" w:hanging="361"/>
      </w:pPr>
      <w:rPr>
        <w:rFonts w:hint="default"/>
      </w:rPr>
    </w:lvl>
    <w:lvl w:ilvl="7" w:tplc="F2287FA8">
      <w:numFmt w:val="bullet"/>
      <w:lvlText w:val="•"/>
      <w:lvlJc w:val="left"/>
      <w:pPr>
        <w:ind w:left="2177" w:hanging="361"/>
      </w:pPr>
      <w:rPr>
        <w:rFonts w:hint="default"/>
      </w:rPr>
    </w:lvl>
    <w:lvl w:ilvl="8" w:tplc="D954E342">
      <w:numFmt w:val="bullet"/>
      <w:lvlText w:val="•"/>
      <w:lvlJc w:val="left"/>
      <w:pPr>
        <w:ind w:left="2423" w:hanging="361"/>
      </w:pPr>
      <w:rPr>
        <w:rFonts w:hint="default"/>
      </w:rPr>
    </w:lvl>
  </w:abstractNum>
  <w:abstractNum w:abstractNumId="27" w15:restartNumberingAfterBreak="0">
    <w:nsid w:val="13C46B0C"/>
    <w:multiLevelType w:val="hybridMultilevel"/>
    <w:tmpl w:val="D1B8320A"/>
    <w:lvl w:ilvl="0" w:tplc="2DE624F4">
      <w:start w:val="1"/>
      <w:numFmt w:val="decimal"/>
      <w:lvlText w:val="%1."/>
      <w:lvlJc w:val="left"/>
      <w:pPr>
        <w:ind w:left="827" w:hanging="368"/>
      </w:pPr>
      <w:rPr>
        <w:rFonts w:ascii="Arial" w:eastAsia="Arial" w:hAnsi="Arial" w:cs="Arial" w:hint="default"/>
        <w:w w:val="100"/>
        <w:sz w:val="20"/>
        <w:szCs w:val="20"/>
      </w:rPr>
    </w:lvl>
    <w:lvl w:ilvl="1" w:tplc="EBDACBC4">
      <w:numFmt w:val="bullet"/>
      <w:lvlText w:val="•"/>
      <w:lvlJc w:val="left"/>
      <w:pPr>
        <w:ind w:left="1666" w:hanging="368"/>
      </w:pPr>
      <w:rPr>
        <w:rFonts w:hint="default"/>
      </w:rPr>
    </w:lvl>
    <w:lvl w:ilvl="2" w:tplc="AE1CE15C">
      <w:numFmt w:val="bullet"/>
      <w:lvlText w:val="•"/>
      <w:lvlJc w:val="left"/>
      <w:pPr>
        <w:ind w:left="2512" w:hanging="368"/>
      </w:pPr>
      <w:rPr>
        <w:rFonts w:hint="default"/>
      </w:rPr>
    </w:lvl>
    <w:lvl w:ilvl="3" w:tplc="0C1E3D26">
      <w:numFmt w:val="bullet"/>
      <w:lvlText w:val="•"/>
      <w:lvlJc w:val="left"/>
      <w:pPr>
        <w:ind w:left="3358" w:hanging="368"/>
      </w:pPr>
      <w:rPr>
        <w:rFonts w:hint="default"/>
      </w:rPr>
    </w:lvl>
    <w:lvl w:ilvl="4" w:tplc="6B68CF82">
      <w:numFmt w:val="bullet"/>
      <w:lvlText w:val="•"/>
      <w:lvlJc w:val="left"/>
      <w:pPr>
        <w:ind w:left="4205" w:hanging="368"/>
      </w:pPr>
      <w:rPr>
        <w:rFonts w:hint="default"/>
      </w:rPr>
    </w:lvl>
    <w:lvl w:ilvl="5" w:tplc="2FD443B0">
      <w:numFmt w:val="bullet"/>
      <w:lvlText w:val="•"/>
      <w:lvlJc w:val="left"/>
      <w:pPr>
        <w:ind w:left="5051" w:hanging="368"/>
      </w:pPr>
      <w:rPr>
        <w:rFonts w:hint="default"/>
      </w:rPr>
    </w:lvl>
    <w:lvl w:ilvl="6" w:tplc="4E00EE6C">
      <w:numFmt w:val="bullet"/>
      <w:lvlText w:val="•"/>
      <w:lvlJc w:val="left"/>
      <w:pPr>
        <w:ind w:left="5897" w:hanging="368"/>
      </w:pPr>
      <w:rPr>
        <w:rFonts w:hint="default"/>
      </w:rPr>
    </w:lvl>
    <w:lvl w:ilvl="7" w:tplc="5D9C9BB4">
      <w:numFmt w:val="bullet"/>
      <w:lvlText w:val="•"/>
      <w:lvlJc w:val="left"/>
      <w:pPr>
        <w:ind w:left="6744" w:hanging="368"/>
      </w:pPr>
      <w:rPr>
        <w:rFonts w:hint="default"/>
      </w:rPr>
    </w:lvl>
    <w:lvl w:ilvl="8" w:tplc="B1B8572E">
      <w:numFmt w:val="bullet"/>
      <w:lvlText w:val="•"/>
      <w:lvlJc w:val="left"/>
      <w:pPr>
        <w:ind w:left="7590" w:hanging="368"/>
      </w:pPr>
      <w:rPr>
        <w:rFonts w:hint="default"/>
      </w:rPr>
    </w:lvl>
  </w:abstractNum>
  <w:abstractNum w:abstractNumId="28" w15:restartNumberingAfterBreak="0">
    <w:nsid w:val="13F96CB1"/>
    <w:multiLevelType w:val="hybridMultilevel"/>
    <w:tmpl w:val="05D401EA"/>
    <w:lvl w:ilvl="0" w:tplc="C914A032">
      <w:start w:val="1"/>
      <w:numFmt w:val="lowerLetter"/>
      <w:lvlText w:val="(%1)"/>
      <w:lvlJc w:val="left"/>
      <w:pPr>
        <w:ind w:left="1301" w:hanging="322"/>
      </w:pPr>
      <w:rPr>
        <w:rFonts w:ascii="Times New Roman" w:eastAsia="Times New Roman" w:hAnsi="Times New Roman" w:cs="Times New Roman" w:hint="default"/>
        <w:spacing w:val="-1"/>
        <w:w w:val="100"/>
        <w:sz w:val="20"/>
        <w:szCs w:val="20"/>
      </w:rPr>
    </w:lvl>
    <w:lvl w:ilvl="1" w:tplc="3DEA9784">
      <w:start w:val="1"/>
      <w:numFmt w:val="decimal"/>
      <w:lvlText w:val="(%2)"/>
      <w:lvlJc w:val="left"/>
      <w:pPr>
        <w:ind w:left="1700" w:hanging="359"/>
      </w:pPr>
      <w:rPr>
        <w:rFonts w:ascii="Times New Roman" w:eastAsia="Times New Roman" w:hAnsi="Times New Roman" w:cs="Times New Roman" w:hint="default"/>
        <w:spacing w:val="-1"/>
        <w:w w:val="100"/>
        <w:sz w:val="20"/>
        <w:szCs w:val="20"/>
      </w:rPr>
    </w:lvl>
    <w:lvl w:ilvl="2" w:tplc="36641116">
      <w:start w:val="1"/>
      <w:numFmt w:val="upperLetter"/>
      <w:lvlText w:val="(%3)"/>
      <w:lvlJc w:val="left"/>
      <w:pPr>
        <w:ind w:left="2060" w:hanging="328"/>
      </w:pPr>
      <w:rPr>
        <w:rFonts w:ascii="Times New Roman" w:eastAsia="Times New Roman" w:hAnsi="Times New Roman" w:cs="Times New Roman" w:hint="default"/>
        <w:spacing w:val="-1"/>
        <w:w w:val="100"/>
        <w:sz w:val="20"/>
        <w:szCs w:val="20"/>
      </w:rPr>
    </w:lvl>
    <w:lvl w:ilvl="3" w:tplc="DA9C2C40">
      <w:numFmt w:val="bullet"/>
      <w:lvlText w:val="•"/>
      <w:lvlJc w:val="left"/>
      <w:pPr>
        <w:ind w:left="2020" w:hanging="328"/>
      </w:pPr>
      <w:rPr>
        <w:rFonts w:hint="default"/>
      </w:rPr>
    </w:lvl>
    <w:lvl w:ilvl="4" w:tplc="D92A9C18">
      <w:numFmt w:val="bullet"/>
      <w:lvlText w:val="•"/>
      <w:lvlJc w:val="left"/>
      <w:pPr>
        <w:ind w:left="2060" w:hanging="328"/>
      </w:pPr>
      <w:rPr>
        <w:rFonts w:hint="default"/>
      </w:rPr>
    </w:lvl>
    <w:lvl w:ilvl="5" w:tplc="BE4AD826">
      <w:numFmt w:val="bullet"/>
      <w:lvlText w:val="•"/>
      <w:lvlJc w:val="left"/>
      <w:pPr>
        <w:ind w:left="2320" w:hanging="328"/>
      </w:pPr>
      <w:rPr>
        <w:rFonts w:hint="default"/>
      </w:rPr>
    </w:lvl>
    <w:lvl w:ilvl="6" w:tplc="A69C35E0">
      <w:numFmt w:val="bullet"/>
      <w:lvlText w:val="•"/>
      <w:lvlJc w:val="left"/>
      <w:pPr>
        <w:ind w:left="4120" w:hanging="328"/>
      </w:pPr>
      <w:rPr>
        <w:rFonts w:hint="default"/>
      </w:rPr>
    </w:lvl>
    <w:lvl w:ilvl="7" w:tplc="1E0ADAAA">
      <w:numFmt w:val="bullet"/>
      <w:lvlText w:val="•"/>
      <w:lvlJc w:val="left"/>
      <w:pPr>
        <w:ind w:left="5920" w:hanging="328"/>
      </w:pPr>
      <w:rPr>
        <w:rFonts w:hint="default"/>
      </w:rPr>
    </w:lvl>
    <w:lvl w:ilvl="8" w:tplc="4784EA52">
      <w:numFmt w:val="bullet"/>
      <w:lvlText w:val="•"/>
      <w:lvlJc w:val="left"/>
      <w:pPr>
        <w:ind w:left="7720" w:hanging="328"/>
      </w:pPr>
      <w:rPr>
        <w:rFonts w:hint="default"/>
      </w:rPr>
    </w:lvl>
  </w:abstractNum>
  <w:abstractNum w:abstractNumId="29" w15:restartNumberingAfterBreak="0">
    <w:nsid w:val="154A70B2"/>
    <w:multiLevelType w:val="hybridMultilevel"/>
    <w:tmpl w:val="ED542F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15A638E9"/>
    <w:multiLevelType w:val="hybridMultilevel"/>
    <w:tmpl w:val="1A50E494"/>
    <w:lvl w:ilvl="0" w:tplc="C54229E6">
      <w:numFmt w:val="bullet"/>
      <w:lvlText w:val=""/>
      <w:lvlJc w:val="left"/>
      <w:pPr>
        <w:ind w:left="468" w:hanging="361"/>
      </w:pPr>
      <w:rPr>
        <w:rFonts w:ascii="Symbol" w:eastAsia="Symbol" w:hAnsi="Symbol" w:cs="Symbol" w:hint="default"/>
        <w:w w:val="100"/>
        <w:sz w:val="20"/>
        <w:szCs w:val="20"/>
      </w:rPr>
    </w:lvl>
    <w:lvl w:ilvl="1" w:tplc="DB4CA70A">
      <w:numFmt w:val="bullet"/>
      <w:lvlText w:val="•"/>
      <w:lvlJc w:val="left"/>
      <w:pPr>
        <w:ind w:left="705" w:hanging="361"/>
      </w:pPr>
      <w:rPr>
        <w:rFonts w:hint="default"/>
      </w:rPr>
    </w:lvl>
    <w:lvl w:ilvl="2" w:tplc="A14A2EFE">
      <w:numFmt w:val="bullet"/>
      <w:lvlText w:val="•"/>
      <w:lvlJc w:val="left"/>
      <w:pPr>
        <w:ind w:left="950" w:hanging="361"/>
      </w:pPr>
      <w:rPr>
        <w:rFonts w:hint="default"/>
      </w:rPr>
    </w:lvl>
    <w:lvl w:ilvl="3" w:tplc="1E3A203E">
      <w:numFmt w:val="bullet"/>
      <w:lvlText w:val="•"/>
      <w:lvlJc w:val="left"/>
      <w:pPr>
        <w:ind w:left="1195" w:hanging="361"/>
      </w:pPr>
      <w:rPr>
        <w:rFonts w:hint="default"/>
      </w:rPr>
    </w:lvl>
    <w:lvl w:ilvl="4" w:tplc="5AA6227E">
      <w:numFmt w:val="bullet"/>
      <w:lvlText w:val="•"/>
      <w:lvlJc w:val="left"/>
      <w:pPr>
        <w:ind w:left="1441" w:hanging="361"/>
      </w:pPr>
      <w:rPr>
        <w:rFonts w:hint="default"/>
      </w:rPr>
    </w:lvl>
    <w:lvl w:ilvl="5" w:tplc="C7B87BDE">
      <w:numFmt w:val="bullet"/>
      <w:lvlText w:val="•"/>
      <w:lvlJc w:val="left"/>
      <w:pPr>
        <w:ind w:left="1686" w:hanging="361"/>
      </w:pPr>
      <w:rPr>
        <w:rFonts w:hint="default"/>
      </w:rPr>
    </w:lvl>
    <w:lvl w:ilvl="6" w:tplc="8C982BC2">
      <w:numFmt w:val="bullet"/>
      <w:lvlText w:val="•"/>
      <w:lvlJc w:val="left"/>
      <w:pPr>
        <w:ind w:left="1931" w:hanging="361"/>
      </w:pPr>
      <w:rPr>
        <w:rFonts w:hint="default"/>
      </w:rPr>
    </w:lvl>
    <w:lvl w:ilvl="7" w:tplc="0B4CD0D8">
      <w:numFmt w:val="bullet"/>
      <w:lvlText w:val="•"/>
      <w:lvlJc w:val="left"/>
      <w:pPr>
        <w:ind w:left="2177" w:hanging="361"/>
      </w:pPr>
      <w:rPr>
        <w:rFonts w:hint="default"/>
      </w:rPr>
    </w:lvl>
    <w:lvl w:ilvl="8" w:tplc="65BC72F2">
      <w:numFmt w:val="bullet"/>
      <w:lvlText w:val="•"/>
      <w:lvlJc w:val="left"/>
      <w:pPr>
        <w:ind w:left="2422" w:hanging="361"/>
      </w:pPr>
      <w:rPr>
        <w:rFonts w:hint="default"/>
      </w:rPr>
    </w:lvl>
  </w:abstractNum>
  <w:abstractNum w:abstractNumId="31" w15:restartNumberingAfterBreak="0">
    <w:nsid w:val="15A873C1"/>
    <w:multiLevelType w:val="hybridMultilevel"/>
    <w:tmpl w:val="F6A6F3E2"/>
    <w:lvl w:ilvl="0" w:tplc="D8EC8FBC">
      <w:numFmt w:val="bullet"/>
      <w:lvlText w:val=""/>
      <w:lvlJc w:val="left"/>
      <w:pPr>
        <w:ind w:left="467" w:hanging="360"/>
      </w:pPr>
      <w:rPr>
        <w:rFonts w:ascii="Symbol" w:eastAsia="Symbol" w:hAnsi="Symbol" w:cs="Symbol" w:hint="default"/>
        <w:w w:val="100"/>
        <w:sz w:val="20"/>
        <w:szCs w:val="20"/>
      </w:rPr>
    </w:lvl>
    <w:lvl w:ilvl="1" w:tplc="C30C3308">
      <w:numFmt w:val="bullet"/>
      <w:lvlText w:val="•"/>
      <w:lvlJc w:val="left"/>
      <w:pPr>
        <w:ind w:left="1236" w:hanging="360"/>
      </w:pPr>
      <w:rPr>
        <w:rFonts w:hint="default"/>
      </w:rPr>
    </w:lvl>
    <w:lvl w:ilvl="2" w:tplc="29D2D882">
      <w:numFmt w:val="bullet"/>
      <w:lvlText w:val="•"/>
      <w:lvlJc w:val="left"/>
      <w:pPr>
        <w:ind w:left="2013" w:hanging="360"/>
      </w:pPr>
      <w:rPr>
        <w:rFonts w:hint="default"/>
      </w:rPr>
    </w:lvl>
    <w:lvl w:ilvl="3" w:tplc="71A421E6">
      <w:numFmt w:val="bullet"/>
      <w:lvlText w:val="•"/>
      <w:lvlJc w:val="left"/>
      <w:pPr>
        <w:ind w:left="2790" w:hanging="360"/>
      </w:pPr>
      <w:rPr>
        <w:rFonts w:hint="default"/>
      </w:rPr>
    </w:lvl>
    <w:lvl w:ilvl="4" w:tplc="FFAE515E">
      <w:numFmt w:val="bullet"/>
      <w:lvlText w:val="•"/>
      <w:lvlJc w:val="left"/>
      <w:pPr>
        <w:ind w:left="3567" w:hanging="360"/>
      </w:pPr>
      <w:rPr>
        <w:rFonts w:hint="default"/>
      </w:rPr>
    </w:lvl>
    <w:lvl w:ilvl="5" w:tplc="DC58B7A8">
      <w:numFmt w:val="bullet"/>
      <w:lvlText w:val="•"/>
      <w:lvlJc w:val="left"/>
      <w:pPr>
        <w:ind w:left="4344" w:hanging="360"/>
      </w:pPr>
      <w:rPr>
        <w:rFonts w:hint="default"/>
      </w:rPr>
    </w:lvl>
    <w:lvl w:ilvl="6" w:tplc="23B06484">
      <w:numFmt w:val="bullet"/>
      <w:lvlText w:val="•"/>
      <w:lvlJc w:val="left"/>
      <w:pPr>
        <w:ind w:left="5120" w:hanging="360"/>
      </w:pPr>
      <w:rPr>
        <w:rFonts w:hint="default"/>
      </w:rPr>
    </w:lvl>
    <w:lvl w:ilvl="7" w:tplc="A27ABD20">
      <w:numFmt w:val="bullet"/>
      <w:lvlText w:val="•"/>
      <w:lvlJc w:val="left"/>
      <w:pPr>
        <w:ind w:left="5897" w:hanging="360"/>
      </w:pPr>
      <w:rPr>
        <w:rFonts w:hint="default"/>
      </w:rPr>
    </w:lvl>
    <w:lvl w:ilvl="8" w:tplc="06EA8EC2">
      <w:numFmt w:val="bullet"/>
      <w:lvlText w:val="•"/>
      <w:lvlJc w:val="left"/>
      <w:pPr>
        <w:ind w:left="6674" w:hanging="360"/>
      </w:pPr>
      <w:rPr>
        <w:rFonts w:hint="default"/>
      </w:rPr>
    </w:lvl>
  </w:abstractNum>
  <w:abstractNum w:abstractNumId="32" w15:restartNumberingAfterBreak="0">
    <w:nsid w:val="16D105BC"/>
    <w:multiLevelType w:val="hybridMultilevel"/>
    <w:tmpl w:val="54E079F8"/>
    <w:lvl w:ilvl="0" w:tplc="7A3839AE">
      <w:numFmt w:val="bullet"/>
      <w:lvlText w:val=""/>
      <w:lvlJc w:val="left"/>
      <w:pPr>
        <w:ind w:left="468" w:hanging="361"/>
      </w:pPr>
      <w:rPr>
        <w:rFonts w:ascii="Symbol" w:eastAsia="Symbol" w:hAnsi="Symbol" w:cs="Symbol" w:hint="default"/>
        <w:w w:val="100"/>
        <w:sz w:val="20"/>
        <w:szCs w:val="20"/>
      </w:rPr>
    </w:lvl>
    <w:lvl w:ilvl="1" w:tplc="5546D51C">
      <w:numFmt w:val="bullet"/>
      <w:lvlText w:val="•"/>
      <w:lvlJc w:val="left"/>
      <w:pPr>
        <w:ind w:left="705" w:hanging="361"/>
      </w:pPr>
      <w:rPr>
        <w:rFonts w:hint="default"/>
      </w:rPr>
    </w:lvl>
    <w:lvl w:ilvl="2" w:tplc="447E100C">
      <w:numFmt w:val="bullet"/>
      <w:lvlText w:val="•"/>
      <w:lvlJc w:val="left"/>
      <w:pPr>
        <w:ind w:left="950" w:hanging="361"/>
      </w:pPr>
      <w:rPr>
        <w:rFonts w:hint="default"/>
      </w:rPr>
    </w:lvl>
    <w:lvl w:ilvl="3" w:tplc="19E4B6D0">
      <w:numFmt w:val="bullet"/>
      <w:lvlText w:val="•"/>
      <w:lvlJc w:val="left"/>
      <w:pPr>
        <w:ind w:left="1195" w:hanging="361"/>
      </w:pPr>
      <w:rPr>
        <w:rFonts w:hint="default"/>
      </w:rPr>
    </w:lvl>
    <w:lvl w:ilvl="4" w:tplc="E960AEA4">
      <w:numFmt w:val="bullet"/>
      <w:lvlText w:val="•"/>
      <w:lvlJc w:val="left"/>
      <w:pPr>
        <w:ind w:left="1441" w:hanging="361"/>
      </w:pPr>
      <w:rPr>
        <w:rFonts w:hint="default"/>
      </w:rPr>
    </w:lvl>
    <w:lvl w:ilvl="5" w:tplc="69FC6CBE">
      <w:numFmt w:val="bullet"/>
      <w:lvlText w:val="•"/>
      <w:lvlJc w:val="left"/>
      <w:pPr>
        <w:ind w:left="1686" w:hanging="361"/>
      </w:pPr>
      <w:rPr>
        <w:rFonts w:hint="default"/>
      </w:rPr>
    </w:lvl>
    <w:lvl w:ilvl="6" w:tplc="23BAEC88">
      <w:numFmt w:val="bullet"/>
      <w:lvlText w:val="•"/>
      <w:lvlJc w:val="left"/>
      <w:pPr>
        <w:ind w:left="1931" w:hanging="361"/>
      </w:pPr>
      <w:rPr>
        <w:rFonts w:hint="default"/>
      </w:rPr>
    </w:lvl>
    <w:lvl w:ilvl="7" w:tplc="B8008A3E">
      <w:numFmt w:val="bullet"/>
      <w:lvlText w:val="•"/>
      <w:lvlJc w:val="left"/>
      <w:pPr>
        <w:ind w:left="2177" w:hanging="361"/>
      </w:pPr>
      <w:rPr>
        <w:rFonts w:hint="default"/>
      </w:rPr>
    </w:lvl>
    <w:lvl w:ilvl="8" w:tplc="09A2F9F4">
      <w:numFmt w:val="bullet"/>
      <w:lvlText w:val="•"/>
      <w:lvlJc w:val="left"/>
      <w:pPr>
        <w:ind w:left="2422" w:hanging="361"/>
      </w:pPr>
      <w:rPr>
        <w:rFonts w:hint="default"/>
      </w:rPr>
    </w:lvl>
  </w:abstractNum>
  <w:abstractNum w:abstractNumId="33" w15:restartNumberingAfterBreak="0">
    <w:nsid w:val="1824499A"/>
    <w:multiLevelType w:val="hybridMultilevel"/>
    <w:tmpl w:val="69F09D3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4" w15:restartNumberingAfterBreak="0">
    <w:nsid w:val="182A3CE9"/>
    <w:multiLevelType w:val="hybridMultilevel"/>
    <w:tmpl w:val="ECCE31E8"/>
    <w:lvl w:ilvl="0" w:tplc="F7980318">
      <w:numFmt w:val="bullet"/>
      <w:lvlText w:val=""/>
      <w:lvlJc w:val="left"/>
      <w:pPr>
        <w:ind w:left="540" w:hanging="432"/>
      </w:pPr>
      <w:rPr>
        <w:rFonts w:ascii="Wingdings" w:eastAsia="Wingdings" w:hAnsi="Wingdings" w:cs="Wingdings" w:hint="default"/>
        <w:color w:val="FF0000"/>
        <w:w w:val="100"/>
        <w:sz w:val="20"/>
        <w:szCs w:val="20"/>
      </w:rPr>
    </w:lvl>
    <w:lvl w:ilvl="1" w:tplc="243EAE2C">
      <w:numFmt w:val="bullet"/>
      <w:lvlText w:val="•"/>
      <w:lvlJc w:val="left"/>
      <w:pPr>
        <w:ind w:left="783" w:hanging="432"/>
      </w:pPr>
      <w:rPr>
        <w:rFonts w:hint="default"/>
      </w:rPr>
    </w:lvl>
    <w:lvl w:ilvl="2" w:tplc="44303552">
      <w:numFmt w:val="bullet"/>
      <w:lvlText w:val="•"/>
      <w:lvlJc w:val="left"/>
      <w:pPr>
        <w:ind w:left="1026" w:hanging="432"/>
      </w:pPr>
      <w:rPr>
        <w:rFonts w:hint="default"/>
      </w:rPr>
    </w:lvl>
    <w:lvl w:ilvl="3" w:tplc="FE8E4F02">
      <w:numFmt w:val="bullet"/>
      <w:lvlText w:val="•"/>
      <w:lvlJc w:val="left"/>
      <w:pPr>
        <w:ind w:left="1270" w:hanging="432"/>
      </w:pPr>
      <w:rPr>
        <w:rFonts w:hint="default"/>
      </w:rPr>
    </w:lvl>
    <w:lvl w:ilvl="4" w:tplc="6B5AD3C2">
      <w:numFmt w:val="bullet"/>
      <w:lvlText w:val="•"/>
      <w:lvlJc w:val="left"/>
      <w:pPr>
        <w:ind w:left="1513" w:hanging="432"/>
      </w:pPr>
      <w:rPr>
        <w:rFonts w:hint="default"/>
      </w:rPr>
    </w:lvl>
    <w:lvl w:ilvl="5" w:tplc="56008F5C">
      <w:numFmt w:val="bullet"/>
      <w:lvlText w:val="•"/>
      <w:lvlJc w:val="left"/>
      <w:pPr>
        <w:ind w:left="1757" w:hanging="432"/>
      </w:pPr>
      <w:rPr>
        <w:rFonts w:hint="default"/>
      </w:rPr>
    </w:lvl>
    <w:lvl w:ilvl="6" w:tplc="3B7C54EA">
      <w:numFmt w:val="bullet"/>
      <w:lvlText w:val="•"/>
      <w:lvlJc w:val="left"/>
      <w:pPr>
        <w:ind w:left="2000" w:hanging="432"/>
      </w:pPr>
      <w:rPr>
        <w:rFonts w:hint="default"/>
      </w:rPr>
    </w:lvl>
    <w:lvl w:ilvl="7" w:tplc="ECE4A0B8">
      <w:numFmt w:val="bullet"/>
      <w:lvlText w:val="•"/>
      <w:lvlJc w:val="left"/>
      <w:pPr>
        <w:ind w:left="2243" w:hanging="432"/>
      </w:pPr>
      <w:rPr>
        <w:rFonts w:hint="default"/>
      </w:rPr>
    </w:lvl>
    <w:lvl w:ilvl="8" w:tplc="1E38A4D6">
      <w:numFmt w:val="bullet"/>
      <w:lvlText w:val="•"/>
      <w:lvlJc w:val="left"/>
      <w:pPr>
        <w:ind w:left="2487" w:hanging="432"/>
      </w:pPr>
      <w:rPr>
        <w:rFonts w:hint="default"/>
      </w:rPr>
    </w:lvl>
  </w:abstractNum>
  <w:abstractNum w:abstractNumId="35" w15:restartNumberingAfterBreak="0">
    <w:nsid w:val="184837E4"/>
    <w:multiLevelType w:val="multilevel"/>
    <w:tmpl w:val="A7D404AA"/>
    <w:lvl w:ilvl="0">
      <w:start w:val="1"/>
      <w:numFmt w:val="decimal"/>
      <w:lvlText w:val="%1"/>
      <w:lvlJc w:val="left"/>
      <w:pPr>
        <w:ind w:left="630" w:hanging="630"/>
      </w:pPr>
      <w:rPr>
        <w:rFonts w:hint="default"/>
      </w:rPr>
    </w:lvl>
    <w:lvl w:ilvl="1">
      <w:start w:val="50"/>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36" w15:restartNumberingAfterBreak="0">
    <w:nsid w:val="18E42850"/>
    <w:multiLevelType w:val="hybridMultilevel"/>
    <w:tmpl w:val="67909E30"/>
    <w:lvl w:ilvl="0" w:tplc="236C2E30">
      <w:start w:val="1"/>
      <w:numFmt w:val="decimal"/>
      <w:lvlText w:val="%1."/>
      <w:lvlJc w:val="left"/>
      <w:pPr>
        <w:ind w:left="467" w:hanging="360"/>
      </w:pPr>
      <w:rPr>
        <w:rFonts w:ascii="Arial" w:eastAsia="Arial" w:hAnsi="Arial" w:cs="Arial" w:hint="default"/>
        <w:spacing w:val="-3"/>
        <w:w w:val="99"/>
        <w:sz w:val="18"/>
        <w:szCs w:val="18"/>
      </w:rPr>
    </w:lvl>
    <w:lvl w:ilvl="1" w:tplc="37FC2DB2">
      <w:numFmt w:val="bullet"/>
      <w:lvlText w:val="•"/>
      <w:lvlJc w:val="left"/>
      <w:pPr>
        <w:ind w:left="1236" w:hanging="360"/>
      </w:pPr>
      <w:rPr>
        <w:rFonts w:hint="default"/>
      </w:rPr>
    </w:lvl>
    <w:lvl w:ilvl="2" w:tplc="68ACFEDE">
      <w:numFmt w:val="bullet"/>
      <w:lvlText w:val="•"/>
      <w:lvlJc w:val="left"/>
      <w:pPr>
        <w:ind w:left="2013" w:hanging="360"/>
      </w:pPr>
      <w:rPr>
        <w:rFonts w:hint="default"/>
      </w:rPr>
    </w:lvl>
    <w:lvl w:ilvl="3" w:tplc="495A708E">
      <w:numFmt w:val="bullet"/>
      <w:lvlText w:val="•"/>
      <w:lvlJc w:val="left"/>
      <w:pPr>
        <w:ind w:left="2790" w:hanging="360"/>
      </w:pPr>
      <w:rPr>
        <w:rFonts w:hint="default"/>
      </w:rPr>
    </w:lvl>
    <w:lvl w:ilvl="4" w:tplc="5882F962">
      <w:numFmt w:val="bullet"/>
      <w:lvlText w:val="•"/>
      <w:lvlJc w:val="left"/>
      <w:pPr>
        <w:ind w:left="3567" w:hanging="360"/>
      </w:pPr>
      <w:rPr>
        <w:rFonts w:hint="default"/>
      </w:rPr>
    </w:lvl>
    <w:lvl w:ilvl="5" w:tplc="A7EC935A">
      <w:numFmt w:val="bullet"/>
      <w:lvlText w:val="•"/>
      <w:lvlJc w:val="left"/>
      <w:pPr>
        <w:ind w:left="4344" w:hanging="360"/>
      </w:pPr>
      <w:rPr>
        <w:rFonts w:hint="default"/>
      </w:rPr>
    </w:lvl>
    <w:lvl w:ilvl="6" w:tplc="6E24D614">
      <w:numFmt w:val="bullet"/>
      <w:lvlText w:val="•"/>
      <w:lvlJc w:val="left"/>
      <w:pPr>
        <w:ind w:left="5121" w:hanging="360"/>
      </w:pPr>
      <w:rPr>
        <w:rFonts w:hint="default"/>
      </w:rPr>
    </w:lvl>
    <w:lvl w:ilvl="7" w:tplc="3400356E">
      <w:numFmt w:val="bullet"/>
      <w:lvlText w:val="•"/>
      <w:lvlJc w:val="left"/>
      <w:pPr>
        <w:ind w:left="5898" w:hanging="360"/>
      </w:pPr>
      <w:rPr>
        <w:rFonts w:hint="default"/>
      </w:rPr>
    </w:lvl>
    <w:lvl w:ilvl="8" w:tplc="037858F8">
      <w:numFmt w:val="bullet"/>
      <w:lvlText w:val="•"/>
      <w:lvlJc w:val="left"/>
      <w:pPr>
        <w:ind w:left="6675" w:hanging="360"/>
      </w:pPr>
      <w:rPr>
        <w:rFonts w:hint="default"/>
      </w:rPr>
    </w:lvl>
  </w:abstractNum>
  <w:abstractNum w:abstractNumId="37" w15:restartNumberingAfterBreak="0">
    <w:nsid w:val="18FA74E8"/>
    <w:multiLevelType w:val="hybridMultilevel"/>
    <w:tmpl w:val="6F3CAAF4"/>
    <w:lvl w:ilvl="0" w:tplc="FA46FF8A">
      <w:numFmt w:val="bullet"/>
      <w:lvlText w:val=""/>
      <w:lvlJc w:val="left"/>
      <w:pPr>
        <w:ind w:left="539" w:hanging="433"/>
      </w:pPr>
      <w:rPr>
        <w:rFonts w:hint="default"/>
        <w:w w:val="100"/>
      </w:rPr>
    </w:lvl>
    <w:lvl w:ilvl="1" w:tplc="ED347614">
      <w:numFmt w:val="bullet"/>
      <w:lvlText w:val="•"/>
      <w:lvlJc w:val="left"/>
      <w:pPr>
        <w:ind w:left="1114" w:hanging="433"/>
      </w:pPr>
      <w:rPr>
        <w:rFonts w:hint="default"/>
      </w:rPr>
    </w:lvl>
    <w:lvl w:ilvl="2" w:tplc="67CED8AE">
      <w:numFmt w:val="bullet"/>
      <w:lvlText w:val="•"/>
      <w:lvlJc w:val="left"/>
      <w:pPr>
        <w:ind w:left="1688" w:hanging="433"/>
      </w:pPr>
      <w:rPr>
        <w:rFonts w:hint="default"/>
      </w:rPr>
    </w:lvl>
    <w:lvl w:ilvl="3" w:tplc="25BE51D2">
      <w:numFmt w:val="bullet"/>
      <w:lvlText w:val="•"/>
      <w:lvlJc w:val="left"/>
      <w:pPr>
        <w:ind w:left="2262" w:hanging="433"/>
      </w:pPr>
      <w:rPr>
        <w:rFonts w:hint="default"/>
      </w:rPr>
    </w:lvl>
    <w:lvl w:ilvl="4" w:tplc="5AB65EB8">
      <w:numFmt w:val="bullet"/>
      <w:lvlText w:val="•"/>
      <w:lvlJc w:val="left"/>
      <w:pPr>
        <w:ind w:left="2836" w:hanging="433"/>
      </w:pPr>
      <w:rPr>
        <w:rFonts w:hint="default"/>
      </w:rPr>
    </w:lvl>
    <w:lvl w:ilvl="5" w:tplc="11D67C70">
      <w:numFmt w:val="bullet"/>
      <w:lvlText w:val="•"/>
      <w:lvlJc w:val="left"/>
      <w:pPr>
        <w:ind w:left="3410" w:hanging="433"/>
      </w:pPr>
      <w:rPr>
        <w:rFonts w:hint="default"/>
      </w:rPr>
    </w:lvl>
    <w:lvl w:ilvl="6" w:tplc="592ECA7A">
      <w:numFmt w:val="bullet"/>
      <w:lvlText w:val="•"/>
      <w:lvlJc w:val="left"/>
      <w:pPr>
        <w:ind w:left="3984" w:hanging="433"/>
      </w:pPr>
      <w:rPr>
        <w:rFonts w:hint="default"/>
      </w:rPr>
    </w:lvl>
    <w:lvl w:ilvl="7" w:tplc="5832D212">
      <w:numFmt w:val="bullet"/>
      <w:lvlText w:val="•"/>
      <w:lvlJc w:val="left"/>
      <w:pPr>
        <w:ind w:left="4558" w:hanging="433"/>
      </w:pPr>
      <w:rPr>
        <w:rFonts w:hint="default"/>
      </w:rPr>
    </w:lvl>
    <w:lvl w:ilvl="8" w:tplc="77EC3F10">
      <w:numFmt w:val="bullet"/>
      <w:lvlText w:val="•"/>
      <w:lvlJc w:val="left"/>
      <w:pPr>
        <w:ind w:left="5132" w:hanging="433"/>
      </w:pPr>
      <w:rPr>
        <w:rFonts w:hint="default"/>
      </w:rPr>
    </w:lvl>
  </w:abstractNum>
  <w:abstractNum w:abstractNumId="38" w15:restartNumberingAfterBreak="0">
    <w:nsid w:val="1904712C"/>
    <w:multiLevelType w:val="hybridMultilevel"/>
    <w:tmpl w:val="EECCB264"/>
    <w:lvl w:ilvl="0" w:tplc="4D0C12BC">
      <w:numFmt w:val="bullet"/>
      <w:lvlText w:val="•"/>
      <w:lvlJc w:val="left"/>
      <w:pPr>
        <w:ind w:left="1405" w:hanging="329"/>
      </w:pPr>
      <w:rPr>
        <w:rFonts w:ascii="Times New Roman" w:eastAsia="Times New Roman" w:hAnsi="Times New Roman" w:cs="Times New Roman" w:hint="default"/>
        <w:w w:val="104"/>
        <w:sz w:val="30"/>
        <w:szCs w:val="30"/>
      </w:rPr>
    </w:lvl>
    <w:lvl w:ilvl="1" w:tplc="2EE463CC">
      <w:numFmt w:val="bullet"/>
      <w:lvlText w:val="•"/>
      <w:lvlJc w:val="left"/>
      <w:pPr>
        <w:ind w:left="1819" w:hanging="329"/>
      </w:pPr>
      <w:rPr>
        <w:rFonts w:hint="default"/>
      </w:rPr>
    </w:lvl>
    <w:lvl w:ilvl="2" w:tplc="F3F24602">
      <w:numFmt w:val="bullet"/>
      <w:lvlText w:val="•"/>
      <w:lvlJc w:val="left"/>
      <w:pPr>
        <w:ind w:left="2238" w:hanging="329"/>
      </w:pPr>
      <w:rPr>
        <w:rFonts w:hint="default"/>
      </w:rPr>
    </w:lvl>
    <w:lvl w:ilvl="3" w:tplc="22E653E4">
      <w:numFmt w:val="bullet"/>
      <w:lvlText w:val="•"/>
      <w:lvlJc w:val="left"/>
      <w:pPr>
        <w:ind w:left="2657" w:hanging="329"/>
      </w:pPr>
      <w:rPr>
        <w:rFonts w:hint="default"/>
      </w:rPr>
    </w:lvl>
    <w:lvl w:ilvl="4" w:tplc="D42C32C8">
      <w:numFmt w:val="bullet"/>
      <w:lvlText w:val="•"/>
      <w:lvlJc w:val="left"/>
      <w:pPr>
        <w:ind w:left="3076" w:hanging="329"/>
      </w:pPr>
      <w:rPr>
        <w:rFonts w:hint="default"/>
      </w:rPr>
    </w:lvl>
    <w:lvl w:ilvl="5" w:tplc="680C172A">
      <w:numFmt w:val="bullet"/>
      <w:lvlText w:val="•"/>
      <w:lvlJc w:val="left"/>
      <w:pPr>
        <w:ind w:left="3495" w:hanging="329"/>
      </w:pPr>
      <w:rPr>
        <w:rFonts w:hint="default"/>
      </w:rPr>
    </w:lvl>
    <w:lvl w:ilvl="6" w:tplc="0B80A538">
      <w:numFmt w:val="bullet"/>
      <w:lvlText w:val="•"/>
      <w:lvlJc w:val="left"/>
      <w:pPr>
        <w:ind w:left="3914" w:hanging="329"/>
      </w:pPr>
      <w:rPr>
        <w:rFonts w:hint="default"/>
      </w:rPr>
    </w:lvl>
    <w:lvl w:ilvl="7" w:tplc="C3844F2C">
      <w:numFmt w:val="bullet"/>
      <w:lvlText w:val="•"/>
      <w:lvlJc w:val="left"/>
      <w:pPr>
        <w:ind w:left="4334" w:hanging="329"/>
      </w:pPr>
      <w:rPr>
        <w:rFonts w:hint="default"/>
      </w:rPr>
    </w:lvl>
    <w:lvl w:ilvl="8" w:tplc="9F9001FA">
      <w:numFmt w:val="bullet"/>
      <w:lvlText w:val="•"/>
      <w:lvlJc w:val="left"/>
      <w:pPr>
        <w:ind w:left="4753" w:hanging="329"/>
      </w:pPr>
      <w:rPr>
        <w:rFonts w:hint="default"/>
      </w:rPr>
    </w:lvl>
  </w:abstractNum>
  <w:abstractNum w:abstractNumId="39" w15:restartNumberingAfterBreak="0">
    <w:nsid w:val="192B2BF7"/>
    <w:multiLevelType w:val="hybridMultilevel"/>
    <w:tmpl w:val="98348D0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0" w15:restartNumberingAfterBreak="0">
    <w:nsid w:val="196737AF"/>
    <w:multiLevelType w:val="hybridMultilevel"/>
    <w:tmpl w:val="DBB2DFB2"/>
    <w:lvl w:ilvl="0" w:tplc="74C41C56">
      <w:numFmt w:val="bullet"/>
      <w:lvlText w:val=""/>
      <w:lvlJc w:val="left"/>
      <w:pPr>
        <w:ind w:left="468" w:hanging="361"/>
      </w:pPr>
      <w:rPr>
        <w:rFonts w:ascii="Symbol" w:eastAsia="Symbol" w:hAnsi="Symbol" w:cs="Symbol" w:hint="default"/>
        <w:w w:val="100"/>
        <w:sz w:val="20"/>
        <w:szCs w:val="20"/>
      </w:rPr>
    </w:lvl>
    <w:lvl w:ilvl="1" w:tplc="59D6BE3A">
      <w:numFmt w:val="bullet"/>
      <w:lvlText w:val="•"/>
      <w:lvlJc w:val="left"/>
      <w:pPr>
        <w:ind w:left="705" w:hanging="361"/>
      </w:pPr>
      <w:rPr>
        <w:rFonts w:hint="default"/>
      </w:rPr>
    </w:lvl>
    <w:lvl w:ilvl="2" w:tplc="49500D7A">
      <w:numFmt w:val="bullet"/>
      <w:lvlText w:val="•"/>
      <w:lvlJc w:val="left"/>
      <w:pPr>
        <w:ind w:left="950" w:hanging="361"/>
      </w:pPr>
      <w:rPr>
        <w:rFonts w:hint="default"/>
      </w:rPr>
    </w:lvl>
    <w:lvl w:ilvl="3" w:tplc="6B949500">
      <w:numFmt w:val="bullet"/>
      <w:lvlText w:val="•"/>
      <w:lvlJc w:val="left"/>
      <w:pPr>
        <w:ind w:left="1195" w:hanging="361"/>
      </w:pPr>
      <w:rPr>
        <w:rFonts w:hint="default"/>
      </w:rPr>
    </w:lvl>
    <w:lvl w:ilvl="4" w:tplc="AEF80912">
      <w:numFmt w:val="bullet"/>
      <w:lvlText w:val="•"/>
      <w:lvlJc w:val="left"/>
      <w:pPr>
        <w:ind w:left="1441" w:hanging="361"/>
      </w:pPr>
      <w:rPr>
        <w:rFonts w:hint="default"/>
      </w:rPr>
    </w:lvl>
    <w:lvl w:ilvl="5" w:tplc="5E4E317C">
      <w:numFmt w:val="bullet"/>
      <w:lvlText w:val="•"/>
      <w:lvlJc w:val="left"/>
      <w:pPr>
        <w:ind w:left="1686" w:hanging="361"/>
      </w:pPr>
      <w:rPr>
        <w:rFonts w:hint="default"/>
      </w:rPr>
    </w:lvl>
    <w:lvl w:ilvl="6" w:tplc="F2A2E61A">
      <w:numFmt w:val="bullet"/>
      <w:lvlText w:val="•"/>
      <w:lvlJc w:val="left"/>
      <w:pPr>
        <w:ind w:left="1931" w:hanging="361"/>
      </w:pPr>
      <w:rPr>
        <w:rFonts w:hint="default"/>
      </w:rPr>
    </w:lvl>
    <w:lvl w:ilvl="7" w:tplc="281C2562">
      <w:numFmt w:val="bullet"/>
      <w:lvlText w:val="•"/>
      <w:lvlJc w:val="left"/>
      <w:pPr>
        <w:ind w:left="2177" w:hanging="361"/>
      </w:pPr>
      <w:rPr>
        <w:rFonts w:hint="default"/>
      </w:rPr>
    </w:lvl>
    <w:lvl w:ilvl="8" w:tplc="6D46AF68">
      <w:numFmt w:val="bullet"/>
      <w:lvlText w:val="•"/>
      <w:lvlJc w:val="left"/>
      <w:pPr>
        <w:ind w:left="2422" w:hanging="361"/>
      </w:pPr>
      <w:rPr>
        <w:rFonts w:hint="default"/>
      </w:rPr>
    </w:lvl>
  </w:abstractNum>
  <w:abstractNum w:abstractNumId="41" w15:restartNumberingAfterBreak="0">
    <w:nsid w:val="19D95D90"/>
    <w:multiLevelType w:val="hybridMultilevel"/>
    <w:tmpl w:val="3022E85A"/>
    <w:lvl w:ilvl="0" w:tplc="6D46A4BA">
      <w:numFmt w:val="bullet"/>
      <w:lvlText w:val=""/>
      <w:lvlJc w:val="left"/>
      <w:pPr>
        <w:ind w:left="468" w:hanging="361"/>
      </w:pPr>
      <w:rPr>
        <w:rFonts w:ascii="Symbol" w:eastAsia="Symbol" w:hAnsi="Symbol" w:cs="Symbol" w:hint="default"/>
        <w:w w:val="100"/>
        <w:sz w:val="20"/>
        <w:szCs w:val="20"/>
      </w:rPr>
    </w:lvl>
    <w:lvl w:ilvl="1" w:tplc="12C0BE74">
      <w:numFmt w:val="bullet"/>
      <w:lvlText w:val="•"/>
      <w:lvlJc w:val="left"/>
      <w:pPr>
        <w:ind w:left="705" w:hanging="361"/>
      </w:pPr>
      <w:rPr>
        <w:rFonts w:hint="default"/>
      </w:rPr>
    </w:lvl>
    <w:lvl w:ilvl="2" w:tplc="1742C5F6">
      <w:numFmt w:val="bullet"/>
      <w:lvlText w:val="•"/>
      <w:lvlJc w:val="left"/>
      <w:pPr>
        <w:ind w:left="950" w:hanging="361"/>
      </w:pPr>
      <w:rPr>
        <w:rFonts w:hint="default"/>
      </w:rPr>
    </w:lvl>
    <w:lvl w:ilvl="3" w:tplc="2AC8C60C">
      <w:numFmt w:val="bullet"/>
      <w:lvlText w:val="•"/>
      <w:lvlJc w:val="left"/>
      <w:pPr>
        <w:ind w:left="1195" w:hanging="361"/>
      </w:pPr>
      <w:rPr>
        <w:rFonts w:hint="default"/>
      </w:rPr>
    </w:lvl>
    <w:lvl w:ilvl="4" w:tplc="774C3F40">
      <w:numFmt w:val="bullet"/>
      <w:lvlText w:val="•"/>
      <w:lvlJc w:val="left"/>
      <w:pPr>
        <w:ind w:left="1441" w:hanging="361"/>
      </w:pPr>
      <w:rPr>
        <w:rFonts w:hint="default"/>
      </w:rPr>
    </w:lvl>
    <w:lvl w:ilvl="5" w:tplc="CE1CC7FE">
      <w:numFmt w:val="bullet"/>
      <w:lvlText w:val="•"/>
      <w:lvlJc w:val="left"/>
      <w:pPr>
        <w:ind w:left="1686" w:hanging="361"/>
      </w:pPr>
      <w:rPr>
        <w:rFonts w:hint="default"/>
      </w:rPr>
    </w:lvl>
    <w:lvl w:ilvl="6" w:tplc="E3BC1F92">
      <w:numFmt w:val="bullet"/>
      <w:lvlText w:val="•"/>
      <w:lvlJc w:val="left"/>
      <w:pPr>
        <w:ind w:left="1931" w:hanging="361"/>
      </w:pPr>
      <w:rPr>
        <w:rFonts w:hint="default"/>
      </w:rPr>
    </w:lvl>
    <w:lvl w:ilvl="7" w:tplc="6AC21EEA">
      <w:numFmt w:val="bullet"/>
      <w:lvlText w:val="•"/>
      <w:lvlJc w:val="left"/>
      <w:pPr>
        <w:ind w:left="2177" w:hanging="361"/>
      </w:pPr>
      <w:rPr>
        <w:rFonts w:hint="default"/>
      </w:rPr>
    </w:lvl>
    <w:lvl w:ilvl="8" w:tplc="6874AF84">
      <w:numFmt w:val="bullet"/>
      <w:lvlText w:val="•"/>
      <w:lvlJc w:val="left"/>
      <w:pPr>
        <w:ind w:left="2422" w:hanging="361"/>
      </w:pPr>
      <w:rPr>
        <w:rFonts w:hint="default"/>
      </w:rPr>
    </w:lvl>
  </w:abstractNum>
  <w:abstractNum w:abstractNumId="42" w15:restartNumberingAfterBreak="0">
    <w:nsid w:val="1AEE6050"/>
    <w:multiLevelType w:val="multilevel"/>
    <w:tmpl w:val="34FC1AA4"/>
    <w:lvl w:ilvl="0">
      <w:start w:val="3"/>
      <w:numFmt w:val="decimal"/>
      <w:lvlText w:val="%1"/>
      <w:lvlJc w:val="left"/>
      <w:pPr>
        <w:ind w:left="360" w:hanging="360"/>
      </w:pPr>
      <w:rPr>
        <w:rFonts w:hint="default"/>
      </w:rPr>
    </w:lvl>
    <w:lvl w:ilvl="1">
      <w:start w:val="4"/>
      <w:numFmt w:val="decimal"/>
      <w:lvlText w:val="%1.%2"/>
      <w:lvlJc w:val="left"/>
      <w:pPr>
        <w:ind w:left="1710" w:hanging="360"/>
      </w:pPr>
      <w:rPr>
        <w:rFonts w:hint="default"/>
      </w:rPr>
    </w:lvl>
    <w:lvl w:ilvl="2">
      <w:start w:val="1"/>
      <w:numFmt w:val="decimal"/>
      <w:lvlText w:val="%1.%2.%3"/>
      <w:lvlJc w:val="left"/>
      <w:pPr>
        <w:ind w:left="3420" w:hanging="720"/>
      </w:pPr>
      <w:rPr>
        <w:rFonts w:hint="default"/>
      </w:rPr>
    </w:lvl>
    <w:lvl w:ilvl="3">
      <w:start w:val="1"/>
      <w:numFmt w:val="decimal"/>
      <w:lvlText w:val="%1.%2.%3.%4"/>
      <w:lvlJc w:val="left"/>
      <w:pPr>
        <w:ind w:left="4770" w:hanging="720"/>
      </w:pPr>
      <w:rPr>
        <w:rFonts w:hint="default"/>
      </w:rPr>
    </w:lvl>
    <w:lvl w:ilvl="4">
      <w:start w:val="1"/>
      <w:numFmt w:val="decimal"/>
      <w:lvlText w:val="%1.%2.%3.%4.%5"/>
      <w:lvlJc w:val="left"/>
      <w:pPr>
        <w:ind w:left="6480" w:hanging="1080"/>
      </w:pPr>
      <w:rPr>
        <w:rFonts w:hint="default"/>
      </w:rPr>
    </w:lvl>
    <w:lvl w:ilvl="5">
      <w:start w:val="1"/>
      <w:numFmt w:val="decimal"/>
      <w:lvlText w:val="%1.%2.%3.%4.%5.%6"/>
      <w:lvlJc w:val="left"/>
      <w:pPr>
        <w:ind w:left="7830" w:hanging="1080"/>
      </w:pPr>
      <w:rPr>
        <w:rFonts w:hint="default"/>
      </w:rPr>
    </w:lvl>
    <w:lvl w:ilvl="6">
      <w:start w:val="1"/>
      <w:numFmt w:val="decimal"/>
      <w:lvlText w:val="%1.%2.%3.%4.%5.%6.%7"/>
      <w:lvlJc w:val="left"/>
      <w:pPr>
        <w:ind w:left="9540" w:hanging="1440"/>
      </w:pPr>
      <w:rPr>
        <w:rFonts w:hint="default"/>
      </w:rPr>
    </w:lvl>
    <w:lvl w:ilvl="7">
      <w:start w:val="1"/>
      <w:numFmt w:val="decimal"/>
      <w:lvlText w:val="%1.%2.%3.%4.%5.%6.%7.%8"/>
      <w:lvlJc w:val="left"/>
      <w:pPr>
        <w:ind w:left="10890" w:hanging="1440"/>
      </w:pPr>
      <w:rPr>
        <w:rFonts w:hint="default"/>
      </w:rPr>
    </w:lvl>
    <w:lvl w:ilvl="8">
      <w:start w:val="1"/>
      <w:numFmt w:val="decimal"/>
      <w:lvlText w:val="%1.%2.%3.%4.%5.%6.%7.%8.%9"/>
      <w:lvlJc w:val="left"/>
      <w:pPr>
        <w:ind w:left="12600" w:hanging="1800"/>
      </w:pPr>
      <w:rPr>
        <w:rFonts w:hint="default"/>
      </w:rPr>
    </w:lvl>
  </w:abstractNum>
  <w:abstractNum w:abstractNumId="43" w15:restartNumberingAfterBreak="0">
    <w:nsid w:val="1B48622C"/>
    <w:multiLevelType w:val="hybridMultilevel"/>
    <w:tmpl w:val="EF22A0FA"/>
    <w:lvl w:ilvl="0" w:tplc="3E9EC07C">
      <w:numFmt w:val="bullet"/>
      <w:lvlText w:val="•"/>
      <w:lvlJc w:val="left"/>
      <w:pPr>
        <w:ind w:left="1419" w:hanging="328"/>
      </w:pPr>
      <w:rPr>
        <w:rFonts w:ascii="Arial" w:eastAsia="Arial" w:hAnsi="Arial" w:cs="Arial" w:hint="default"/>
        <w:w w:val="104"/>
        <w:sz w:val="18"/>
        <w:szCs w:val="18"/>
      </w:rPr>
    </w:lvl>
    <w:lvl w:ilvl="1" w:tplc="EABE3F78">
      <w:numFmt w:val="bullet"/>
      <w:lvlText w:val="•"/>
      <w:lvlJc w:val="left"/>
      <w:pPr>
        <w:ind w:left="1837" w:hanging="328"/>
      </w:pPr>
      <w:rPr>
        <w:rFonts w:hint="default"/>
      </w:rPr>
    </w:lvl>
    <w:lvl w:ilvl="2" w:tplc="585C3746">
      <w:numFmt w:val="bullet"/>
      <w:lvlText w:val="•"/>
      <w:lvlJc w:val="left"/>
      <w:pPr>
        <w:ind w:left="2254" w:hanging="328"/>
      </w:pPr>
      <w:rPr>
        <w:rFonts w:hint="default"/>
      </w:rPr>
    </w:lvl>
    <w:lvl w:ilvl="3" w:tplc="EE74689E">
      <w:numFmt w:val="bullet"/>
      <w:lvlText w:val="•"/>
      <w:lvlJc w:val="left"/>
      <w:pPr>
        <w:ind w:left="2671" w:hanging="328"/>
      </w:pPr>
      <w:rPr>
        <w:rFonts w:hint="default"/>
      </w:rPr>
    </w:lvl>
    <w:lvl w:ilvl="4" w:tplc="E3F81C86">
      <w:numFmt w:val="bullet"/>
      <w:lvlText w:val="•"/>
      <w:lvlJc w:val="left"/>
      <w:pPr>
        <w:ind w:left="3088" w:hanging="328"/>
      </w:pPr>
      <w:rPr>
        <w:rFonts w:hint="default"/>
      </w:rPr>
    </w:lvl>
    <w:lvl w:ilvl="5" w:tplc="A1ACB646">
      <w:numFmt w:val="bullet"/>
      <w:lvlText w:val="•"/>
      <w:lvlJc w:val="left"/>
      <w:pPr>
        <w:ind w:left="3505" w:hanging="328"/>
      </w:pPr>
      <w:rPr>
        <w:rFonts w:hint="default"/>
      </w:rPr>
    </w:lvl>
    <w:lvl w:ilvl="6" w:tplc="20CED560">
      <w:numFmt w:val="bullet"/>
      <w:lvlText w:val="•"/>
      <w:lvlJc w:val="left"/>
      <w:pPr>
        <w:ind w:left="3922" w:hanging="328"/>
      </w:pPr>
      <w:rPr>
        <w:rFonts w:hint="default"/>
      </w:rPr>
    </w:lvl>
    <w:lvl w:ilvl="7" w:tplc="69E01D6C">
      <w:numFmt w:val="bullet"/>
      <w:lvlText w:val="•"/>
      <w:lvlJc w:val="left"/>
      <w:pPr>
        <w:ind w:left="4340" w:hanging="328"/>
      </w:pPr>
      <w:rPr>
        <w:rFonts w:hint="default"/>
      </w:rPr>
    </w:lvl>
    <w:lvl w:ilvl="8" w:tplc="4140B7FA">
      <w:numFmt w:val="bullet"/>
      <w:lvlText w:val="•"/>
      <w:lvlJc w:val="left"/>
      <w:pPr>
        <w:ind w:left="4757" w:hanging="328"/>
      </w:pPr>
      <w:rPr>
        <w:rFonts w:hint="default"/>
      </w:rPr>
    </w:lvl>
  </w:abstractNum>
  <w:abstractNum w:abstractNumId="44" w15:restartNumberingAfterBreak="0">
    <w:nsid w:val="1C564F61"/>
    <w:multiLevelType w:val="multilevel"/>
    <w:tmpl w:val="001EF320"/>
    <w:lvl w:ilvl="0">
      <w:start w:val="1"/>
      <w:numFmt w:val="decimal"/>
      <w:lvlText w:val="%1"/>
      <w:lvlJc w:val="left"/>
      <w:pPr>
        <w:ind w:left="630" w:hanging="630"/>
      </w:pPr>
      <w:rPr>
        <w:rFonts w:hint="default"/>
      </w:rPr>
    </w:lvl>
    <w:lvl w:ilvl="1">
      <w:start w:val="50"/>
      <w:numFmt w:val="decimal"/>
      <w:lvlText w:val="%1.%2"/>
      <w:lvlJc w:val="left"/>
      <w:pPr>
        <w:ind w:left="1350" w:hanging="630"/>
      </w:pPr>
      <w:rPr>
        <w:rFonts w:hint="default"/>
        <w:u w:val="none"/>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5" w15:restartNumberingAfterBreak="0">
    <w:nsid w:val="1C7E5333"/>
    <w:multiLevelType w:val="multilevel"/>
    <w:tmpl w:val="14A8E070"/>
    <w:lvl w:ilvl="0">
      <w:start w:val="1"/>
      <w:numFmt w:val="decimal"/>
      <w:lvlText w:val="%1."/>
      <w:lvlJc w:val="left"/>
      <w:pPr>
        <w:ind w:left="2160" w:hanging="360"/>
      </w:pPr>
      <w:rPr>
        <w:rFonts w:ascii="Kanit" w:eastAsia="Kanit" w:hAnsi="Kanit" w:cs="Kanit"/>
        <w:b w:val="0"/>
        <w:color w:val="161616"/>
        <w:sz w:val="24"/>
        <w:szCs w:val="24"/>
      </w:rPr>
    </w:lvl>
    <w:lvl w:ilvl="1">
      <w:numFmt w:val="bullet"/>
      <w:lvlText w:val="•"/>
      <w:lvlJc w:val="left"/>
      <w:pPr>
        <w:ind w:left="2596" w:hanging="351"/>
      </w:pPr>
      <w:rPr>
        <w:rFonts w:ascii="Arial" w:eastAsia="Arial" w:hAnsi="Arial" w:cs="Arial"/>
        <w:color w:val="181818"/>
        <w:sz w:val="19"/>
        <w:szCs w:val="19"/>
      </w:rPr>
    </w:lvl>
    <w:lvl w:ilvl="2">
      <w:numFmt w:val="bullet"/>
      <w:lvlText w:val="•"/>
      <w:lvlJc w:val="left"/>
      <w:pPr>
        <w:ind w:left="3435" w:hanging="352"/>
      </w:pPr>
    </w:lvl>
    <w:lvl w:ilvl="3">
      <w:numFmt w:val="bullet"/>
      <w:lvlText w:val="•"/>
      <w:lvlJc w:val="left"/>
      <w:pPr>
        <w:ind w:left="4271" w:hanging="351"/>
      </w:pPr>
    </w:lvl>
    <w:lvl w:ilvl="4">
      <w:numFmt w:val="bullet"/>
      <w:lvlText w:val="•"/>
      <w:lvlJc w:val="left"/>
      <w:pPr>
        <w:ind w:left="5107" w:hanging="352"/>
      </w:pPr>
    </w:lvl>
    <w:lvl w:ilvl="5">
      <w:numFmt w:val="bullet"/>
      <w:lvlText w:val="•"/>
      <w:lvlJc w:val="left"/>
      <w:pPr>
        <w:ind w:left="5943" w:hanging="352"/>
      </w:pPr>
    </w:lvl>
    <w:lvl w:ilvl="6">
      <w:numFmt w:val="bullet"/>
      <w:lvlText w:val="•"/>
      <w:lvlJc w:val="left"/>
      <w:pPr>
        <w:ind w:left="6779" w:hanging="352"/>
      </w:pPr>
    </w:lvl>
    <w:lvl w:ilvl="7">
      <w:numFmt w:val="bullet"/>
      <w:lvlText w:val="•"/>
      <w:lvlJc w:val="left"/>
      <w:pPr>
        <w:ind w:left="7615" w:hanging="352"/>
      </w:pPr>
    </w:lvl>
    <w:lvl w:ilvl="8">
      <w:numFmt w:val="bullet"/>
      <w:lvlText w:val="•"/>
      <w:lvlJc w:val="left"/>
      <w:pPr>
        <w:ind w:left="8451" w:hanging="352"/>
      </w:pPr>
    </w:lvl>
  </w:abstractNum>
  <w:abstractNum w:abstractNumId="46" w15:restartNumberingAfterBreak="0">
    <w:nsid w:val="1D3814C7"/>
    <w:multiLevelType w:val="hybridMultilevel"/>
    <w:tmpl w:val="77BCE8E6"/>
    <w:lvl w:ilvl="0" w:tplc="3F261316">
      <w:start w:val="1"/>
      <w:numFmt w:val="decimal"/>
      <w:lvlText w:val="%1."/>
      <w:lvlJc w:val="left"/>
      <w:pPr>
        <w:ind w:left="582" w:hanging="335"/>
      </w:pPr>
      <w:rPr>
        <w:rFonts w:ascii="Arial" w:eastAsia="Arial" w:hAnsi="Arial" w:cs="Arial" w:hint="default"/>
        <w:b/>
        <w:bCs/>
        <w:spacing w:val="-1"/>
        <w:w w:val="99"/>
        <w:sz w:val="24"/>
        <w:szCs w:val="24"/>
      </w:rPr>
    </w:lvl>
    <w:lvl w:ilvl="1" w:tplc="76A65AFC">
      <w:numFmt w:val="bullet"/>
      <w:lvlText w:val=""/>
      <w:lvlJc w:val="left"/>
      <w:pPr>
        <w:ind w:left="3242" w:hanging="360"/>
      </w:pPr>
      <w:rPr>
        <w:rFonts w:ascii="Symbol" w:eastAsia="Symbol" w:hAnsi="Symbol" w:cs="Symbol" w:hint="default"/>
        <w:w w:val="100"/>
        <w:sz w:val="18"/>
        <w:szCs w:val="18"/>
      </w:rPr>
    </w:lvl>
    <w:lvl w:ilvl="2" w:tplc="EB3268C8">
      <w:numFmt w:val="bullet"/>
      <w:lvlText w:val=""/>
      <w:lvlJc w:val="left"/>
      <w:pPr>
        <w:ind w:left="3496" w:hanging="360"/>
      </w:pPr>
      <w:rPr>
        <w:rFonts w:ascii="Symbol" w:eastAsia="Symbol" w:hAnsi="Symbol" w:cs="Symbol" w:hint="default"/>
        <w:w w:val="100"/>
        <w:sz w:val="18"/>
        <w:szCs w:val="18"/>
      </w:rPr>
    </w:lvl>
    <w:lvl w:ilvl="3" w:tplc="5BE250BC">
      <w:numFmt w:val="bullet"/>
      <w:lvlText w:val="•"/>
      <w:lvlJc w:val="left"/>
      <w:pPr>
        <w:ind w:left="4475" w:hanging="360"/>
      </w:pPr>
      <w:rPr>
        <w:rFonts w:hint="default"/>
      </w:rPr>
    </w:lvl>
    <w:lvl w:ilvl="4" w:tplc="B02AD112">
      <w:numFmt w:val="bullet"/>
      <w:lvlText w:val="•"/>
      <w:lvlJc w:val="left"/>
      <w:pPr>
        <w:ind w:left="5450" w:hanging="360"/>
      </w:pPr>
      <w:rPr>
        <w:rFonts w:hint="default"/>
      </w:rPr>
    </w:lvl>
    <w:lvl w:ilvl="5" w:tplc="21A64228">
      <w:numFmt w:val="bullet"/>
      <w:lvlText w:val="•"/>
      <w:lvlJc w:val="left"/>
      <w:pPr>
        <w:ind w:left="6425" w:hanging="360"/>
      </w:pPr>
      <w:rPr>
        <w:rFonts w:hint="default"/>
      </w:rPr>
    </w:lvl>
    <w:lvl w:ilvl="6" w:tplc="49B07CB6">
      <w:numFmt w:val="bullet"/>
      <w:lvlText w:val="•"/>
      <w:lvlJc w:val="left"/>
      <w:pPr>
        <w:ind w:left="7400" w:hanging="360"/>
      </w:pPr>
      <w:rPr>
        <w:rFonts w:hint="default"/>
      </w:rPr>
    </w:lvl>
    <w:lvl w:ilvl="7" w:tplc="D84A4E8A">
      <w:numFmt w:val="bullet"/>
      <w:lvlText w:val="•"/>
      <w:lvlJc w:val="left"/>
      <w:pPr>
        <w:ind w:left="8375" w:hanging="360"/>
      </w:pPr>
      <w:rPr>
        <w:rFonts w:hint="default"/>
      </w:rPr>
    </w:lvl>
    <w:lvl w:ilvl="8" w:tplc="9D623466">
      <w:numFmt w:val="bullet"/>
      <w:lvlText w:val="•"/>
      <w:lvlJc w:val="left"/>
      <w:pPr>
        <w:ind w:left="9350" w:hanging="360"/>
      </w:pPr>
      <w:rPr>
        <w:rFonts w:hint="default"/>
      </w:rPr>
    </w:lvl>
  </w:abstractNum>
  <w:abstractNum w:abstractNumId="47" w15:restartNumberingAfterBreak="0">
    <w:nsid w:val="1D556BD3"/>
    <w:multiLevelType w:val="hybridMultilevel"/>
    <w:tmpl w:val="812CF924"/>
    <w:lvl w:ilvl="0" w:tplc="624A27EC">
      <w:start w:val="1"/>
      <w:numFmt w:val="decimal"/>
      <w:lvlText w:val="%1."/>
      <w:lvlJc w:val="left"/>
      <w:pPr>
        <w:ind w:left="467" w:hanging="360"/>
      </w:pPr>
      <w:rPr>
        <w:rFonts w:ascii="Arial" w:eastAsia="Arial" w:hAnsi="Arial" w:cs="Arial" w:hint="default"/>
        <w:spacing w:val="-3"/>
        <w:w w:val="99"/>
        <w:sz w:val="18"/>
        <w:szCs w:val="18"/>
      </w:rPr>
    </w:lvl>
    <w:lvl w:ilvl="1" w:tplc="10AE303A">
      <w:numFmt w:val="bullet"/>
      <w:lvlText w:val="•"/>
      <w:lvlJc w:val="left"/>
      <w:pPr>
        <w:ind w:left="1236" w:hanging="360"/>
      </w:pPr>
      <w:rPr>
        <w:rFonts w:hint="default"/>
      </w:rPr>
    </w:lvl>
    <w:lvl w:ilvl="2" w:tplc="662AC39E">
      <w:numFmt w:val="bullet"/>
      <w:lvlText w:val="•"/>
      <w:lvlJc w:val="left"/>
      <w:pPr>
        <w:ind w:left="2013" w:hanging="360"/>
      </w:pPr>
      <w:rPr>
        <w:rFonts w:hint="default"/>
      </w:rPr>
    </w:lvl>
    <w:lvl w:ilvl="3" w:tplc="37541DB2">
      <w:numFmt w:val="bullet"/>
      <w:lvlText w:val="•"/>
      <w:lvlJc w:val="left"/>
      <w:pPr>
        <w:ind w:left="2790" w:hanging="360"/>
      </w:pPr>
      <w:rPr>
        <w:rFonts w:hint="default"/>
      </w:rPr>
    </w:lvl>
    <w:lvl w:ilvl="4" w:tplc="ACD62DEA">
      <w:numFmt w:val="bullet"/>
      <w:lvlText w:val="•"/>
      <w:lvlJc w:val="left"/>
      <w:pPr>
        <w:ind w:left="3567" w:hanging="360"/>
      </w:pPr>
      <w:rPr>
        <w:rFonts w:hint="default"/>
      </w:rPr>
    </w:lvl>
    <w:lvl w:ilvl="5" w:tplc="B61A9BB6">
      <w:numFmt w:val="bullet"/>
      <w:lvlText w:val="•"/>
      <w:lvlJc w:val="left"/>
      <w:pPr>
        <w:ind w:left="4344" w:hanging="360"/>
      </w:pPr>
      <w:rPr>
        <w:rFonts w:hint="default"/>
      </w:rPr>
    </w:lvl>
    <w:lvl w:ilvl="6" w:tplc="32FEB534">
      <w:numFmt w:val="bullet"/>
      <w:lvlText w:val="•"/>
      <w:lvlJc w:val="left"/>
      <w:pPr>
        <w:ind w:left="5120" w:hanging="360"/>
      </w:pPr>
      <w:rPr>
        <w:rFonts w:hint="default"/>
      </w:rPr>
    </w:lvl>
    <w:lvl w:ilvl="7" w:tplc="12103C62">
      <w:numFmt w:val="bullet"/>
      <w:lvlText w:val="•"/>
      <w:lvlJc w:val="left"/>
      <w:pPr>
        <w:ind w:left="5897" w:hanging="360"/>
      </w:pPr>
      <w:rPr>
        <w:rFonts w:hint="default"/>
      </w:rPr>
    </w:lvl>
    <w:lvl w:ilvl="8" w:tplc="D88CF7B4">
      <w:numFmt w:val="bullet"/>
      <w:lvlText w:val="•"/>
      <w:lvlJc w:val="left"/>
      <w:pPr>
        <w:ind w:left="6674" w:hanging="360"/>
      </w:pPr>
      <w:rPr>
        <w:rFonts w:hint="default"/>
      </w:rPr>
    </w:lvl>
  </w:abstractNum>
  <w:abstractNum w:abstractNumId="48" w15:restartNumberingAfterBreak="0">
    <w:nsid w:val="1E5D1EA6"/>
    <w:multiLevelType w:val="hybridMultilevel"/>
    <w:tmpl w:val="FC5272FA"/>
    <w:lvl w:ilvl="0" w:tplc="5E38FA0E">
      <w:numFmt w:val="bullet"/>
      <w:lvlText w:val=""/>
      <w:lvlJc w:val="left"/>
      <w:pPr>
        <w:ind w:left="468" w:hanging="361"/>
      </w:pPr>
      <w:rPr>
        <w:rFonts w:ascii="Symbol" w:eastAsia="Symbol" w:hAnsi="Symbol" w:cs="Symbol" w:hint="default"/>
        <w:w w:val="100"/>
        <w:sz w:val="20"/>
        <w:szCs w:val="20"/>
      </w:rPr>
    </w:lvl>
    <w:lvl w:ilvl="1" w:tplc="9E824B6E">
      <w:numFmt w:val="bullet"/>
      <w:lvlText w:val="•"/>
      <w:lvlJc w:val="left"/>
      <w:pPr>
        <w:ind w:left="705" w:hanging="361"/>
      </w:pPr>
      <w:rPr>
        <w:rFonts w:hint="default"/>
      </w:rPr>
    </w:lvl>
    <w:lvl w:ilvl="2" w:tplc="50F8ACFE">
      <w:numFmt w:val="bullet"/>
      <w:lvlText w:val="•"/>
      <w:lvlJc w:val="left"/>
      <w:pPr>
        <w:ind w:left="950" w:hanging="361"/>
      </w:pPr>
      <w:rPr>
        <w:rFonts w:hint="default"/>
      </w:rPr>
    </w:lvl>
    <w:lvl w:ilvl="3" w:tplc="3968CCCC">
      <w:numFmt w:val="bullet"/>
      <w:lvlText w:val="•"/>
      <w:lvlJc w:val="left"/>
      <w:pPr>
        <w:ind w:left="1195" w:hanging="361"/>
      </w:pPr>
      <w:rPr>
        <w:rFonts w:hint="default"/>
      </w:rPr>
    </w:lvl>
    <w:lvl w:ilvl="4" w:tplc="321CD48C">
      <w:numFmt w:val="bullet"/>
      <w:lvlText w:val="•"/>
      <w:lvlJc w:val="left"/>
      <w:pPr>
        <w:ind w:left="1441" w:hanging="361"/>
      </w:pPr>
      <w:rPr>
        <w:rFonts w:hint="default"/>
      </w:rPr>
    </w:lvl>
    <w:lvl w:ilvl="5" w:tplc="9C585890">
      <w:numFmt w:val="bullet"/>
      <w:lvlText w:val="•"/>
      <w:lvlJc w:val="left"/>
      <w:pPr>
        <w:ind w:left="1686" w:hanging="361"/>
      </w:pPr>
      <w:rPr>
        <w:rFonts w:hint="default"/>
      </w:rPr>
    </w:lvl>
    <w:lvl w:ilvl="6" w:tplc="0040F8C6">
      <w:numFmt w:val="bullet"/>
      <w:lvlText w:val="•"/>
      <w:lvlJc w:val="left"/>
      <w:pPr>
        <w:ind w:left="1931" w:hanging="361"/>
      </w:pPr>
      <w:rPr>
        <w:rFonts w:hint="default"/>
      </w:rPr>
    </w:lvl>
    <w:lvl w:ilvl="7" w:tplc="475E40C4">
      <w:numFmt w:val="bullet"/>
      <w:lvlText w:val="•"/>
      <w:lvlJc w:val="left"/>
      <w:pPr>
        <w:ind w:left="2177" w:hanging="361"/>
      </w:pPr>
      <w:rPr>
        <w:rFonts w:hint="default"/>
      </w:rPr>
    </w:lvl>
    <w:lvl w:ilvl="8" w:tplc="FA506C0C">
      <w:numFmt w:val="bullet"/>
      <w:lvlText w:val="•"/>
      <w:lvlJc w:val="left"/>
      <w:pPr>
        <w:ind w:left="2422" w:hanging="361"/>
      </w:pPr>
      <w:rPr>
        <w:rFonts w:hint="default"/>
      </w:rPr>
    </w:lvl>
  </w:abstractNum>
  <w:abstractNum w:abstractNumId="49" w15:restartNumberingAfterBreak="0">
    <w:nsid w:val="1F80205D"/>
    <w:multiLevelType w:val="hybridMultilevel"/>
    <w:tmpl w:val="890AC44E"/>
    <w:lvl w:ilvl="0" w:tplc="60866B16">
      <w:start w:val="1"/>
      <w:numFmt w:val="upperLetter"/>
      <w:lvlText w:val="%1."/>
      <w:lvlJc w:val="left"/>
      <w:pPr>
        <w:ind w:left="1340" w:hanging="361"/>
      </w:pPr>
      <w:rPr>
        <w:rFonts w:hint="default"/>
        <w:w w:val="99"/>
      </w:rPr>
    </w:lvl>
    <w:lvl w:ilvl="1" w:tplc="CB84FA86">
      <w:numFmt w:val="bullet"/>
      <w:lvlText w:val="•"/>
      <w:lvlJc w:val="left"/>
      <w:pPr>
        <w:ind w:left="2338" w:hanging="361"/>
      </w:pPr>
      <w:rPr>
        <w:rFonts w:hint="default"/>
      </w:rPr>
    </w:lvl>
    <w:lvl w:ilvl="2" w:tplc="974812F4">
      <w:numFmt w:val="bullet"/>
      <w:lvlText w:val="•"/>
      <w:lvlJc w:val="left"/>
      <w:pPr>
        <w:ind w:left="3336" w:hanging="361"/>
      </w:pPr>
      <w:rPr>
        <w:rFonts w:hint="default"/>
      </w:rPr>
    </w:lvl>
    <w:lvl w:ilvl="3" w:tplc="6DD03AF8">
      <w:numFmt w:val="bullet"/>
      <w:lvlText w:val="•"/>
      <w:lvlJc w:val="left"/>
      <w:pPr>
        <w:ind w:left="4334" w:hanging="361"/>
      </w:pPr>
      <w:rPr>
        <w:rFonts w:hint="default"/>
      </w:rPr>
    </w:lvl>
    <w:lvl w:ilvl="4" w:tplc="B4603330">
      <w:numFmt w:val="bullet"/>
      <w:lvlText w:val="•"/>
      <w:lvlJc w:val="left"/>
      <w:pPr>
        <w:ind w:left="5332" w:hanging="361"/>
      </w:pPr>
      <w:rPr>
        <w:rFonts w:hint="default"/>
      </w:rPr>
    </w:lvl>
    <w:lvl w:ilvl="5" w:tplc="0A50ECAC">
      <w:numFmt w:val="bullet"/>
      <w:lvlText w:val="•"/>
      <w:lvlJc w:val="left"/>
      <w:pPr>
        <w:ind w:left="6330" w:hanging="361"/>
      </w:pPr>
      <w:rPr>
        <w:rFonts w:hint="default"/>
      </w:rPr>
    </w:lvl>
    <w:lvl w:ilvl="6" w:tplc="42564C6E">
      <w:numFmt w:val="bullet"/>
      <w:lvlText w:val="•"/>
      <w:lvlJc w:val="left"/>
      <w:pPr>
        <w:ind w:left="7328" w:hanging="361"/>
      </w:pPr>
      <w:rPr>
        <w:rFonts w:hint="default"/>
      </w:rPr>
    </w:lvl>
    <w:lvl w:ilvl="7" w:tplc="9744713C">
      <w:numFmt w:val="bullet"/>
      <w:lvlText w:val="•"/>
      <w:lvlJc w:val="left"/>
      <w:pPr>
        <w:ind w:left="8326" w:hanging="361"/>
      </w:pPr>
      <w:rPr>
        <w:rFonts w:hint="default"/>
      </w:rPr>
    </w:lvl>
    <w:lvl w:ilvl="8" w:tplc="94E0FB2E">
      <w:numFmt w:val="bullet"/>
      <w:lvlText w:val="•"/>
      <w:lvlJc w:val="left"/>
      <w:pPr>
        <w:ind w:left="9324" w:hanging="361"/>
      </w:pPr>
      <w:rPr>
        <w:rFonts w:hint="default"/>
      </w:rPr>
    </w:lvl>
  </w:abstractNum>
  <w:abstractNum w:abstractNumId="50" w15:restartNumberingAfterBreak="0">
    <w:nsid w:val="1FB47831"/>
    <w:multiLevelType w:val="hybridMultilevel"/>
    <w:tmpl w:val="826006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1" w15:restartNumberingAfterBreak="0">
    <w:nsid w:val="201A3AD3"/>
    <w:multiLevelType w:val="hybridMultilevel"/>
    <w:tmpl w:val="D916E152"/>
    <w:lvl w:ilvl="0" w:tplc="8E421966">
      <w:start w:val="1"/>
      <w:numFmt w:val="decimal"/>
      <w:lvlText w:val="%1."/>
      <w:lvlJc w:val="left"/>
      <w:pPr>
        <w:ind w:left="1340" w:hanging="360"/>
      </w:pPr>
      <w:rPr>
        <w:rFonts w:ascii="Arial" w:eastAsia="Arial" w:hAnsi="Arial" w:cs="Arial" w:hint="default"/>
        <w:spacing w:val="-3"/>
        <w:w w:val="99"/>
        <w:sz w:val="18"/>
        <w:szCs w:val="18"/>
      </w:rPr>
    </w:lvl>
    <w:lvl w:ilvl="1" w:tplc="BAB6892A">
      <w:numFmt w:val="bullet"/>
      <w:lvlText w:val="•"/>
      <w:lvlJc w:val="left"/>
      <w:pPr>
        <w:ind w:left="2338" w:hanging="360"/>
      </w:pPr>
      <w:rPr>
        <w:rFonts w:hint="default"/>
      </w:rPr>
    </w:lvl>
    <w:lvl w:ilvl="2" w:tplc="7AEC414A">
      <w:numFmt w:val="bullet"/>
      <w:lvlText w:val="•"/>
      <w:lvlJc w:val="left"/>
      <w:pPr>
        <w:ind w:left="3336" w:hanging="360"/>
      </w:pPr>
      <w:rPr>
        <w:rFonts w:hint="default"/>
      </w:rPr>
    </w:lvl>
    <w:lvl w:ilvl="3" w:tplc="0B48416E">
      <w:numFmt w:val="bullet"/>
      <w:lvlText w:val="•"/>
      <w:lvlJc w:val="left"/>
      <w:pPr>
        <w:ind w:left="4334" w:hanging="360"/>
      </w:pPr>
      <w:rPr>
        <w:rFonts w:hint="default"/>
      </w:rPr>
    </w:lvl>
    <w:lvl w:ilvl="4" w:tplc="A02AE32E">
      <w:numFmt w:val="bullet"/>
      <w:lvlText w:val="•"/>
      <w:lvlJc w:val="left"/>
      <w:pPr>
        <w:ind w:left="5332" w:hanging="360"/>
      </w:pPr>
      <w:rPr>
        <w:rFonts w:hint="default"/>
      </w:rPr>
    </w:lvl>
    <w:lvl w:ilvl="5" w:tplc="0108F40E">
      <w:numFmt w:val="bullet"/>
      <w:lvlText w:val="•"/>
      <w:lvlJc w:val="left"/>
      <w:pPr>
        <w:ind w:left="6330" w:hanging="360"/>
      </w:pPr>
      <w:rPr>
        <w:rFonts w:hint="default"/>
      </w:rPr>
    </w:lvl>
    <w:lvl w:ilvl="6" w:tplc="877E5D32">
      <w:numFmt w:val="bullet"/>
      <w:lvlText w:val="•"/>
      <w:lvlJc w:val="left"/>
      <w:pPr>
        <w:ind w:left="7328" w:hanging="360"/>
      </w:pPr>
      <w:rPr>
        <w:rFonts w:hint="default"/>
      </w:rPr>
    </w:lvl>
    <w:lvl w:ilvl="7" w:tplc="C27238B4">
      <w:numFmt w:val="bullet"/>
      <w:lvlText w:val="•"/>
      <w:lvlJc w:val="left"/>
      <w:pPr>
        <w:ind w:left="8326" w:hanging="360"/>
      </w:pPr>
      <w:rPr>
        <w:rFonts w:hint="default"/>
      </w:rPr>
    </w:lvl>
    <w:lvl w:ilvl="8" w:tplc="D0FC070C">
      <w:numFmt w:val="bullet"/>
      <w:lvlText w:val="•"/>
      <w:lvlJc w:val="left"/>
      <w:pPr>
        <w:ind w:left="9324" w:hanging="360"/>
      </w:pPr>
      <w:rPr>
        <w:rFonts w:hint="default"/>
      </w:rPr>
    </w:lvl>
  </w:abstractNum>
  <w:abstractNum w:abstractNumId="52" w15:restartNumberingAfterBreak="0">
    <w:nsid w:val="21282723"/>
    <w:multiLevelType w:val="hybridMultilevel"/>
    <w:tmpl w:val="DF30AD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22704EFE"/>
    <w:multiLevelType w:val="hybridMultilevel"/>
    <w:tmpl w:val="53B6D860"/>
    <w:lvl w:ilvl="0" w:tplc="7012F2E4">
      <w:numFmt w:val="bullet"/>
      <w:lvlText w:val=""/>
      <w:lvlJc w:val="left"/>
      <w:pPr>
        <w:ind w:left="539" w:hanging="433"/>
      </w:pPr>
      <w:rPr>
        <w:rFonts w:ascii="Wingdings" w:eastAsia="Wingdings" w:hAnsi="Wingdings" w:cs="Wingdings" w:hint="default"/>
        <w:w w:val="100"/>
        <w:sz w:val="20"/>
        <w:szCs w:val="20"/>
      </w:rPr>
    </w:lvl>
    <w:lvl w:ilvl="1" w:tplc="AC326806">
      <w:start w:val="1"/>
      <w:numFmt w:val="decimal"/>
      <w:lvlText w:val="%2."/>
      <w:lvlJc w:val="left"/>
      <w:pPr>
        <w:ind w:left="899" w:hanging="360"/>
      </w:pPr>
      <w:rPr>
        <w:rFonts w:ascii="Arial" w:eastAsia="Arial" w:hAnsi="Arial" w:cs="Arial" w:hint="default"/>
        <w:color w:val="FF0000"/>
        <w:spacing w:val="-1"/>
        <w:w w:val="100"/>
        <w:sz w:val="20"/>
        <w:szCs w:val="20"/>
      </w:rPr>
    </w:lvl>
    <w:lvl w:ilvl="2" w:tplc="4B44C200">
      <w:numFmt w:val="bullet"/>
      <w:lvlText w:val="o"/>
      <w:lvlJc w:val="left"/>
      <w:pPr>
        <w:ind w:left="1979" w:hanging="361"/>
      </w:pPr>
      <w:rPr>
        <w:rFonts w:ascii="Courier New" w:eastAsia="Courier New" w:hAnsi="Courier New" w:cs="Courier New" w:hint="default"/>
        <w:w w:val="100"/>
        <w:sz w:val="20"/>
        <w:szCs w:val="20"/>
      </w:rPr>
    </w:lvl>
    <w:lvl w:ilvl="3" w:tplc="FF5C3918">
      <w:numFmt w:val="bullet"/>
      <w:lvlText w:val="•"/>
      <w:lvlJc w:val="left"/>
      <w:pPr>
        <w:ind w:left="3261" w:hanging="361"/>
      </w:pPr>
      <w:rPr>
        <w:rFonts w:hint="default"/>
      </w:rPr>
    </w:lvl>
    <w:lvl w:ilvl="4" w:tplc="C730FE7A">
      <w:numFmt w:val="bullet"/>
      <w:lvlText w:val="•"/>
      <w:lvlJc w:val="left"/>
      <w:pPr>
        <w:ind w:left="4542" w:hanging="361"/>
      </w:pPr>
      <w:rPr>
        <w:rFonts w:hint="default"/>
      </w:rPr>
    </w:lvl>
    <w:lvl w:ilvl="5" w:tplc="1C684B0C">
      <w:numFmt w:val="bullet"/>
      <w:lvlText w:val="•"/>
      <w:lvlJc w:val="left"/>
      <w:pPr>
        <w:ind w:left="5823" w:hanging="361"/>
      </w:pPr>
      <w:rPr>
        <w:rFonts w:hint="default"/>
      </w:rPr>
    </w:lvl>
    <w:lvl w:ilvl="6" w:tplc="815E5F56">
      <w:numFmt w:val="bullet"/>
      <w:lvlText w:val="•"/>
      <w:lvlJc w:val="left"/>
      <w:pPr>
        <w:ind w:left="7105" w:hanging="361"/>
      </w:pPr>
      <w:rPr>
        <w:rFonts w:hint="default"/>
      </w:rPr>
    </w:lvl>
    <w:lvl w:ilvl="7" w:tplc="F2FC37E6">
      <w:numFmt w:val="bullet"/>
      <w:lvlText w:val="•"/>
      <w:lvlJc w:val="left"/>
      <w:pPr>
        <w:ind w:left="8386" w:hanging="361"/>
      </w:pPr>
      <w:rPr>
        <w:rFonts w:hint="default"/>
      </w:rPr>
    </w:lvl>
    <w:lvl w:ilvl="8" w:tplc="D330968A">
      <w:numFmt w:val="bullet"/>
      <w:lvlText w:val="•"/>
      <w:lvlJc w:val="left"/>
      <w:pPr>
        <w:ind w:left="9667" w:hanging="361"/>
      </w:pPr>
      <w:rPr>
        <w:rFonts w:hint="default"/>
      </w:rPr>
    </w:lvl>
  </w:abstractNum>
  <w:abstractNum w:abstractNumId="54" w15:restartNumberingAfterBreak="0">
    <w:nsid w:val="228B629A"/>
    <w:multiLevelType w:val="hybridMultilevel"/>
    <w:tmpl w:val="F58EF898"/>
    <w:lvl w:ilvl="0" w:tplc="6E66A930">
      <w:numFmt w:val="bullet"/>
      <w:lvlText w:val=""/>
      <w:lvlJc w:val="left"/>
      <w:pPr>
        <w:ind w:left="469" w:hanging="361"/>
      </w:pPr>
      <w:rPr>
        <w:rFonts w:ascii="Symbol" w:eastAsia="Symbol" w:hAnsi="Symbol" w:cs="Symbol" w:hint="default"/>
        <w:w w:val="100"/>
        <w:sz w:val="20"/>
        <w:szCs w:val="20"/>
      </w:rPr>
    </w:lvl>
    <w:lvl w:ilvl="1" w:tplc="4AA89D1E">
      <w:numFmt w:val="bullet"/>
      <w:lvlText w:val="•"/>
      <w:lvlJc w:val="left"/>
      <w:pPr>
        <w:ind w:left="705" w:hanging="361"/>
      </w:pPr>
      <w:rPr>
        <w:rFonts w:hint="default"/>
      </w:rPr>
    </w:lvl>
    <w:lvl w:ilvl="2" w:tplc="0BF40E9E">
      <w:numFmt w:val="bullet"/>
      <w:lvlText w:val="•"/>
      <w:lvlJc w:val="left"/>
      <w:pPr>
        <w:ind w:left="950" w:hanging="361"/>
      </w:pPr>
      <w:rPr>
        <w:rFonts w:hint="default"/>
      </w:rPr>
    </w:lvl>
    <w:lvl w:ilvl="3" w:tplc="3C063774">
      <w:numFmt w:val="bullet"/>
      <w:lvlText w:val="•"/>
      <w:lvlJc w:val="left"/>
      <w:pPr>
        <w:ind w:left="1196" w:hanging="361"/>
      </w:pPr>
      <w:rPr>
        <w:rFonts w:hint="default"/>
      </w:rPr>
    </w:lvl>
    <w:lvl w:ilvl="4" w:tplc="C1C89E8E">
      <w:numFmt w:val="bullet"/>
      <w:lvlText w:val="•"/>
      <w:lvlJc w:val="left"/>
      <w:pPr>
        <w:ind w:left="1441" w:hanging="361"/>
      </w:pPr>
      <w:rPr>
        <w:rFonts w:hint="default"/>
      </w:rPr>
    </w:lvl>
    <w:lvl w:ilvl="5" w:tplc="4CE09534">
      <w:numFmt w:val="bullet"/>
      <w:lvlText w:val="•"/>
      <w:lvlJc w:val="left"/>
      <w:pPr>
        <w:ind w:left="1687" w:hanging="361"/>
      </w:pPr>
      <w:rPr>
        <w:rFonts w:hint="default"/>
      </w:rPr>
    </w:lvl>
    <w:lvl w:ilvl="6" w:tplc="60C49AEE">
      <w:numFmt w:val="bullet"/>
      <w:lvlText w:val="•"/>
      <w:lvlJc w:val="left"/>
      <w:pPr>
        <w:ind w:left="1932" w:hanging="361"/>
      </w:pPr>
      <w:rPr>
        <w:rFonts w:hint="default"/>
      </w:rPr>
    </w:lvl>
    <w:lvl w:ilvl="7" w:tplc="33EA1D14">
      <w:numFmt w:val="bullet"/>
      <w:lvlText w:val="•"/>
      <w:lvlJc w:val="left"/>
      <w:pPr>
        <w:ind w:left="2177" w:hanging="361"/>
      </w:pPr>
      <w:rPr>
        <w:rFonts w:hint="default"/>
      </w:rPr>
    </w:lvl>
    <w:lvl w:ilvl="8" w:tplc="FE523DD6">
      <w:numFmt w:val="bullet"/>
      <w:lvlText w:val="•"/>
      <w:lvlJc w:val="left"/>
      <w:pPr>
        <w:ind w:left="2423" w:hanging="361"/>
      </w:pPr>
      <w:rPr>
        <w:rFonts w:hint="default"/>
      </w:rPr>
    </w:lvl>
  </w:abstractNum>
  <w:abstractNum w:abstractNumId="55" w15:restartNumberingAfterBreak="0">
    <w:nsid w:val="22944D1E"/>
    <w:multiLevelType w:val="hybridMultilevel"/>
    <w:tmpl w:val="8F7892C0"/>
    <w:lvl w:ilvl="0" w:tplc="7048F332">
      <w:numFmt w:val="bullet"/>
      <w:lvlText w:val=""/>
      <w:lvlJc w:val="left"/>
      <w:pPr>
        <w:ind w:left="469" w:hanging="361"/>
      </w:pPr>
      <w:rPr>
        <w:rFonts w:ascii="Symbol" w:eastAsia="Symbol" w:hAnsi="Symbol" w:cs="Symbol" w:hint="default"/>
        <w:w w:val="100"/>
        <w:sz w:val="20"/>
        <w:szCs w:val="20"/>
      </w:rPr>
    </w:lvl>
    <w:lvl w:ilvl="1" w:tplc="5AFE28D2">
      <w:numFmt w:val="bullet"/>
      <w:lvlText w:val="•"/>
      <w:lvlJc w:val="left"/>
      <w:pPr>
        <w:ind w:left="705" w:hanging="361"/>
      </w:pPr>
      <w:rPr>
        <w:rFonts w:hint="default"/>
      </w:rPr>
    </w:lvl>
    <w:lvl w:ilvl="2" w:tplc="8540669C">
      <w:numFmt w:val="bullet"/>
      <w:lvlText w:val="•"/>
      <w:lvlJc w:val="left"/>
      <w:pPr>
        <w:ind w:left="950" w:hanging="361"/>
      </w:pPr>
      <w:rPr>
        <w:rFonts w:hint="default"/>
      </w:rPr>
    </w:lvl>
    <w:lvl w:ilvl="3" w:tplc="C4A8DD50">
      <w:numFmt w:val="bullet"/>
      <w:lvlText w:val="•"/>
      <w:lvlJc w:val="left"/>
      <w:pPr>
        <w:ind w:left="1196" w:hanging="361"/>
      </w:pPr>
      <w:rPr>
        <w:rFonts w:hint="default"/>
      </w:rPr>
    </w:lvl>
    <w:lvl w:ilvl="4" w:tplc="F89AE446">
      <w:numFmt w:val="bullet"/>
      <w:lvlText w:val="•"/>
      <w:lvlJc w:val="left"/>
      <w:pPr>
        <w:ind w:left="1441" w:hanging="361"/>
      </w:pPr>
      <w:rPr>
        <w:rFonts w:hint="default"/>
      </w:rPr>
    </w:lvl>
    <w:lvl w:ilvl="5" w:tplc="E02C7B0A">
      <w:numFmt w:val="bullet"/>
      <w:lvlText w:val="•"/>
      <w:lvlJc w:val="left"/>
      <w:pPr>
        <w:ind w:left="1687" w:hanging="361"/>
      </w:pPr>
      <w:rPr>
        <w:rFonts w:hint="default"/>
      </w:rPr>
    </w:lvl>
    <w:lvl w:ilvl="6" w:tplc="C3CABF7C">
      <w:numFmt w:val="bullet"/>
      <w:lvlText w:val="•"/>
      <w:lvlJc w:val="left"/>
      <w:pPr>
        <w:ind w:left="1932" w:hanging="361"/>
      </w:pPr>
      <w:rPr>
        <w:rFonts w:hint="default"/>
      </w:rPr>
    </w:lvl>
    <w:lvl w:ilvl="7" w:tplc="9F5C1740">
      <w:numFmt w:val="bullet"/>
      <w:lvlText w:val="•"/>
      <w:lvlJc w:val="left"/>
      <w:pPr>
        <w:ind w:left="2177" w:hanging="361"/>
      </w:pPr>
      <w:rPr>
        <w:rFonts w:hint="default"/>
      </w:rPr>
    </w:lvl>
    <w:lvl w:ilvl="8" w:tplc="5336C972">
      <w:numFmt w:val="bullet"/>
      <w:lvlText w:val="•"/>
      <w:lvlJc w:val="left"/>
      <w:pPr>
        <w:ind w:left="2423" w:hanging="361"/>
      </w:pPr>
      <w:rPr>
        <w:rFonts w:hint="default"/>
      </w:rPr>
    </w:lvl>
  </w:abstractNum>
  <w:abstractNum w:abstractNumId="56" w15:restartNumberingAfterBreak="0">
    <w:nsid w:val="23DD165C"/>
    <w:multiLevelType w:val="hybridMultilevel"/>
    <w:tmpl w:val="F1423908"/>
    <w:lvl w:ilvl="0" w:tplc="56521826">
      <w:numFmt w:val="bullet"/>
      <w:lvlText w:val=""/>
      <w:lvlJc w:val="left"/>
      <w:pPr>
        <w:ind w:left="2985" w:hanging="352"/>
      </w:pPr>
      <w:rPr>
        <w:rFonts w:ascii="Symbol" w:eastAsia="Symbol" w:hAnsi="Symbol" w:cs="Symbol" w:hint="default"/>
        <w:w w:val="100"/>
        <w:sz w:val="18"/>
        <w:szCs w:val="18"/>
      </w:rPr>
    </w:lvl>
    <w:lvl w:ilvl="1" w:tplc="CE8EDB0C">
      <w:numFmt w:val="bullet"/>
      <w:lvlText w:val="o"/>
      <w:lvlJc w:val="left"/>
      <w:pPr>
        <w:ind w:left="2308" w:hanging="361"/>
      </w:pPr>
      <w:rPr>
        <w:rFonts w:ascii="Courier New" w:eastAsia="Courier New" w:hAnsi="Courier New" w:cs="Courier New" w:hint="default"/>
        <w:w w:val="99"/>
        <w:sz w:val="22"/>
        <w:szCs w:val="22"/>
      </w:rPr>
    </w:lvl>
    <w:lvl w:ilvl="2" w:tplc="FCD66B8C">
      <w:numFmt w:val="bullet"/>
      <w:lvlText w:val="•"/>
      <w:lvlJc w:val="left"/>
      <w:pPr>
        <w:ind w:left="3726" w:hanging="361"/>
      </w:pPr>
      <w:rPr>
        <w:rFonts w:hint="default"/>
      </w:rPr>
    </w:lvl>
    <w:lvl w:ilvl="3" w:tplc="3F96ECF0">
      <w:numFmt w:val="bullet"/>
      <w:lvlText w:val="•"/>
      <w:lvlJc w:val="left"/>
      <w:pPr>
        <w:ind w:left="4472" w:hanging="361"/>
      </w:pPr>
      <w:rPr>
        <w:rFonts w:hint="default"/>
      </w:rPr>
    </w:lvl>
    <w:lvl w:ilvl="4" w:tplc="576AEF4A">
      <w:numFmt w:val="bullet"/>
      <w:lvlText w:val="•"/>
      <w:lvlJc w:val="left"/>
      <w:pPr>
        <w:ind w:left="5218" w:hanging="361"/>
      </w:pPr>
      <w:rPr>
        <w:rFonts w:hint="default"/>
      </w:rPr>
    </w:lvl>
    <w:lvl w:ilvl="5" w:tplc="B1047A4E">
      <w:numFmt w:val="bullet"/>
      <w:lvlText w:val="•"/>
      <w:lvlJc w:val="left"/>
      <w:pPr>
        <w:ind w:left="5964" w:hanging="361"/>
      </w:pPr>
      <w:rPr>
        <w:rFonts w:hint="default"/>
      </w:rPr>
    </w:lvl>
    <w:lvl w:ilvl="6" w:tplc="5EEE6A88">
      <w:numFmt w:val="bullet"/>
      <w:lvlText w:val="•"/>
      <w:lvlJc w:val="left"/>
      <w:pPr>
        <w:ind w:left="6711" w:hanging="361"/>
      </w:pPr>
      <w:rPr>
        <w:rFonts w:hint="default"/>
      </w:rPr>
    </w:lvl>
    <w:lvl w:ilvl="7" w:tplc="40A214EA">
      <w:numFmt w:val="bullet"/>
      <w:lvlText w:val="•"/>
      <w:lvlJc w:val="left"/>
      <w:pPr>
        <w:ind w:left="7457" w:hanging="361"/>
      </w:pPr>
      <w:rPr>
        <w:rFonts w:hint="default"/>
      </w:rPr>
    </w:lvl>
    <w:lvl w:ilvl="8" w:tplc="C2B07A00">
      <w:numFmt w:val="bullet"/>
      <w:lvlText w:val="•"/>
      <w:lvlJc w:val="left"/>
      <w:pPr>
        <w:ind w:left="8203" w:hanging="361"/>
      </w:pPr>
      <w:rPr>
        <w:rFonts w:hint="default"/>
      </w:rPr>
    </w:lvl>
  </w:abstractNum>
  <w:abstractNum w:abstractNumId="57" w15:restartNumberingAfterBreak="0">
    <w:nsid w:val="24010010"/>
    <w:multiLevelType w:val="hybridMultilevel"/>
    <w:tmpl w:val="3CC473EE"/>
    <w:lvl w:ilvl="0" w:tplc="0EEA924C">
      <w:numFmt w:val="bullet"/>
      <w:lvlText w:val=""/>
      <w:lvlJc w:val="left"/>
      <w:pPr>
        <w:ind w:left="468" w:hanging="361"/>
      </w:pPr>
      <w:rPr>
        <w:rFonts w:ascii="Symbol" w:eastAsia="Symbol" w:hAnsi="Symbol" w:cs="Symbol" w:hint="default"/>
        <w:w w:val="100"/>
        <w:sz w:val="20"/>
        <w:szCs w:val="20"/>
      </w:rPr>
    </w:lvl>
    <w:lvl w:ilvl="1" w:tplc="DB46887A">
      <w:numFmt w:val="bullet"/>
      <w:lvlText w:val="•"/>
      <w:lvlJc w:val="left"/>
      <w:pPr>
        <w:ind w:left="705" w:hanging="361"/>
      </w:pPr>
      <w:rPr>
        <w:rFonts w:hint="default"/>
      </w:rPr>
    </w:lvl>
    <w:lvl w:ilvl="2" w:tplc="33F4935E">
      <w:numFmt w:val="bullet"/>
      <w:lvlText w:val="•"/>
      <w:lvlJc w:val="left"/>
      <w:pPr>
        <w:ind w:left="950" w:hanging="361"/>
      </w:pPr>
      <w:rPr>
        <w:rFonts w:hint="default"/>
      </w:rPr>
    </w:lvl>
    <w:lvl w:ilvl="3" w:tplc="149AD90A">
      <w:numFmt w:val="bullet"/>
      <w:lvlText w:val="•"/>
      <w:lvlJc w:val="left"/>
      <w:pPr>
        <w:ind w:left="1195" w:hanging="361"/>
      </w:pPr>
      <w:rPr>
        <w:rFonts w:hint="default"/>
      </w:rPr>
    </w:lvl>
    <w:lvl w:ilvl="4" w:tplc="DB2491BE">
      <w:numFmt w:val="bullet"/>
      <w:lvlText w:val="•"/>
      <w:lvlJc w:val="left"/>
      <w:pPr>
        <w:ind w:left="1441" w:hanging="361"/>
      </w:pPr>
      <w:rPr>
        <w:rFonts w:hint="default"/>
      </w:rPr>
    </w:lvl>
    <w:lvl w:ilvl="5" w:tplc="9C88ACA0">
      <w:numFmt w:val="bullet"/>
      <w:lvlText w:val="•"/>
      <w:lvlJc w:val="left"/>
      <w:pPr>
        <w:ind w:left="1686" w:hanging="361"/>
      </w:pPr>
      <w:rPr>
        <w:rFonts w:hint="default"/>
      </w:rPr>
    </w:lvl>
    <w:lvl w:ilvl="6" w:tplc="2A404022">
      <w:numFmt w:val="bullet"/>
      <w:lvlText w:val="•"/>
      <w:lvlJc w:val="left"/>
      <w:pPr>
        <w:ind w:left="1931" w:hanging="361"/>
      </w:pPr>
      <w:rPr>
        <w:rFonts w:hint="default"/>
      </w:rPr>
    </w:lvl>
    <w:lvl w:ilvl="7" w:tplc="C6D68A96">
      <w:numFmt w:val="bullet"/>
      <w:lvlText w:val="•"/>
      <w:lvlJc w:val="left"/>
      <w:pPr>
        <w:ind w:left="2177" w:hanging="361"/>
      </w:pPr>
      <w:rPr>
        <w:rFonts w:hint="default"/>
      </w:rPr>
    </w:lvl>
    <w:lvl w:ilvl="8" w:tplc="2E8617B0">
      <w:numFmt w:val="bullet"/>
      <w:lvlText w:val="•"/>
      <w:lvlJc w:val="left"/>
      <w:pPr>
        <w:ind w:left="2422" w:hanging="361"/>
      </w:pPr>
      <w:rPr>
        <w:rFonts w:hint="default"/>
      </w:rPr>
    </w:lvl>
  </w:abstractNum>
  <w:abstractNum w:abstractNumId="58" w15:restartNumberingAfterBreak="0">
    <w:nsid w:val="24422E57"/>
    <w:multiLevelType w:val="hybridMultilevel"/>
    <w:tmpl w:val="FEBC290A"/>
    <w:lvl w:ilvl="0" w:tplc="D9401C92">
      <w:numFmt w:val="bullet"/>
      <w:lvlText w:val=""/>
      <w:lvlJc w:val="left"/>
      <w:pPr>
        <w:ind w:left="467" w:hanging="361"/>
      </w:pPr>
      <w:rPr>
        <w:rFonts w:ascii="Symbol" w:eastAsia="Symbol" w:hAnsi="Symbol" w:cs="Symbol" w:hint="default"/>
        <w:w w:val="100"/>
        <w:sz w:val="20"/>
        <w:szCs w:val="20"/>
      </w:rPr>
    </w:lvl>
    <w:lvl w:ilvl="1" w:tplc="8BF0DC9E">
      <w:numFmt w:val="bullet"/>
      <w:lvlText w:val="•"/>
      <w:lvlJc w:val="left"/>
      <w:pPr>
        <w:ind w:left="705" w:hanging="361"/>
      </w:pPr>
      <w:rPr>
        <w:rFonts w:hint="default"/>
      </w:rPr>
    </w:lvl>
    <w:lvl w:ilvl="2" w:tplc="5202B02A">
      <w:numFmt w:val="bullet"/>
      <w:lvlText w:val="•"/>
      <w:lvlJc w:val="left"/>
      <w:pPr>
        <w:ind w:left="950" w:hanging="361"/>
      </w:pPr>
      <w:rPr>
        <w:rFonts w:hint="default"/>
      </w:rPr>
    </w:lvl>
    <w:lvl w:ilvl="3" w:tplc="DAF801F0">
      <w:numFmt w:val="bullet"/>
      <w:lvlText w:val="•"/>
      <w:lvlJc w:val="left"/>
      <w:pPr>
        <w:ind w:left="1195" w:hanging="361"/>
      </w:pPr>
      <w:rPr>
        <w:rFonts w:hint="default"/>
      </w:rPr>
    </w:lvl>
    <w:lvl w:ilvl="4" w:tplc="D4A8B614">
      <w:numFmt w:val="bullet"/>
      <w:lvlText w:val="•"/>
      <w:lvlJc w:val="left"/>
      <w:pPr>
        <w:ind w:left="1440" w:hanging="361"/>
      </w:pPr>
      <w:rPr>
        <w:rFonts w:hint="default"/>
      </w:rPr>
    </w:lvl>
    <w:lvl w:ilvl="5" w:tplc="CD26A2E8">
      <w:numFmt w:val="bullet"/>
      <w:lvlText w:val="•"/>
      <w:lvlJc w:val="left"/>
      <w:pPr>
        <w:ind w:left="1685" w:hanging="361"/>
      </w:pPr>
      <w:rPr>
        <w:rFonts w:hint="default"/>
      </w:rPr>
    </w:lvl>
    <w:lvl w:ilvl="6" w:tplc="42B48374">
      <w:numFmt w:val="bullet"/>
      <w:lvlText w:val="•"/>
      <w:lvlJc w:val="left"/>
      <w:pPr>
        <w:ind w:left="1930" w:hanging="361"/>
      </w:pPr>
      <w:rPr>
        <w:rFonts w:hint="default"/>
      </w:rPr>
    </w:lvl>
    <w:lvl w:ilvl="7" w:tplc="63BC871C">
      <w:numFmt w:val="bullet"/>
      <w:lvlText w:val="•"/>
      <w:lvlJc w:val="left"/>
      <w:pPr>
        <w:ind w:left="2175" w:hanging="361"/>
      </w:pPr>
      <w:rPr>
        <w:rFonts w:hint="default"/>
      </w:rPr>
    </w:lvl>
    <w:lvl w:ilvl="8" w:tplc="D2EE96E8">
      <w:numFmt w:val="bullet"/>
      <w:lvlText w:val="•"/>
      <w:lvlJc w:val="left"/>
      <w:pPr>
        <w:ind w:left="2420" w:hanging="361"/>
      </w:pPr>
      <w:rPr>
        <w:rFonts w:hint="default"/>
      </w:rPr>
    </w:lvl>
  </w:abstractNum>
  <w:abstractNum w:abstractNumId="59" w15:restartNumberingAfterBreak="0">
    <w:nsid w:val="246026F7"/>
    <w:multiLevelType w:val="hybridMultilevel"/>
    <w:tmpl w:val="1D4A22F8"/>
    <w:lvl w:ilvl="0" w:tplc="DED423FC">
      <w:numFmt w:val="bullet"/>
      <w:lvlText w:val=""/>
      <w:lvlJc w:val="left"/>
      <w:pPr>
        <w:ind w:left="469" w:hanging="361"/>
      </w:pPr>
      <w:rPr>
        <w:rFonts w:ascii="Symbol" w:eastAsia="Symbol" w:hAnsi="Symbol" w:cs="Symbol" w:hint="default"/>
        <w:w w:val="100"/>
        <w:sz w:val="20"/>
        <w:szCs w:val="20"/>
      </w:rPr>
    </w:lvl>
    <w:lvl w:ilvl="1" w:tplc="D53AA972">
      <w:numFmt w:val="bullet"/>
      <w:lvlText w:val="•"/>
      <w:lvlJc w:val="left"/>
      <w:pPr>
        <w:ind w:left="705" w:hanging="361"/>
      </w:pPr>
      <w:rPr>
        <w:rFonts w:hint="default"/>
      </w:rPr>
    </w:lvl>
    <w:lvl w:ilvl="2" w:tplc="EF005318">
      <w:numFmt w:val="bullet"/>
      <w:lvlText w:val="•"/>
      <w:lvlJc w:val="left"/>
      <w:pPr>
        <w:ind w:left="950" w:hanging="361"/>
      </w:pPr>
      <w:rPr>
        <w:rFonts w:hint="default"/>
      </w:rPr>
    </w:lvl>
    <w:lvl w:ilvl="3" w:tplc="2A961138">
      <w:numFmt w:val="bullet"/>
      <w:lvlText w:val="•"/>
      <w:lvlJc w:val="left"/>
      <w:pPr>
        <w:ind w:left="1196" w:hanging="361"/>
      </w:pPr>
      <w:rPr>
        <w:rFonts w:hint="default"/>
      </w:rPr>
    </w:lvl>
    <w:lvl w:ilvl="4" w:tplc="F1C0F30E">
      <w:numFmt w:val="bullet"/>
      <w:lvlText w:val="•"/>
      <w:lvlJc w:val="left"/>
      <w:pPr>
        <w:ind w:left="1441" w:hanging="361"/>
      </w:pPr>
      <w:rPr>
        <w:rFonts w:hint="default"/>
      </w:rPr>
    </w:lvl>
    <w:lvl w:ilvl="5" w:tplc="194CF08A">
      <w:numFmt w:val="bullet"/>
      <w:lvlText w:val="•"/>
      <w:lvlJc w:val="left"/>
      <w:pPr>
        <w:ind w:left="1687" w:hanging="361"/>
      </w:pPr>
      <w:rPr>
        <w:rFonts w:hint="default"/>
      </w:rPr>
    </w:lvl>
    <w:lvl w:ilvl="6" w:tplc="5F548452">
      <w:numFmt w:val="bullet"/>
      <w:lvlText w:val="•"/>
      <w:lvlJc w:val="left"/>
      <w:pPr>
        <w:ind w:left="1932" w:hanging="361"/>
      </w:pPr>
      <w:rPr>
        <w:rFonts w:hint="default"/>
      </w:rPr>
    </w:lvl>
    <w:lvl w:ilvl="7" w:tplc="B02C198E">
      <w:numFmt w:val="bullet"/>
      <w:lvlText w:val="•"/>
      <w:lvlJc w:val="left"/>
      <w:pPr>
        <w:ind w:left="2177" w:hanging="361"/>
      </w:pPr>
      <w:rPr>
        <w:rFonts w:hint="default"/>
      </w:rPr>
    </w:lvl>
    <w:lvl w:ilvl="8" w:tplc="D7C07EE0">
      <w:numFmt w:val="bullet"/>
      <w:lvlText w:val="•"/>
      <w:lvlJc w:val="left"/>
      <w:pPr>
        <w:ind w:left="2423" w:hanging="361"/>
      </w:pPr>
      <w:rPr>
        <w:rFonts w:hint="default"/>
      </w:rPr>
    </w:lvl>
  </w:abstractNum>
  <w:abstractNum w:abstractNumId="60" w15:restartNumberingAfterBreak="0">
    <w:nsid w:val="25EC118D"/>
    <w:multiLevelType w:val="hybridMultilevel"/>
    <w:tmpl w:val="21423A5C"/>
    <w:lvl w:ilvl="0" w:tplc="2E3E55F2">
      <w:start w:val="1"/>
      <w:numFmt w:val="decimal"/>
      <w:lvlText w:val="%1."/>
      <w:lvlJc w:val="left"/>
      <w:pPr>
        <w:ind w:left="1339" w:hanging="360"/>
      </w:pPr>
      <w:rPr>
        <w:rFonts w:asciiTheme="minorHAnsi" w:eastAsia="Arial" w:hAnsiTheme="minorHAnsi" w:cstheme="minorHAnsi" w:hint="default"/>
        <w:spacing w:val="-1"/>
        <w:w w:val="99"/>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280448BF"/>
    <w:multiLevelType w:val="hybridMultilevel"/>
    <w:tmpl w:val="3744BD1A"/>
    <w:lvl w:ilvl="0" w:tplc="2BFA9340">
      <w:numFmt w:val="bullet"/>
      <w:lvlText w:val=""/>
      <w:lvlJc w:val="left"/>
      <w:pPr>
        <w:ind w:left="468" w:hanging="361"/>
      </w:pPr>
      <w:rPr>
        <w:rFonts w:ascii="Symbol" w:eastAsia="Symbol" w:hAnsi="Symbol" w:cs="Symbol" w:hint="default"/>
        <w:w w:val="100"/>
        <w:sz w:val="20"/>
        <w:szCs w:val="20"/>
      </w:rPr>
    </w:lvl>
    <w:lvl w:ilvl="1" w:tplc="988E20D0">
      <w:numFmt w:val="bullet"/>
      <w:lvlText w:val="•"/>
      <w:lvlJc w:val="left"/>
      <w:pPr>
        <w:ind w:left="705" w:hanging="361"/>
      </w:pPr>
      <w:rPr>
        <w:rFonts w:hint="default"/>
      </w:rPr>
    </w:lvl>
    <w:lvl w:ilvl="2" w:tplc="550E7DFC">
      <w:numFmt w:val="bullet"/>
      <w:lvlText w:val="•"/>
      <w:lvlJc w:val="left"/>
      <w:pPr>
        <w:ind w:left="950" w:hanging="361"/>
      </w:pPr>
      <w:rPr>
        <w:rFonts w:hint="default"/>
      </w:rPr>
    </w:lvl>
    <w:lvl w:ilvl="3" w:tplc="A2FC4CCC">
      <w:numFmt w:val="bullet"/>
      <w:lvlText w:val="•"/>
      <w:lvlJc w:val="left"/>
      <w:pPr>
        <w:ind w:left="1195" w:hanging="361"/>
      </w:pPr>
      <w:rPr>
        <w:rFonts w:hint="default"/>
      </w:rPr>
    </w:lvl>
    <w:lvl w:ilvl="4" w:tplc="7C76255C">
      <w:numFmt w:val="bullet"/>
      <w:lvlText w:val="•"/>
      <w:lvlJc w:val="left"/>
      <w:pPr>
        <w:ind w:left="1441" w:hanging="361"/>
      </w:pPr>
      <w:rPr>
        <w:rFonts w:hint="default"/>
      </w:rPr>
    </w:lvl>
    <w:lvl w:ilvl="5" w:tplc="A5D20062">
      <w:numFmt w:val="bullet"/>
      <w:lvlText w:val="•"/>
      <w:lvlJc w:val="left"/>
      <w:pPr>
        <w:ind w:left="1686" w:hanging="361"/>
      </w:pPr>
      <w:rPr>
        <w:rFonts w:hint="default"/>
      </w:rPr>
    </w:lvl>
    <w:lvl w:ilvl="6" w:tplc="F4586454">
      <w:numFmt w:val="bullet"/>
      <w:lvlText w:val="•"/>
      <w:lvlJc w:val="left"/>
      <w:pPr>
        <w:ind w:left="1931" w:hanging="361"/>
      </w:pPr>
      <w:rPr>
        <w:rFonts w:hint="default"/>
      </w:rPr>
    </w:lvl>
    <w:lvl w:ilvl="7" w:tplc="85AA41D6">
      <w:numFmt w:val="bullet"/>
      <w:lvlText w:val="•"/>
      <w:lvlJc w:val="left"/>
      <w:pPr>
        <w:ind w:left="2177" w:hanging="361"/>
      </w:pPr>
      <w:rPr>
        <w:rFonts w:hint="default"/>
      </w:rPr>
    </w:lvl>
    <w:lvl w:ilvl="8" w:tplc="3B5A7CFC">
      <w:numFmt w:val="bullet"/>
      <w:lvlText w:val="•"/>
      <w:lvlJc w:val="left"/>
      <w:pPr>
        <w:ind w:left="2422" w:hanging="361"/>
      </w:pPr>
      <w:rPr>
        <w:rFonts w:hint="default"/>
      </w:rPr>
    </w:lvl>
  </w:abstractNum>
  <w:abstractNum w:abstractNumId="62" w15:restartNumberingAfterBreak="0">
    <w:nsid w:val="288525E9"/>
    <w:multiLevelType w:val="hybridMultilevel"/>
    <w:tmpl w:val="D7CC3E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3" w15:restartNumberingAfterBreak="0">
    <w:nsid w:val="29E1604D"/>
    <w:multiLevelType w:val="hybridMultilevel"/>
    <w:tmpl w:val="5080A30C"/>
    <w:lvl w:ilvl="0" w:tplc="AFC49E02">
      <w:numFmt w:val="bullet"/>
      <w:lvlText w:val=""/>
      <w:lvlJc w:val="left"/>
      <w:pPr>
        <w:ind w:left="1328" w:hanging="361"/>
      </w:pPr>
      <w:rPr>
        <w:rFonts w:ascii="Symbol" w:eastAsia="Symbol" w:hAnsi="Symbol" w:cs="Symbol" w:hint="default"/>
        <w:w w:val="100"/>
        <w:sz w:val="20"/>
        <w:szCs w:val="20"/>
      </w:rPr>
    </w:lvl>
    <w:lvl w:ilvl="1" w:tplc="33162D4C">
      <w:numFmt w:val="bullet"/>
      <w:lvlText w:val="•"/>
      <w:lvlJc w:val="left"/>
      <w:pPr>
        <w:ind w:left="2318" w:hanging="361"/>
      </w:pPr>
      <w:rPr>
        <w:rFonts w:hint="default"/>
      </w:rPr>
    </w:lvl>
    <w:lvl w:ilvl="2" w:tplc="2968C3AE">
      <w:numFmt w:val="bullet"/>
      <w:lvlText w:val="•"/>
      <w:lvlJc w:val="left"/>
      <w:pPr>
        <w:ind w:left="3316" w:hanging="361"/>
      </w:pPr>
      <w:rPr>
        <w:rFonts w:hint="default"/>
      </w:rPr>
    </w:lvl>
    <w:lvl w:ilvl="3" w:tplc="A650B910">
      <w:numFmt w:val="bullet"/>
      <w:lvlText w:val="•"/>
      <w:lvlJc w:val="left"/>
      <w:pPr>
        <w:ind w:left="4314" w:hanging="361"/>
      </w:pPr>
      <w:rPr>
        <w:rFonts w:hint="default"/>
      </w:rPr>
    </w:lvl>
    <w:lvl w:ilvl="4" w:tplc="240C594C">
      <w:numFmt w:val="bullet"/>
      <w:lvlText w:val="•"/>
      <w:lvlJc w:val="left"/>
      <w:pPr>
        <w:ind w:left="5312" w:hanging="361"/>
      </w:pPr>
      <w:rPr>
        <w:rFonts w:hint="default"/>
      </w:rPr>
    </w:lvl>
    <w:lvl w:ilvl="5" w:tplc="1862AA02">
      <w:numFmt w:val="bullet"/>
      <w:lvlText w:val="•"/>
      <w:lvlJc w:val="left"/>
      <w:pPr>
        <w:ind w:left="6310" w:hanging="361"/>
      </w:pPr>
      <w:rPr>
        <w:rFonts w:hint="default"/>
      </w:rPr>
    </w:lvl>
    <w:lvl w:ilvl="6" w:tplc="AE766176">
      <w:numFmt w:val="bullet"/>
      <w:lvlText w:val="•"/>
      <w:lvlJc w:val="left"/>
      <w:pPr>
        <w:ind w:left="7308" w:hanging="361"/>
      </w:pPr>
      <w:rPr>
        <w:rFonts w:hint="default"/>
      </w:rPr>
    </w:lvl>
    <w:lvl w:ilvl="7" w:tplc="75EC5D38">
      <w:numFmt w:val="bullet"/>
      <w:lvlText w:val="•"/>
      <w:lvlJc w:val="left"/>
      <w:pPr>
        <w:ind w:left="8306" w:hanging="361"/>
      </w:pPr>
      <w:rPr>
        <w:rFonts w:hint="default"/>
      </w:rPr>
    </w:lvl>
    <w:lvl w:ilvl="8" w:tplc="851C1044">
      <w:numFmt w:val="bullet"/>
      <w:lvlText w:val="•"/>
      <w:lvlJc w:val="left"/>
      <w:pPr>
        <w:ind w:left="9304" w:hanging="361"/>
      </w:pPr>
      <w:rPr>
        <w:rFonts w:hint="default"/>
      </w:rPr>
    </w:lvl>
  </w:abstractNum>
  <w:abstractNum w:abstractNumId="64" w15:restartNumberingAfterBreak="0">
    <w:nsid w:val="2AAF4878"/>
    <w:multiLevelType w:val="hybridMultilevel"/>
    <w:tmpl w:val="C8EC890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5" w15:restartNumberingAfterBreak="0">
    <w:nsid w:val="2AD55C35"/>
    <w:multiLevelType w:val="hybridMultilevel"/>
    <w:tmpl w:val="3DBA54D2"/>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6" w15:restartNumberingAfterBreak="0">
    <w:nsid w:val="2C6E217A"/>
    <w:multiLevelType w:val="hybridMultilevel"/>
    <w:tmpl w:val="312028AE"/>
    <w:lvl w:ilvl="0" w:tplc="FFA04204">
      <w:start w:val="2"/>
      <w:numFmt w:val="decimal"/>
      <w:lvlText w:val="%1."/>
      <w:lvlJc w:val="left"/>
      <w:pPr>
        <w:ind w:left="1315" w:hanging="336"/>
      </w:pPr>
      <w:rPr>
        <w:rFonts w:hint="default"/>
        <w:b/>
        <w:bCs/>
        <w:spacing w:val="-3"/>
        <w:w w:val="99"/>
      </w:rPr>
    </w:lvl>
    <w:lvl w:ilvl="1" w:tplc="0A5243CA">
      <w:start w:val="1"/>
      <w:numFmt w:val="decimal"/>
      <w:lvlText w:val="%2."/>
      <w:lvlJc w:val="left"/>
      <w:pPr>
        <w:ind w:left="1700" w:hanging="360"/>
      </w:pPr>
      <w:rPr>
        <w:rFonts w:ascii="Arial" w:eastAsia="Arial" w:hAnsi="Arial" w:cs="Arial" w:hint="default"/>
        <w:i/>
        <w:spacing w:val="-2"/>
        <w:w w:val="99"/>
        <w:sz w:val="24"/>
        <w:szCs w:val="24"/>
      </w:rPr>
    </w:lvl>
    <w:lvl w:ilvl="2" w:tplc="13A024F2">
      <w:numFmt w:val="bullet"/>
      <w:lvlText w:val="•"/>
      <w:lvlJc w:val="left"/>
      <w:pPr>
        <w:ind w:left="4540" w:hanging="360"/>
      </w:pPr>
      <w:rPr>
        <w:rFonts w:hint="default"/>
      </w:rPr>
    </w:lvl>
    <w:lvl w:ilvl="3" w:tplc="9DC2B438">
      <w:numFmt w:val="bullet"/>
      <w:lvlText w:val="•"/>
      <w:lvlJc w:val="left"/>
      <w:pPr>
        <w:ind w:left="5387" w:hanging="360"/>
      </w:pPr>
      <w:rPr>
        <w:rFonts w:hint="default"/>
      </w:rPr>
    </w:lvl>
    <w:lvl w:ilvl="4" w:tplc="72885E4C">
      <w:numFmt w:val="bullet"/>
      <w:lvlText w:val="•"/>
      <w:lvlJc w:val="left"/>
      <w:pPr>
        <w:ind w:left="6235" w:hanging="360"/>
      </w:pPr>
      <w:rPr>
        <w:rFonts w:hint="default"/>
      </w:rPr>
    </w:lvl>
    <w:lvl w:ilvl="5" w:tplc="F642CD90">
      <w:numFmt w:val="bullet"/>
      <w:lvlText w:val="•"/>
      <w:lvlJc w:val="left"/>
      <w:pPr>
        <w:ind w:left="7082" w:hanging="360"/>
      </w:pPr>
      <w:rPr>
        <w:rFonts w:hint="default"/>
      </w:rPr>
    </w:lvl>
    <w:lvl w:ilvl="6" w:tplc="A66A9A0E">
      <w:numFmt w:val="bullet"/>
      <w:lvlText w:val="•"/>
      <w:lvlJc w:val="left"/>
      <w:pPr>
        <w:ind w:left="7930" w:hanging="360"/>
      </w:pPr>
      <w:rPr>
        <w:rFonts w:hint="default"/>
      </w:rPr>
    </w:lvl>
    <w:lvl w:ilvl="7" w:tplc="72823DCA">
      <w:numFmt w:val="bullet"/>
      <w:lvlText w:val="•"/>
      <w:lvlJc w:val="left"/>
      <w:pPr>
        <w:ind w:left="8777" w:hanging="360"/>
      </w:pPr>
      <w:rPr>
        <w:rFonts w:hint="default"/>
      </w:rPr>
    </w:lvl>
    <w:lvl w:ilvl="8" w:tplc="C1927E6A">
      <w:numFmt w:val="bullet"/>
      <w:lvlText w:val="•"/>
      <w:lvlJc w:val="left"/>
      <w:pPr>
        <w:ind w:left="9625" w:hanging="360"/>
      </w:pPr>
      <w:rPr>
        <w:rFonts w:hint="default"/>
      </w:rPr>
    </w:lvl>
  </w:abstractNum>
  <w:abstractNum w:abstractNumId="67" w15:restartNumberingAfterBreak="0">
    <w:nsid w:val="2D97437E"/>
    <w:multiLevelType w:val="multilevel"/>
    <w:tmpl w:val="3B48C344"/>
    <w:lvl w:ilvl="0">
      <w:start w:val="1"/>
      <w:numFmt w:val="decimal"/>
      <w:lvlText w:val="%1."/>
      <w:lvlJc w:val="left"/>
      <w:pPr>
        <w:ind w:left="720" w:hanging="360"/>
      </w:pPr>
    </w:lvl>
    <w:lvl w:ilvl="1">
      <w:start w:val="2"/>
      <w:numFmt w:val="decimal"/>
      <w:isLgl/>
      <w:lvlText w:val="%1.%2"/>
      <w:lvlJc w:val="left"/>
      <w:pPr>
        <w:ind w:left="1445" w:hanging="465"/>
      </w:pPr>
      <w:rPr>
        <w:rFonts w:hint="default"/>
      </w:rPr>
    </w:lvl>
    <w:lvl w:ilvl="2">
      <w:start w:val="1"/>
      <w:numFmt w:val="decimal"/>
      <w:isLgl/>
      <w:lvlText w:val="%1.%2.%3"/>
      <w:lvlJc w:val="left"/>
      <w:pPr>
        <w:ind w:left="2320" w:hanging="720"/>
      </w:pPr>
      <w:rPr>
        <w:rFonts w:hint="default"/>
      </w:rPr>
    </w:lvl>
    <w:lvl w:ilvl="3">
      <w:start w:val="1"/>
      <w:numFmt w:val="decimal"/>
      <w:isLgl/>
      <w:lvlText w:val="%1.%2.%3.%4"/>
      <w:lvlJc w:val="left"/>
      <w:pPr>
        <w:ind w:left="2940" w:hanging="720"/>
      </w:pPr>
      <w:rPr>
        <w:rFonts w:hint="default"/>
      </w:rPr>
    </w:lvl>
    <w:lvl w:ilvl="4">
      <w:start w:val="1"/>
      <w:numFmt w:val="decimal"/>
      <w:isLgl/>
      <w:lvlText w:val="%1.%2.%3.%4.%5"/>
      <w:lvlJc w:val="left"/>
      <w:pPr>
        <w:ind w:left="3920" w:hanging="1080"/>
      </w:pPr>
      <w:rPr>
        <w:rFonts w:hint="default"/>
      </w:rPr>
    </w:lvl>
    <w:lvl w:ilvl="5">
      <w:start w:val="1"/>
      <w:numFmt w:val="decimal"/>
      <w:isLgl/>
      <w:lvlText w:val="%1.%2.%3.%4.%5.%6"/>
      <w:lvlJc w:val="left"/>
      <w:pPr>
        <w:ind w:left="4540" w:hanging="1080"/>
      </w:pPr>
      <w:rPr>
        <w:rFonts w:hint="default"/>
      </w:rPr>
    </w:lvl>
    <w:lvl w:ilvl="6">
      <w:start w:val="1"/>
      <w:numFmt w:val="decimal"/>
      <w:isLgl/>
      <w:lvlText w:val="%1.%2.%3.%4.%5.%6.%7"/>
      <w:lvlJc w:val="left"/>
      <w:pPr>
        <w:ind w:left="5520" w:hanging="1440"/>
      </w:pPr>
      <w:rPr>
        <w:rFonts w:hint="default"/>
      </w:rPr>
    </w:lvl>
    <w:lvl w:ilvl="7">
      <w:start w:val="1"/>
      <w:numFmt w:val="decimal"/>
      <w:isLgl/>
      <w:lvlText w:val="%1.%2.%3.%4.%5.%6.%7.%8"/>
      <w:lvlJc w:val="left"/>
      <w:pPr>
        <w:ind w:left="6140" w:hanging="1440"/>
      </w:pPr>
      <w:rPr>
        <w:rFonts w:hint="default"/>
      </w:rPr>
    </w:lvl>
    <w:lvl w:ilvl="8">
      <w:start w:val="1"/>
      <w:numFmt w:val="decimal"/>
      <w:isLgl/>
      <w:lvlText w:val="%1.%2.%3.%4.%5.%6.%7.%8.%9"/>
      <w:lvlJc w:val="left"/>
      <w:pPr>
        <w:ind w:left="7120" w:hanging="1800"/>
      </w:pPr>
      <w:rPr>
        <w:rFonts w:hint="default"/>
      </w:rPr>
    </w:lvl>
  </w:abstractNum>
  <w:abstractNum w:abstractNumId="68" w15:restartNumberingAfterBreak="0">
    <w:nsid w:val="2F6D2391"/>
    <w:multiLevelType w:val="hybridMultilevel"/>
    <w:tmpl w:val="16922746"/>
    <w:lvl w:ilvl="0" w:tplc="9AE8518E">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69" w15:restartNumberingAfterBreak="0">
    <w:nsid w:val="30822B04"/>
    <w:multiLevelType w:val="hybridMultilevel"/>
    <w:tmpl w:val="E39EC502"/>
    <w:lvl w:ilvl="0" w:tplc="6F84987C">
      <w:start w:val="1"/>
      <w:numFmt w:val="decimal"/>
      <w:lvlText w:val="%1."/>
      <w:lvlJc w:val="left"/>
      <w:pPr>
        <w:ind w:left="607" w:hanging="360"/>
      </w:pPr>
      <w:rPr>
        <w:rFonts w:ascii="Arial" w:eastAsia="Arial" w:hAnsi="Arial" w:cs="Arial" w:hint="default"/>
        <w:b/>
        <w:bCs/>
        <w:spacing w:val="-1"/>
        <w:w w:val="99"/>
        <w:sz w:val="24"/>
        <w:szCs w:val="24"/>
      </w:rPr>
    </w:lvl>
    <w:lvl w:ilvl="1" w:tplc="3AC2B786">
      <w:numFmt w:val="bullet"/>
      <w:lvlText w:val="•"/>
      <w:lvlJc w:val="left"/>
      <w:pPr>
        <w:ind w:left="1670" w:hanging="360"/>
      </w:pPr>
      <w:rPr>
        <w:rFonts w:hint="default"/>
      </w:rPr>
    </w:lvl>
    <w:lvl w:ilvl="2" w:tplc="4362891E">
      <w:numFmt w:val="bullet"/>
      <w:lvlText w:val="•"/>
      <w:lvlJc w:val="left"/>
      <w:pPr>
        <w:ind w:left="2740" w:hanging="360"/>
      </w:pPr>
      <w:rPr>
        <w:rFonts w:hint="default"/>
      </w:rPr>
    </w:lvl>
    <w:lvl w:ilvl="3" w:tplc="A582DF9C">
      <w:numFmt w:val="bullet"/>
      <w:lvlText w:val="•"/>
      <w:lvlJc w:val="left"/>
      <w:pPr>
        <w:ind w:left="3810" w:hanging="360"/>
      </w:pPr>
      <w:rPr>
        <w:rFonts w:hint="default"/>
      </w:rPr>
    </w:lvl>
    <w:lvl w:ilvl="4" w:tplc="066EF9DA">
      <w:numFmt w:val="bullet"/>
      <w:lvlText w:val="•"/>
      <w:lvlJc w:val="left"/>
      <w:pPr>
        <w:ind w:left="4880" w:hanging="360"/>
      </w:pPr>
      <w:rPr>
        <w:rFonts w:hint="default"/>
      </w:rPr>
    </w:lvl>
    <w:lvl w:ilvl="5" w:tplc="E74A9ED4">
      <w:numFmt w:val="bullet"/>
      <w:lvlText w:val="•"/>
      <w:lvlJc w:val="left"/>
      <w:pPr>
        <w:ind w:left="5950" w:hanging="360"/>
      </w:pPr>
      <w:rPr>
        <w:rFonts w:hint="default"/>
      </w:rPr>
    </w:lvl>
    <w:lvl w:ilvl="6" w:tplc="9BFC982A">
      <w:numFmt w:val="bullet"/>
      <w:lvlText w:val="•"/>
      <w:lvlJc w:val="left"/>
      <w:pPr>
        <w:ind w:left="7020" w:hanging="360"/>
      </w:pPr>
      <w:rPr>
        <w:rFonts w:hint="default"/>
      </w:rPr>
    </w:lvl>
    <w:lvl w:ilvl="7" w:tplc="EF02AA42">
      <w:numFmt w:val="bullet"/>
      <w:lvlText w:val="•"/>
      <w:lvlJc w:val="left"/>
      <w:pPr>
        <w:ind w:left="8090" w:hanging="360"/>
      </w:pPr>
      <w:rPr>
        <w:rFonts w:hint="default"/>
      </w:rPr>
    </w:lvl>
    <w:lvl w:ilvl="8" w:tplc="40161AE0">
      <w:numFmt w:val="bullet"/>
      <w:lvlText w:val="•"/>
      <w:lvlJc w:val="left"/>
      <w:pPr>
        <w:ind w:left="9160" w:hanging="360"/>
      </w:pPr>
      <w:rPr>
        <w:rFonts w:hint="default"/>
      </w:rPr>
    </w:lvl>
  </w:abstractNum>
  <w:abstractNum w:abstractNumId="70" w15:restartNumberingAfterBreak="0">
    <w:nsid w:val="31717831"/>
    <w:multiLevelType w:val="hybridMultilevel"/>
    <w:tmpl w:val="65667640"/>
    <w:lvl w:ilvl="0" w:tplc="E7728D46">
      <w:start w:val="1"/>
      <w:numFmt w:val="decimal"/>
      <w:lvlText w:val="%1."/>
      <w:lvlJc w:val="left"/>
      <w:pPr>
        <w:ind w:left="467" w:hanging="360"/>
      </w:pPr>
      <w:rPr>
        <w:rFonts w:ascii="Arial" w:eastAsia="Arial" w:hAnsi="Arial" w:cs="Arial" w:hint="default"/>
        <w:spacing w:val="-2"/>
        <w:w w:val="99"/>
        <w:sz w:val="18"/>
        <w:szCs w:val="18"/>
      </w:rPr>
    </w:lvl>
    <w:lvl w:ilvl="1" w:tplc="5A3E8FFE">
      <w:numFmt w:val="bullet"/>
      <w:lvlText w:val="•"/>
      <w:lvlJc w:val="left"/>
      <w:pPr>
        <w:ind w:left="1236" w:hanging="360"/>
      </w:pPr>
      <w:rPr>
        <w:rFonts w:hint="default"/>
      </w:rPr>
    </w:lvl>
    <w:lvl w:ilvl="2" w:tplc="8E8CFCCC">
      <w:numFmt w:val="bullet"/>
      <w:lvlText w:val="•"/>
      <w:lvlJc w:val="left"/>
      <w:pPr>
        <w:ind w:left="2013" w:hanging="360"/>
      </w:pPr>
      <w:rPr>
        <w:rFonts w:hint="default"/>
      </w:rPr>
    </w:lvl>
    <w:lvl w:ilvl="3" w:tplc="A8A8B830">
      <w:numFmt w:val="bullet"/>
      <w:lvlText w:val="•"/>
      <w:lvlJc w:val="left"/>
      <w:pPr>
        <w:ind w:left="2790" w:hanging="360"/>
      </w:pPr>
      <w:rPr>
        <w:rFonts w:hint="default"/>
      </w:rPr>
    </w:lvl>
    <w:lvl w:ilvl="4" w:tplc="8076D12C">
      <w:numFmt w:val="bullet"/>
      <w:lvlText w:val="•"/>
      <w:lvlJc w:val="left"/>
      <w:pPr>
        <w:ind w:left="3567" w:hanging="360"/>
      </w:pPr>
      <w:rPr>
        <w:rFonts w:hint="default"/>
      </w:rPr>
    </w:lvl>
    <w:lvl w:ilvl="5" w:tplc="30AA410E">
      <w:numFmt w:val="bullet"/>
      <w:lvlText w:val="•"/>
      <w:lvlJc w:val="left"/>
      <w:pPr>
        <w:ind w:left="4344" w:hanging="360"/>
      </w:pPr>
      <w:rPr>
        <w:rFonts w:hint="default"/>
      </w:rPr>
    </w:lvl>
    <w:lvl w:ilvl="6" w:tplc="269CA1B8">
      <w:numFmt w:val="bullet"/>
      <w:lvlText w:val="•"/>
      <w:lvlJc w:val="left"/>
      <w:pPr>
        <w:ind w:left="5120" w:hanging="360"/>
      </w:pPr>
      <w:rPr>
        <w:rFonts w:hint="default"/>
      </w:rPr>
    </w:lvl>
    <w:lvl w:ilvl="7" w:tplc="9C283B76">
      <w:numFmt w:val="bullet"/>
      <w:lvlText w:val="•"/>
      <w:lvlJc w:val="left"/>
      <w:pPr>
        <w:ind w:left="5897" w:hanging="360"/>
      </w:pPr>
      <w:rPr>
        <w:rFonts w:hint="default"/>
      </w:rPr>
    </w:lvl>
    <w:lvl w:ilvl="8" w:tplc="941EEBEE">
      <w:numFmt w:val="bullet"/>
      <w:lvlText w:val="•"/>
      <w:lvlJc w:val="left"/>
      <w:pPr>
        <w:ind w:left="6674" w:hanging="360"/>
      </w:pPr>
      <w:rPr>
        <w:rFonts w:hint="default"/>
      </w:rPr>
    </w:lvl>
  </w:abstractNum>
  <w:abstractNum w:abstractNumId="71" w15:restartNumberingAfterBreak="0">
    <w:nsid w:val="32257ADB"/>
    <w:multiLevelType w:val="hybridMultilevel"/>
    <w:tmpl w:val="F080FC2E"/>
    <w:lvl w:ilvl="0" w:tplc="3656E854">
      <w:start w:val="1"/>
      <w:numFmt w:val="lowerLetter"/>
      <w:lvlText w:val="(%1)"/>
      <w:lvlJc w:val="left"/>
      <w:pPr>
        <w:ind w:left="1340" w:hanging="359"/>
      </w:pPr>
      <w:rPr>
        <w:rFonts w:ascii="Times New Roman" w:eastAsia="Times New Roman" w:hAnsi="Times New Roman" w:cs="Times New Roman" w:hint="default"/>
        <w:spacing w:val="-1"/>
        <w:w w:val="100"/>
        <w:sz w:val="20"/>
        <w:szCs w:val="20"/>
      </w:rPr>
    </w:lvl>
    <w:lvl w:ilvl="1" w:tplc="749AB7EA">
      <w:start w:val="1"/>
      <w:numFmt w:val="decimal"/>
      <w:lvlText w:val="(%2)"/>
      <w:lvlJc w:val="left"/>
      <w:pPr>
        <w:ind w:left="1674" w:hanging="335"/>
      </w:pPr>
      <w:rPr>
        <w:rFonts w:ascii="Times New Roman" w:eastAsia="Times New Roman" w:hAnsi="Times New Roman" w:cs="Times New Roman" w:hint="default"/>
        <w:spacing w:val="-1"/>
        <w:w w:val="100"/>
        <w:sz w:val="20"/>
        <w:szCs w:val="20"/>
      </w:rPr>
    </w:lvl>
    <w:lvl w:ilvl="2" w:tplc="350C7C58">
      <w:numFmt w:val="bullet"/>
      <w:lvlText w:val="•"/>
      <w:lvlJc w:val="left"/>
      <w:pPr>
        <w:ind w:left="2751" w:hanging="335"/>
      </w:pPr>
      <w:rPr>
        <w:rFonts w:hint="default"/>
      </w:rPr>
    </w:lvl>
    <w:lvl w:ilvl="3" w:tplc="C79C524A">
      <w:numFmt w:val="bullet"/>
      <w:lvlText w:val="•"/>
      <w:lvlJc w:val="left"/>
      <w:pPr>
        <w:ind w:left="3822" w:hanging="335"/>
      </w:pPr>
      <w:rPr>
        <w:rFonts w:hint="default"/>
      </w:rPr>
    </w:lvl>
    <w:lvl w:ilvl="4" w:tplc="3FF4C8F0">
      <w:numFmt w:val="bullet"/>
      <w:lvlText w:val="•"/>
      <w:lvlJc w:val="left"/>
      <w:pPr>
        <w:ind w:left="4893" w:hanging="335"/>
      </w:pPr>
      <w:rPr>
        <w:rFonts w:hint="default"/>
      </w:rPr>
    </w:lvl>
    <w:lvl w:ilvl="5" w:tplc="1B9C830C">
      <w:numFmt w:val="bullet"/>
      <w:lvlText w:val="•"/>
      <w:lvlJc w:val="left"/>
      <w:pPr>
        <w:ind w:left="5964" w:hanging="335"/>
      </w:pPr>
      <w:rPr>
        <w:rFonts w:hint="default"/>
      </w:rPr>
    </w:lvl>
    <w:lvl w:ilvl="6" w:tplc="F154BFC6">
      <w:numFmt w:val="bullet"/>
      <w:lvlText w:val="•"/>
      <w:lvlJc w:val="left"/>
      <w:pPr>
        <w:ind w:left="7035" w:hanging="335"/>
      </w:pPr>
      <w:rPr>
        <w:rFonts w:hint="default"/>
      </w:rPr>
    </w:lvl>
    <w:lvl w:ilvl="7" w:tplc="C52CC7DA">
      <w:numFmt w:val="bullet"/>
      <w:lvlText w:val="•"/>
      <w:lvlJc w:val="left"/>
      <w:pPr>
        <w:ind w:left="8106" w:hanging="335"/>
      </w:pPr>
      <w:rPr>
        <w:rFonts w:hint="default"/>
      </w:rPr>
    </w:lvl>
    <w:lvl w:ilvl="8" w:tplc="B114C7B0">
      <w:numFmt w:val="bullet"/>
      <w:lvlText w:val="•"/>
      <w:lvlJc w:val="left"/>
      <w:pPr>
        <w:ind w:left="9177" w:hanging="335"/>
      </w:pPr>
      <w:rPr>
        <w:rFonts w:hint="default"/>
      </w:rPr>
    </w:lvl>
  </w:abstractNum>
  <w:abstractNum w:abstractNumId="72" w15:restartNumberingAfterBreak="0">
    <w:nsid w:val="3294200F"/>
    <w:multiLevelType w:val="hybridMultilevel"/>
    <w:tmpl w:val="17D0F46C"/>
    <w:lvl w:ilvl="0" w:tplc="9536C7E8">
      <w:numFmt w:val="bullet"/>
      <w:lvlText w:val=""/>
      <w:lvlJc w:val="left"/>
      <w:pPr>
        <w:ind w:left="467" w:hanging="361"/>
      </w:pPr>
      <w:rPr>
        <w:rFonts w:ascii="Symbol" w:eastAsia="Symbol" w:hAnsi="Symbol" w:cs="Symbol" w:hint="default"/>
        <w:w w:val="100"/>
        <w:sz w:val="20"/>
        <w:szCs w:val="20"/>
      </w:rPr>
    </w:lvl>
    <w:lvl w:ilvl="1" w:tplc="C2EED376">
      <w:numFmt w:val="bullet"/>
      <w:lvlText w:val="•"/>
      <w:lvlJc w:val="left"/>
      <w:pPr>
        <w:ind w:left="705" w:hanging="361"/>
      </w:pPr>
      <w:rPr>
        <w:rFonts w:hint="default"/>
      </w:rPr>
    </w:lvl>
    <w:lvl w:ilvl="2" w:tplc="00D67E06">
      <w:numFmt w:val="bullet"/>
      <w:lvlText w:val="•"/>
      <w:lvlJc w:val="left"/>
      <w:pPr>
        <w:ind w:left="950" w:hanging="361"/>
      </w:pPr>
      <w:rPr>
        <w:rFonts w:hint="default"/>
      </w:rPr>
    </w:lvl>
    <w:lvl w:ilvl="3" w:tplc="4A3C4F30">
      <w:numFmt w:val="bullet"/>
      <w:lvlText w:val="•"/>
      <w:lvlJc w:val="left"/>
      <w:pPr>
        <w:ind w:left="1195" w:hanging="361"/>
      </w:pPr>
      <w:rPr>
        <w:rFonts w:hint="default"/>
      </w:rPr>
    </w:lvl>
    <w:lvl w:ilvl="4" w:tplc="72C687D0">
      <w:numFmt w:val="bullet"/>
      <w:lvlText w:val="•"/>
      <w:lvlJc w:val="left"/>
      <w:pPr>
        <w:ind w:left="1440" w:hanging="361"/>
      </w:pPr>
      <w:rPr>
        <w:rFonts w:hint="default"/>
      </w:rPr>
    </w:lvl>
    <w:lvl w:ilvl="5" w:tplc="AFEEDF9C">
      <w:numFmt w:val="bullet"/>
      <w:lvlText w:val="•"/>
      <w:lvlJc w:val="left"/>
      <w:pPr>
        <w:ind w:left="1685" w:hanging="361"/>
      </w:pPr>
      <w:rPr>
        <w:rFonts w:hint="default"/>
      </w:rPr>
    </w:lvl>
    <w:lvl w:ilvl="6" w:tplc="EF1EFF1C">
      <w:numFmt w:val="bullet"/>
      <w:lvlText w:val="•"/>
      <w:lvlJc w:val="left"/>
      <w:pPr>
        <w:ind w:left="1930" w:hanging="361"/>
      </w:pPr>
      <w:rPr>
        <w:rFonts w:hint="default"/>
      </w:rPr>
    </w:lvl>
    <w:lvl w:ilvl="7" w:tplc="8AAEC916">
      <w:numFmt w:val="bullet"/>
      <w:lvlText w:val="•"/>
      <w:lvlJc w:val="left"/>
      <w:pPr>
        <w:ind w:left="2175" w:hanging="361"/>
      </w:pPr>
      <w:rPr>
        <w:rFonts w:hint="default"/>
      </w:rPr>
    </w:lvl>
    <w:lvl w:ilvl="8" w:tplc="F802307E">
      <w:numFmt w:val="bullet"/>
      <w:lvlText w:val="•"/>
      <w:lvlJc w:val="left"/>
      <w:pPr>
        <w:ind w:left="2420" w:hanging="361"/>
      </w:pPr>
      <w:rPr>
        <w:rFonts w:hint="default"/>
      </w:rPr>
    </w:lvl>
  </w:abstractNum>
  <w:abstractNum w:abstractNumId="73" w15:restartNumberingAfterBreak="0">
    <w:nsid w:val="34DB659D"/>
    <w:multiLevelType w:val="multilevel"/>
    <w:tmpl w:val="F5F0BF66"/>
    <w:lvl w:ilvl="0">
      <w:start w:val="3"/>
      <w:numFmt w:val="decimal"/>
      <w:lvlText w:val="%1"/>
      <w:lvlJc w:val="left"/>
      <w:pPr>
        <w:ind w:left="360" w:hanging="360"/>
      </w:pPr>
      <w:rPr>
        <w:rFonts w:hint="default"/>
      </w:rPr>
    </w:lvl>
    <w:lvl w:ilvl="1">
      <w:start w:val="1"/>
      <w:numFmt w:val="decimal"/>
      <w:lvlText w:val="%1.%2"/>
      <w:lvlJc w:val="left"/>
      <w:pPr>
        <w:ind w:left="1340" w:hanging="360"/>
      </w:pPr>
      <w:rPr>
        <w:rFonts w:hint="default"/>
      </w:rPr>
    </w:lvl>
    <w:lvl w:ilvl="2">
      <w:start w:val="1"/>
      <w:numFmt w:val="decimal"/>
      <w:lvlText w:val="%1.%2.%3"/>
      <w:lvlJc w:val="left"/>
      <w:pPr>
        <w:ind w:left="2680" w:hanging="720"/>
      </w:pPr>
      <w:rPr>
        <w:rFonts w:hint="default"/>
      </w:rPr>
    </w:lvl>
    <w:lvl w:ilvl="3">
      <w:start w:val="1"/>
      <w:numFmt w:val="decimal"/>
      <w:lvlText w:val="%1.%2.%3.%4"/>
      <w:lvlJc w:val="left"/>
      <w:pPr>
        <w:ind w:left="3660" w:hanging="720"/>
      </w:pPr>
      <w:rPr>
        <w:rFonts w:hint="default"/>
      </w:rPr>
    </w:lvl>
    <w:lvl w:ilvl="4">
      <w:start w:val="1"/>
      <w:numFmt w:val="decimal"/>
      <w:lvlText w:val="%1.%2.%3.%4.%5"/>
      <w:lvlJc w:val="left"/>
      <w:pPr>
        <w:ind w:left="5000" w:hanging="1080"/>
      </w:pPr>
      <w:rPr>
        <w:rFonts w:hint="default"/>
      </w:rPr>
    </w:lvl>
    <w:lvl w:ilvl="5">
      <w:start w:val="1"/>
      <w:numFmt w:val="decimal"/>
      <w:lvlText w:val="%1.%2.%3.%4.%5.%6"/>
      <w:lvlJc w:val="left"/>
      <w:pPr>
        <w:ind w:left="5980" w:hanging="1080"/>
      </w:pPr>
      <w:rPr>
        <w:rFonts w:hint="default"/>
      </w:rPr>
    </w:lvl>
    <w:lvl w:ilvl="6">
      <w:start w:val="1"/>
      <w:numFmt w:val="decimal"/>
      <w:lvlText w:val="%1.%2.%3.%4.%5.%6.%7"/>
      <w:lvlJc w:val="left"/>
      <w:pPr>
        <w:ind w:left="7320" w:hanging="1440"/>
      </w:pPr>
      <w:rPr>
        <w:rFonts w:hint="default"/>
      </w:rPr>
    </w:lvl>
    <w:lvl w:ilvl="7">
      <w:start w:val="1"/>
      <w:numFmt w:val="decimal"/>
      <w:lvlText w:val="%1.%2.%3.%4.%5.%6.%7.%8"/>
      <w:lvlJc w:val="left"/>
      <w:pPr>
        <w:ind w:left="8300" w:hanging="1440"/>
      </w:pPr>
      <w:rPr>
        <w:rFonts w:hint="default"/>
      </w:rPr>
    </w:lvl>
    <w:lvl w:ilvl="8">
      <w:start w:val="1"/>
      <w:numFmt w:val="decimal"/>
      <w:lvlText w:val="%1.%2.%3.%4.%5.%6.%7.%8.%9"/>
      <w:lvlJc w:val="left"/>
      <w:pPr>
        <w:ind w:left="9640" w:hanging="1800"/>
      </w:pPr>
      <w:rPr>
        <w:rFonts w:hint="default"/>
      </w:rPr>
    </w:lvl>
  </w:abstractNum>
  <w:abstractNum w:abstractNumId="74" w15:restartNumberingAfterBreak="0">
    <w:nsid w:val="352E5B7B"/>
    <w:multiLevelType w:val="hybridMultilevel"/>
    <w:tmpl w:val="A4F60DA4"/>
    <w:lvl w:ilvl="0" w:tplc="9028B408">
      <w:numFmt w:val="bullet"/>
      <w:lvlText w:val=""/>
      <w:lvlJc w:val="left"/>
      <w:pPr>
        <w:ind w:left="468" w:hanging="361"/>
      </w:pPr>
      <w:rPr>
        <w:rFonts w:ascii="Symbol" w:eastAsia="Symbol" w:hAnsi="Symbol" w:cs="Symbol" w:hint="default"/>
        <w:w w:val="100"/>
        <w:sz w:val="20"/>
        <w:szCs w:val="20"/>
      </w:rPr>
    </w:lvl>
    <w:lvl w:ilvl="1" w:tplc="296C742C">
      <w:numFmt w:val="bullet"/>
      <w:lvlText w:val="•"/>
      <w:lvlJc w:val="left"/>
      <w:pPr>
        <w:ind w:left="705" w:hanging="361"/>
      </w:pPr>
      <w:rPr>
        <w:rFonts w:hint="default"/>
      </w:rPr>
    </w:lvl>
    <w:lvl w:ilvl="2" w:tplc="21E46DD8">
      <w:numFmt w:val="bullet"/>
      <w:lvlText w:val="•"/>
      <w:lvlJc w:val="left"/>
      <w:pPr>
        <w:ind w:left="950" w:hanging="361"/>
      </w:pPr>
      <w:rPr>
        <w:rFonts w:hint="default"/>
      </w:rPr>
    </w:lvl>
    <w:lvl w:ilvl="3" w:tplc="9828DEC0">
      <w:numFmt w:val="bullet"/>
      <w:lvlText w:val="•"/>
      <w:lvlJc w:val="left"/>
      <w:pPr>
        <w:ind w:left="1195" w:hanging="361"/>
      </w:pPr>
      <w:rPr>
        <w:rFonts w:hint="default"/>
      </w:rPr>
    </w:lvl>
    <w:lvl w:ilvl="4" w:tplc="181E7D66">
      <w:numFmt w:val="bullet"/>
      <w:lvlText w:val="•"/>
      <w:lvlJc w:val="left"/>
      <w:pPr>
        <w:ind w:left="1441" w:hanging="361"/>
      </w:pPr>
      <w:rPr>
        <w:rFonts w:hint="default"/>
      </w:rPr>
    </w:lvl>
    <w:lvl w:ilvl="5" w:tplc="3EA0CD82">
      <w:numFmt w:val="bullet"/>
      <w:lvlText w:val="•"/>
      <w:lvlJc w:val="left"/>
      <w:pPr>
        <w:ind w:left="1686" w:hanging="361"/>
      </w:pPr>
      <w:rPr>
        <w:rFonts w:hint="default"/>
      </w:rPr>
    </w:lvl>
    <w:lvl w:ilvl="6" w:tplc="6F36E1B6">
      <w:numFmt w:val="bullet"/>
      <w:lvlText w:val="•"/>
      <w:lvlJc w:val="left"/>
      <w:pPr>
        <w:ind w:left="1931" w:hanging="361"/>
      </w:pPr>
      <w:rPr>
        <w:rFonts w:hint="default"/>
      </w:rPr>
    </w:lvl>
    <w:lvl w:ilvl="7" w:tplc="802E0AEE">
      <w:numFmt w:val="bullet"/>
      <w:lvlText w:val="•"/>
      <w:lvlJc w:val="left"/>
      <w:pPr>
        <w:ind w:left="2177" w:hanging="361"/>
      </w:pPr>
      <w:rPr>
        <w:rFonts w:hint="default"/>
      </w:rPr>
    </w:lvl>
    <w:lvl w:ilvl="8" w:tplc="A8FA2738">
      <w:numFmt w:val="bullet"/>
      <w:lvlText w:val="•"/>
      <w:lvlJc w:val="left"/>
      <w:pPr>
        <w:ind w:left="2422" w:hanging="361"/>
      </w:pPr>
      <w:rPr>
        <w:rFonts w:hint="default"/>
      </w:rPr>
    </w:lvl>
  </w:abstractNum>
  <w:abstractNum w:abstractNumId="75" w15:restartNumberingAfterBreak="0">
    <w:nsid w:val="367B3E90"/>
    <w:multiLevelType w:val="hybridMultilevel"/>
    <w:tmpl w:val="ABDA34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6" w15:restartNumberingAfterBreak="0">
    <w:nsid w:val="36E06D44"/>
    <w:multiLevelType w:val="hybridMultilevel"/>
    <w:tmpl w:val="122204B6"/>
    <w:lvl w:ilvl="0" w:tplc="FAF0544E">
      <w:numFmt w:val="bullet"/>
      <w:lvlText w:val=""/>
      <w:lvlJc w:val="left"/>
      <w:pPr>
        <w:ind w:left="541" w:hanging="432"/>
      </w:pPr>
      <w:rPr>
        <w:rFonts w:ascii="Wingdings" w:eastAsia="Wingdings" w:hAnsi="Wingdings" w:cs="Wingdings" w:hint="default"/>
        <w:color w:val="FF0000"/>
        <w:w w:val="100"/>
        <w:sz w:val="20"/>
        <w:szCs w:val="20"/>
      </w:rPr>
    </w:lvl>
    <w:lvl w:ilvl="1" w:tplc="A4B8C552">
      <w:numFmt w:val="bullet"/>
      <w:lvlText w:val="•"/>
      <w:lvlJc w:val="left"/>
      <w:pPr>
        <w:ind w:left="730" w:hanging="432"/>
      </w:pPr>
      <w:rPr>
        <w:rFonts w:hint="default"/>
      </w:rPr>
    </w:lvl>
    <w:lvl w:ilvl="2" w:tplc="5150EC32">
      <w:numFmt w:val="bullet"/>
      <w:lvlText w:val="•"/>
      <w:lvlJc w:val="left"/>
      <w:pPr>
        <w:ind w:left="921" w:hanging="432"/>
      </w:pPr>
      <w:rPr>
        <w:rFonts w:hint="default"/>
      </w:rPr>
    </w:lvl>
    <w:lvl w:ilvl="3" w:tplc="EAA099B4">
      <w:numFmt w:val="bullet"/>
      <w:lvlText w:val="•"/>
      <w:lvlJc w:val="left"/>
      <w:pPr>
        <w:ind w:left="1112" w:hanging="432"/>
      </w:pPr>
      <w:rPr>
        <w:rFonts w:hint="default"/>
      </w:rPr>
    </w:lvl>
    <w:lvl w:ilvl="4" w:tplc="FDC61904">
      <w:numFmt w:val="bullet"/>
      <w:lvlText w:val="•"/>
      <w:lvlJc w:val="left"/>
      <w:pPr>
        <w:ind w:left="1302" w:hanging="432"/>
      </w:pPr>
      <w:rPr>
        <w:rFonts w:hint="default"/>
      </w:rPr>
    </w:lvl>
    <w:lvl w:ilvl="5" w:tplc="26980DE0">
      <w:numFmt w:val="bullet"/>
      <w:lvlText w:val="•"/>
      <w:lvlJc w:val="left"/>
      <w:pPr>
        <w:ind w:left="1493" w:hanging="432"/>
      </w:pPr>
      <w:rPr>
        <w:rFonts w:hint="default"/>
      </w:rPr>
    </w:lvl>
    <w:lvl w:ilvl="6" w:tplc="BC1898D4">
      <w:numFmt w:val="bullet"/>
      <w:lvlText w:val="•"/>
      <w:lvlJc w:val="left"/>
      <w:pPr>
        <w:ind w:left="1684" w:hanging="432"/>
      </w:pPr>
      <w:rPr>
        <w:rFonts w:hint="default"/>
      </w:rPr>
    </w:lvl>
    <w:lvl w:ilvl="7" w:tplc="7C9AB66C">
      <w:numFmt w:val="bullet"/>
      <w:lvlText w:val="•"/>
      <w:lvlJc w:val="left"/>
      <w:pPr>
        <w:ind w:left="1874" w:hanging="432"/>
      </w:pPr>
      <w:rPr>
        <w:rFonts w:hint="default"/>
      </w:rPr>
    </w:lvl>
    <w:lvl w:ilvl="8" w:tplc="BB8EC0AE">
      <w:numFmt w:val="bullet"/>
      <w:lvlText w:val="•"/>
      <w:lvlJc w:val="left"/>
      <w:pPr>
        <w:ind w:left="2065" w:hanging="432"/>
      </w:pPr>
      <w:rPr>
        <w:rFonts w:hint="default"/>
      </w:rPr>
    </w:lvl>
  </w:abstractNum>
  <w:abstractNum w:abstractNumId="77" w15:restartNumberingAfterBreak="0">
    <w:nsid w:val="36F356FA"/>
    <w:multiLevelType w:val="hybridMultilevel"/>
    <w:tmpl w:val="EDFEBEB0"/>
    <w:lvl w:ilvl="0" w:tplc="EAA414B8">
      <w:numFmt w:val="bullet"/>
      <w:lvlText w:val=""/>
      <w:lvlJc w:val="left"/>
      <w:pPr>
        <w:ind w:left="469" w:hanging="361"/>
      </w:pPr>
      <w:rPr>
        <w:rFonts w:ascii="Symbol" w:eastAsia="Symbol" w:hAnsi="Symbol" w:cs="Symbol" w:hint="default"/>
        <w:w w:val="100"/>
        <w:sz w:val="20"/>
        <w:szCs w:val="20"/>
      </w:rPr>
    </w:lvl>
    <w:lvl w:ilvl="1" w:tplc="31D65458">
      <w:numFmt w:val="bullet"/>
      <w:lvlText w:val="•"/>
      <w:lvlJc w:val="left"/>
      <w:pPr>
        <w:ind w:left="705" w:hanging="361"/>
      </w:pPr>
      <w:rPr>
        <w:rFonts w:hint="default"/>
      </w:rPr>
    </w:lvl>
    <w:lvl w:ilvl="2" w:tplc="131216A6">
      <w:numFmt w:val="bullet"/>
      <w:lvlText w:val="•"/>
      <w:lvlJc w:val="left"/>
      <w:pPr>
        <w:ind w:left="950" w:hanging="361"/>
      </w:pPr>
      <w:rPr>
        <w:rFonts w:hint="default"/>
      </w:rPr>
    </w:lvl>
    <w:lvl w:ilvl="3" w:tplc="26FAA12C">
      <w:numFmt w:val="bullet"/>
      <w:lvlText w:val="•"/>
      <w:lvlJc w:val="left"/>
      <w:pPr>
        <w:ind w:left="1196" w:hanging="361"/>
      </w:pPr>
      <w:rPr>
        <w:rFonts w:hint="default"/>
      </w:rPr>
    </w:lvl>
    <w:lvl w:ilvl="4" w:tplc="9C84F19E">
      <w:numFmt w:val="bullet"/>
      <w:lvlText w:val="•"/>
      <w:lvlJc w:val="left"/>
      <w:pPr>
        <w:ind w:left="1441" w:hanging="361"/>
      </w:pPr>
      <w:rPr>
        <w:rFonts w:hint="default"/>
      </w:rPr>
    </w:lvl>
    <w:lvl w:ilvl="5" w:tplc="F3328F60">
      <w:numFmt w:val="bullet"/>
      <w:lvlText w:val="•"/>
      <w:lvlJc w:val="left"/>
      <w:pPr>
        <w:ind w:left="1687" w:hanging="361"/>
      </w:pPr>
      <w:rPr>
        <w:rFonts w:hint="default"/>
      </w:rPr>
    </w:lvl>
    <w:lvl w:ilvl="6" w:tplc="BA70E8E8">
      <w:numFmt w:val="bullet"/>
      <w:lvlText w:val="•"/>
      <w:lvlJc w:val="left"/>
      <w:pPr>
        <w:ind w:left="1932" w:hanging="361"/>
      </w:pPr>
      <w:rPr>
        <w:rFonts w:hint="default"/>
      </w:rPr>
    </w:lvl>
    <w:lvl w:ilvl="7" w:tplc="BFEA167E">
      <w:numFmt w:val="bullet"/>
      <w:lvlText w:val="•"/>
      <w:lvlJc w:val="left"/>
      <w:pPr>
        <w:ind w:left="2177" w:hanging="361"/>
      </w:pPr>
      <w:rPr>
        <w:rFonts w:hint="default"/>
      </w:rPr>
    </w:lvl>
    <w:lvl w:ilvl="8" w:tplc="2006DB14">
      <w:numFmt w:val="bullet"/>
      <w:lvlText w:val="•"/>
      <w:lvlJc w:val="left"/>
      <w:pPr>
        <w:ind w:left="2423" w:hanging="361"/>
      </w:pPr>
      <w:rPr>
        <w:rFonts w:hint="default"/>
      </w:rPr>
    </w:lvl>
  </w:abstractNum>
  <w:abstractNum w:abstractNumId="78" w15:restartNumberingAfterBreak="0">
    <w:nsid w:val="38125BE7"/>
    <w:multiLevelType w:val="hybridMultilevel"/>
    <w:tmpl w:val="E19CDCD4"/>
    <w:lvl w:ilvl="0" w:tplc="7502666E">
      <w:start w:val="1"/>
      <w:numFmt w:val="decimal"/>
      <w:lvlText w:val="%1."/>
      <w:lvlJc w:val="left"/>
      <w:pPr>
        <w:ind w:left="2140" w:hanging="360"/>
      </w:pPr>
      <w:rPr>
        <w:rFonts w:ascii="Arial" w:eastAsia="Arial" w:hAnsi="Arial" w:cs="Arial" w:hint="default"/>
        <w:spacing w:val="-1"/>
        <w:w w:val="100"/>
        <w:sz w:val="20"/>
        <w:szCs w:val="20"/>
      </w:rPr>
    </w:lvl>
    <w:lvl w:ilvl="1" w:tplc="2904D838">
      <w:numFmt w:val="bullet"/>
      <w:lvlText w:val="•"/>
      <w:lvlJc w:val="left"/>
      <w:pPr>
        <w:ind w:left="3006" w:hanging="360"/>
      </w:pPr>
      <w:rPr>
        <w:rFonts w:hint="default"/>
      </w:rPr>
    </w:lvl>
    <w:lvl w:ilvl="2" w:tplc="7EF4C686">
      <w:numFmt w:val="bullet"/>
      <w:lvlText w:val="•"/>
      <w:lvlJc w:val="left"/>
      <w:pPr>
        <w:ind w:left="3872" w:hanging="360"/>
      </w:pPr>
      <w:rPr>
        <w:rFonts w:hint="default"/>
      </w:rPr>
    </w:lvl>
    <w:lvl w:ilvl="3" w:tplc="9F808E74">
      <w:numFmt w:val="bullet"/>
      <w:lvlText w:val="•"/>
      <w:lvlJc w:val="left"/>
      <w:pPr>
        <w:ind w:left="4738" w:hanging="360"/>
      </w:pPr>
      <w:rPr>
        <w:rFonts w:hint="default"/>
      </w:rPr>
    </w:lvl>
    <w:lvl w:ilvl="4" w:tplc="7DD864A8">
      <w:numFmt w:val="bullet"/>
      <w:lvlText w:val="•"/>
      <w:lvlJc w:val="left"/>
      <w:pPr>
        <w:ind w:left="5604" w:hanging="360"/>
      </w:pPr>
      <w:rPr>
        <w:rFonts w:hint="default"/>
      </w:rPr>
    </w:lvl>
    <w:lvl w:ilvl="5" w:tplc="040C932E">
      <w:numFmt w:val="bullet"/>
      <w:lvlText w:val="•"/>
      <w:lvlJc w:val="left"/>
      <w:pPr>
        <w:ind w:left="6470" w:hanging="360"/>
      </w:pPr>
      <w:rPr>
        <w:rFonts w:hint="default"/>
      </w:rPr>
    </w:lvl>
    <w:lvl w:ilvl="6" w:tplc="DB668808">
      <w:numFmt w:val="bullet"/>
      <w:lvlText w:val="•"/>
      <w:lvlJc w:val="left"/>
      <w:pPr>
        <w:ind w:left="7336" w:hanging="360"/>
      </w:pPr>
      <w:rPr>
        <w:rFonts w:hint="default"/>
      </w:rPr>
    </w:lvl>
    <w:lvl w:ilvl="7" w:tplc="38661B1A">
      <w:numFmt w:val="bullet"/>
      <w:lvlText w:val="•"/>
      <w:lvlJc w:val="left"/>
      <w:pPr>
        <w:ind w:left="8202" w:hanging="360"/>
      </w:pPr>
      <w:rPr>
        <w:rFonts w:hint="default"/>
      </w:rPr>
    </w:lvl>
    <w:lvl w:ilvl="8" w:tplc="FEAA8040">
      <w:numFmt w:val="bullet"/>
      <w:lvlText w:val="•"/>
      <w:lvlJc w:val="left"/>
      <w:pPr>
        <w:ind w:left="9068" w:hanging="360"/>
      </w:pPr>
      <w:rPr>
        <w:rFonts w:hint="default"/>
      </w:rPr>
    </w:lvl>
  </w:abstractNum>
  <w:abstractNum w:abstractNumId="79" w15:restartNumberingAfterBreak="0">
    <w:nsid w:val="382A5433"/>
    <w:multiLevelType w:val="hybridMultilevel"/>
    <w:tmpl w:val="ED5A4F10"/>
    <w:lvl w:ilvl="0" w:tplc="951E47FC">
      <w:numFmt w:val="bullet"/>
      <w:lvlText w:val=""/>
      <w:lvlJc w:val="left"/>
      <w:pPr>
        <w:ind w:left="107" w:hanging="432"/>
      </w:pPr>
      <w:rPr>
        <w:rFonts w:ascii="Wingdings" w:eastAsia="Wingdings" w:hAnsi="Wingdings" w:cs="Wingdings" w:hint="default"/>
        <w:color w:val="FF0000"/>
        <w:w w:val="100"/>
        <w:sz w:val="20"/>
        <w:szCs w:val="20"/>
      </w:rPr>
    </w:lvl>
    <w:lvl w:ilvl="1" w:tplc="FE8CD03A">
      <w:numFmt w:val="bullet"/>
      <w:lvlText w:val="•"/>
      <w:lvlJc w:val="left"/>
      <w:pPr>
        <w:ind w:left="1502" w:hanging="432"/>
      </w:pPr>
      <w:rPr>
        <w:rFonts w:hint="default"/>
      </w:rPr>
    </w:lvl>
    <w:lvl w:ilvl="2" w:tplc="EA80E6C8">
      <w:numFmt w:val="bullet"/>
      <w:lvlText w:val="•"/>
      <w:lvlJc w:val="left"/>
      <w:pPr>
        <w:ind w:left="2904" w:hanging="432"/>
      </w:pPr>
      <w:rPr>
        <w:rFonts w:hint="default"/>
      </w:rPr>
    </w:lvl>
    <w:lvl w:ilvl="3" w:tplc="3676D700">
      <w:numFmt w:val="bullet"/>
      <w:lvlText w:val="•"/>
      <w:lvlJc w:val="left"/>
      <w:pPr>
        <w:ind w:left="4306" w:hanging="432"/>
      </w:pPr>
      <w:rPr>
        <w:rFonts w:hint="default"/>
      </w:rPr>
    </w:lvl>
    <w:lvl w:ilvl="4" w:tplc="D10AEA02">
      <w:numFmt w:val="bullet"/>
      <w:lvlText w:val="•"/>
      <w:lvlJc w:val="left"/>
      <w:pPr>
        <w:ind w:left="5708" w:hanging="432"/>
      </w:pPr>
      <w:rPr>
        <w:rFonts w:hint="default"/>
      </w:rPr>
    </w:lvl>
    <w:lvl w:ilvl="5" w:tplc="09FC80C8">
      <w:numFmt w:val="bullet"/>
      <w:lvlText w:val="•"/>
      <w:lvlJc w:val="left"/>
      <w:pPr>
        <w:ind w:left="7110" w:hanging="432"/>
      </w:pPr>
      <w:rPr>
        <w:rFonts w:hint="default"/>
      </w:rPr>
    </w:lvl>
    <w:lvl w:ilvl="6" w:tplc="19204A1A">
      <w:numFmt w:val="bullet"/>
      <w:lvlText w:val="•"/>
      <w:lvlJc w:val="left"/>
      <w:pPr>
        <w:ind w:left="8512" w:hanging="432"/>
      </w:pPr>
      <w:rPr>
        <w:rFonts w:hint="default"/>
      </w:rPr>
    </w:lvl>
    <w:lvl w:ilvl="7" w:tplc="2FDC9452">
      <w:numFmt w:val="bullet"/>
      <w:lvlText w:val="•"/>
      <w:lvlJc w:val="left"/>
      <w:pPr>
        <w:ind w:left="9914" w:hanging="432"/>
      </w:pPr>
      <w:rPr>
        <w:rFonts w:hint="default"/>
      </w:rPr>
    </w:lvl>
    <w:lvl w:ilvl="8" w:tplc="79E855D8">
      <w:numFmt w:val="bullet"/>
      <w:lvlText w:val="•"/>
      <w:lvlJc w:val="left"/>
      <w:pPr>
        <w:ind w:left="11316" w:hanging="432"/>
      </w:pPr>
      <w:rPr>
        <w:rFonts w:hint="default"/>
      </w:rPr>
    </w:lvl>
  </w:abstractNum>
  <w:abstractNum w:abstractNumId="80" w15:restartNumberingAfterBreak="0">
    <w:nsid w:val="3A080312"/>
    <w:multiLevelType w:val="hybridMultilevel"/>
    <w:tmpl w:val="04BC00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1" w15:restartNumberingAfterBreak="0">
    <w:nsid w:val="3A574D42"/>
    <w:multiLevelType w:val="hybridMultilevel"/>
    <w:tmpl w:val="5770FDC4"/>
    <w:lvl w:ilvl="0" w:tplc="CC60350E">
      <w:start w:val="1"/>
      <w:numFmt w:val="decimal"/>
      <w:lvlText w:val="%1."/>
      <w:lvlJc w:val="left"/>
      <w:pPr>
        <w:ind w:left="1340" w:hanging="360"/>
      </w:pPr>
      <w:rPr>
        <w:rFonts w:hint="default"/>
        <w:spacing w:val="-3"/>
        <w:w w:val="99"/>
      </w:rPr>
    </w:lvl>
    <w:lvl w:ilvl="1" w:tplc="ABDC9B82">
      <w:numFmt w:val="bullet"/>
      <w:lvlText w:val="•"/>
      <w:lvlJc w:val="left"/>
      <w:pPr>
        <w:ind w:left="2338" w:hanging="360"/>
      </w:pPr>
      <w:rPr>
        <w:rFonts w:hint="default"/>
      </w:rPr>
    </w:lvl>
    <w:lvl w:ilvl="2" w:tplc="4CCCC772">
      <w:numFmt w:val="bullet"/>
      <w:lvlText w:val="•"/>
      <w:lvlJc w:val="left"/>
      <w:pPr>
        <w:ind w:left="3336" w:hanging="360"/>
      </w:pPr>
      <w:rPr>
        <w:rFonts w:hint="default"/>
      </w:rPr>
    </w:lvl>
    <w:lvl w:ilvl="3" w:tplc="19F406FA">
      <w:numFmt w:val="bullet"/>
      <w:lvlText w:val="•"/>
      <w:lvlJc w:val="left"/>
      <w:pPr>
        <w:ind w:left="4334" w:hanging="360"/>
      </w:pPr>
      <w:rPr>
        <w:rFonts w:hint="default"/>
      </w:rPr>
    </w:lvl>
    <w:lvl w:ilvl="4" w:tplc="0A7EC432">
      <w:numFmt w:val="bullet"/>
      <w:lvlText w:val="•"/>
      <w:lvlJc w:val="left"/>
      <w:pPr>
        <w:ind w:left="5332" w:hanging="360"/>
      </w:pPr>
      <w:rPr>
        <w:rFonts w:hint="default"/>
      </w:rPr>
    </w:lvl>
    <w:lvl w:ilvl="5" w:tplc="68642F6C">
      <w:numFmt w:val="bullet"/>
      <w:lvlText w:val="•"/>
      <w:lvlJc w:val="left"/>
      <w:pPr>
        <w:ind w:left="6330" w:hanging="360"/>
      </w:pPr>
      <w:rPr>
        <w:rFonts w:hint="default"/>
      </w:rPr>
    </w:lvl>
    <w:lvl w:ilvl="6" w:tplc="AFC45D36">
      <w:numFmt w:val="bullet"/>
      <w:lvlText w:val="•"/>
      <w:lvlJc w:val="left"/>
      <w:pPr>
        <w:ind w:left="7328" w:hanging="360"/>
      </w:pPr>
      <w:rPr>
        <w:rFonts w:hint="default"/>
      </w:rPr>
    </w:lvl>
    <w:lvl w:ilvl="7" w:tplc="58C29BA2">
      <w:numFmt w:val="bullet"/>
      <w:lvlText w:val="•"/>
      <w:lvlJc w:val="left"/>
      <w:pPr>
        <w:ind w:left="8326" w:hanging="360"/>
      </w:pPr>
      <w:rPr>
        <w:rFonts w:hint="default"/>
      </w:rPr>
    </w:lvl>
    <w:lvl w:ilvl="8" w:tplc="0D3E801A">
      <w:numFmt w:val="bullet"/>
      <w:lvlText w:val="•"/>
      <w:lvlJc w:val="left"/>
      <w:pPr>
        <w:ind w:left="9324" w:hanging="360"/>
      </w:pPr>
      <w:rPr>
        <w:rFonts w:hint="default"/>
      </w:rPr>
    </w:lvl>
  </w:abstractNum>
  <w:abstractNum w:abstractNumId="82" w15:restartNumberingAfterBreak="0">
    <w:nsid w:val="3BF14F26"/>
    <w:multiLevelType w:val="hybridMultilevel"/>
    <w:tmpl w:val="736C553E"/>
    <w:lvl w:ilvl="0" w:tplc="B614D20E">
      <w:numFmt w:val="bullet"/>
      <w:lvlText w:val=""/>
      <w:lvlJc w:val="left"/>
      <w:pPr>
        <w:ind w:left="468" w:hanging="361"/>
      </w:pPr>
      <w:rPr>
        <w:rFonts w:ascii="Symbol" w:eastAsia="Symbol" w:hAnsi="Symbol" w:cs="Symbol" w:hint="default"/>
        <w:w w:val="100"/>
        <w:sz w:val="20"/>
        <w:szCs w:val="20"/>
      </w:rPr>
    </w:lvl>
    <w:lvl w:ilvl="1" w:tplc="161E0480">
      <w:numFmt w:val="bullet"/>
      <w:lvlText w:val="•"/>
      <w:lvlJc w:val="left"/>
      <w:pPr>
        <w:ind w:left="705" w:hanging="361"/>
      </w:pPr>
      <w:rPr>
        <w:rFonts w:hint="default"/>
      </w:rPr>
    </w:lvl>
    <w:lvl w:ilvl="2" w:tplc="26563670">
      <w:numFmt w:val="bullet"/>
      <w:lvlText w:val="•"/>
      <w:lvlJc w:val="left"/>
      <w:pPr>
        <w:ind w:left="950" w:hanging="361"/>
      </w:pPr>
      <w:rPr>
        <w:rFonts w:hint="default"/>
      </w:rPr>
    </w:lvl>
    <w:lvl w:ilvl="3" w:tplc="C7604542">
      <w:numFmt w:val="bullet"/>
      <w:lvlText w:val="•"/>
      <w:lvlJc w:val="left"/>
      <w:pPr>
        <w:ind w:left="1195" w:hanging="361"/>
      </w:pPr>
      <w:rPr>
        <w:rFonts w:hint="default"/>
      </w:rPr>
    </w:lvl>
    <w:lvl w:ilvl="4" w:tplc="6674D114">
      <w:numFmt w:val="bullet"/>
      <w:lvlText w:val="•"/>
      <w:lvlJc w:val="left"/>
      <w:pPr>
        <w:ind w:left="1441" w:hanging="361"/>
      </w:pPr>
      <w:rPr>
        <w:rFonts w:hint="default"/>
      </w:rPr>
    </w:lvl>
    <w:lvl w:ilvl="5" w:tplc="9BF0E570">
      <w:numFmt w:val="bullet"/>
      <w:lvlText w:val="•"/>
      <w:lvlJc w:val="left"/>
      <w:pPr>
        <w:ind w:left="1686" w:hanging="361"/>
      </w:pPr>
      <w:rPr>
        <w:rFonts w:hint="default"/>
      </w:rPr>
    </w:lvl>
    <w:lvl w:ilvl="6" w:tplc="92509196">
      <w:numFmt w:val="bullet"/>
      <w:lvlText w:val="•"/>
      <w:lvlJc w:val="left"/>
      <w:pPr>
        <w:ind w:left="1931" w:hanging="361"/>
      </w:pPr>
      <w:rPr>
        <w:rFonts w:hint="default"/>
      </w:rPr>
    </w:lvl>
    <w:lvl w:ilvl="7" w:tplc="B8A884B2">
      <w:numFmt w:val="bullet"/>
      <w:lvlText w:val="•"/>
      <w:lvlJc w:val="left"/>
      <w:pPr>
        <w:ind w:left="2177" w:hanging="361"/>
      </w:pPr>
      <w:rPr>
        <w:rFonts w:hint="default"/>
      </w:rPr>
    </w:lvl>
    <w:lvl w:ilvl="8" w:tplc="1A660D80">
      <w:numFmt w:val="bullet"/>
      <w:lvlText w:val="•"/>
      <w:lvlJc w:val="left"/>
      <w:pPr>
        <w:ind w:left="2422" w:hanging="361"/>
      </w:pPr>
      <w:rPr>
        <w:rFonts w:hint="default"/>
      </w:rPr>
    </w:lvl>
  </w:abstractNum>
  <w:abstractNum w:abstractNumId="83" w15:restartNumberingAfterBreak="0">
    <w:nsid w:val="3C4557F1"/>
    <w:multiLevelType w:val="hybridMultilevel"/>
    <w:tmpl w:val="DCD0C88A"/>
    <w:lvl w:ilvl="0" w:tplc="FAFE71EA">
      <w:numFmt w:val="bullet"/>
      <w:lvlText w:val=""/>
      <w:lvlJc w:val="left"/>
      <w:pPr>
        <w:ind w:left="580" w:hanging="360"/>
      </w:pPr>
      <w:rPr>
        <w:rFonts w:hint="default"/>
        <w:w w:val="100"/>
      </w:rPr>
    </w:lvl>
    <w:lvl w:ilvl="1" w:tplc="AD52D392">
      <w:numFmt w:val="bullet"/>
      <w:lvlText w:val="►"/>
      <w:lvlJc w:val="left"/>
      <w:pPr>
        <w:ind w:left="1084" w:hanging="432"/>
      </w:pPr>
      <w:rPr>
        <w:rFonts w:ascii="Arial Narrow" w:eastAsia="Arial Narrow" w:hAnsi="Arial Narrow" w:cs="Arial Narrow" w:hint="default"/>
        <w:w w:val="88"/>
        <w:sz w:val="16"/>
        <w:szCs w:val="16"/>
      </w:rPr>
    </w:lvl>
    <w:lvl w:ilvl="2" w:tplc="1B2A6A80">
      <w:numFmt w:val="bullet"/>
      <w:lvlText w:val="•"/>
      <w:lvlJc w:val="left"/>
      <w:pPr>
        <w:ind w:left="1080" w:hanging="432"/>
      </w:pPr>
      <w:rPr>
        <w:rFonts w:hint="default"/>
      </w:rPr>
    </w:lvl>
    <w:lvl w:ilvl="3" w:tplc="27B24E72">
      <w:numFmt w:val="bullet"/>
      <w:lvlText w:val="•"/>
      <w:lvlJc w:val="left"/>
      <w:pPr>
        <w:ind w:left="2800" w:hanging="432"/>
      </w:pPr>
      <w:rPr>
        <w:rFonts w:hint="default"/>
      </w:rPr>
    </w:lvl>
    <w:lvl w:ilvl="4" w:tplc="FADED020">
      <w:numFmt w:val="bullet"/>
      <w:lvlText w:val="•"/>
      <w:lvlJc w:val="left"/>
      <w:pPr>
        <w:ind w:left="4520" w:hanging="432"/>
      </w:pPr>
      <w:rPr>
        <w:rFonts w:hint="default"/>
      </w:rPr>
    </w:lvl>
    <w:lvl w:ilvl="5" w:tplc="EDB4C1D0">
      <w:numFmt w:val="bullet"/>
      <w:lvlText w:val="•"/>
      <w:lvlJc w:val="left"/>
      <w:pPr>
        <w:ind w:left="6240" w:hanging="432"/>
      </w:pPr>
      <w:rPr>
        <w:rFonts w:hint="default"/>
      </w:rPr>
    </w:lvl>
    <w:lvl w:ilvl="6" w:tplc="DDD8598A">
      <w:numFmt w:val="bullet"/>
      <w:lvlText w:val="•"/>
      <w:lvlJc w:val="left"/>
      <w:pPr>
        <w:ind w:left="7960" w:hanging="432"/>
      </w:pPr>
      <w:rPr>
        <w:rFonts w:hint="default"/>
      </w:rPr>
    </w:lvl>
    <w:lvl w:ilvl="7" w:tplc="87B83DC0">
      <w:numFmt w:val="bullet"/>
      <w:lvlText w:val="•"/>
      <w:lvlJc w:val="left"/>
      <w:pPr>
        <w:ind w:left="9680" w:hanging="432"/>
      </w:pPr>
      <w:rPr>
        <w:rFonts w:hint="default"/>
      </w:rPr>
    </w:lvl>
    <w:lvl w:ilvl="8" w:tplc="424A8DA4">
      <w:numFmt w:val="bullet"/>
      <w:lvlText w:val="•"/>
      <w:lvlJc w:val="left"/>
      <w:pPr>
        <w:ind w:left="11400" w:hanging="432"/>
      </w:pPr>
      <w:rPr>
        <w:rFonts w:hint="default"/>
      </w:rPr>
    </w:lvl>
  </w:abstractNum>
  <w:abstractNum w:abstractNumId="84" w15:restartNumberingAfterBreak="0">
    <w:nsid w:val="3E3C50D7"/>
    <w:multiLevelType w:val="hybridMultilevel"/>
    <w:tmpl w:val="15B4F9D2"/>
    <w:lvl w:ilvl="0" w:tplc="04090001">
      <w:start w:val="1"/>
      <w:numFmt w:val="bullet"/>
      <w:lvlText w:val=""/>
      <w:lvlJc w:val="left"/>
      <w:pPr>
        <w:ind w:left="1700" w:hanging="360"/>
      </w:pPr>
      <w:rPr>
        <w:rFonts w:ascii="Symbol" w:hAnsi="Symbol" w:hint="default"/>
      </w:rPr>
    </w:lvl>
    <w:lvl w:ilvl="1" w:tplc="04090003" w:tentative="1">
      <w:start w:val="1"/>
      <w:numFmt w:val="bullet"/>
      <w:lvlText w:val="o"/>
      <w:lvlJc w:val="left"/>
      <w:pPr>
        <w:ind w:left="2420" w:hanging="360"/>
      </w:pPr>
      <w:rPr>
        <w:rFonts w:ascii="Courier New" w:hAnsi="Courier New" w:cs="Courier New" w:hint="default"/>
      </w:rPr>
    </w:lvl>
    <w:lvl w:ilvl="2" w:tplc="04090005" w:tentative="1">
      <w:start w:val="1"/>
      <w:numFmt w:val="bullet"/>
      <w:lvlText w:val=""/>
      <w:lvlJc w:val="left"/>
      <w:pPr>
        <w:ind w:left="3140" w:hanging="360"/>
      </w:pPr>
      <w:rPr>
        <w:rFonts w:ascii="Wingdings" w:hAnsi="Wingdings" w:hint="default"/>
      </w:rPr>
    </w:lvl>
    <w:lvl w:ilvl="3" w:tplc="04090001" w:tentative="1">
      <w:start w:val="1"/>
      <w:numFmt w:val="bullet"/>
      <w:lvlText w:val=""/>
      <w:lvlJc w:val="left"/>
      <w:pPr>
        <w:ind w:left="3860" w:hanging="360"/>
      </w:pPr>
      <w:rPr>
        <w:rFonts w:ascii="Symbol" w:hAnsi="Symbol" w:hint="default"/>
      </w:rPr>
    </w:lvl>
    <w:lvl w:ilvl="4" w:tplc="04090003" w:tentative="1">
      <w:start w:val="1"/>
      <w:numFmt w:val="bullet"/>
      <w:lvlText w:val="o"/>
      <w:lvlJc w:val="left"/>
      <w:pPr>
        <w:ind w:left="4580" w:hanging="360"/>
      </w:pPr>
      <w:rPr>
        <w:rFonts w:ascii="Courier New" w:hAnsi="Courier New" w:cs="Courier New" w:hint="default"/>
      </w:rPr>
    </w:lvl>
    <w:lvl w:ilvl="5" w:tplc="04090005" w:tentative="1">
      <w:start w:val="1"/>
      <w:numFmt w:val="bullet"/>
      <w:lvlText w:val=""/>
      <w:lvlJc w:val="left"/>
      <w:pPr>
        <w:ind w:left="5300" w:hanging="360"/>
      </w:pPr>
      <w:rPr>
        <w:rFonts w:ascii="Wingdings" w:hAnsi="Wingdings" w:hint="default"/>
      </w:rPr>
    </w:lvl>
    <w:lvl w:ilvl="6" w:tplc="04090001" w:tentative="1">
      <w:start w:val="1"/>
      <w:numFmt w:val="bullet"/>
      <w:lvlText w:val=""/>
      <w:lvlJc w:val="left"/>
      <w:pPr>
        <w:ind w:left="6020" w:hanging="360"/>
      </w:pPr>
      <w:rPr>
        <w:rFonts w:ascii="Symbol" w:hAnsi="Symbol" w:hint="default"/>
      </w:rPr>
    </w:lvl>
    <w:lvl w:ilvl="7" w:tplc="04090003" w:tentative="1">
      <w:start w:val="1"/>
      <w:numFmt w:val="bullet"/>
      <w:lvlText w:val="o"/>
      <w:lvlJc w:val="left"/>
      <w:pPr>
        <w:ind w:left="6740" w:hanging="360"/>
      </w:pPr>
      <w:rPr>
        <w:rFonts w:ascii="Courier New" w:hAnsi="Courier New" w:cs="Courier New" w:hint="default"/>
      </w:rPr>
    </w:lvl>
    <w:lvl w:ilvl="8" w:tplc="04090005" w:tentative="1">
      <w:start w:val="1"/>
      <w:numFmt w:val="bullet"/>
      <w:lvlText w:val=""/>
      <w:lvlJc w:val="left"/>
      <w:pPr>
        <w:ind w:left="7460" w:hanging="360"/>
      </w:pPr>
      <w:rPr>
        <w:rFonts w:ascii="Wingdings" w:hAnsi="Wingdings" w:hint="default"/>
      </w:rPr>
    </w:lvl>
  </w:abstractNum>
  <w:abstractNum w:abstractNumId="85" w15:restartNumberingAfterBreak="0">
    <w:nsid w:val="3E586BCE"/>
    <w:multiLevelType w:val="hybridMultilevel"/>
    <w:tmpl w:val="1C4E5112"/>
    <w:lvl w:ilvl="0" w:tplc="9B3262AC">
      <w:start w:val="1"/>
      <w:numFmt w:val="decimal"/>
      <w:lvlText w:val="%1."/>
      <w:lvlJc w:val="left"/>
      <w:pPr>
        <w:ind w:left="899" w:hanging="360"/>
      </w:pPr>
      <w:rPr>
        <w:rFonts w:ascii="Arial" w:eastAsia="Arial" w:hAnsi="Arial" w:cs="Arial" w:hint="default"/>
        <w:color w:val="FF0000"/>
        <w:spacing w:val="-1"/>
        <w:w w:val="100"/>
        <w:sz w:val="20"/>
        <w:szCs w:val="20"/>
      </w:rPr>
    </w:lvl>
    <w:lvl w:ilvl="1" w:tplc="E78A2A4A">
      <w:numFmt w:val="bullet"/>
      <w:lvlText w:val="•"/>
      <w:lvlJc w:val="left"/>
      <w:pPr>
        <w:ind w:left="2222" w:hanging="360"/>
      </w:pPr>
      <w:rPr>
        <w:rFonts w:hint="default"/>
      </w:rPr>
    </w:lvl>
    <w:lvl w:ilvl="2" w:tplc="C2D85910">
      <w:numFmt w:val="bullet"/>
      <w:lvlText w:val="•"/>
      <w:lvlJc w:val="left"/>
      <w:pPr>
        <w:ind w:left="3544" w:hanging="360"/>
      </w:pPr>
      <w:rPr>
        <w:rFonts w:hint="default"/>
      </w:rPr>
    </w:lvl>
    <w:lvl w:ilvl="3" w:tplc="531E353E">
      <w:numFmt w:val="bullet"/>
      <w:lvlText w:val="•"/>
      <w:lvlJc w:val="left"/>
      <w:pPr>
        <w:ind w:left="4866" w:hanging="360"/>
      </w:pPr>
      <w:rPr>
        <w:rFonts w:hint="default"/>
      </w:rPr>
    </w:lvl>
    <w:lvl w:ilvl="4" w:tplc="159095FE">
      <w:numFmt w:val="bullet"/>
      <w:lvlText w:val="•"/>
      <w:lvlJc w:val="left"/>
      <w:pPr>
        <w:ind w:left="6188" w:hanging="360"/>
      </w:pPr>
      <w:rPr>
        <w:rFonts w:hint="default"/>
      </w:rPr>
    </w:lvl>
    <w:lvl w:ilvl="5" w:tplc="DF242D92">
      <w:numFmt w:val="bullet"/>
      <w:lvlText w:val="•"/>
      <w:lvlJc w:val="left"/>
      <w:pPr>
        <w:ind w:left="7510" w:hanging="360"/>
      </w:pPr>
      <w:rPr>
        <w:rFonts w:hint="default"/>
      </w:rPr>
    </w:lvl>
    <w:lvl w:ilvl="6" w:tplc="A0649DF2">
      <w:numFmt w:val="bullet"/>
      <w:lvlText w:val="•"/>
      <w:lvlJc w:val="left"/>
      <w:pPr>
        <w:ind w:left="8832" w:hanging="360"/>
      </w:pPr>
      <w:rPr>
        <w:rFonts w:hint="default"/>
      </w:rPr>
    </w:lvl>
    <w:lvl w:ilvl="7" w:tplc="B62E8E6E">
      <w:numFmt w:val="bullet"/>
      <w:lvlText w:val="•"/>
      <w:lvlJc w:val="left"/>
      <w:pPr>
        <w:ind w:left="10154" w:hanging="360"/>
      </w:pPr>
      <w:rPr>
        <w:rFonts w:hint="default"/>
      </w:rPr>
    </w:lvl>
    <w:lvl w:ilvl="8" w:tplc="B2F6028C">
      <w:numFmt w:val="bullet"/>
      <w:lvlText w:val="•"/>
      <w:lvlJc w:val="left"/>
      <w:pPr>
        <w:ind w:left="11476" w:hanging="360"/>
      </w:pPr>
      <w:rPr>
        <w:rFonts w:hint="default"/>
      </w:rPr>
    </w:lvl>
  </w:abstractNum>
  <w:abstractNum w:abstractNumId="86" w15:restartNumberingAfterBreak="0">
    <w:nsid w:val="3F6D7E5A"/>
    <w:multiLevelType w:val="hybridMultilevel"/>
    <w:tmpl w:val="EB801B0E"/>
    <w:lvl w:ilvl="0" w:tplc="D1AA00CE">
      <w:numFmt w:val="bullet"/>
      <w:lvlText w:val=""/>
      <w:lvlJc w:val="left"/>
      <w:pPr>
        <w:ind w:left="647" w:hanging="360"/>
      </w:pPr>
      <w:rPr>
        <w:rFonts w:ascii="Symbol" w:eastAsia="Symbol" w:hAnsi="Symbol" w:cs="Symbol" w:hint="default"/>
        <w:w w:val="100"/>
        <w:sz w:val="18"/>
        <w:szCs w:val="18"/>
      </w:rPr>
    </w:lvl>
    <w:lvl w:ilvl="1" w:tplc="408EE202">
      <w:numFmt w:val="bullet"/>
      <w:lvlText w:val="o"/>
      <w:lvlJc w:val="left"/>
      <w:pPr>
        <w:ind w:left="962" w:hanging="323"/>
      </w:pPr>
      <w:rPr>
        <w:rFonts w:ascii="Courier New" w:eastAsia="Courier New" w:hAnsi="Courier New" w:cs="Courier New" w:hint="default"/>
        <w:w w:val="99"/>
        <w:sz w:val="24"/>
        <w:szCs w:val="24"/>
      </w:rPr>
    </w:lvl>
    <w:lvl w:ilvl="2" w:tplc="1E6459CE">
      <w:numFmt w:val="bullet"/>
      <w:lvlText w:val="•"/>
      <w:lvlJc w:val="left"/>
      <w:pPr>
        <w:ind w:left="1950" w:hanging="323"/>
      </w:pPr>
      <w:rPr>
        <w:rFonts w:hint="default"/>
      </w:rPr>
    </w:lvl>
    <w:lvl w:ilvl="3" w:tplc="04090003">
      <w:start w:val="1"/>
      <w:numFmt w:val="bullet"/>
      <w:lvlText w:val="o"/>
      <w:lvlJc w:val="left"/>
      <w:pPr>
        <w:ind w:left="2160" w:hanging="360"/>
      </w:pPr>
      <w:rPr>
        <w:rFonts w:ascii="Courier New" w:hAnsi="Courier New" w:cs="Courier New" w:hint="default"/>
      </w:rPr>
    </w:lvl>
    <w:lvl w:ilvl="4" w:tplc="2D4E8034">
      <w:numFmt w:val="bullet"/>
      <w:lvlText w:val="•"/>
      <w:lvlJc w:val="left"/>
      <w:pPr>
        <w:ind w:left="3932" w:hanging="323"/>
      </w:pPr>
      <w:rPr>
        <w:rFonts w:hint="default"/>
      </w:rPr>
    </w:lvl>
    <w:lvl w:ilvl="5" w:tplc="C6762370">
      <w:numFmt w:val="bullet"/>
      <w:lvlText w:val="•"/>
      <w:lvlJc w:val="left"/>
      <w:pPr>
        <w:ind w:left="4922" w:hanging="323"/>
      </w:pPr>
      <w:rPr>
        <w:rFonts w:hint="default"/>
      </w:rPr>
    </w:lvl>
    <w:lvl w:ilvl="6" w:tplc="D2BACFAE">
      <w:numFmt w:val="bullet"/>
      <w:lvlText w:val="•"/>
      <w:lvlJc w:val="left"/>
      <w:pPr>
        <w:ind w:left="5913" w:hanging="323"/>
      </w:pPr>
      <w:rPr>
        <w:rFonts w:hint="default"/>
      </w:rPr>
    </w:lvl>
    <w:lvl w:ilvl="7" w:tplc="BFEEB664">
      <w:numFmt w:val="bullet"/>
      <w:lvlText w:val="•"/>
      <w:lvlJc w:val="left"/>
      <w:pPr>
        <w:ind w:left="6904" w:hanging="323"/>
      </w:pPr>
      <w:rPr>
        <w:rFonts w:hint="default"/>
      </w:rPr>
    </w:lvl>
    <w:lvl w:ilvl="8" w:tplc="A9D24700">
      <w:numFmt w:val="bullet"/>
      <w:lvlText w:val="•"/>
      <w:lvlJc w:val="left"/>
      <w:pPr>
        <w:ind w:left="7894" w:hanging="323"/>
      </w:pPr>
      <w:rPr>
        <w:rFonts w:hint="default"/>
      </w:rPr>
    </w:lvl>
  </w:abstractNum>
  <w:abstractNum w:abstractNumId="87" w15:restartNumberingAfterBreak="0">
    <w:nsid w:val="3FC94523"/>
    <w:multiLevelType w:val="hybridMultilevel"/>
    <w:tmpl w:val="070A8AC6"/>
    <w:lvl w:ilvl="0" w:tplc="4C245C3C">
      <w:numFmt w:val="bullet"/>
      <w:lvlText w:val=""/>
      <w:lvlJc w:val="left"/>
      <w:pPr>
        <w:ind w:left="467" w:hanging="360"/>
      </w:pPr>
      <w:rPr>
        <w:rFonts w:ascii="Symbol" w:eastAsia="Symbol" w:hAnsi="Symbol" w:cs="Symbol" w:hint="default"/>
        <w:b/>
        <w:bCs/>
        <w:w w:val="99"/>
        <w:sz w:val="18"/>
        <w:szCs w:val="18"/>
      </w:rPr>
    </w:lvl>
    <w:lvl w:ilvl="1" w:tplc="FD4AB1F6">
      <w:numFmt w:val="bullet"/>
      <w:lvlText w:val="•"/>
      <w:lvlJc w:val="left"/>
      <w:pPr>
        <w:ind w:left="1383" w:hanging="360"/>
      </w:pPr>
      <w:rPr>
        <w:rFonts w:hint="default"/>
      </w:rPr>
    </w:lvl>
    <w:lvl w:ilvl="2" w:tplc="CBEE1C4E">
      <w:numFmt w:val="bullet"/>
      <w:lvlText w:val="•"/>
      <w:lvlJc w:val="left"/>
      <w:pPr>
        <w:ind w:left="2307" w:hanging="360"/>
      </w:pPr>
      <w:rPr>
        <w:rFonts w:hint="default"/>
      </w:rPr>
    </w:lvl>
    <w:lvl w:ilvl="3" w:tplc="381C1A46">
      <w:numFmt w:val="bullet"/>
      <w:lvlText w:val="•"/>
      <w:lvlJc w:val="left"/>
      <w:pPr>
        <w:ind w:left="3230" w:hanging="360"/>
      </w:pPr>
      <w:rPr>
        <w:rFonts w:hint="default"/>
      </w:rPr>
    </w:lvl>
    <w:lvl w:ilvl="4" w:tplc="3F86627C">
      <w:numFmt w:val="bullet"/>
      <w:lvlText w:val="•"/>
      <w:lvlJc w:val="left"/>
      <w:pPr>
        <w:ind w:left="4154" w:hanging="360"/>
      </w:pPr>
      <w:rPr>
        <w:rFonts w:hint="default"/>
      </w:rPr>
    </w:lvl>
    <w:lvl w:ilvl="5" w:tplc="C82AAB76">
      <w:numFmt w:val="bullet"/>
      <w:lvlText w:val="•"/>
      <w:lvlJc w:val="left"/>
      <w:pPr>
        <w:ind w:left="5078" w:hanging="360"/>
      </w:pPr>
      <w:rPr>
        <w:rFonts w:hint="default"/>
      </w:rPr>
    </w:lvl>
    <w:lvl w:ilvl="6" w:tplc="710418C2">
      <w:numFmt w:val="bullet"/>
      <w:lvlText w:val="•"/>
      <w:lvlJc w:val="left"/>
      <w:pPr>
        <w:ind w:left="6001" w:hanging="360"/>
      </w:pPr>
      <w:rPr>
        <w:rFonts w:hint="default"/>
      </w:rPr>
    </w:lvl>
    <w:lvl w:ilvl="7" w:tplc="2BFE0B10">
      <w:numFmt w:val="bullet"/>
      <w:lvlText w:val="•"/>
      <w:lvlJc w:val="left"/>
      <w:pPr>
        <w:ind w:left="6925" w:hanging="360"/>
      </w:pPr>
      <w:rPr>
        <w:rFonts w:hint="default"/>
      </w:rPr>
    </w:lvl>
    <w:lvl w:ilvl="8" w:tplc="E0A6C0A4">
      <w:numFmt w:val="bullet"/>
      <w:lvlText w:val="•"/>
      <w:lvlJc w:val="left"/>
      <w:pPr>
        <w:ind w:left="7848" w:hanging="360"/>
      </w:pPr>
      <w:rPr>
        <w:rFonts w:hint="default"/>
      </w:rPr>
    </w:lvl>
  </w:abstractNum>
  <w:abstractNum w:abstractNumId="88" w15:restartNumberingAfterBreak="0">
    <w:nsid w:val="405F436C"/>
    <w:multiLevelType w:val="hybridMultilevel"/>
    <w:tmpl w:val="B07C3146"/>
    <w:lvl w:ilvl="0" w:tplc="C7ACC16C">
      <w:numFmt w:val="bullet"/>
      <w:lvlText w:val=""/>
      <w:lvlJc w:val="left"/>
      <w:pPr>
        <w:ind w:left="469" w:hanging="361"/>
      </w:pPr>
      <w:rPr>
        <w:rFonts w:ascii="Symbol" w:eastAsia="Symbol" w:hAnsi="Symbol" w:cs="Symbol" w:hint="default"/>
        <w:w w:val="100"/>
        <w:sz w:val="20"/>
        <w:szCs w:val="20"/>
      </w:rPr>
    </w:lvl>
    <w:lvl w:ilvl="1" w:tplc="056C413C">
      <w:numFmt w:val="bullet"/>
      <w:lvlText w:val="•"/>
      <w:lvlJc w:val="left"/>
      <w:pPr>
        <w:ind w:left="705" w:hanging="361"/>
      </w:pPr>
      <w:rPr>
        <w:rFonts w:hint="default"/>
      </w:rPr>
    </w:lvl>
    <w:lvl w:ilvl="2" w:tplc="EEFCD330">
      <w:numFmt w:val="bullet"/>
      <w:lvlText w:val="•"/>
      <w:lvlJc w:val="left"/>
      <w:pPr>
        <w:ind w:left="950" w:hanging="361"/>
      </w:pPr>
      <w:rPr>
        <w:rFonts w:hint="default"/>
      </w:rPr>
    </w:lvl>
    <w:lvl w:ilvl="3" w:tplc="5402383C">
      <w:numFmt w:val="bullet"/>
      <w:lvlText w:val="•"/>
      <w:lvlJc w:val="left"/>
      <w:pPr>
        <w:ind w:left="1196" w:hanging="361"/>
      </w:pPr>
      <w:rPr>
        <w:rFonts w:hint="default"/>
      </w:rPr>
    </w:lvl>
    <w:lvl w:ilvl="4" w:tplc="D4DA50E0">
      <w:numFmt w:val="bullet"/>
      <w:lvlText w:val="•"/>
      <w:lvlJc w:val="left"/>
      <w:pPr>
        <w:ind w:left="1441" w:hanging="361"/>
      </w:pPr>
      <w:rPr>
        <w:rFonts w:hint="default"/>
      </w:rPr>
    </w:lvl>
    <w:lvl w:ilvl="5" w:tplc="0564501A">
      <w:numFmt w:val="bullet"/>
      <w:lvlText w:val="•"/>
      <w:lvlJc w:val="left"/>
      <w:pPr>
        <w:ind w:left="1687" w:hanging="361"/>
      </w:pPr>
      <w:rPr>
        <w:rFonts w:hint="default"/>
      </w:rPr>
    </w:lvl>
    <w:lvl w:ilvl="6" w:tplc="624A141E">
      <w:numFmt w:val="bullet"/>
      <w:lvlText w:val="•"/>
      <w:lvlJc w:val="left"/>
      <w:pPr>
        <w:ind w:left="1932" w:hanging="361"/>
      </w:pPr>
      <w:rPr>
        <w:rFonts w:hint="default"/>
      </w:rPr>
    </w:lvl>
    <w:lvl w:ilvl="7" w:tplc="3D24EAEA">
      <w:numFmt w:val="bullet"/>
      <w:lvlText w:val="•"/>
      <w:lvlJc w:val="left"/>
      <w:pPr>
        <w:ind w:left="2177" w:hanging="361"/>
      </w:pPr>
      <w:rPr>
        <w:rFonts w:hint="default"/>
      </w:rPr>
    </w:lvl>
    <w:lvl w:ilvl="8" w:tplc="CE3A274E">
      <w:numFmt w:val="bullet"/>
      <w:lvlText w:val="•"/>
      <w:lvlJc w:val="left"/>
      <w:pPr>
        <w:ind w:left="2423" w:hanging="361"/>
      </w:pPr>
      <w:rPr>
        <w:rFonts w:hint="default"/>
      </w:rPr>
    </w:lvl>
  </w:abstractNum>
  <w:abstractNum w:abstractNumId="89" w15:restartNumberingAfterBreak="0">
    <w:nsid w:val="42992761"/>
    <w:multiLevelType w:val="hybridMultilevel"/>
    <w:tmpl w:val="E13AF4C2"/>
    <w:lvl w:ilvl="0" w:tplc="7944A34A">
      <w:start w:val="1"/>
      <w:numFmt w:val="decimal"/>
      <w:lvlText w:val="%1."/>
      <w:lvlJc w:val="left"/>
      <w:pPr>
        <w:ind w:left="1060" w:hanging="361"/>
      </w:pPr>
      <w:rPr>
        <w:rFonts w:ascii="Arial" w:eastAsia="Arial" w:hAnsi="Arial" w:cs="Arial" w:hint="default"/>
        <w:w w:val="100"/>
        <w:sz w:val="20"/>
        <w:szCs w:val="20"/>
      </w:rPr>
    </w:lvl>
    <w:lvl w:ilvl="1" w:tplc="E648DE60">
      <w:start w:val="1"/>
      <w:numFmt w:val="decimal"/>
      <w:lvlText w:val="%2."/>
      <w:lvlJc w:val="left"/>
      <w:pPr>
        <w:ind w:left="1992" w:hanging="335"/>
        <w:jc w:val="right"/>
      </w:pPr>
      <w:rPr>
        <w:rFonts w:ascii="Arial" w:eastAsia="Arial" w:hAnsi="Arial" w:cs="Arial" w:hint="default"/>
        <w:i/>
        <w:spacing w:val="-1"/>
        <w:w w:val="99"/>
        <w:sz w:val="24"/>
        <w:szCs w:val="24"/>
      </w:rPr>
    </w:lvl>
    <w:lvl w:ilvl="2" w:tplc="AF2A74D2">
      <w:numFmt w:val="bullet"/>
      <w:lvlText w:val="•"/>
      <w:lvlJc w:val="left"/>
      <w:pPr>
        <w:ind w:left="2975" w:hanging="335"/>
      </w:pPr>
      <w:rPr>
        <w:rFonts w:hint="default"/>
      </w:rPr>
    </w:lvl>
    <w:lvl w:ilvl="3" w:tplc="1778AECE">
      <w:numFmt w:val="bullet"/>
      <w:lvlText w:val="•"/>
      <w:lvlJc w:val="left"/>
      <w:pPr>
        <w:ind w:left="3951" w:hanging="335"/>
      </w:pPr>
      <w:rPr>
        <w:rFonts w:hint="default"/>
      </w:rPr>
    </w:lvl>
    <w:lvl w:ilvl="4" w:tplc="BBB23BB0">
      <w:numFmt w:val="bullet"/>
      <w:lvlText w:val="•"/>
      <w:lvlJc w:val="left"/>
      <w:pPr>
        <w:ind w:left="4926" w:hanging="335"/>
      </w:pPr>
      <w:rPr>
        <w:rFonts w:hint="default"/>
      </w:rPr>
    </w:lvl>
    <w:lvl w:ilvl="5" w:tplc="305C89E6">
      <w:numFmt w:val="bullet"/>
      <w:lvlText w:val="•"/>
      <w:lvlJc w:val="left"/>
      <w:pPr>
        <w:ind w:left="5902" w:hanging="335"/>
      </w:pPr>
      <w:rPr>
        <w:rFonts w:hint="default"/>
      </w:rPr>
    </w:lvl>
    <w:lvl w:ilvl="6" w:tplc="AC3AA4F4">
      <w:numFmt w:val="bullet"/>
      <w:lvlText w:val="•"/>
      <w:lvlJc w:val="left"/>
      <w:pPr>
        <w:ind w:left="6877" w:hanging="335"/>
      </w:pPr>
      <w:rPr>
        <w:rFonts w:hint="default"/>
      </w:rPr>
    </w:lvl>
    <w:lvl w:ilvl="7" w:tplc="C60682A2">
      <w:numFmt w:val="bullet"/>
      <w:lvlText w:val="•"/>
      <w:lvlJc w:val="left"/>
      <w:pPr>
        <w:ind w:left="7853" w:hanging="335"/>
      </w:pPr>
      <w:rPr>
        <w:rFonts w:hint="default"/>
      </w:rPr>
    </w:lvl>
    <w:lvl w:ilvl="8" w:tplc="2356E0FA">
      <w:numFmt w:val="bullet"/>
      <w:lvlText w:val="•"/>
      <w:lvlJc w:val="left"/>
      <w:pPr>
        <w:ind w:left="8828" w:hanging="335"/>
      </w:pPr>
      <w:rPr>
        <w:rFonts w:hint="default"/>
      </w:rPr>
    </w:lvl>
  </w:abstractNum>
  <w:abstractNum w:abstractNumId="90" w15:restartNumberingAfterBreak="0">
    <w:nsid w:val="42E9379D"/>
    <w:multiLevelType w:val="hybridMultilevel"/>
    <w:tmpl w:val="A2EA9E6E"/>
    <w:lvl w:ilvl="0" w:tplc="04090001">
      <w:start w:val="1"/>
      <w:numFmt w:val="bullet"/>
      <w:lvlText w:val=""/>
      <w:lvlJc w:val="left"/>
      <w:pPr>
        <w:ind w:left="1450" w:hanging="360"/>
      </w:pPr>
      <w:rPr>
        <w:rFonts w:ascii="Symbol" w:hAnsi="Symbol" w:hint="default"/>
      </w:rPr>
    </w:lvl>
    <w:lvl w:ilvl="1" w:tplc="04090003" w:tentative="1">
      <w:start w:val="1"/>
      <w:numFmt w:val="bullet"/>
      <w:lvlText w:val="o"/>
      <w:lvlJc w:val="left"/>
      <w:pPr>
        <w:ind w:left="2170" w:hanging="360"/>
      </w:pPr>
      <w:rPr>
        <w:rFonts w:ascii="Courier New" w:hAnsi="Courier New" w:cs="Courier New" w:hint="default"/>
      </w:rPr>
    </w:lvl>
    <w:lvl w:ilvl="2" w:tplc="04090005" w:tentative="1">
      <w:start w:val="1"/>
      <w:numFmt w:val="bullet"/>
      <w:lvlText w:val=""/>
      <w:lvlJc w:val="left"/>
      <w:pPr>
        <w:ind w:left="2890" w:hanging="360"/>
      </w:pPr>
      <w:rPr>
        <w:rFonts w:ascii="Wingdings" w:hAnsi="Wingdings" w:hint="default"/>
      </w:rPr>
    </w:lvl>
    <w:lvl w:ilvl="3" w:tplc="04090001" w:tentative="1">
      <w:start w:val="1"/>
      <w:numFmt w:val="bullet"/>
      <w:lvlText w:val=""/>
      <w:lvlJc w:val="left"/>
      <w:pPr>
        <w:ind w:left="3610" w:hanging="360"/>
      </w:pPr>
      <w:rPr>
        <w:rFonts w:ascii="Symbol" w:hAnsi="Symbol" w:hint="default"/>
      </w:rPr>
    </w:lvl>
    <w:lvl w:ilvl="4" w:tplc="04090003" w:tentative="1">
      <w:start w:val="1"/>
      <w:numFmt w:val="bullet"/>
      <w:lvlText w:val="o"/>
      <w:lvlJc w:val="left"/>
      <w:pPr>
        <w:ind w:left="4330" w:hanging="360"/>
      </w:pPr>
      <w:rPr>
        <w:rFonts w:ascii="Courier New" w:hAnsi="Courier New" w:cs="Courier New" w:hint="default"/>
      </w:rPr>
    </w:lvl>
    <w:lvl w:ilvl="5" w:tplc="04090005" w:tentative="1">
      <w:start w:val="1"/>
      <w:numFmt w:val="bullet"/>
      <w:lvlText w:val=""/>
      <w:lvlJc w:val="left"/>
      <w:pPr>
        <w:ind w:left="5050" w:hanging="360"/>
      </w:pPr>
      <w:rPr>
        <w:rFonts w:ascii="Wingdings" w:hAnsi="Wingdings" w:hint="default"/>
      </w:rPr>
    </w:lvl>
    <w:lvl w:ilvl="6" w:tplc="04090001" w:tentative="1">
      <w:start w:val="1"/>
      <w:numFmt w:val="bullet"/>
      <w:lvlText w:val=""/>
      <w:lvlJc w:val="left"/>
      <w:pPr>
        <w:ind w:left="5770" w:hanging="360"/>
      </w:pPr>
      <w:rPr>
        <w:rFonts w:ascii="Symbol" w:hAnsi="Symbol" w:hint="default"/>
      </w:rPr>
    </w:lvl>
    <w:lvl w:ilvl="7" w:tplc="04090003" w:tentative="1">
      <w:start w:val="1"/>
      <w:numFmt w:val="bullet"/>
      <w:lvlText w:val="o"/>
      <w:lvlJc w:val="left"/>
      <w:pPr>
        <w:ind w:left="6490" w:hanging="360"/>
      </w:pPr>
      <w:rPr>
        <w:rFonts w:ascii="Courier New" w:hAnsi="Courier New" w:cs="Courier New" w:hint="default"/>
      </w:rPr>
    </w:lvl>
    <w:lvl w:ilvl="8" w:tplc="04090005" w:tentative="1">
      <w:start w:val="1"/>
      <w:numFmt w:val="bullet"/>
      <w:lvlText w:val=""/>
      <w:lvlJc w:val="left"/>
      <w:pPr>
        <w:ind w:left="7210" w:hanging="360"/>
      </w:pPr>
      <w:rPr>
        <w:rFonts w:ascii="Wingdings" w:hAnsi="Wingdings" w:hint="default"/>
      </w:rPr>
    </w:lvl>
  </w:abstractNum>
  <w:abstractNum w:abstractNumId="91" w15:restartNumberingAfterBreak="0">
    <w:nsid w:val="4370730A"/>
    <w:multiLevelType w:val="hybridMultilevel"/>
    <w:tmpl w:val="4EDCCD3C"/>
    <w:lvl w:ilvl="0" w:tplc="088ADF5A">
      <w:start w:val="1"/>
      <w:numFmt w:val="decimal"/>
      <w:lvlText w:val="%1."/>
      <w:lvlJc w:val="left"/>
      <w:pPr>
        <w:ind w:left="1340" w:hanging="360"/>
      </w:pPr>
      <w:rPr>
        <w:rFonts w:ascii="Arial" w:eastAsia="Arial" w:hAnsi="Arial" w:cs="Arial" w:hint="default"/>
        <w:spacing w:val="-3"/>
        <w:w w:val="99"/>
        <w:sz w:val="18"/>
        <w:szCs w:val="18"/>
      </w:rPr>
    </w:lvl>
    <w:lvl w:ilvl="1" w:tplc="F9828C48">
      <w:numFmt w:val="bullet"/>
      <w:lvlText w:val="•"/>
      <w:lvlJc w:val="left"/>
      <w:pPr>
        <w:ind w:left="2338" w:hanging="360"/>
      </w:pPr>
      <w:rPr>
        <w:rFonts w:hint="default"/>
      </w:rPr>
    </w:lvl>
    <w:lvl w:ilvl="2" w:tplc="4EC8E854">
      <w:numFmt w:val="bullet"/>
      <w:lvlText w:val="•"/>
      <w:lvlJc w:val="left"/>
      <w:pPr>
        <w:ind w:left="3336" w:hanging="360"/>
      </w:pPr>
      <w:rPr>
        <w:rFonts w:hint="default"/>
      </w:rPr>
    </w:lvl>
    <w:lvl w:ilvl="3" w:tplc="61EAB8F0">
      <w:numFmt w:val="bullet"/>
      <w:lvlText w:val="•"/>
      <w:lvlJc w:val="left"/>
      <w:pPr>
        <w:ind w:left="4334" w:hanging="360"/>
      </w:pPr>
      <w:rPr>
        <w:rFonts w:hint="default"/>
      </w:rPr>
    </w:lvl>
    <w:lvl w:ilvl="4" w:tplc="5F96658C">
      <w:numFmt w:val="bullet"/>
      <w:lvlText w:val="•"/>
      <w:lvlJc w:val="left"/>
      <w:pPr>
        <w:ind w:left="5332" w:hanging="360"/>
      </w:pPr>
      <w:rPr>
        <w:rFonts w:hint="default"/>
      </w:rPr>
    </w:lvl>
    <w:lvl w:ilvl="5" w:tplc="467A0652">
      <w:numFmt w:val="bullet"/>
      <w:lvlText w:val="•"/>
      <w:lvlJc w:val="left"/>
      <w:pPr>
        <w:ind w:left="6330" w:hanging="360"/>
      </w:pPr>
      <w:rPr>
        <w:rFonts w:hint="default"/>
      </w:rPr>
    </w:lvl>
    <w:lvl w:ilvl="6" w:tplc="FA8EE654">
      <w:numFmt w:val="bullet"/>
      <w:lvlText w:val="•"/>
      <w:lvlJc w:val="left"/>
      <w:pPr>
        <w:ind w:left="7328" w:hanging="360"/>
      </w:pPr>
      <w:rPr>
        <w:rFonts w:hint="default"/>
      </w:rPr>
    </w:lvl>
    <w:lvl w:ilvl="7" w:tplc="C68EC298">
      <w:numFmt w:val="bullet"/>
      <w:lvlText w:val="•"/>
      <w:lvlJc w:val="left"/>
      <w:pPr>
        <w:ind w:left="8326" w:hanging="360"/>
      </w:pPr>
      <w:rPr>
        <w:rFonts w:hint="default"/>
      </w:rPr>
    </w:lvl>
    <w:lvl w:ilvl="8" w:tplc="C8642C4C">
      <w:numFmt w:val="bullet"/>
      <w:lvlText w:val="•"/>
      <w:lvlJc w:val="left"/>
      <w:pPr>
        <w:ind w:left="9324" w:hanging="360"/>
      </w:pPr>
      <w:rPr>
        <w:rFonts w:hint="default"/>
      </w:rPr>
    </w:lvl>
  </w:abstractNum>
  <w:abstractNum w:abstractNumId="92" w15:restartNumberingAfterBreak="0">
    <w:nsid w:val="44AB0FE4"/>
    <w:multiLevelType w:val="hybridMultilevel"/>
    <w:tmpl w:val="B56A3BBC"/>
    <w:lvl w:ilvl="0" w:tplc="FA842180">
      <w:start w:val="1"/>
      <w:numFmt w:val="lowerLetter"/>
      <w:lvlText w:val="(%1)"/>
      <w:lvlJc w:val="left"/>
      <w:pPr>
        <w:ind w:left="1340" w:hanging="361"/>
      </w:pPr>
      <w:rPr>
        <w:rFonts w:ascii="Times New Roman" w:eastAsia="Times New Roman" w:hAnsi="Times New Roman" w:cs="Times New Roman" w:hint="default"/>
        <w:spacing w:val="-1"/>
        <w:w w:val="100"/>
        <w:sz w:val="20"/>
        <w:szCs w:val="20"/>
      </w:rPr>
    </w:lvl>
    <w:lvl w:ilvl="1" w:tplc="A42241A0">
      <w:start w:val="1"/>
      <w:numFmt w:val="decimal"/>
      <w:lvlText w:val="(%2)"/>
      <w:lvlJc w:val="left"/>
      <w:pPr>
        <w:ind w:left="1700" w:hanging="360"/>
      </w:pPr>
      <w:rPr>
        <w:rFonts w:ascii="Times New Roman" w:eastAsia="Times New Roman" w:hAnsi="Times New Roman" w:cs="Times New Roman" w:hint="default"/>
        <w:w w:val="100"/>
        <w:sz w:val="20"/>
        <w:szCs w:val="20"/>
      </w:rPr>
    </w:lvl>
    <w:lvl w:ilvl="2" w:tplc="EB965AC4">
      <w:numFmt w:val="bullet"/>
      <w:lvlText w:val="•"/>
      <w:lvlJc w:val="left"/>
      <w:pPr>
        <w:ind w:left="2768" w:hanging="360"/>
      </w:pPr>
      <w:rPr>
        <w:rFonts w:hint="default"/>
      </w:rPr>
    </w:lvl>
    <w:lvl w:ilvl="3" w:tplc="907C8000">
      <w:numFmt w:val="bullet"/>
      <w:lvlText w:val="•"/>
      <w:lvlJc w:val="left"/>
      <w:pPr>
        <w:ind w:left="3837" w:hanging="360"/>
      </w:pPr>
      <w:rPr>
        <w:rFonts w:hint="default"/>
      </w:rPr>
    </w:lvl>
    <w:lvl w:ilvl="4" w:tplc="FEAA7AB8">
      <w:numFmt w:val="bullet"/>
      <w:lvlText w:val="•"/>
      <w:lvlJc w:val="left"/>
      <w:pPr>
        <w:ind w:left="4906" w:hanging="360"/>
      </w:pPr>
      <w:rPr>
        <w:rFonts w:hint="default"/>
      </w:rPr>
    </w:lvl>
    <w:lvl w:ilvl="5" w:tplc="80F01A00">
      <w:numFmt w:val="bullet"/>
      <w:lvlText w:val="•"/>
      <w:lvlJc w:val="left"/>
      <w:pPr>
        <w:ind w:left="5975" w:hanging="360"/>
      </w:pPr>
      <w:rPr>
        <w:rFonts w:hint="default"/>
      </w:rPr>
    </w:lvl>
    <w:lvl w:ilvl="6" w:tplc="E55A3AE0">
      <w:numFmt w:val="bullet"/>
      <w:lvlText w:val="•"/>
      <w:lvlJc w:val="left"/>
      <w:pPr>
        <w:ind w:left="7044" w:hanging="360"/>
      </w:pPr>
      <w:rPr>
        <w:rFonts w:hint="default"/>
      </w:rPr>
    </w:lvl>
    <w:lvl w:ilvl="7" w:tplc="2DEAD18E">
      <w:numFmt w:val="bullet"/>
      <w:lvlText w:val="•"/>
      <w:lvlJc w:val="left"/>
      <w:pPr>
        <w:ind w:left="8113" w:hanging="360"/>
      </w:pPr>
      <w:rPr>
        <w:rFonts w:hint="default"/>
      </w:rPr>
    </w:lvl>
    <w:lvl w:ilvl="8" w:tplc="B30AF904">
      <w:numFmt w:val="bullet"/>
      <w:lvlText w:val="•"/>
      <w:lvlJc w:val="left"/>
      <w:pPr>
        <w:ind w:left="9182" w:hanging="360"/>
      </w:pPr>
      <w:rPr>
        <w:rFonts w:hint="default"/>
      </w:rPr>
    </w:lvl>
  </w:abstractNum>
  <w:abstractNum w:abstractNumId="93" w15:restartNumberingAfterBreak="0">
    <w:nsid w:val="45340E6A"/>
    <w:multiLevelType w:val="hybridMultilevel"/>
    <w:tmpl w:val="79AAFB28"/>
    <w:lvl w:ilvl="0" w:tplc="EE18CD46">
      <w:numFmt w:val="bullet"/>
      <w:lvlText w:val=""/>
      <w:lvlJc w:val="left"/>
      <w:pPr>
        <w:ind w:left="469" w:hanging="361"/>
      </w:pPr>
      <w:rPr>
        <w:rFonts w:ascii="Symbol" w:eastAsia="Symbol" w:hAnsi="Symbol" w:cs="Symbol" w:hint="default"/>
        <w:w w:val="100"/>
        <w:sz w:val="20"/>
        <w:szCs w:val="20"/>
      </w:rPr>
    </w:lvl>
    <w:lvl w:ilvl="1" w:tplc="9DF42266">
      <w:numFmt w:val="bullet"/>
      <w:lvlText w:val="•"/>
      <w:lvlJc w:val="left"/>
      <w:pPr>
        <w:ind w:left="705" w:hanging="361"/>
      </w:pPr>
      <w:rPr>
        <w:rFonts w:hint="default"/>
      </w:rPr>
    </w:lvl>
    <w:lvl w:ilvl="2" w:tplc="FFC6D88A">
      <w:numFmt w:val="bullet"/>
      <w:lvlText w:val="•"/>
      <w:lvlJc w:val="left"/>
      <w:pPr>
        <w:ind w:left="950" w:hanging="361"/>
      </w:pPr>
      <w:rPr>
        <w:rFonts w:hint="default"/>
      </w:rPr>
    </w:lvl>
    <w:lvl w:ilvl="3" w:tplc="D9FEA146">
      <w:numFmt w:val="bullet"/>
      <w:lvlText w:val="•"/>
      <w:lvlJc w:val="left"/>
      <w:pPr>
        <w:ind w:left="1196" w:hanging="361"/>
      </w:pPr>
      <w:rPr>
        <w:rFonts w:hint="default"/>
      </w:rPr>
    </w:lvl>
    <w:lvl w:ilvl="4" w:tplc="90C2EE16">
      <w:numFmt w:val="bullet"/>
      <w:lvlText w:val="•"/>
      <w:lvlJc w:val="left"/>
      <w:pPr>
        <w:ind w:left="1441" w:hanging="361"/>
      </w:pPr>
      <w:rPr>
        <w:rFonts w:hint="default"/>
      </w:rPr>
    </w:lvl>
    <w:lvl w:ilvl="5" w:tplc="733683EA">
      <w:numFmt w:val="bullet"/>
      <w:lvlText w:val="•"/>
      <w:lvlJc w:val="left"/>
      <w:pPr>
        <w:ind w:left="1687" w:hanging="361"/>
      </w:pPr>
      <w:rPr>
        <w:rFonts w:hint="default"/>
      </w:rPr>
    </w:lvl>
    <w:lvl w:ilvl="6" w:tplc="23467B12">
      <w:numFmt w:val="bullet"/>
      <w:lvlText w:val="•"/>
      <w:lvlJc w:val="left"/>
      <w:pPr>
        <w:ind w:left="1932" w:hanging="361"/>
      </w:pPr>
      <w:rPr>
        <w:rFonts w:hint="default"/>
      </w:rPr>
    </w:lvl>
    <w:lvl w:ilvl="7" w:tplc="DB166A5A">
      <w:numFmt w:val="bullet"/>
      <w:lvlText w:val="•"/>
      <w:lvlJc w:val="left"/>
      <w:pPr>
        <w:ind w:left="2177" w:hanging="361"/>
      </w:pPr>
      <w:rPr>
        <w:rFonts w:hint="default"/>
      </w:rPr>
    </w:lvl>
    <w:lvl w:ilvl="8" w:tplc="6B725B68">
      <w:numFmt w:val="bullet"/>
      <w:lvlText w:val="•"/>
      <w:lvlJc w:val="left"/>
      <w:pPr>
        <w:ind w:left="2423" w:hanging="361"/>
      </w:pPr>
      <w:rPr>
        <w:rFonts w:hint="default"/>
      </w:rPr>
    </w:lvl>
  </w:abstractNum>
  <w:abstractNum w:abstractNumId="94" w15:restartNumberingAfterBreak="0">
    <w:nsid w:val="4577164D"/>
    <w:multiLevelType w:val="hybridMultilevel"/>
    <w:tmpl w:val="8FCAD7D2"/>
    <w:lvl w:ilvl="0" w:tplc="2554734C">
      <w:start w:val="1"/>
      <w:numFmt w:val="decimal"/>
      <w:lvlText w:val="%1."/>
      <w:lvlJc w:val="left"/>
      <w:pPr>
        <w:ind w:left="467" w:hanging="360"/>
      </w:pPr>
      <w:rPr>
        <w:rFonts w:ascii="Arial" w:eastAsia="Arial" w:hAnsi="Arial" w:cs="Arial" w:hint="default"/>
        <w:spacing w:val="-3"/>
        <w:w w:val="99"/>
        <w:sz w:val="18"/>
        <w:szCs w:val="18"/>
      </w:rPr>
    </w:lvl>
    <w:lvl w:ilvl="1" w:tplc="C1EE793A">
      <w:numFmt w:val="bullet"/>
      <w:lvlText w:val="•"/>
      <w:lvlJc w:val="left"/>
      <w:pPr>
        <w:ind w:left="1236" w:hanging="360"/>
      </w:pPr>
      <w:rPr>
        <w:rFonts w:hint="default"/>
      </w:rPr>
    </w:lvl>
    <w:lvl w:ilvl="2" w:tplc="0F966AA8">
      <w:numFmt w:val="bullet"/>
      <w:lvlText w:val="•"/>
      <w:lvlJc w:val="left"/>
      <w:pPr>
        <w:ind w:left="2013" w:hanging="360"/>
      </w:pPr>
      <w:rPr>
        <w:rFonts w:hint="default"/>
      </w:rPr>
    </w:lvl>
    <w:lvl w:ilvl="3" w:tplc="3A985EDE">
      <w:numFmt w:val="bullet"/>
      <w:lvlText w:val="•"/>
      <w:lvlJc w:val="left"/>
      <w:pPr>
        <w:ind w:left="2790" w:hanging="360"/>
      </w:pPr>
      <w:rPr>
        <w:rFonts w:hint="default"/>
      </w:rPr>
    </w:lvl>
    <w:lvl w:ilvl="4" w:tplc="DD045F58">
      <w:numFmt w:val="bullet"/>
      <w:lvlText w:val="•"/>
      <w:lvlJc w:val="left"/>
      <w:pPr>
        <w:ind w:left="3567" w:hanging="360"/>
      </w:pPr>
      <w:rPr>
        <w:rFonts w:hint="default"/>
      </w:rPr>
    </w:lvl>
    <w:lvl w:ilvl="5" w:tplc="3AF67448">
      <w:numFmt w:val="bullet"/>
      <w:lvlText w:val="•"/>
      <w:lvlJc w:val="left"/>
      <w:pPr>
        <w:ind w:left="4344" w:hanging="360"/>
      </w:pPr>
      <w:rPr>
        <w:rFonts w:hint="default"/>
      </w:rPr>
    </w:lvl>
    <w:lvl w:ilvl="6" w:tplc="6DACCEC8">
      <w:numFmt w:val="bullet"/>
      <w:lvlText w:val="•"/>
      <w:lvlJc w:val="left"/>
      <w:pPr>
        <w:ind w:left="5121" w:hanging="360"/>
      </w:pPr>
      <w:rPr>
        <w:rFonts w:hint="default"/>
      </w:rPr>
    </w:lvl>
    <w:lvl w:ilvl="7" w:tplc="49AA558A">
      <w:numFmt w:val="bullet"/>
      <w:lvlText w:val="•"/>
      <w:lvlJc w:val="left"/>
      <w:pPr>
        <w:ind w:left="5898" w:hanging="360"/>
      </w:pPr>
      <w:rPr>
        <w:rFonts w:hint="default"/>
      </w:rPr>
    </w:lvl>
    <w:lvl w:ilvl="8" w:tplc="198A462C">
      <w:numFmt w:val="bullet"/>
      <w:lvlText w:val="•"/>
      <w:lvlJc w:val="left"/>
      <w:pPr>
        <w:ind w:left="6675" w:hanging="360"/>
      </w:pPr>
      <w:rPr>
        <w:rFonts w:hint="default"/>
      </w:rPr>
    </w:lvl>
  </w:abstractNum>
  <w:abstractNum w:abstractNumId="95" w15:restartNumberingAfterBreak="0">
    <w:nsid w:val="45E103E7"/>
    <w:multiLevelType w:val="hybridMultilevel"/>
    <w:tmpl w:val="CC1ABADE"/>
    <w:lvl w:ilvl="0" w:tplc="44EC6238">
      <w:numFmt w:val="bullet"/>
      <w:lvlText w:val=""/>
      <w:lvlJc w:val="left"/>
      <w:pPr>
        <w:ind w:left="469" w:hanging="361"/>
      </w:pPr>
      <w:rPr>
        <w:rFonts w:ascii="Symbol" w:eastAsia="Symbol" w:hAnsi="Symbol" w:cs="Symbol" w:hint="default"/>
        <w:w w:val="100"/>
        <w:sz w:val="20"/>
        <w:szCs w:val="20"/>
      </w:rPr>
    </w:lvl>
    <w:lvl w:ilvl="1" w:tplc="803C11A0">
      <w:numFmt w:val="bullet"/>
      <w:lvlText w:val="•"/>
      <w:lvlJc w:val="left"/>
      <w:pPr>
        <w:ind w:left="705" w:hanging="361"/>
      </w:pPr>
      <w:rPr>
        <w:rFonts w:hint="default"/>
      </w:rPr>
    </w:lvl>
    <w:lvl w:ilvl="2" w:tplc="70503CBE">
      <w:numFmt w:val="bullet"/>
      <w:lvlText w:val="•"/>
      <w:lvlJc w:val="left"/>
      <w:pPr>
        <w:ind w:left="950" w:hanging="361"/>
      </w:pPr>
      <w:rPr>
        <w:rFonts w:hint="default"/>
      </w:rPr>
    </w:lvl>
    <w:lvl w:ilvl="3" w:tplc="97368636">
      <w:numFmt w:val="bullet"/>
      <w:lvlText w:val="•"/>
      <w:lvlJc w:val="left"/>
      <w:pPr>
        <w:ind w:left="1196" w:hanging="361"/>
      </w:pPr>
      <w:rPr>
        <w:rFonts w:hint="default"/>
      </w:rPr>
    </w:lvl>
    <w:lvl w:ilvl="4" w:tplc="3000DBDC">
      <w:numFmt w:val="bullet"/>
      <w:lvlText w:val="•"/>
      <w:lvlJc w:val="left"/>
      <w:pPr>
        <w:ind w:left="1441" w:hanging="361"/>
      </w:pPr>
      <w:rPr>
        <w:rFonts w:hint="default"/>
      </w:rPr>
    </w:lvl>
    <w:lvl w:ilvl="5" w:tplc="037038B2">
      <w:numFmt w:val="bullet"/>
      <w:lvlText w:val="•"/>
      <w:lvlJc w:val="left"/>
      <w:pPr>
        <w:ind w:left="1687" w:hanging="361"/>
      </w:pPr>
      <w:rPr>
        <w:rFonts w:hint="default"/>
      </w:rPr>
    </w:lvl>
    <w:lvl w:ilvl="6" w:tplc="8BE0BCB4">
      <w:numFmt w:val="bullet"/>
      <w:lvlText w:val="•"/>
      <w:lvlJc w:val="left"/>
      <w:pPr>
        <w:ind w:left="1932" w:hanging="361"/>
      </w:pPr>
      <w:rPr>
        <w:rFonts w:hint="default"/>
      </w:rPr>
    </w:lvl>
    <w:lvl w:ilvl="7" w:tplc="BF5CD398">
      <w:numFmt w:val="bullet"/>
      <w:lvlText w:val="•"/>
      <w:lvlJc w:val="left"/>
      <w:pPr>
        <w:ind w:left="2177" w:hanging="361"/>
      </w:pPr>
      <w:rPr>
        <w:rFonts w:hint="default"/>
      </w:rPr>
    </w:lvl>
    <w:lvl w:ilvl="8" w:tplc="0BBA4146">
      <w:numFmt w:val="bullet"/>
      <w:lvlText w:val="•"/>
      <w:lvlJc w:val="left"/>
      <w:pPr>
        <w:ind w:left="2423" w:hanging="361"/>
      </w:pPr>
      <w:rPr>
        <w:rFonts w:hint="default"/>
      </w:rPr>
    </w:lvl>
  </w:abstractNum>
  <w:abstractNum w:abstractNumId="96" w15:restartNumberingAfterBreak="0">
    <w:nsid w:val="46305B19"/>
    <w:multiLevelType w:val="hybridMultilevel"/>
    <w:tmpl w:val="210404BE"/>
    <w:lvl w:ilvl="0" w:tplc="44F6007E">
      <w:numFmt w:val="bullet"/>
      <w:lvlText w:val=""/>
      <w:lvlJc w:val="left"/>
      <w:pPr>
        <w:ind w:left="469" w:hanging="361"/>
      </w:pPr>
      <w:rPr>
        <w:rFonts w:ascii="Symbol" w:eastAsia="Symbol" w:hAnsi="Symbol" w:cs="Symbol" w:hint="default"/>
        <w:w w:val="100"/>
        <w:sz w:val="20"/>
        <w:szCs w:val="20"/>
      </w:rPr>
    </w:lvl>
    <w:lvl w:ilvl="1" w:tplc="5E66F7BA">
      <w:numFmt w:val="bullet"/>
      <w:lvlText w:val="•"/>
      <w:lvlJc w:val="left"/>
      <w:pPr>
        <w:ind w:left="705" w:hanging="361"/>
      </w:pPr>
      <w:rPr>
        <w:rFonts w:hint="default"/>
      </w:rPr>
    </w:lvl>
    <w:lvl w:ilvl="2" w:tplc="3F92473A">
      <w:numFmt w:val="bullet"/>
      <w:lvlText w:val="•"/>
      <w:lvlJc w:val="left"/>
      <w:pPr>
        <w:ind w:left="950" w:hanging="361"/>
      </w:pPr>
      <w:rPr>
        <w:rFonts w:hint="default"/>
      </w:rPr>
    </w:lvl>
    <w:lvl w:ilvl="3" w:tplc="CEFAD4EE">
      <w:numFmt w:val="bullet"/>
      <w:lvlText w:val="•"/>
      <w:lvlJc w:val="left"/>
      <w:pPr>
        <w:ind w:left="1196" w:hanging="361"/>
      </w:pPr>
      <w:rPr>
        <w:rFonts w:hint="default"/>
      </w:rPr>
    </w:lvl>
    <w:lvl w:ilvl="4" w:tplc="3CA63770">
      <w:numFmt w:val="bullet"/>
      <w:lvlText w:val="•"/>
      <w:lvlJc w:val="left"/>
      <w:pPr>
        <w:ind w:left="1441" w:hanging="361"/>
      </w:pPr>
      <w:rPr>
        <w:rFonts w:hint="default"/>
      </w:rPr>
    </w:lvl>
    <w:lvl w:ilvl="5" w:tplc="44CCD7B0">
      <w:numFmt w:val="bullet"/>
      <w:lvlText w:val="•"/>
      <w:lvlJc w:val="left"/>
      <w:pPr>
        <w:ind w:left="1687" w:hanging="361"/>
      </w:pPr>
      <w:rPr>
        <w:rFonts w:hint="default"/>
      </w:rPr>
    </w:lvl>
    <w:lvl w:ilvl="6" w:tplc="F600EAF6">
      <w:numFmt w:val="bullet"/>
      <w:lvlText w:val="•"/>
      <w:lvlJc w:val="left"/>
      <w:pPr>
        <w:ind w:left="1932" w:hanging="361"/>
      </w:pPr>
      <w:rPr>
        <w:rFonts w:hint="default"/>
      </w:rPr>
    </w:lvl>
    <w:lvl w:ilvl="7" w:tplc="95D44AE4">
      <w:numFmt w:val="bullet"/>
      <w:lvlText w:val="•"/>
      <w:lvlJc w:val="left"/>
      <w:pPr>
        <w:ind w:left="2177" w:hanging="361"/>
      </w:pPr>
      <w:rPr>
        <w:rFonts w:hint="default"/>
      </w:rPr>
    </w:lvl>
    <w:lvl w:ilvl="8" w:tplc="660E99B0">
      <w:numFmt w:val="bullet"/>
      <w:lvlText w:val="•"/>
      <w:lvlJc w:val="left"/>
      <w:pPr>
        <w:ind w:left="2423" w:hanging="361"/>
      </w:pPr>
      <w:rPr>
        <w:rFonts w:hint="default"/>
      </w:rPr>
    </w:lvl>
  </w:abstractNum>
  <w:abstractNum w:abstractNumId="97" w15:restartNumberingAfterBreak="0">
    <w:nsid w:val="46945070"/>
    <w:multiLevelType w:val="hybridMultilevel"/>
    <w:tmpl w:val="3EACB076"/>
    <w:lvl w:ilvl="0" w:tplc="2B0CF84A">
      <w:numFmt w:val="bullet"/>
      <w:lvlText w:val=""/>
      <w:lvlJc w:val="left"/>
      <w:pPr>
        <w:ind w:left="468" w:hanging="361"/>
      </w:pPr>
      <w:rPr>
        <w:rFonts w:ascii="Symbol" w:eastAsia="Symbol" w:hAnsi="Symbol" w:cs="Symbol" w:hint="default"/>
        <w:w w:val="100"/>
        <w:sz w:val="20"/>
        <w:szCs w:val="20"/>
      </w:rPr>
    </w:lvl>
    <w:lvl w:ilvl="1" w:tplc="ECA04094">
      <w:numFmt w:val="bullet"/>
      <w:lvlText w:val="•"/>
      <w:lvlJc w:val="left"/>
      <w:pPr>
        <w:ind w:left="705" w:hanging="361"/>
      </w:pPr>
      <w:rPr>
        <w:rFonts w:hint="default"/>
      </w:rPr>
    </w:lvl>
    <w:lvl w:ilvl="2" w:tplc="E5CEBD7C">
      <w:numFmt w:val="bullet"/>
      <w:lvlText w:val="•"/>
      <w:lvlJc w:val="left"/>
      <w:pPr>
        <w:ind w:left="950" w:hanging="361"/>
      </w:pPr>
      <w:rPr>
        <w:rFonts w:hint="default"/>
      </w:rPr>
    </w:lvl>
    <w:lvl w:ilvl="3" w:tplc="C2A233C0">
      <w:numFmt w:val="bullet"/>
      <w:lvlText w:val="•"/>
      <w:lvlJc w:val="left"/>
      <w:pPr>
        <w:ind w:left="1195" w:hanging="361"/>
      </w:pPr>
      <w:rPr>
        <w:rFonts w:hint="default"/>
      </w:rPr>
    </w:lvl>
    <w:lvl w:ilvl="4" w:tplc="C79AE16E">
      <w:numFmt w:val="bullet"/>
      <w:lvlText w:val="•"/>
      <w:lvlJc w:val="left"/>
      <w:pPr>
        <w:ind w:left="1441" w:hanging="361"/>
      </w:pPr>
      <w:rPr>
        <w:rFonts w:hint="default"/>
      </w:rPr>
    </w:lvl>
    <w:lvl w:ilvl="5" w:tplc="B302F576">
      <w:numFmt w:val="bullet"/>
      <w:lvlText w:val="•"/>
      <w:lvlJc w:val="left"/>
      <w:pPr>
        <w:ind w:left="1686" w:hanging="361"/>
      </w:pPr>
      <w:rPr>
        <w:rFonts w:hint="default"/>
      </w:rPr>
    </w:lvl>
    <w:lvl w:ilvl="6" w:tplc="69320916">
      <w:numFmt w:val="bullet"/>
      <w:lvlText w:val="•"/>
      <w:lvlJc w:val="left"/>
      <w:pPr>
        <w:ind w:left="1931" w:hanging="361"/>
      </w:pPr>
      <w:rPr>
        <w:rFonts w:hint="default"/>
      </w:rPr>
    </w:lvl>
    <w:lvl w:ilvl="7" w:tplc="F69A0628">
      <w:numFmt w:val="bullet"/>
      <w:lvlText w:val="•"/>
      <w:lvlJc w:val="left"/>
      <w:pPr>
        <w:ind w:left="2177" w:hanging="361"/>
      </w:pPr>
      <w:rPr>
        <w:rFonts w:hint="default"/>
      </w:rPr>
    </w:lvl>
    <w:lvl w:ilvl="8" w:tplc="A35208DA">
      <w:numFmt w:val="bullet"/>
      <w:lvlText w:val="•"/>
      <w:lvlJc w:val="left"/>
      <w:pPr>
        <w:ind w:left="2422" w:hanging="361"/>
      </w:pPr>
      <w:rPr>
        <w:rFonts w:hint="default"/>
      </w:rPr>
    </w:lvl>
  </w:abstractNum>
  <w:abstractNum w:abstractNumId="98" w15:restartNumberingAfterBreak="0">
    <w:nsid w:val="481A516A"/>
    <w:multiLevelType w:val="hybridMultilevel"/>
    <w:tmpl w:val="19CAA4F8"/>
    <w:lvl w:ilvl="0" w:tplc="5640392C">
      <w:numFmt w:val="bullet"/>
      <w:lvlText w:val=""/>
      <w:lvlJc w:val="left"/>
      <w:pPr>
        <w:ind w:left="1700" w:hanging="361"/>
      </w:pPr>
      <w:rPr>
        <w:rFonts w:ascii="Wingdings" w:eastAsia="Wingdings" w:hAnsi="Wingdings" w:cs="Wingdings" w:hint="default"/>
        <w:w w:val="100"/>
        <w:sz w:val="20"/>
        <w:szCs w:val="20"/>
      </w:rPr>
    </w:lvl>
    <w:lvl w:ilvl="1" w:tplc="CF047130">
      <w:numFmt w:val="bullet"/>
      <w:lvlText w:val="•"/>
      <w:lvlJc w:val="left"/>
      <w:pPr>
        <w:ind w:left="2662" w:hanging="361"/>
      </w:pPr>
      <w:rPr>
        <w:rFonts w:hint="default"/>
      </w:rPr>
    </w:lvl>
    <w:lvl w:ilvl="2" w:tplc="D84EE86E">
      <w:numFmt w:val="bullet"/>
      <w:lvlText w:val="•"/>
      <w:lvlJc w:val="left"/>
      <w:pPr>
        <w:ind w:left="3624" w:hanging="361"/>
      </w:pPr>
      <w:rPr>
        <w:rFonts w:hint="default"/>
      </w:rPr>
    </w:lvl>
    <w:lvl w:ilvl="3" w:tplc="6742CA3A">
      <w:numFmt w:val="bullet"/>
      <w:lvlText w:val="•"/>
      <w:lvlJc w:val="left"/>
      <w:pPr>
        <w:ind w:left="4586" w:hanging="361"/>
      </w:pPr>
      <w:rPr>
        <w:rFonts w:hint="default"/>
      </w:rPr>
    </w:lvl>
    <w:lvl w:ilvl="4" w:tplc="AE825E22">
      <w:numFmt w:val="bullet"/>
      <w:lvlText w:val="•"/>
      <w:lvlJc w:val="left"/>
      <w:pPr>
        <w:ind w:left="5548" w:hanging="361"/>
      </w:pPr>
      <w:rPr>
        <w:rFonts w:hint="default"/>
      </w:rPr>
    </w:lvl>
    <w:lvl w:ilvl="5" w:tplc="A89E3692">
      <w:numFmt w:val="bullet"/>
      <w:lvlText w:val="•"/>
      <w:lvlJc w:val="left"/>
      <w:pPr>
        <w:ind w:left="6510" w:hanging="361"/>
      </w:pPr>
      <w:rPr>
        <w:rFonts w:hint="default"/>
      </w:rPr>
    </w:lvl>
    <w:lvl w:ilvl="6" w:tplc="F4AE67A2">
      <w:numFmt w:val="bullet"/>
      <w:lvlText w:val="•"/>
      <w:lvlJc w:val="left"/>
      <w:pPr>
        <w:ind w:left="7472" w:hanging="361"/>
      </w:pPr>
      <w:rPr>
        <w:rFonts w:hint="default"/>
      </w:rPr>
    </w:lvl>
    <w:lvl w:ilvl="7" w:tplc="0BBA2028">
      <w:numFmt w:val="bullet"/>
      <w:lvlText w:val="•"/>
      <w:lvlJc w:val="left"/>
      <w:pPr>
        <w:ind w:left="8434" w:hanging="361"/>
      </w:pPr>
      <w:rPr>
        <w:rFonts w:hint="default"/>
      </w:rPr>
    </w:lvl>
    <w:lvl w:ilvl="8" w:tplc="0FDA763E">
      <w:numFmt w:val="bullet"/>
      <w:lvlText w:val="•"/>
      <w:lvlJc w:val="left"/>
      <w:pPr>
        <w:ind w:left="9396" w:hanging="361"/>
      </w:pPr>
      <w:rPr>
        <w:rFonts w:hint="default"/>
      </w:rPr>
    </w:lvl>
  </w:abstractNum>
  <w:abstractNum w:abstractNumId="99" w15:restartNumberingAfterBreak="0">
    <w:nsid w:val="485C4446"/>
    <w:multiLevelType w:val="hybridMultilevel"/>
    <w:tmpl w:val="C8F6FD6A"/>
    <w:lvl w:ilvl="0" w:tplc="87065FAE">
      <w:numFmt w:val="bullet"/>
      <w:lvlText w:val=""/>
      <w:lvlJc w:val="left"/>
      <w:pPr>
        <w:ind w:left="468" w:hanging="361"/>
      </w:pPr>
      <w:rPr>
        <w:rFonts w:ascii="Symbol" w:eastAsia="Symbol" w:hAnsi="Symbol" w:cs="Symbol" w:hint="default"/>
        <w:w w:val="100"/>
        <w:sz w:val="20"/>
        <w:szCs w:val="20"/>
      </w:rPr>
    </w:lvl>
    <w:lvl w:ilvl="1" w:tplc="EAC62E3E">
      <w:numFmt w:val="bullet"/>
      <w:lvlText w:val="•"/>
      <w:lvlJc w:val="left"/>
      <w:pPr>
        <w:ind w:left="705" w:hanging="361"/>
      </w:pPr>
      <w:rPr>
        <w:rFonts w:hint="default"/>
      </w:rPr>
    </w:lvl>
    <w:lvl w:ilvl="2" w:tplc="7CA40088">
      <w:numFmt w:val="bullet"/>
      <w:lvlText w:val="•"/>
      <w:lvlJc w:val="left"/>
      <w:pPr>
        <w:ind w:left="950" w:hanging="361"/>
      </w:pPr>
      <w:rPr>
        <w:rFonts w:hint="default"/>
      </w:rPr>
    </w:lvl>
    <w:lvl w:ilvl="3" w:tplc="C0121B06">
      <w:numFmt w:val="bullet"/>
      <w:lvlText w:val="•"/>
      <w:lvlJc w:val="left"/>
      <w:pPr>
        <w:ind w:left="1195" w:hanging="361"/>
      </w:pPr>
      <w:rPr>
        <w:rFonts w:hint="default"/>
      </w:rPr>
    </w:lvl>
    <w:lvl w:ilvl="4" w:tplc="1ED66E0A">
      <w:numFmt w:val="bullet"/>
      <w:lvlText w:val="•"/>
      <w:lvlJc w:val="left"/>
      <w:pPr>
        <w:ind w:left="1441" w:hanging="361"/>
      </w:pPr>
      <w:rPr>
        <w:rFonts w:hint="default"/>
      </w:rPr>
    </w:lvl>
    <w:lvl w:ilvl="5" w:tplc="FE3E4388">
      <w:numFmt w:val="bullet"/>
      <w:lvlText w:val="•"/>
      <w:lvlJc w:val="left"/>
      <w:pPr>
        <w:ind w:left="1686" w:hanging="361"/>
      </w:pPr>
      <w:rPr>
        <w:rFonts w:hint="default"/>
      </w:rPr>
    </w:lvl>
    <w:lvl w:ilvl="6" w:tplc="4052F46C">
      <w:numFmt w:val="bullet"/>
      <w:lvlText w:val="•"/>
      <w:lvlJc w:val="left"/>
      <w:pPr>
        <w:ind w:left="1931" w:hanging="361"/>
      </w:pPr>
      <w:rPr>
        <w:rFonts w:hint="default"/>
      </w:rPr>
    </w:lvl>
    <w:lvl w:ilvl="7" w:tplc="940AEEBA">
      <w:numFmt w:val="bullet"/>
      <w:lvlText w:val="•"/>
      <w:lvlJc w:val="left"/>
      <w:pPr>
        <w:ind w:left="2177" w:hanging="361"/>
      </w:pPr>
      <w:rPr>
        <w:rFonts w:hint="default"/>
      </w:rPr>
    </w:lvl>
    <w:lvl w:ilvl="8" w:tplc="F7DEB440">
      <w:numFmt w:val="bullet"/>
      <w:lvlText w:val="•"/>
      <w:lvlJc w:val="left"/>
      <w:pPr>
        <w:ind w:left="2422" w:hanging="361"/>
      </w:pPr>
      <w:rPr>
        <w:rFonts w:hint="default"/>
      </w:rPr>
    </w:lvl>
  </w:abstractNum>
  <w:abstractNum w:abstractNumId="100" w15:restartNumberingAfterBreak="0">
    <w:nsid w:val="4B622A73"/>
    <w:multiLevelType w:val="hybridMultilevel"/>
    <w:tmpl w:val="7CF8DC58"/>
    <w:lvl w:ilvl="0" w:tplc="A80078F0">
      <w:numFmt w:val="bullet"/>
      <w:lvlText w:val=""/>
      <w:lvlJc w:val="left"/>
      <w:pPr>
        <w:ind w:left="469" w:hanging="361"/>
      </w:pPr>
      <w:rPr>
        <w:rFonts w:ascii="Symbol" w:eastAsia="Symbol" w:hAnsi="Symbol" w:cs="Symbol" w:hint="default"/>
        <w:w w:val="100"/>
        <w:sz w:val="20"/>
        <w:szCs w:val="20"/>
      </w:rPr>
    </w:lvl>
    <w:lvl w:ilvl="1" w:tplc="33E44076">
      <w:numFmt w:val="bullet"/>
      <w:lvlText w:val="•"/>
      <w:lvlJc w:val="left"/>
      <w:pPr>
        <w:ind w:left="705" w:hanging="361"/>
      </w:pPr>
      <w:rPr>
        <w:rFonts w:hint="default"/>
      </w:rPr>
    </w:lvl>
    <w:lvl w:ilvl="2" w:tplc="64B00C9A">
      <w:numFmt w:val="bullet"/>
      <w:lvlText w:val="•"/>
      <w:lvlJc w:val="left"/>
      <w:pPr>
        <w:ind w:left="950" w:hanging="361"/>
      </w:pPr>
      <w:rPr>
        <w:rFonts w:hint="default"/>
      </w:rPr>
    </w:lvl>
    <w:lvl w:ilvl="3" w:tplc="CBD403BC">
      <w:numFmt w:val="bullet"/>
      <w:lvlText w:val="•"/>
      <w:lvlJc w:val="left"/>
      <w:pPr>
        <w:ind w:left="1196" w:hanging="361"/>
      </w:pPr>
      <w:rPr>
        <w:rFonts w:hint="default"/>
      </w:rPr>
    </w:lvl>
    <w:lvl w:ilvl="4" w:tplc="ACACD13A">
      <w:numFmt w:val="bullet"/>
      <w:lvlText w:val="•"/>
      <w:lvlJc w:val="left"/>
      <w:pPr>
        <w:ind w:left="1441" w:hanging="361"/>
      </w:pPr>
      <w:rPr>
        <w:rFonts w:hint="default"/>
      </w:rPr>
    </w:lvl>
    <w:lvl w:ilvl="5" w:tplc="36DE592A">
      <w:numFmt w:val="bullet"/>
      <w:lvlText w:val="•"/>
      <w:lvlJc w:val="left"/>
      <w:pPr>
        <w:ind w:left="1687" w:hanging="361"/>
      </w:pPr>
      <w:rPr>
        <w:rFonts w:hint="default"/>
      </w:rPr>
    </w:lvl>
    <w:lvl w:ilvl="6" w:tplc="F630340A">
      <w:numFmt w:val="bullet"/>
      <w:lvlText w:val="•"/>
      <w:lvlJc w:val="left"/>
      <w:pPr>
        <w:ind w:left="1932" w:hanging="361"/>
      </w:pPr>
      <w:rPr>
        <w:rFonts w:hint="default"/>
      </w:rPr>
    </w:lvl>
    <w:lvl w:ilvl="7" w:tplc="E07811C4">
      <w:numFmt w:val="bullet"/>
      <w:lvlText w:val="•"/>
      <w:lvlJc w:val="left"/>
      <w:pPr>
        <w:ind w:left="2177" w:hanging="361"/>
      </w:pPr>
      <w:rPr>
        <w:rFonts w:hint="default"/>
      </w:rPr>
    </w:lvl>
    <w:lvl w:ilvl="8" w:tplc="EE0CC62E">
      <w:numFmt w:val="bullet"/>
      <w:lvlText w:val="•"/>
      <w:lvlJc w:val="left"/>
      <w:pPr>
        <w:ind w:left="2423" w:hanging="361"/>
      </w:pPr>
      <w:rPr>
        <w:rFonts w:hint="default"/>
      </w:rPr>
    </w:lvl>
  </w:abstractNum>
  <w:abstractNum w:abstractNumId="101" w15:restartNumberingAfterBreak="0">
    <w:nsid w:val="4BEE3B4B"/>
    <w:multiLevelType w:val="hybridMultilevel"/>
    <w:tmpl w:val="EC369B5C"/>
    <w:lvl w:ilvl="0" w:tplc="A3A6A8F6">
      <w:numFmt w:val="bullet"/>
      <w:lvlText w:val=""/>
      <w:lvlJc w:val="left"/>
      <w:pPr>
        <w:ind w:left="248" w:hanging="416"/>
      </w:pPr>
      <w:rPr>
        <w:rFonts w:ascii="Wingdings" w:eastAsia="Wingdings" w:hAnsi="Wingdings" w:cs="Wingdings" w:hint="default"/>
        <w:color w:val="FF0000"/>
        <w:w w:val="100"/>
        <w:sz w:val="20"/>
        <w:szCs w:val="20"/>
      </w:rPr>
    </w:lvl>
    <w:lvl w:ilvl="1" w:tplc="707CE57C">
      <w:numFmt w:val="bullet"/>
      <w:lvlText w:val="•"/>
      <w:lvlJc w:val="left"/>
      <w:pPr>
        <w:ind w:left="1346" w:hanging="416"/>
      </w:pPr>
      <w:rPr>
        <w:rFonts w:hint="default"/>
      </w:rPr>
    </w:lvl>
    <w:lvl w:ilvl="2" w:tplc="7DC67530">
      <w:numFmt w:val="bullet"/>
      <w:lvlText w:val="•"/>
      <w:lvlJc w:val="left"/>
      <w:pPr>
        <w:ind w:left="2452" w:hanging="416"/>
      </w:pPr>
      <w:rPr>
        <w:rFonts w:hint="default"/>
      </w:rPr>
    </w:lvl>
    <w:lvl w:ilvl="3" w:tplc="57D02DAE">
      <w:numFmt w:val="bullet"/>
      <w:lvlText w:val="•"/>
      <w:lvlJc w:val="left"/>
      <w:pPr>
        <w:ind w:left="3558" w:hanging="416"/>
      </w:pPr>
      <w:rPr>
        <w:rFonts w:hint="default"/>
      </w:rPr>
    </w:lvl>
    <w:lvl w:ilvl="4" w:tplc="DE724716">
      <w:numFmt w:val="bullet"/>
      <w:lvlText w:val="•"/>
      <w:lvlJc w:val="left"/>
      <w:pPr>
        <w:ind w:left="4664" w:hanging="416"/>
      </w:pPr>
      <w:rPr>
        <w:rFonts w:hint="default"/>
      </w:rPr>
    </w:lvl>
    <w:lvl w:ilvl="5" w:tplc="9FB4600C">
      <w:numFmt w:val="bullet"/>
      <w:lvlText w:val="•"/>
      <w:lvlJc w:val="left"/>
      <w:pPr>
        <w:ind w:left="5770" w:hanging="416"/>
      </w:pPr>
      <w:rPr>
        <w:rFonts w:hint="default"/>
      </w:rPr>
    </w:lvl>
    <w:lvl w:ilvl="6" w:tplc="06D0CC18">
      <w:numFmt w:val="bullet"/>
      <w:lvlText w:val="•"/>
      <w:lvlJc w:val="left"/>
      <w:pPr>
        <w:ind w:left="6876" w:hanging="416"/>
      </w:pPr>
      <w:rPr>
        <w:rFonts w:hint="default"/>
      </w:rPr>
    </w:lvl>
    <w:lvl w:ilvl="7" w:tplc="337C8DF0">
      <w:numFmt w:val="bullet"/>
      <w:lvlText w:val="•"/>
      <w:lvlJc w:val="left"/>
      <w:pPr>
        <w:ind w:left="7982" w:hanging="416"/>
      </w:pPr>
      <w:rPr>
        <w:rFonts w:hint="default"/>
      </w:rPr>
    </w:lvl>
    <w:lvl w:ilvl="8" w:tplc="C8E47A48">
      <w:numFmt w:val="bullet"/>
      <w:lvlText w:val="•"/>
      <w:lvlJc w:val="left"/>
      <w:pPr>
        <w:ind w:left="9088" w:hanging="416"/>
      </w:pPr>
      <w:rPr>
        <w:rFonts w:hint="default"/>
      </w:rPr>
    </w:lvl>
  </w:abstractNum>
  <w:abstractNum w:abstractNumId="102" w15:restartNumberingAfterBreak="0">
    <w:nsid w:val="4D4A4698"/>
    <w:multiLevelType w:val="hybridMultilevel"/>
    <w:tmpl w:val="F9223DF8"/>
    <w:lvl w:ilvl="0" w:tplc="AB52019E">
      <w:start w:val="1"/>
      <w:numFmt w:val="decimal"/>
      <w:lvlText w:val="%1."/>
      <w:lvlJc w:val="left"/>
      <w:pPr>
        <w:ind w:left="467" w:hanging="360"/>
      </w:pPr>
      <w:rPr>
        <w:rFonts w:ascii="Arial" w:eastAsia="Arial" w:hAnsi="Arial" w:cs="Arial" w:hint="default"/>
        <w:spacing w:val="-3"/>
        <w:w w:val="99"/>
        <w:sz w:val="18"/>
        <w:szCs w:val="18"/>
      </w:rPr>
    </w:lvl>
    <w:lvl w:ilvl="1" w:tplc="5340140E">
      <w:numFmt w:val="bullet"/>
      <w:lvlText w:val="•"/>
      <w:lvlJc w:val="left"/>
      <w:pPr>
        <w:ind w:left="1236" w:hanging="360"/>
      </w:pPr>
      <w:rPr>
        <w:rFonts w:hint="default"/>
      </w:rPr>
    </w:lvl>
    <w:lvl w:ilvl="2" w:tplc="A732D1D8">
      <w:numFmt w:val="bullet"/>
      <w:lvlText w:val="•"/>
      <w:lvlJc w:val="left"/>
      <w:pPr>
        <w:ind w:left="2013" w:hanging="360"/>
      </w:pPr>
      <w:rPr>
        <w:rFonts w:hint="default"/>
      </w:rPr>
    </w:lvl>
    <w:lvl w:ilvl="3" w:tplc="FA4CE94A">
      <w:numFmt w:val="bullet"/>
      <w:lvlText w:val="•"/>
      <w:lvlJc w:val="left"/>
      <w:pPr>
        <w:ind w:left="2790" w:hanging="360"/>
      </w:pPr>
      <w:rPr>
        <w:rFonts w:hint="default"/>
      </w:rPr>
    </w:lvl>
    <w:lvl w:ilvl="4" w:tplc="6D48E16C">
      <w:numFmt w:val="bullet"/>
      <w:lvlText w:val="•"/>
      <w:lvlJc w:val="left"/>
      <w:pPr>
        <w:ind w:left="3567" w:hanging="360"/>
      </w:pPr>
      <w:rPr>
        <w:rFonts w:hint="default"/>
      </w:rPr>
    </w:lvl>
    <w:lvl w:ilvl="5" w:tplc="9BAC7ABC">
      <w:numFmt w:val="bullet"/>
      <w:lvlText w:val="•"/>
      <w:lvlJc w:val="left"/>
      <w:pPr>
        <w:ind w:left="4344" w:hanging="360"/>
      </w:pPr>
      <w:rPr>
        <w:rFonts w:hint="default"/>
      </w:rPr>
    </w:lvl>
    <w:lvl w:ilvl="6" w:tplc="DA4AC264">
      <w:numFmt w:val="bullet"/>
      <w:lvlText w:val="•"/>
      <w:lvlJc w:val="left"/>
      <w:pPr>
        <w:ind w:left="5120" w:hanging="360"/>
      </w:pPr>
      <w:rPr>
        <w:rFonts w:hint="default"/>
      </w:rPr>
    </w:lvl>
    <w:lvl w:ilvl="7" w:tplc="0434C1C8">
      <w:numFmt w:val="bullet"/>
      <w:lvlText w:val="•"/>
      <w:lvlJc w:val="left"/>
      <w:pPr>
        <w:ind w:left="5897" w:hanging="360"/>
      </w:pPr>
      <w:rPr>
        <w:rFonts w:hint="default"/>
      </w:rPr>
    </w:lvl>
    <w:lvl w:ilvl="8" w:tplc="9E746378">
      <w:numFmt w:val="bullet"/>
      <w:lvlText w:val="•"/>
      <w:lvlJc w:val="left"/>
      <w:pPr>
        <w:ind w:left="6674" w:hanging="360"/>
      </w:pPr>
      <w:rPr>
        <w:rFonts w:hint="default"/>
      </w:rPr>
    </w:lvl>
  </w:abstractNum>
  <w:abstractNum w:abstractNumId="103" w15:restartNumberingAfterBreak="0">
    <w:nsid w:val="4DAD2EBF"/>
    <w:multiLevelType w:val="hybridMultilevel"/>
    <w:tmpl w:val="16369ACE"/>
    <w:lvl w:ilvl="0" w:tplc="640C87C4">
      <w:numFmt w:val="bullet"/>
      <w:lvlText w:val=""/>
      <w:lvlJc w:val="left"/>
      <w:pPr>
        <w:ind w:left="540" w:hanging="432"/>
      </w:pPr>
      <w:rPr>
        <w:rFonts w:ascii="Wingdings" w:eastAsia="Wingdings" w:hAnsi="Wingdings" w:cs="Wingdings" w:hint="default"/>
        <w:color w:val="FF0000"/>
        <w:w w:val="100"/>
        <w:sz w:val="20"/>
        <w:szCs w:val="20"/>
      </w:rPr>
    </w:lvl>
    <w:lvl w:ilvl="1" w:tplc="CDAE0C02">
      <w:numFmt w:val="bullet"/>
      <w:lvlText w:val="•"/>
      <w:lvlJc w:val="left"/>
      <w:pPr>
        <w:ind w:left="761" w:hanging="432"/>
      </w:pPr>
      <w:rPr>
        <w:rFonts w:hint="default"/>
      </w:rPr>
    </w:lvl>
    <w:lvl w:ilvl="2" w:tplc="0EB8E65C">
      <w:numFmt w:val="bullet"/>
      <w:lvlText w:val="•"/>
      <w:lvlJc w:val="left"/>
      <w:pPr>
        <w:ind w:left="982" w:hanging="432"/>
      </w:pPr>
      <w:rPr>
        <w:rFonts w:hint="default"/>
      </w:rPr>
    </w:lvl>
    <w:lvl w:ilvl="3" w:tplc="E1808B66">
      <w:numFmt w:val="bullet"/>
      <w:lvlText w:val="•"/>
      <w:lvlJc w:val="left"/>
      <w:pPr>
        <w:ind w:left="1203" w:hanging="432"/>
      </w:pPr>
      <w:rPr>
        <w:rFonts w:hint="default"/>
      </w:rPr>
    </w:lvl>
    <w:lvl w:ilvl="4" w:tplc="5EC668C6">
      <w:numFmt w:val="bullet"/>
      <w:lvlText w:val="•"/>
      <w:lvlJc w:val="left"/>
      <w:pPr>
        <w:ind w:left="1424" w:hanging="432"/>
      </w:pPr>
      <w:rPr>
        <w:rFonts w:hint="default"/>
      </w:rPr>
    </w:lvl>
    <w:lvl w:ilvl="5" w:tplc="E7961694">
      <w:numFmt w:val="bullet"/>
      <w:lvlText w:val="•"/>
      <w:lvlJc w:val="left"/>
      <w:pPr>
        <w:ind w:left="1645" w:hanging="432"/>
      </w:pPr>
      <w:rPr>
        <w:rFonts w:hint="default"/>
      </w:rPr>
    </w:lvl>
    <w:lvl w:ilvl="6" w:tplc="73724A1C">
      <w:numFmt w:val="bullet"/>
      <w:lvlText w:val="•"/>
      <w:lvlJc w:val="left"/>
      <w:pPr>
        <w:ind w:left="1866" w:hanging="432"/>
      </w:pPr>
      <w:rPr>
        <w:rFonts w:hint="default"/>
      </w:rPr>
    </w:lvl>
    <w:lvl w:ilvl="7" w:tplc="8D384A4A">
      <w:numFmt w:val="bullet"/>
      <w:lvlText w:val="•"/>
      <w:lvlJc w:val="left"/>
      <w:pPr>
        <w:ind w:left="2087" w:hanging="432"/>
      </w:pPr>
      <w:rPr>
        <w:rFonts w:hint="default"/>
      </w:rPr>
    </w:lvl>
    <w:lvl w:ilvl="8" w:tplc="5FBC35FA">
      <w:numFmt w:val="bullet"/>
      <w:lvlText w:val="•"/>
      <w:lvlJc w:val="left"/>
      <w:pPr>
        <w:ind w:left="2308" w:hanging="432"/>
      </w:pPr>
      <w:rPr>
        <w:rFonts w:hint="default"/>
      </w:rPr>
    </w:lvl>
  </w:abstractNum>
  <w:abstractNum w:abstractNumId="104" w15:restartNumberingAfterBreak="0">
    <w:nsid w:val="4DEA3FB1"/>
    <w:multiLevelType w:val="hybridMultilevel"/>
    <w:tmpl w:val="56A8DC70"/>
    <w:lvl w:ilvl="0" w:tplc="6B16BCDC">
      <w:numFmt w:val="bullet"/>
      <w:lvlText w:val=""/>
      <w:lvlJc w:val="left"/>
      <w:pPr>
        <w:ind w:left="467" w:hanging="361"/>
      </w:pPr>
      <w:rPr>
        <w:rFonts w:ascii="Symbol" w:eastAsia="Symbol" w:hAnsi="Symbol" w:cs="Symbol" w:hint="default"/>
        <w:w w:val="100"/>
        <w:sz w:val="20"/>
        <w:szCs w:val="20"/>
      </w:rPr>
    </w:lvl>
    <w:lvl w:ilvl="1" w:tplc="E3CE0DC2">
      <w:numFmt w:val="bullet"/>
      <w:lvlText w:val="•"/>
      <w:lvlJc w:val="left"/>
      <w:pPr>
        <w:ind w:left="705" w:hanging="361"/>
      </w:pPr>
      <w:rPr>
        <w:rFonts w:hint="default"/>
      </w:rPr>
    </w:lvl>
    <w:lvl w:ilvl="2" w:tplc="1BBA2A8A">
      <w:numFmt w:val="bullet"/>
      <w:lvlText w:val="•"/>
      <w:lvlJc w:val="left"/>
      <w:pPr>
        <w:ind w:left="950" w:hanging="361"/>
      </w:pPr>
      <w:rPr>
        <w:rFonts w:hint="default"/>
      </w:rPr>
    </w:lvl>
    <w:lvl w:ilvl="3" w:tplc="43C0B290">
      <w:numFmt w:val="bullet"/>
      <w:lvlText w:val="•"/>
      <w:lvlJc w:val="left"/>
      <w:pPr>
        <w:ind w:left="1195" w:hanging="361"/>
      </w:pPr>
      <w:rPr>
        <w:rFonts w:hint="default"/>
      </w:rPr>
    </w:lvl>
    <w:lvl w:ilvl="4" w:tplc="F2F2C1D2">
      <w:numFmt w:val="bullet"/>
      <w:lvlText w:val="•"/>
      <w:lvlJc w:val="left"/>
      <w:pPr>
        <w:ind w:left="1441" w:hanging="361"/>
      </w:pPr>
      <w:rPr>
        <w:rFonts w:hint="default"/>
      </w:rPr>
    </w:lvl>
    <w:lvl w:ilvl="5" w:tplc="1A9AC9DE">
      <w:numFmt w:val="bullet"/>
      <w:lvlText w:val="•"/>
      <w:lvlJc w:val="left"/>
      <w:pPr>
        <w:ind w:left="1686" w:hanging="361"/>
      </w:pPr>
      <w:rPr>
        <w:rFonts w:hint="default"/>
      </w:rPr>
    </w:lvl>
    <w:lvl w:ilvl="6" w:tplc="C7823C9A">
      <w:numFmt w:val="bullet"/>
      <w:lvlText w:val="•"/>
      <w:lvlJc w:val="left"/>
      <w:pPr>
        <w:ind w:left="1931" w:hanging="361"/>
      </w:pPr>
      <w:rPr>
        <w:rFonts w:hint="default"/>
      </w:rPr>
    </w:lvl>
    <w:lvl w:ilvl="7" w:tplc="6E44958E">
      <w:numFmt w:val="bullet"/>
      <w:lvlText w:val="•"/>
      <w:lvlJc w:val="left"/>
      <w:pPr>
        <w:ind w:left="2177" w:hanging="361"/>
      </w:pPr>
      <w:rPr>
        <w:rFonts w:hint="default"/>
      </w:rPr>
    </w:lvl>
    <w:lvl w:ilvl="8" w:tplc="09DECED8">
      <w:numFmt w:val="bullet"/>
      <w:lvlText w:val="•"/>
      <w:lvlJc w:val="left"/>
      <w:pPr>
        <w:ind w:left="2422" w:hanging="361"/>
      </w:pPr>
      <w:rPr>
        <w:rFonts w:hint="default"/>
      </w:rPr>
    </w:lvl>
  </w:abstractNum>
  <w:abstractNum w:abstractNumId="105" w15:restartNumberingAfterBreak="0">
    <w:nsid w:val="4E05648E"/>
    <w:multiLevelType w:val="hybridMultilevel"/>
    <w:tmpl w:val="C4AA3C3A"/>
    <w:lvl w:ilvl="0" w:tplc="E45E8B80">
      <w:numFmt w:val="bullet"/>
      <w:lvlText w:val=""/>
      <w:lvlJc w:val="left"/>
      <w:pPr>
        <w:ind w:left="540" w:hanging="432"/>
      </w:pPr>
      <w:rPr>
        <w:rFonts w:ascii="Wingdings" w:eastAsia="Wingdings" w:hAnsi="Wingdings" w:cs="Wingdings" w:hint="default"/>
        <w:color w:val="FF0000"/>
        <w:w w:val="100"/>
        <w:sz w:val="20"/>
        <w:szCs w:val="20"/>
      </w:rPr>
    </w:lvl>
    <w:lvl w:ilvl="1" w:tplc="4BC09578">
      <w:numFmt w:val="bullet"/>
      <w:lvlText w:val="•"/>
      <w:lvlJc w:val="left"/>
      <w:pPr>
        <w:ind w:left="783" w:hanging="432"/>
      </w:pPr>
      <w:rPr>
        <w:rFonts w:hint="default"/>
      </w:rPr>
    </w:lvl>
    <w:lvl w:ilvl="2" w:tplc="926CE138">
      <w:numFmt w:val="bullet"/>
      <w:lvlText w:val="•"/>
      <w:lvlJc w:val="left"/>
      <w:pPr>
        <w:ind w:left="1026" w:hanging="432"/>
      </w:pPr>
      <w:rPr>
        <w:rFonts w:hint="default"/>
      </w:rPr>
    </w:lvl>
    <w:lvl w:ilvl="3" w:tplc="BF8E4558">
      <w:numFmt w:val="bullet"/>
      <w:lvlText w:val="•"/>
      <w:lvlJc w:val="left"/>
      <w:pPr>
        <w:ind w:left="1270" w:hanging="432"/>
      </w:pPr>
      <w:rPr>
        <w:rFonts w:hint="default"/>
      </w:rPr>
    </w:lvl>
    <w:lvl w:ilvl="4" w:tplc="AF781AA6">
      <w:numFmt w:val="bullet"/>
      <w:lvlText w:val="•"/>
      <w:lvlJc w:val="left"/>
      <w:pPr>
        <w:ind w:left="1513" w:hanging="432"/>
      </w:pPr>
      <w:rPr>
        <w:rFonts w:hint="default"/>
      </w:rPr>
    </w:lvl>
    <w:lvl w:ilvl="5" w:tplc="C92886CA">
      <w:numFmt w:val="bullet"/>
      <w:lvlText w:val="•"/>
      <w:lvlJc w:val="left"/>
      <w:pPr>
        <w:ind w:left="1757" w:hanging="432"/>
      </w:pPr>
      <w:rPr>
        <w:rFonts w:hint="default"/>
      </w:rPr>
    </w:lvl>
    <w:lvl w:ilvl="6" w:tplc="5F6ABFA8">
      <w:numFmt w:val="bullet"/>
      <w:lvlText w:val="•"/>
      <w:lvlJc w:val="left"/>
      <w:pPr>
        <w:ind w:left="2000" w:hanging="432"/>
      </w:pPr>
      <w:rPr>
        <w:rFonts w:hint="default"/>
      </w:rPr>
    </w:lvl>
    <w:lvl w:ilvl="7" w:tplc="09BEFBC2">
      <w:numFmt w:val="bullet"/>
      <w:lvlText w:val="•"/>
      <w:lvlJc w:val="left"/>
      <w:pPr>
        <w:ind w:left="2243" w:hanging="432"/>
      </w:pPr>
      <w:rPr>
        <w:rFonts w:hint="default"/>
      </w:rPr>
    </w:lvl>
    <w:lvl w:ilvl="8" w:tplc="C854C13E">
      <w:numFmt w:val="bullet"/>
      <w:lvlText w:val="•"/>
      <w:lvlJc w:val="left"/>
      <w:pPr>
        <w:ind w:left="2487" w:hanging="432"/>
      </w:pPr>
      <w:rPr>
        <w:rFonts w:hint="default"/>
      </w:rPr>
    </w:lvl>
  </w:abstractNum>
  <w:abstractNum w:abstractNumId="106" w15:restartNumberingAfterBreak="0">
    <w:nsid w:val="50807560"/>
    <w:multiLevelType w:val="hybridMultilevel"/>
    <w:tmpl w:val="61B850DE"/>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7" w15:restartNumberingAfterBreak="0">
    <w:nsid w:val="50812FCE"/>
    <w:multiLevelType w:val="hybridMultilevel"/>
    <w:tmpl w:val="3D987174"/>
    <w:lvl w:ilvl="0" w:tplc="03ECBB04">
      <w:start w:val="1"/>
      <w:numFmt w:val="decimal"/>
      <w:lvlText w:val="%1."/>
      <w:lvlJc w:val="left"/>
      <w:pPr>
        <w:ind w:left="827" w:hanging="361"/>
      </w:pPr>
      <w:rPr>
        <w:rFonts w:ascii="Arial" w:eastAsia="Arial" w:hAnsi="Arial" w:cs="Arial" w:hint="default"/>
        <w:spacing w:val="-1"/>
        <w:w w:val="100"/>
        <w:sz w:val="20"/>
        <w:szCs w:val="20"/>
      </w:rPr>
    </w:lvl>
    <w:lvl w:ilvl="1" w:tplc="3E06CF16">
      <w:numFmt w:val="bullet"/>
      <w:lvlText w:val=""/>
      <w:lvlJc w:val="left"/>
      <w:pPr>
        <w:ind w:left="1275" w:hanging="415"/>
      </w:pPr>
      <w:rPr>
        <w:rFonts w:ascii="Wingdings" w:eastAsia="Wingdings" w:hAnsi="Wingdings" w:cs="Wingdings" w:hint="default"/>
        <w:w w:val="100"/>
        <w:sz w:val="20"/>
        <w:szCs w:val="20"/>
      </w:rPr>
    </w:lvl>
    <w:lvl w:ilvl="2" w:tplc="F6B2A4CA">
      <w:numFmt w:val="bullet"/>
      <w:lvlText w:val="•"/>
      <w:lvlJc w:val="left"/>
      <w:pPr>
        <w:ind w:left="1280" w:hanging="415"/>
      </w:pPr>
      <w:rPr>
        <w:rFonts w:hint="default"/>
      </w:rPr>
    </w:lvl>
    <w:lvl w:ilvl="3" w:tplc="86C603FE">
      <w:numFmt w:val="bullet"/>
      <w:lvlText w:val="•"/>
      <w:lvlJc w:val="left"/>
      <w:pPr>
        <w:ind w:left="2885" w:hanging="415"/>
      </w:pPr>
      <w:rPr>
        <w:rFonts w:hint="default"/>
      </w:rPr>
    </w:lvl>
    <w:lvl w:ilvl="4" w:tplc="99584334">
      <w:numFmt w:val="bullet"/>
      <w:lvlText w:val="•"/>
      <w:lvlJc w:val="left"/>
      <w:pPr>
        <w:ind w:left="4490" w:hanging="415"/>
      </w:pPr>
      <w:rPr>
        <w:rFonts w:hint="default"/>
      </w:rPr>
    </w:lvl>
    <w:lvl w:ilvl="5" w:tplc="A4B66F1E">
      <w:numFmt w:val="bullet"/>
      <w:lvlText w:val="•"/>
      <w:lvlJc w:val="left"/>
      <w:pPr>
        <w:ind w:left="6095" w:hanging="415"/>
      </w:pPr>
      <w:rPr>
        <w:rFonts w:hint="default"/>
      </w:rPr>
    </w:lvl>
    <w:lvl w:ilvl="6" w:tplc="6DF4A51C">
      <w:numFmt w:val="bullet"/>
      <w:lvlText w:val="•"/>
      <w:lvlJc w:val="left"/>
      <w:pPr>
        <w:ind w:left="7701" w:hanging="415"/>
      </w:pPr>
      <w:rPr>
        <w:rFonts w:hint="default"/>
      </w:rPr>
    </w:lvl>
    <w:lvl w:ilvl="7" w:tplc="8E167CC4">
      <w:numFmt w:val="bullet"/>
      <w:lvlText w:val="•"/>
      <w:lvlJc w:val="left"/>
      <w:pPr>
        <w:ind w:left="9306" w:hanging="415"/>
      </w:pPr>
      <w:rPr>
        <w:rFonts w:hint="default"/>
      </w:rPr>
    </w:lvl>
    <w:lvl w:ilvl="8" w:tplc="00CE17EC">
      <w:numFmt w:val="bullet"/>
      <w:lvlText w:val="•"/>
      <w:lvlJc w:val="left"/>
      <w:pPr>
        <w:ind w:left="10911" w:hanging="415"/>
      </w:pPr>
      <w:rPr>
        <w:rFonts w:hint="default"/>
      </w:rPr>
    </w:lvl>
  </w:abstractNum>
  <w:abstractNum w:abstractNumId="108" w15:restartNumberingAfterBreak="0">
    <w:nsid w:val="50BF67E7"/>
    <w:multiLevelType w:val="hybridMultilevel"/>
    <w:tmpl w:val="FFF28D90"/>
    <w:lvl w:ilvl="0" w:tplc="0409000F">
      <w:start w:val="1"/>
      <w:numFmt w:val="decimal"/>
      <w:lvlText w:val="%1."/>
      <w:lvlJc w:val="left"/>
      <w:pPr>
        <w:ind w:left="2160" w:hanging="360"/>
      </w:pPr>
      <w:rPr>
        <w:rFonts w:hint="default"/>
      </w:rPr>
    </w:lvl>
    <w:lvl w:ilvl="1" w:tplc="FFFFFFFF" w:tentative="1">
      <w:start w:val="1"/>
      <w:numFmt w:val="bullet"/>
      <w:lvlText w:val="o"/>
      <w:lvlJc w:val="left"/>
      <w:pPr>
        <w:ind w:left="2880" w:hanging="360"/>
      </w:pPr>
      <w:rPr>
        <w:rFonts w:ascii="Courier New" w:hAnsi="Courier New" w:cs="Courier New" w:hint="default"/>
      </w:rPr>
    </w:lvl>
    <w:lvl w:ilvl="2" w:tplc="FFFFFFFF" w:tentative="1">
      <w:start w:val="1"/>
      <w:numFmt w:val="bullet"/>
      <w:lvlText w:val=""/>
      <w:lvlJc w:val="left"/>
      <w:pPr>
        <w:ind w:left="3600" w:hanging="360"/>
      </w:pPr>
      <w:rPr>
        <w:rFonts w:ascii="Wingdings" w:hAnsi="Wingdings" w:hint="default"/>
      </w:rPr>
    </w:lvl>
    <w:lvl w:ilvl="3" w:tplc="FFFFFFFF" w:tentative="1">
      <w:start w:val="1"/>
      <w:numFmt w:val="bullet"/>
      <w:lvlText w:val=""/>
      <w:lvlJc w:val="left"/>
      <w:pPr>
        <w:ind w:left="4320" w:hanging="360"/>
      </w:pPr>
      <w:rPr>
        <w:rFonts w:ascii="Symbol" w:hAnsi="Symbol" w:hint="default"/>
      </w:rPr>
    </w:lvl>
    <w:lvl w:ilvl="4" w:tplc="FFFFFFFF" w:tentative="1">
      <w:start w:val="1"/>
      <w:numFmt w:val="bullet"/>
      <w:lvlText w:val="o"/>
      <w:lvlJc w:val="left"/>
      <w:pPr>
        <w:ind w:left="5040" w:hanging="360"/>
      </w:pPr>
      <w:rPr>
        <w:rFonts w:ascii="Courier New" w:hAnsi="Courier New" w:cs="Courier New" w:hint="default"/>
      </w:rPr>
    </w:lvl>
    <w:lvl w:ilvl="5" w:tplc="FFFFFFFF" w:tentative="1">
      <w:start w:val="1"/>
      <w:numFmt w:val="bullet"/>
      <w:lvlText w:val=""/>
      <w:lvlJc w:val="left"/>
      <w:pPr>
        <w:ind w:left="5760" w:hanging="360"/>
      </w:pPr>
      <w:rPr>
        <w:rFonts w:ascii="Wingdings" w:hAnsi="Wingdings" w:hint="default"/>
      </w:rPr>
    </w:lvl>
    <w:lvl w:ilvl="6" w:tplc="FFFFFFFF" w:tentative="1">
      <w:start w:val="1"/>
      <w:numFmt w:val="bullet"/>
      <w:lvlText w:val=""/>
      <w:lvlJc w:val="left"/>
      <w:pPr>
        <w:ind w:left="6480" w:hanging="360"/>
      </w:pPr>
      <w:rPr>
        <w:rFonts w:ascii="Symbol" w:hAnsi="Symbol" w:hint="default"/>
      </w:rPr>
    </w:lvl>
    <w:lvl w:ilvl="7" w:tplc="FFFFFFFF" w:tentative="1">
      <w:start w:val="1"/>
      <w:numFmt w:val="bullet"/>
      <w:lvlText w:val="o"/>
      <w:lvlJc w:val="left"/>
      <w:pPr>
        <w:ind w:left="7200" w:hanging="360"/>
      </w:pPr>
      <w:rPr>
        <w:rFonts w:ascii="Courier New" w:hAnsi="Courier New" w:cs="Courier New" w:hint="default"/>
      </w:rPr>
    </w:lvl>
    <w:lvl w:ilvl="8" w:tplc="FFFFFFFF" w:tentative="1">
      <w:start w:val="1"/>
      <w:numFmt w:val="bullet"/>
      <w:lvlText w:val=""/>
      <w:lvlJc w:val="left"/>
      <w:pPr>
        <w:ind w:left="7920" w:hanging="360"/>
      </w:pPr>
      <w:rPr>
        <w:rFonts w:ascii="Wingdings" w:hAnsi="Wingdings" w:hint="default"/>
      </w:rPr>
    </w:lvl>
  </w:abstractNum>
  <w:abstractNum w:abstractNumId="109" w15:restartNumberingAfterBreak="0">
    <w:nsid w:val="514F138C"/>
    <w:multiLevelType w:val="hybridMultilevel"/>
    <w:tmpl w:val="3092D9E0"/>
    <w:lvl w:ilvl="0" w:tplc="04090001">
      <w:start w:val="1"/>
      <w:numFmt w:val="bullet"/>
      <w:lvlText w:val=""/>
      <w:lvlJc w:val="left"/>
      <w:pPr>
        <w:ind w:left="1728" w:hanging="360"/>
      </w:pPr>
      <w:rPr>
        <w:rFonts w:ascii="Symbol" w:hAnsi="Symbol" w:hint="default"/>
      </w:rPr>
    </w:lvl>
    <w:lvl w:ilvl="1" w:tplc="04090003" w:tentative="1">
      <w:start w:val="1"/>
      <w:numFmt w:val="bullet"/>
      <w:lvlText w:val="o"/>
      <w:lvlJc w:val="left"/>
      <w:pPr>
        <w:ind w:left="2448" w:hanging="360"/>
      </w:pPr>
      <w:rPr>
        <w:rFonts w:ascii="Courier New" w:hAnsi="Courier New" w:cs="Courier New" w:hint="default"/>
      </w:rPr>
    </w:lvl>
    <w:lvl w:ilvl="2" w:tplc="04090005" w:tentative="1">
      <w:start w:val="1"/>
      <w:numFmt w:val="bullet"/>
      <w:lvlText w:val=""/>
      <w:lvlJc w:val="left"/>
      <w:pPr>
        <w:ind w:left="3168" w:hanging="360"/>
      </w:pPr>
      <w:rPr>
        <w:rFonts w:ascii="Wingdings" w:hAnsi="Wingdings" w:hint="default"/>
      </w:rPr>
    </w:lvl>
    <w:lvl w:ilvl="3" w:tplc="04090001" w:tentative="1">
      <w:start w:val="1"/>
      <w:numFmt w:val="bullet"/>
      <w:lvlText w:val=""/>
      <w:lvlJc w:val="left"/>
      <w:pPr>
        <w:ind w:left="3888" w:hanging="360"/>
      </w:pPr>
      <w:rPr>
        <w:rFonts w:ascii="Symbol" w:hAnsi="Symbol" w:hint="default"/>
      </w:rPr>
    </w:lvl>
    <w:lvl w:ilvl="4" w:tplc="04090003" w:tentative="1">
      <w:start w:val="1"/>
      <w:numFmt w:val="bullet"/>
      <w:lvlText w:val="o"/>
      <w:lvlJc w:val="left"/>
      <w:pPr>
        <w:ind w:left="4608" w:hanging="360"/>
      </w:pPr>
      <w:rPr>
        <w:rFonts w:ascii="Courier New" w:hAnsi="Courier New" w:cs="Courier New" w:hint="default"/>
      </w:rPr>
    </w:lvl>
    <w:lvl w:ilvl="5" w:tplc="04090005" w:tentative="1">
      <w:start w:val="1"/>
      <w:numFmt w:val="bullet"/>
      <w:lvlText w:val=""/>
      <w:lvlJc w:val="left"/>
      <w:pPr>
        <w:ind w:left="5328" w:hanging="360"/>
      </w:pPr>
      <w:rPr>
        <w:rFonts w:ascii="Wingdings" w:hAnsi="Wingdings" w:hint="default"/>
      </w:rPr>
    </w:lvl>
    <w:lvl w:ilvl="6" w:tplc="04090001" w:tentative="1">
      <w:start w:val="1"/>
      <w:numFmt w:val="bullet"/>
      <w:lvlText w:val=""/>
      <w:lvlJc w:val="left"/>
      <w:pPr>
        <w:ind w:left="6048" w:hanging="360"/>
      </w:pPr>
      <w:rPr>
        <w:rFonts w:ascii="Symbol" w:hAnsi="Symbol" w:hint="default"/>
      </w:rPr>
    </w:lvl>
    <w:lvl w:ilvl="7" w:tplc="04090003" w:tentative="1">
      <w:start w:val="1"/>
      <w:numFmt w:val="bullet"/>
      <w:lvlText w:val="o"/>
      <w:lvlJc w:val="left"/>
      <w:pPr>
        <w:ind w:left="6768" w:hanging="360"/>
      </w:pPr>
      <w:rPr>
        <w:rFonts w:ascii="Courier New" w:hAnsi="Courier New" w:cs="Courier New" w:hint="default"/>
      </w:rPr>
    </w:lvl>
    <w:lvl w:ilvl="8" w:tplc="04090005" w:tentative="1">
      <w:start w:val="1"/>
      <w:numFmt w:val="bullet"/>
      <w:lvlText w:val=""/>
      <w:lvlJc w:val="left"/>
      <w:pPr>
        <w:ind w:left="7488" w:hanging="360"/>
      </w:pPr>
      <w:rPr>
        <w:rFonts w:ascii="Wingdings" w:hAnsi="Wingdings" w:hint="default"/>
      </w:rPr>
    </w:lvl>
  </w:abstractNum>
  <w:abstractNum w:abstractNumId="110" w15:restartNumberingAfterBreak="0">
    <w:nsid w:val="519D4077"/>
    <w:multiLevelType w:val="hybridMultilevel"/>
    <w:tmpl w:val="C6DC7C48"/>
    <w:lvl w:ilvl="0" w:tplc="63B20C36">
      <w:numFmt w:val="bullet"/>
      <w:lvlText w:val="•"/>
      <w:lvlJc w:val="left"/>
      <w:pPr>
        <w:ind w:left="1419" w:hanging="323"/>
      </w:pPr>
      <w:rPr>
        <w:rFonts w:ascii="Arial" w:eastAsia="Arial" w:hAnsi="Arial" w:cs="Arial" w:hint="default"/>
        <w:w w:val="102"/>
        <w:sz w:val="18"/>
        <w:szCs w:val="18"/>
      </w:rPr>
    </w:lvl>
    <w:lvl w:ilvl="1" w:tplc="E4483780">
      <w:numFmt w:val="bullet"/>
      <w:lvlText w:val="•"/>
      <w:lvlJc w:val="left"/>
      <w:pPr>
        <w:ind w:left="1786" w:hanging="323"/>
      </w:pPr>
      <w:rPr>
        <w:rFonts w:hint="default"/>
      </w:rPr>
    </w:lvl>
    <w:lvl w:ilvl="2" w:tplc="94E0B936">
      <w:numFmt w:val="bullet"/>
      <w:lvlText w:val="•"/>
      <w:lvlJc w:val="left"/>
      <w:pPr>
        <w:ind w:left="2152" w:hanging="323"/>
      </w:pPr>
      <w:rPr>
        <w:rFonts w:hint="default"/>
      </w:rPr>
    </w:lvl>
    <w:lvl w:ilvl="3" w:tplc="D11CC82C">
      <w:numFmt w:val="bullet"/>
      <w:lvlText w:val="•"/>
      <w:lvlJc w:val="left"/>
      <w:pPr>
        <w:ind w:left="2518" w:hanging="323"/>
      </w:pPr>
      <w:rPr>
        <w:rFonts w:hint="default"/>
      </w:rPr>
    </w:lvl>
    <w:lvl w:ilvl="4" w:tplc="CDA0E704">
      <w:numFmt w:val="bullet"/>
      <w:lvlText w:val="•"/>
      <w:lvlJc w:val="left"/>
      <w:pPr>
        <w:ind w:left="2884" w:hanging="323"/>
      </w:pPr>
      <w:rPr>
        <w:rFonts w:hint="default"/>
      </w:rPr>
    </w:lvl>
    <w:lvl w:ilvl="5" w:tplc="03145C6E">
      <w:numFmt w:val="bullet"/>
      <w:lvlText w:val="•"/>
      <w:lvlJc w:val="left"/>
      <w:pPr>
        <w:ind w:left="3250" w:hanging="323"/>
      </w:pPr>
      <w:rPr>
        <w:rFonts w:hint="default"/>
      </w:rPr>
    </w:lvl>
    <w:lvl w:ilvl="6" w:tplc="71787F26">
      <w:numFmt w:val="bullet"/>
      <w:lvlText w:val="•"/>
      <w:lvlJc w:val="left"/>
      <w:pPr>
        <w:ind w:left="3616" w:hanging="323"/>
      </w:pPr>
      <w:rPr>
        <w:rFonts w:hint="default"/>
      </w:rPr>
    </w:lvl>
    <w:lvl w:ilvl="7" w:tplc="4CA48AEA">
      <w:numFmt w:val="bullet"/>
      <w:lvlText w:val="•"/>
      <w:lvlJc w:val="left"/>
      <w:pPr>
        <w:ind w:left="3982" w:hanging="323"/>
      </w:pPr>
      <w:rPr>
        <w:rFonts w:hint="default"/>
      </w:rPr>
    </w:lvl>
    <w:lvl w:ilvl="8" w:tplc="AC48B668">
      <w:numFmt w:val="bullet"/>
      <w:lvlText w:val="•"/>
      <w:lvlJc w:val="left"/>
      <w:pPr>
        <w:ind w:left="4348" w:hanging="323"/>
      </w:pPr>
      <w:rPr>
        <w:rFonts w:hint="default"/>
      </w:rPr>
    </w:lvl>
  </w:abstractNum>
  <w:abstractNum w:abstractNumId="111" w15:restartNumberingAfterBreak="0">
    <w:nsid w:val="52607DC2"/>
    <w:multiLevelType w:val="hybridMultilevel"/>
    <w:tmpl w:val="BE149DDE"/>
    <w:lvl w:ilvl="0" w:tplc="0409000B">
      <w:start w:val="1"/>
      <w:numFmt w:val="bullet"/>
      <w:lvlText w:val=""/>
      <w:lvlJc w:val="left"/>
      <w:pPr>
        <w:ind w:left="2304" w:hanging="360"/>
      </w:pPr>
      <w:rPr>
        <w:rFonts w:ascii="Wingdings" w:hAnsi="Wingdings" w:hint="default"/>
      </w:rPr>
    </w:lvl>
    <w:lvl w:ilvl="1" w:tplc="04090003" w:tentative="1">
      <w:start w:val="1"/>
      <w:numFmt w:val="bullet"/>
      <w:lvlText w:val="o"/>
      <w:lvlJc w:val="left"/>
      <w:pPr>
        <w:ind w:left="3024" w:hanging="360"/>
      </w:pPr>
      <w:rPr>
        <w:rFonts w:ascii="Courier New" w:hAnsi="Courier New" w:cs="Courier New" w:hint="default"/>
      </w:rPr>
    </w:lvl>
    <w:lvl w:ilvl="2" w:tplc="04090005" w:tentative="1">
      <w:start w:val="1"/>
      <w:numFmt w:val="bullet"/>
      <w:lvlText w:val=""/>
      <w:lvlJc w:val="left"/>
      <w:pPr>
        <w:ind w:left="3744" w:hanging="360"/>
      </w:pPr>
      <w:rPr>
        <w:rFonts w:ascii="Wingdings" w:hAnsi="Wingdings" w:hint="default"/>
      </w:rPr>
    </w:lvl>
    <w:lvl w:ilvl="3" w:tplc="04090001" w:tentative="1">
      <w:start w:val="1"/>
      <w:numFmt w:val="bullet"/>
      <w:lvlText w:val=""/>
      <w:lvlJc w:val="left"/>
      <w:pPr>
        <w:ind w:left="4464" w:hanging="360"/>
      </w:pPr>
      <w:rPr>
        <w:rFonts w:ascii="Symbol" w:hAnsi="Symbol" w:hint="default"/>
      </w:rPr>
    </w:lvl>
    <w:lvl w:ilvl="4" w:tplc="04090003" w:tentative="1">
      <w:start w:val="1"/>
      <w:numFmt w:val="bullet"/>
      <w:lvlText w:val="o"/>
      <w:lvlJc w:val="left"/>
      <w:pPr>
        <w:ind w:left="5184" w:hanging="360"/>
      </w:pPr>
      <w:rPr>
        <w:rFonts w:ascii="Courier New" w:hAnsi="Courier New" w:cs="Courier New" w:hint="default"/>
      </w:rPr>
    </w:lvl>
    <w:lvl w:ilvl="5" w:tplc="04090005" w:tentative="1">
      <w:start w:val="1"/>
      <w:numFmt w:val="bullet"/>
      <w:lvlText w:val=""/>
      <w:lvlJc w:val="left"/>
      <w:pPr>
        <w:ind w:left="5904" w:hanging="360"/>
      </w:pPr>
      <w:rPr>
        <w:rFonts w:ascii="Wingdings" w:hAnsi="Wingdings" w:hint="default"/>
      </w:rPr>
    </w:lvl>
    <w:lvl w:ilvl="6" w:tplc="04090001" w:tentative="1">
      <w:start w:val="1"/>
      <w:numFmt w:val="bullet"/>
      <w:lvlText w:val=""/>
      <w:lvlJc w:val="left"/>
      <w:pPr>
        <w:ind w:left="6624" w:hanging="360"/>
      </w:pPr>
      <w:rPr>
        <w:rFonts w:ascii="Symbol" w:hAnsi="Symbol" w:hint="default"/>
      </w:rPr>
    </w:lvl>
    <w:lvl w:ilvl="7" w:tplc="04090003" w:tentative="1">
      <w:start w:val="1"/>
      <w:numFmt w:val="bullet"/>
      <w:lvlText w:val="o"/>
      <w:lvlJc w:val="left"/>
      <w:pPr>
        <w:ind w:left="7344" w:hanging="360"/>
      </w:pPr>
      <w:rPr>
        <w:rFonts w:ascii="Courier New" w:hAnsi="Courier New" w:cs="Courier New" w:hint="default"/>
      </w:rPr>
    </w:lvl>
    <w:lvl w:ilvl="8" w:tplc="04090005" w:tentative="1">
      <w:start w:val="1"/>
      <w:numFmt w:val="bullet"/>
      <w:lvlText w:val=""/>
      <w:lvlJc w:val="left"/>
      <w:pPr>
        <w:ind w:left="8064" w:hanging="360"/>
      </w:pPr>
      <w:rPr>
        <w:rFonts w:ascii="Wingdings" w:hAnsi="Wingdings" w:hint="default"/>
      </w:rPr>
    </w:lvl>
  </w:abstractNum>
  <w:abstractNum w:abstractNumId="112" w15:restartNumberingAfterBreak="0">
    <w:nsid w:val="530407EF"/>
    <w:multiLevelType w:val="hybridMultilevel"/>
    <w:tmpl w:val="0BA4097A"/>
    <w:lvl w:ilvl="0" w:tplc="0FEAE90C">
      <w:numFmt w:val="bullet"/>
      <w:lvlText w:val=""/>
      <w:lvlJc w:val="left"/>
      <w:pPr>
        <w:ind w:left="467" w:hanging="361"/>
      </w:pPr>
      <w:rPr>
        <w:rFonts w:ascii="Symbol" w:eastAsia="Symbol" w:hAnsi="Symbol" w:cs="Symbol" w:hint="default"/>
        <w:w w:val="100"/>
        <w:sz w:val="20"/>
        <w:szCs w:val="20"/>
      </w:rPr>
    </w:lvl>
    <w:lvl w:ilvl="1" w:tplc="2130AEEC">
      <w:numFmt w:val="bullet"/>
      <w:lvlText w:val="•"/>
      <w:lvlJc w:val="left"/>
      <w:pPr>
        <w:ind w:left="705" w:hanging="361"/>
      </w:pPr>
      <w:rPr>
        <w:rFonts w:hint="default"/>
      </w:rPr>
    </w:lvl>
    <w:lvl w:ilvl="2" w:tplc="266A2632">
      <w:numFmt w:val="bullet"/>
      <w:lvlText w:val="•"/>
      <w:lvlJc w:val="left"/>
      <w:pPr>
        <w:ind w:left="950" w:hanging="361"/>
      </w:pPr>
      <w:rPr>
        <w:rFonts w:hint="default"/>
      </w:rPr>
    </w:lvl>
    <w:lvl w:ilvl="3" w:tplc="966EA5B0">
      <w:numFmt w:val="bullet"/>
      <w:lvlText w:val="•"/>
      <w:lvlJc w:val="left"/>
      <w:pPr>
        <w:ind w:left="1195" w:hanging="361"/>
      </w:pPr>
      <w:rPr>
        <w:rFonts w:hint="default"/>
      </w:rPr>
    </w:lvl>
    <w:lvl w:ilvl="4" w:tplc="D76CDDDA">
      <w:numFmt w:val="bullet"/>
      <w:lvlText w:val="•"/>
      <w:lvlJc w:val="left"/>
      <w:pPr>
        <w:ind w:left="1440" w:hanging="361"/>
      </w:pPr>
      <w:rPr>
        <w:rFonts w:hint="default"/>
      </w:rPr>
    </w:lvl>
    <w:lvl w:ilvl="5" w:tplc="93440E14">
      <w:numFmt w:val="bullet"/>
      <w:lvlText w:val="•"/>
      <w:lvlJc w:val="left"/>
      <w:pPr>
        <w:ind w:left="1685" w:hanging="361"/>
      </w:pPr>
      <w:rPr>
        <w:rFonts w:hint="default"/>
      </w:rPr>
    </w:lvl>
    <w:lvl w:ilvl="6" w:tplc="93CC79A0">
      <w:numFmt w:val="bullet"/>
      <w:lvlText w:val="•"/>
      <w:lvlJc w:val="left"/>
      <w:pPr>
        <w:ind w:left="1930" w:hanging="361"/>
      </w:pPr>
      <w:rPr>
        <w:rFonts w:hint="default"/>
      </w:rPr>
    </w:lvl>
    <w:lvl w:ilvl="7" w:tplc="541E8214">
      <w:numFmt w:val="bullet"/>
      <w:lvlText w:val="•"/>
      <w:lvlJc w:val="left"/>
      <w:pPr>
        <w:ind w:left="2175" w:hanging="361"/>
      </w:pPr>
      <w:rPr>
        <w:rFonts w:hint="default"/>
      </w:rPr>
    </w:lvl>
    <w:lvl w:ilvl="8" w:tplc="A2C4A890">
      <w:numFmt w:val="bullet"/>
      <w:lvlText w:val="•"/>
      <w:lvlJc w:val="left"/>
      <w:pPr>
        <w:ind w:left="2420" w:hanging="361"/>
      </w:pPr>
      <w:rPr>
        <w:rFonts w:hint="default"/>
      </w:rPr>
    </w:lvl>
  </w:abstractNum>
  <w:abstractNum w:abstractNumId="113" w15:restartNumberingAfterBreak="0">
    <w:nsid w:val="53680C95"/>
    <w:multiLevelType w:val="hybridMultilevel"/>
    <w:tmpl w:val="AB3A56EC"/>
    <w:lvl w:ilvl="0" w:tplc="2174B68C">
      <w:numFmt w:val="bullet"/>
      <w:lvlText w:val=""/>
      <w:lvlJc w:val="left"/>
      <w:pPr>
        <w:ind w:left="540" w:hanging="432"/>
      </w:pPr>
      <w:rPr>
        <w:rFonts w:ascii="Wingdings" w:eastAsia="Wingdings" w:hAnsi="Wingdings" w:cs="Wingdings" w:hint="default"/>
        <w:color w:val="FF0000"/>
        <w:w w:val="100"/>
        <w:sz w:val="20"/>
        <w:szCs w:val="20"/>
      </w:rPr>
    </w:lvl>
    <w:lvl w:ilvl="1" w:tplc="B8148694">
      <w:numFmt w:val="bullet"/>
      <w:lvlText w:val="•"/>
      <w:lvlJc w:val="left"/>
      <w:pPr>
        <w:ind w:left="786" w:hanging="432"/>
      </w:pPr>
      <w:rPr>
        <w:rFonts w:hint="default"/>
      </w:rPr>
    </w:lvl>
    <w:lvl w:ilvl="2" w:tplc="847C1C84">
      <w:numFmt w:val="bullet"/>
      <w:lvlText w:val="•"/>
      <w:lvlJc w:val="left"/>
      <w:pPr>
        <w:ind w:left="1032" w:hanging="432"/>
      </w:pPr>
      <w:rPr>
        <w:rFonts w:hint="default"/>
      </w:rPr>
    </w:lvl>
    <w:lvl w:ilvl="3" w:tplc="7B62EDF0">
      <w:numFmt w:val="bullet"/>
      <w:lvlText w:val="•"/>
      <w:lvlJc w:val="left"/>
      <w:pPr>
        <w:ind w:left="1278" w:hanging="432"/>
      </w:pPr>
      <w:rPr>
        <w:rFonts w:hint="default"/>
      </w:rPr>
    </w:lvl>
    <w:lvl w:ilvl="4" w:tplc="AF5280B6">
      <w:numFmt w:val="bullet"/>
      <w:lvlText w:val="•"/>
      <w:lvlJc w:val="left"/>
      <w:pPr>
        <w:ind w:left="1524" w:hanging="432"/>
      </w:pPr>
      <w:rPr>
        <w:rFonts w:hint="default"/>
      </w:rPr>
    </w:lvl>
    <w:lvl w:ilvl="5" w:tplc="47EED916">
      <w:numFmt w:val="bullet"/>
      <w:lvlText w:val="•"/>
      <w:lvlJc w:val="left"/>
      <w:pPr>
        <w:ind w:left="1770" w:hanging="432"/>
      </w:pPr>
      <w:rPr>
        <w:rFonts w:hint="default"/>
      </w:rPr>
    </w:lvl>
    <w:lvl w:ilvl="6" w:tplc="D14E327A">
      <w:numFmt w:val="bullet"/>
      <w:lvlText w:val="•"/>
      <w:lvlJc w:val="left"/>
      <w:pPr>
        <w:ind w:left="2016" w:hanging="432"/>
      </w:pPr>
      <w:rPr>
        <w:rFonts w:hint="default"/>
      </w:rPr>
    </w:lvl>
    <w:lvl w:ilvl="7" w:tplc="FD320E40">
      <w:numFmt w:val="bullet"/>
      <w:lvlText w:val="•"/>
      <w:lvlJc w:val="left"/>
      <w:pPr>
        <w:ind w:left="2262" w:hanging="432"/>
      </w:pPr>
      <w:rPr>
        <w:rFonts w:hint="default"/>
      </w:rPr>
    </w:lvl>
    <w:lvl w:ilvl="8" w:tplc="03A66A30">
      <w:numFmt w:val="bullet"/>
      <w:lvlText w:val="•"/>
      <w:lvlJc w:val="left"/>
      <w:pPr>
        <w:ind w:left="2508" w:hanging="432"/>
      </w:pPr>
      <w:rPr>
        <w:rFonts w:hint="default"/>
      </w:rPr>
    </w:lvl>
  </w:abstractNum>
  <w:abstractNum w:abstractNumId="114" w15:restartNumberingAfterBreak="0">
    <w:nsid w:val="56901443"/>
    <w:multiLevelType w:val="hybridMultilevel"/>
    <w:tmpl w:val="2A30CF12"/>
    <w:lvl w:ilvl="0" w:tplc="04090001">
      <w:start w:val="1"/>
      <w:numFmt w:val="bullet"/>
      <w:lvlText w:val=""/>
      <w:lvlJc w:val="left"/>
      <w:pPr>
        <w:ind w:left="1800" w:hanging="360"/>
      </w:pPr>
      <w:rPr>
        <w:rFonts w:ascii="Symbol" w:hAnsi="Symbol" w:hint="default"/>
      </w:rPr>
    </w:lvl>
    <w:lvl w:ilvl="1" w:tplc="FFFFFFFF" w:tentative="1">
      <w:start w:val="1"/>
      <w:numFmt w:val="lowerLetter"/>
      <w:lvlText w:val="%2."/>
      <w:lvlJc w:val="left"/>
      <w:pPr>
        <w:ind w:left="1900" w:hanging="360"/>
      </w:pPr>
    </w:lvl>
    <w:lvl w:ilvl="2" w:tplc="FFFFFFFF">
      <w:start w:val="1"/>
      <w:numFmt w:val="lowerRoman"/>
      <w:lvlText w:val="%3."/>
      <w:lvlJc w:val="right"/>
      <w:pPr>
        <w:ind w:left="2620" w:hanging="180"/>
      </w:pPr>
    </w:lvl>
    <w:lvl w:ilvl="3" w:tplc="FFFFFFFF" w:tentative="1">
      <w:start w:val="1"/>
      <w:numFmt w:val="decimal"/>
      <w:lvlText w:val="%4."/>
      <w:lvlJc w:val="left"/>
      <w:pPr>
        <w:ind w:left="3340" w:hanging="360"/>
      </w:pPr>
    </w:lvl>
    <w:lvl w:ilvl="4" w:tplc="FFFFFFFF" w:tentative="1">
      <w:start w:val="1"/>
      <w:numFmt w:val="lowerLetter"/>
      <w:lvlText w:val="%5."/>
      <w:lvlJc w:val="left"/>
      <w:pPr>
        <w:ind w:left="4060" w:hanging="360"/>
      </w:pPr>
    </w:lvl>
    <w:lvl w:ilvl="5" w:tplc="FFFFFFFF" w:tentative="1">
      <w:start w:val="1"/>
      <w:numFmt w:val="lowerRoman"/>
      <w:lvlText w:val="%6."/>
      <w:lvlJc w:val="right"/>
      <w:pPr>
        <w:ind w:left="4780" w:hanging="180"/>
      </w:pPr>
    </w:lvl>
    <w:lvl w:ilvl="6" w:tplc="FFFFFFFF" w:tentative="1">
      <w:start w:val="1"/>
      <w:numFmt w:val="decimal"/>
      <w:lvlText w:val="%7."/>
      <w:lvlJc w:val="left"/>
      <w:pPr>
        <w:ind w:left="5500" w:hanging="360"/>
      </w:pPr>
    </w:lvl>
    <w:lvl w:ilvl="7" w:tplc="FFFFFFFF" w:tentative="1">
      <w:start w:val="1"/>
      <w:numFmt w:val="lowerLetter"/>
      <w:lvlText w:val="%8."/>
      <w:lvlJc w:val="left"/>
      <w:pPr>
        <w:ind w:left="6220" w:hanging="360"/>
      </w:pPr>
    </w:lvl>
    <w:lvl w:ilvl="8" w:tplc="FFFFFFFF" w:tentative="1">
      <w:start w:val="1"/>
      <w:numFmt w:val="lowerRoman"/>
      <w:lvlText w:val="%9."/>
      <w:lvlJc w:val="right"/>
      <w:pPr>
        <w:ind w:left="6940" w:hanging="180"/>
      </w:pPr>
    </w:lvl>
  </w:abstractNum>
  <w:abstractNum w:abstractNumId="115" w15:restartNumberingAfterBreak="0">
    <w:nsid w:val="574000A6"/>
    <w:multiLevelType w:val="hybridMultilevel"/>
    <w:tmpl w:val="4EC8C104"/>
    <w:lvl w:ilvl="0" w:tplc="2E3E55F2">
      <w:start w:val="1"/>
      <w:numFmt w:val="decimal"/>
      <w:lvlText w:val="%1."/>
      <w:lvlJc w:val="left"/>
      <w:pPr>
        <w:ind w:left="1339" w:hanging="360"/>
      </w:pPr>
      <w:rPr>
        <w:rFonts w:asciiTheme="minorHAnsi" w:eastAsia="Arial" w:hAnsiTheme="minorHAnsi" w:cstheme="minorHAnsi" w:hint="default"/>
        <w:spacing w:val="-1"/>
        <w:w w:val="99"/>
        <w:sz w:val="22"/>
        <w:szCs w:val="22"/>
      </w:rPr>
    </w:lvl>
    <w:lvl w:ilvl="1" w:tplc="2372509E">
      <w:numFmt w:val="bullet"/>
      <w:lvlText w:val="•"/>
      <w:lvlJc w:val="left"/>
      <w:pPr>
        <w:ind w:left="2338" w:hanging="360"/>
      </w:pPr>
      <w:rPr>
        <w:rFonts w:hint="default"/>
      </w:rPr>
    </w:lvl>
    <w:lvl w:ilvl="2" w:tplc="263AD76C">
      <w:numFmt w:val="bullet"/>
      <w:lvlText w:val="•"/>
      <w:lvlJc w:val="left"/>
      <w:pPr>
        <w:ind w:left="3336" w:hanging="360"/>
      </w:pPr>
      <w:rPr>
        <w:rFonts w:hint="default"/>
      </w:rPr>
    </w:lvl>
    <w:lvl w:ilvl="3" w:tplc="E65844FA">
      <w:numFmt w:val="bullet"/>
      <w:lvlText w:val="•"/>
      <w:lvlJc w:val="left"/>
      <w:pPr>
        <w:ind w:left="4334" w:hanging="360"/>
      </w:pPr>
      <w:rPr>
        <w:rFonts w:hint="default"/>
      </w:rPr>
    </w:lvl>
    <w:lvl w:ilvl="4" w:tplc="8EC238AE">
      <w:numFmt w:val="bullet"/>
      <w:lvlText w:val="•"/>
      <w:lvlJc w:val="left"/>
      <w:pPr>
        <w:ind w:left="5332" w:hanging="360"/>
      </w:pPr>
      <w:rPr>
        <w:rFonts w:hint="default"/>
      </w:rPr>
    </w:lvl>
    <w:lvl w:ilvl="5" w:tplc="D4D0E62E">
      <w:numFmt w:val="bullet"/>
      <w:lvlText w:val="•"/>
      <w:lvlJc w:val="left"/>
      <w:pPr>
        <w:ind w:left="6330" w:hanging="360"/>
      </w:pPr>
      <w:rPr>
        <w:rFonts w:hint="default"/>
      </w:rPr>
    </w:lvl>
    <w:lvl w:ilvl="6" w:tplc="05B0A28A">
      <w:numFmt w:val="bullet"/>
      <w:lvlText w:val="•"/>
      <w:lvlJc w:val="left"/>
      <w:pPr>
        <w:ind w:left="7328" w:hanging="360"/>
      </w:pPr>
      <w:rPr>
        <w:rFonts w:hint="default"/>
      </w:rPr>
    </w:lvl>
    <w:lvl w:ilvl="7" w:tplc="EF80C38A">
      <w:numFmt w:val="bullet"/>
      <w:lvlText w:val="•"/>
      <w:lvlJc w:val="left"/>
      <w:pPr>
        <w:ind w:left="8326" w:hanging="360"/>
      </w:pPr>
      <w:rPr>
        <w:rFonts w:hint="default"/>
      </w:rPr>
    </w:lvl>
    <w:lvl w:ilvl="8" w:tplc="32649834">
      <w:numFmt w:val="bullet"/>
      <w:lvlText w:val="•"/>
      <w:lvlJc w:val="left"/>
      <w:pPr>
        <w:ind w:left="9324" w:hanging="360"/>
      </w:pPr>
      <w:rPr>
        <w:rFonts w:hint="default"/>
      </w:rPr>
    </w:lvl>
  </w:abstractNum>
  <w:abstractNum w:abstractNumId="116" w15:restartNumberingAfterBreak="0">
    <w:nsid w:val="58296F35"/>
    <w:multiLevelType w:val="hybridMultilevel"/>
    <w:tmpl w:val="2F1A75A0"/>
    <w:lvl w:ilvl="0" w:tplc="DA1AC75C">
      <w:numFmt w:val="bullet"/>
      <w:lvlText w:val=""/>
      <w:lvlJc w:val="left"/>
      <w:pPr>
        <w:ind w:left="468" w:hanging="361"/>
      </w:pPr>
      <w:rPr>
        <w:rFonts w:ascii="Symbol" w:eastAsia="Symbol" w:hAnsi="Symbol" w:cs="Symbol" w:hint="default"/>
        <w:w w:val="100"/>
        <w:sz w:val="20"/>
        <w:szCs w:val="20"/>
      </w:rPr>
    </w:lvl>
    <w:lvl w:ilvl="1" w:tplc="9E26886E">
      <w:numFmt w:val="bullet"/>
      <w:lvlText w:val="•"/>
      <w:lvlJc w:val="left"/>
      <w:pPr>
        <w:ind w:left="705" w:hanging="361"/>
      </w:pPr>
      <w:rPr>
        <w:rFonts w:hint="default"/>
      </w:rPr>
    </w:lvl>
    <w:lvl w:ilvl="2" w:tplc="8C8C7E9C">
      <w:numFmt w:val="bullet"/>
      <w:lvlText w:val="•"/>
      <w:lvlJc w:val="left"/>
      <w:pPr>
        <w:ind w:left="950" w:hanging="361"/>
      </w:pPr>
      <w:rPr>
        <w:rFonts w:hint="default"/>
      </w:rPr>
    </w:lvl>
    <w:lvl w:ilvl="3" w:tplc="C21ADAEE">
      <w:numFmt w:val="bullet"/>
      <w:lvlText w:val="•"/>
      <w:lvlJc w:val="left"/>
      <w:pPr>
        <w:ind w:left="1195" w:hanging="361"/>
      </w:pPr>
      <w:rPr>
        <w:rFonts w:hint="default"/>
      </w:rPr>
    </w:lvl>
    <w:lvl w:ilvl="4" w:tplc="90962DBC">
      <w:numFmt w:val="bullet"/>
      <w:lvlText w:val="•"/>
      <w:lvlJc w:val="left"/>
      <w:pPr>
        <w:ind w:left="1441" w:hanging="361"/>
      </w:pPr>
      <w:rPr>
        <w:rFonts w:hint="default"/>
      </w:rPr>
    </w:lvl>
    <w:lvl w:ilvl="5" w:tplc="0D446A3C">
      <w:numFmt w:val="bullet"/>
      <w:lvlText w:val="•"/>
      <w:lvlJc w:val="left"/>
      <w:pPr>
        <w:ind w:left="1686" w:hanging="361"/>
      </w:pPr>
      <w:rPr>
        <w:rFonts w:hint="default"/>
      </w:rPr>
    </w:lvl>
    <w:lvl w:ilvl="6" w:tplc="F7C26924">
      <w:numFmt w:val="bullet"/>
      <w:lvlText w:val="•"/>
      <w:lvlJc w:val="left"/>
      <w:pPr>
        <w:ind w:left="1931" w:hanging="361"/>
      </w:pPr>
      <w:rPr>
        <w:rFonts w:hint="default"/>
      </w:rPr>
    </w:lvl>
    <w:lvl w:ilvl="7" w:tplc="EB56D4A4">
      <w:numFmt w:val="bullet"/>
      <w:lvlText w:val="•"/>
      <w:lvlJc w:val="left"/>
      <w:pPr>
        <w:ind w:left="2177" w:hanging="361"/>
      </w:pPr>
      <w:rPr>
        <w:rFonts w:hint="default"/>
      </w:rPr>
    </w:lvl>
    <w:lvl w:ilvl="8" w:tplc="25045C90">
      <w:numFmt w:val="bullet"/>
      <w:lvlText w:val="•"/>
      <w:lvlJc w:val="left"/>
      <w:pPr>
        <w:ind w:left="2422" w:hanging="361"/>
      </w:pPr>
      <w:rPr>
        <w:rFonts w:hint="default"/>
      </w:rPr>
    </w:lvl>
  </w:abstractNum>
  <w:abstractNum w:abstractNumId="117" w15:restartNumberingAfterBreak="0">
    <w:nsid w:val="58753C6A"/>
    <w:multiLevelType w:val="hybridMultilevel"/>
    <w:tmpl w:val="ECECCE06"/>
    <w:lvl w:ilvl="0" w:tplc="754EC866">
      <w:numFmt w:val="bullet"/>
      <w:lvlText w:val=""/>
      <w:lvlJc w:val="left"/>
      <w:pPr>
        <w:ind w:left="467" w:hanging="360"/>
      </w:pPr>
      <w:rPr>
        <w:rFonts w:ascii="Wingdings" w:eastAsia="Wingdings" w:hAnsi="Wingdings" w:cs="Wingdings" w:hint="default"/>
        <w:color w:val="FF0000"/>
        <w:w w:val="100"/>
        <w:sz w:val="20"/>
        <w:szCs w:val="20"/>
      </w:rPr>
    </w:lvl>
    <w:lvl w:ilvl="1" w:tplc="AE7E9044">
      <w:numFmt w:val="bullet"/>
      <w:lvlText w:val="•"/>
      <w:lvlJc w:val="left"/>
      <w:pPr>
        <w:ind w:left="1826" w:hanging="360"/>
      </w:pPr>
      <w:rPr>
        <w:rFonts w:hint="default"/>
      </w:rPr>
    </w:lvl>
    <w:lvl w:ilvl="2" w:tplc="263AFFD2">
      <w:numFmt w:val="bullet"/>
      <w:lvlText w:val="•"/>
      <w:lvlJc w:val="left"/>
      <w:pPr>
        <w:ind w:left="3192" w:hanging="360"/>
      </w:pPr>
      <w:rPr>
        <w:rFonts w:hint="default"/>
      </w:rPr>
    </w:lvl>
    <w:lvl w:ilvl="3" w:tplc="B4387B70">
      <w:numFmt w:val="bullet"/>
      <w:lvlText w:val="•"/>
      <w:lvlJc w:val="left"/>
      <w:pPr>
        <w:ind w:left="4558" w:hanging="360"/>
      </w:pPr>
      <w:rPr>
        <w:rFonts w:hint="default"/>
      </w:rPr>
    </w:lvl>
    <w:lvl w:ilvl="4" w:tplc="0AAA5792">
      <w:numFmt w:val="bullet"/>
      <w:lvlText w:val="•"/>
      <w:lvlJc w:val="left"/>
      <w:pPr>
        <w:ind w:left="5924" w:hanging="360"/>
      </w:pPr>
      <w:rPr>
        <w:rFonts w:hint="default"/>
      </w:rPr>
    </w:lvl>
    <w:lvl w:ilvl="5" w:tplc="104699FC">
      <w:numFmt w:val="bullet"/>
      <w:lvlText w:val="•"/>
      <w:lvlJc w:val="left"/>
      <w:pPr>
        <w:ind w:left="7291" w:hanging="360"/>
      </w:pPr>
      <w:rPr>
        <w:rFonts w:hint="default"/>
      </w:rPr>
    </w:lvl>
    <w:lvl w:ilvl="6" w:tplc="C582981C">
      <w:numFmt w:val="bullet"/>
      <w:lvlText w:val="•"/>
      <w:lvlJc w:val="left"/>
      <w:pPr>
        <w:ind w:left="8657" w:hanging="360"/>
      </w:pPr>
      <w:rPr>
        <w:rFonts w:hint="default"/>
      </w:rPr>
    </w:lvl>
    <w:lvl w:ilvl="7" w:tplc="CFC2D130">
      <w:numFmt w:val="bullet"/>
      <w:lvlText w:val="•"/>
      <w:lvlJc w:val="left"/>
      <w:pPr>
        <w:ind w:left="10023" w:hanging="360"/>
      </w:pPr>
      <w:rPr>
        <w:rFonts w:hint="default"/>
      </w:rPr>
    </w:lvl>
    <w:lvl w:ilvl="8" w:tplc="D7E85E56">
      <w:numFmt w:val="bullet"/>
      <w:lvlText w:val="•"/>
      <w:lvlJc w:val="left"/>
      <w:pPr>
        <w:ind w:left="11389" w:hanging="360"/>
      </w:pPr>
      <w:rPr>
        <w:rFonts w:hint="default"/>
      </w:rPr>
    </w:lvl>
  </w:abstractNum>
  <w:abstractNum w:abstractNumId="118" w15:restartNumberingAfterBreak="0">
    <w:nsid w:val="58EE60D0"/>
    <w:multiLevelType w:val="hybridMultilevel"/>
    <w:tmpl w:val="95F09C04"/>
    <w:lvl w:ilvl="0" w:tplc="0409000B">
      <w:start w:val="1"/>
      <w:numFmt w:val="bullet"/>
      <w:lvlText w:val=""/>
      <w:lvlJc w:val="left"/>
      <w:pPr>
        <w:ind w:left="1440" w:hanging="360"/>
      </w:pPr>
      <w:rPr>
        <w:rFonts w:ascii="Wingdings" w:hAnsi="Wingdings" w:hint="default"/>
      </w:rPr>
    </w:lvl>
    <w:lvl w:ilvl="1" w:tplc="FFFFFFFF">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19" w15:restartNumberingAfterBreak="0">
    <w:nsid w:val="5A024DE8"/>
    <w:multiLevelType w:val="hybridMultilevel"/>
    <w:tmpl w:val="F536E17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0" w15:restartNumberingAfterBreak="0">
    <w:nsid w:val="5A2C06E8"/>
    <w:multiLevelType w:val="hybridMultilevel"/>
    <w:tmpl w:val="4B986EB4"/>
    <w:lvl w:ilvl="0" w:tplc="47B0A610">
      <w:start w:val="1"/>
      <w:numFmt w:val="decimal"/>
      <w:lvlText w:val="%1."/>
      <w:lvlJc w:val="left"/>
      <w:pPr>
        <w:ind w:left="1314" w:hanging="335"/>
      </w:pPr>
      <w:rPr>
        <w:rFonts w:hint="default"/>
        <w:b/>
        <w:bCs/>
        <w:spacing w:val="-1"/>
        <w:w w:val="100"/>
      </w:rPr>
    </w:lvl>
    <w:lvl w:ilvl="1" w:tplc="36E8BBD6">
      <w:numFmt w:val="bullet"/>
      <w:lvlText w:val=""/>
      <w:lvlJc w:val="left"/>
      <w:pPr>
        <w:ind w:left="1700" w:hanging="360"/>
      </w:pPr>
      <w:rPr>
        <w:rFonts w:hint="default"/>
        <w:w w:val="100"/>
      </w:rPr>
    </w:lvl>
    <w:lvl w:ilvl="2" w:tplc="AA68D67C">
      <w:numFmt w:val="bullet"/>
      <w:lvlText w:val="o"/>
      <w:lvlJc w:val="left"/>
      <w:pPr>
        <w:ind w:left="2420" w:hanging="360"/>
      </w:pPr>
      <w:rPr>
        <w:rFonts w:ascii="Courier New" w:eastAsia="Courier New" w:hAnsi="Courier New" w:cs="Courier New" w:hint="default"/>
        <w:w w:val="99"/>
        <w:sz w:val="24"/>
        <w:szCs w:val="24"/>
      </w:rPr>
    </w:lvl>
    <w:lvl w:ilvl="3" w:tplc="E3D030CC">
      <w:numFmt w:val="bullet"/>
      <w:lvlText w:val="•"/>
      <w:lvlJc w:val="left"/>
      <w:pPr>
        <w:ind w:left="3532" w:hanging="360"/>
      </w:pPr>
      <w:rPr>
        <w:rFonts w:hint="default"/>
      </w:rPr>
    </w:lvl>
    <w:lvl w:ilvl="4" w:tplc="517ED896">
      <w:numFmt w:val="bullet"/>
      <w:lvlText w:val="•"/>
      <w:lvlJc w:val="left"/>
      <w:pPr>
        <w:ind w:left="4645" w:hanging="360"/>
      </w:pPr>
      <w:rPr>
        <w:rFonts w:hint="default"/>
      </w:rPr>
    </w:lvl>
    <w:lvl w:ilvl="5" w:tplc="6E507FD2">
      <w:numFmt w:val="bullet"/>
      <w:lvlText w:val="•"/>
      <w:lvlJc w:val="left"/>
      <w:pPr>
        <w:ind w:left="5757" w:hanging="360"/>
      </w:pPr>
      <w:rPr>
        <w:rFonts w:hint="default"/>
      </w:rPr>
    </w:lvl>
    <w:lvl w:ilvl="6" w:tplc="28326FAA">
      <w:numFmt w:val="bullet"/>
      <w:lvlText w:val="•"/>
      <w:lvlJc w:val="left"/>
      <w:pPr>
        <w:ind w:left="6870" w:hanging="360"/>
      </w:pPr>
      <w:rPr>
        <w:rFonts w:hint="default"/>
      </w:rPr>
    </w:lvl>
    <w:lvl w:ilvl="7" w:tplc="6668041A">
      <w:numFmt w:val="bullet"/>
      <w:lvlText w:val="•"/>
      <w:lvlJc w:val="left"/>
      <w:pPr>
        <w:ind w:left="7982" w:hanging="360"/>
      </w:pPr>
      <w:rPr>
        <w:rFonts w:hint="default"/>
      </w:rPr>
    </w:lvl>
    <w:lvl w:ilvl="8" w:tplc="9B7ECBC8">
      <w:numFmt w:val="bullet"/>
      <w:lvlText w:val="•"/>
      <w:lvlJc w:val="left"/>
      <w:pPr>
        <w:ind w:left="9095" w:hanging="360"/>
      </w:pPr>
      <w:rPr>
        <w:rFonts w:hint="default"/>
      </w:rPr>
    </w:lvl>
  </w:abstractNum>
  <w:abstractNum w:abstractNumId="121" w15:restartNumberingAfterBreak="0">
    <w:nsid w:val="5A7D3958"/>
    <w:multiLevelType w:val="hybridMultilevel"/>
    <w:tmpl w:val="23F036C0"/>
    <w:lvl w:ilvl="0" w:tplc="B1941666">
      <w:numFmt w:val="bullet"/>
      <w:lvlText w:val=""/>
      <w:lvlJc w:val="left"/>
      <w:pPr>
        <w:ind w:left="468" w:hanging="361"/>
      </w:pPr>
      <w:rPr>
        <w:rFonts w:ascii="Symbol" w:eastAsia="Symbol" w:hAnsi="Symbol" w:cs="Symbol" w:hint="default"/>
        <w:w w:val="100"/>
        <w:sz w:val="20"/>
        <w:szCs w:val="20"/>
      </w:rPr>
    </w:lvl>
    <w:lvl w:ilvl="1" w:tplc="B53C5048">
      <w:numFmt w:val="bullet"/>
      <w:lvlText w:val="•"/>
      <w:lvlJc w:val="left"/>
      <w:pPr>
        <w:ind w:left="705" w:hanging="361"/>
      </w:pPr>
      <w:rPr>
        <w:rFonts w:hint="default"/>
      </w:rPr>
    </w:lvl>
    <w:lvl w:ilvl="2" w:tplc="2C16AF8A">
      <w:numFmt w:val="bullet"/>
      <w:lvlText w:val="•"/>
      <w:lvlJc w:val="left"/>
      <w:pPr>
        <w:ind w:left="950" w:hanging="361"/>
      </w:pPr>
      <w:rPr>
        <w:rFonts w:hint="default"/>
      </w:rPr>
    </w:lvl>
    <w:lvl w:ilvl="3" w:tplc="D786B24A">
      <w:numFmt w:val="bullet"/>
      <w:lvlText w:val="•"/>
      <w:lvlJc w:val="left"/>
      <w:pPr>
        <w:ind w:left="1195" w:hanging="361"/>
      </w:pPr>
      <w:rPr>
        <w:rFonts w:hint="default"/>
      </w:rPr>
    </w:lvl>
    <w:lvl w:ilvl="4" w:tplc="6A047644">
      <w:numFmt w:val="bullet"/>
      <w:lvlText w:val="•"/>
      <w:lvlJc w:val="left"/>
      <w:pPr>
        <w:ind w:left="1441" w:hanging="361"/>
      </w:pPr>
      <w:rPr>
        <w:rFonts w:hint="default"/>
      </w:rPr>
    </w:lvl>
    <w:lvl w:ilvl="5" w:tplc="A3509CC8">
      <w:numFmt w:val="bullet"/>
      <w:lvlText w:val="•"/>
      <w:lvlJc w:val="left"/>
      <w:pPr>
        <w:ind w:left="1686" w:hanging="361"/>
      </w:pPr>
      <w:rPr>
        <w:rFonts w:hint="default"/>
      </w:rPr>
    </w:lvl>
    <w:lvl w:ilvl="6" w:tplc="1CA431AE">
      <w:numFmt w:val="bullet"/>
      <w:lvlText w:val="•"/>
      <w:lvlJc w:val="left"/>
      <w:pPr>
        <w:ind w:left="1931" w:hanging="361"/>
      </w:pPr>
      <w:rPr>
        <w:rFonts w:hint="default"/>
      </w:rPr>
    </w:lvl>
    <w:lvl w:ilvl="7" w:tplc="386CD660">
      <w:numFmt w:val="bullet"/>
      <w:lvlText w:val="•"/>
      <w:lvlJc w:val="left"/>
      <w:pPr>
        <w:ind w:left="2177" w:hanging="361"/>
      </w:pPr>
      <w:rPr>
        <w:rFonts w:hint="default"/>
      </w:rPr>
    </w:lvl>
    <w:lvl w:ilvl="8" w:tplc="D206ABB0">
      <w:numFmt w:val="bullet"/>
      <w:lvlText w:val="•"/>
      <w:lvlJc w:val="left"/>
      <w:pPr>
        <w:ind w:left="2422" w:hanging="361"/>
      </w:pPr>
      <w:rPr>
        <w:rFonts w:hint="default"/>
      </w:rPr>
    </w:lvl>
  </w:abstractNum>
  <w:abstractNum w:abstractNumId="122" w15:restartNumberingAfterBreak="0">
    <w:nsid w:val="5AAA74D1"/>
    <w:multiLevelType w:val="multilevel"/>
    <w:tmpl w:val="68E8FB70"/>
    <w:lvl w:ilvl="0">
      <w:start w:val="2"/>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123" w15:restartNumberingAfterBreak="0">
    <w:nsid w:val="5B2C668D"/>
    <w:multiLevelType w:val="hybridMultilevel"/>
    <w:tmpl w:val="0AFE2922"/>
    <w:lvl w:ilvl="0" w:tplc="5734FE72">
      <w:start w:val="1"/>
      <w:numFmt w:val="lowerLetter"/>
      <w:lvlText w:val="%1."/>
      <w:lvlJc w:val="left"/>
      <w:pPr>
        <w:ind w:left="467" w:hanging="360"/>
      </w:pPr>
      <w:rPr>
        <w:rFonts w:ascii="Arial" w:eastAsia="Arial" w:hAnsi="Arial" w:cs="Arial" w:hint="default"/>
        <w:spacing w:val="-3"/>
        <w:w w:val="99"/>
        <w:sz w:val="18"/>
        <w:szCs w:val="18"/>
      </w:rPr>
    </w:lvl>
    <w:lvl w:ilvl="1" w:tplc="E7509FCA">
      <w:numFmt w:val="bullet"/>
      <w:lvlText w:val="•"/>
      <w:lvlJc w:val="left"/>
      <w:pPr>
        <w:ind w:left="1421" w:hanging="360"/>
      </w:pPr>
      <w:rPr>
        <w:rFonts w:hint="default"/>
      </w:rPr>
    </w:lvl>
    <w:lvl w:ilvl="2" w:tplc="AD18EDAC">
      <w:numFmt w:val="bullet"/>
      <w:lvlText w:val="•"/>
      <w:lvlJc w:val="left"/>
      <w:pPr>
        <w:ind w:left="2383" w:hanging="360"/>
      </w:pPr>
      <w:rPr>
        <w:rFonts w:hint="default"/>
      </w:rPr>
    </w:lvl>
    <w:lvl w:ilvl="3" w:tplc="80F815C0">
      <w:numFmt w:val="bullet"/>
      <w:lvlText w:val="•"/>
      <w:lvlJc w:val="left"/>
      <w:pPr>
        <w:ind w:left="3344" w:hanging="360"/>
      </w:pPr>
      <w:rPr>
        <w:rFonts w:hint="default"/>
      </w:rPr>
    </w:lvl>
    <w:lvl w:ilvl="4" w:tplc="B7E8ECC4">
      <w:numFmt w:val="bullet"/>
      <w:lvlText w:val="•"/>
      <w:lvlJc w:val="left"/>
      <w:pPr>
        <w:ind w:left="4306" w:hanging="360"/>
      </w:pPr>
      <w:rPr>
        <w:rFonts w:hint="default"/>
      </w:rPr>
    </w:lvl>
    <w:lvl w:ilvl="5" w:tplc="D236202A">
      <w:numFmt w:val="bullet"/>
      <w:lvlText w:val="•"/>
      <w:lvlJc w:val="left"/>
      <w:pPr>
        <w:ind w:left="5268" w:hanging="360"/>
      </w:pPr>
      <w:rPr>
        <w:rFonts w:hint="default"/>
      </w:rPr>
    </w:lvl>
    <w:lvl w:ilvl="6" w:tplc="34400BDA">
      <w:numFmt w:val="bullet"/>
      <w:lvlText w:val="•"/>
      <w:lvlJc w:val="left"/>
      <w:pPr>
        <w:ind w:left="6229" w:hanging="360"/>
      </w:pPr>
      <w:rPr>
        <w:rFonts w:hint="default"/>
      </w:rPr>
    </w:lvl>
    <w:lvl w:ilvl="7" w:tplc="F31C231A">
      <w:numFmt w:val="bullet"/>
      <w:lvlText w:val="•"/>
      <w:lvlJc w:val="left"/>
      <w:pPr>
        <w:ind w:left="7191" w:hanging="360"/>
      </w:pPr>
      <w:rPr>
        <w:rFonts w:hint="default"/>
      </w:rPr>
    </w:lvl>
    <w:lvl w:ilvl="8" w:tplc="072218A2">
      <w:numFmt w:val="bullet"/>
      <w:lvlText w:val="•"/>
      <w:lvlJc w:val="left"/>
      <w:pPr>
        <w:ind w:left="8152" w:hanging="360"/>
      </w:pPr>
      <w:rPr>
        <w:rFonts w:hint="default"/>
      </w:rPr>
    </w:lvl>
  </w:abstractNum>
  <w:abstractNum w:abstractNumId="124" w15:restartNumberingAfterBreak="0">
    <w:nsid w:val="5B68762B"/>
    <w:multiLevelType w:val="hybridMultilevel"/>
    <w:tmpl w:val="54F23E10"/>
    <w:lvl w:ilvl="0" w:tplc="512EC83E">
      <w:numFmt w:val="bullet"/>
      <w:lvlText w:val=""/>
      <w:lvlJc w:val="left"/>
      <w:pPr>
        <w:ind w:left="967" w:hanging="360"/>
      </w:pPr>
      <w:rPr>
        <w:rFonts w:ascii="Symbol" w:eastAsia="Symbol" w:hAnsi="Symbol" w:cs="Symbol" w:hint="default"/>
        <w:w w:val="100"/>
        <w:sz w:val="18"/>
        <w:szCs w:val="18"/>
      </w:rPr>
    </w:lvl>
    <w:lvl w:ilvl="1" w:tplc="9CFAC914">
      <w:numFmt w:val="bullet"/>
      <w:lvlText w:val="•"/>
      <w:lvlJc w:val="left"/>
      <w:pPr>
        <w:ind w:left="1994" w:hanging="360"/>
      </w:pPr>
      <w:rPr>
        <w:rFonts w:hint="default"/>
      </w:rPr>
    </w:lvl>
    <w:lvl w:ilvl="2" w:tplc="97B2EDAC">
      <w:numFmt w:val="bullet"/>
      <w:lvlText w:val="•"/>
      <w:lvlJc w:val="left"/>
      <w:pPr>
        <w:ind w:left="3028" w:hanging="360"/>
      </w:pPr>
      <w:rPr>
        <w:rFonts w:hint="default"/>
      </w:rPr>
    </w:lvl>
    <w:lvl w:ilvl="3" w:tplc="A8E2556E">
      <w:numFmt w:val="bullet"/>
      <w:lvlText w:val="•"/>
      <w:lvlJc w:val="left"/>
      <w:pPr>
        <w:ind w:left="4062" w:hanging="360"/>
      </w:pPr>
      <w:rPr>
        <w:rFonts w:hint="default"/>
      </w:rPr>
    </w:lvl>
    <w:lvl w:ilvl="4" w:tplc="F59E560A">
      <w:numFmt w:val="bullet"/>
      <w:lvlText w:val="•"/>
      <w:lvlJc w:val="left"/>
      <w:pPr>
        <w:ind w:left="5096" w:hanging="360"/>
      </w:pPr>
      <w:rPr>
        <w:rFonts w:hint="default"/>
      </w:rPr>
    </w:lvl>
    <w:lvl w:ilvl="5" w:tplc="53D6D370">
      <w:numFmt w:val="bullet"/>
      <w:lvlText w:val="•"/>
      <w:lvlJc w:val="left"/>
      <w:pPr>
        <w:ind w:left="6130" w:hanging="360"/>
      </w:pPr>
      <w:rPr>
        <w:rFonts w:hint="default"/>
      </w:rPr>
    </w:lvl>
    <w:lvl w:ilvl="6" w:tplc="FC96B8D6">
      <w:numFmt w:val="bullet"/>
      <w:lvlText w:val="•"/>
      <w:lvlJc w:val="left"/>
      <w:pPr>
        <w:ind w:left="7164" w:hanging="360"/>
      </w:pPr>
      <w:rPr>
        <w:rFonts w:hint="default"/>
      </w:rPr>
    </w:lvl>
    <w:lvl w:ilvl="7" w:tplc="6D5264FE">
      <w:numFmt w:val="bullet"/>
      <w:lvlText w:val="•"/>
      <w:lvlJc w:val="left"/>
      <w:pPr>
        <w:ind w:left="8198" w:hanging="360"/>
      </w:pPr>
      <w:rPr>
        <w:rFonts w:hint="default"/>
      </w:rPr>
    </w:lvl>
    <w:lvl w:ilvl="8" w:tplc="D07A8932">
      <w:numFmt w:val="bullet"/>
      <w:lvlText w:val="•"/>
      <w:lvlJc w:val="left"/>
      <w:pPr>
        <w:ind w:left="9232" w:hanging="360"/>
      </w:pPr>
      <w:rPr>
        <w:rFonts w:hint="default"/>
      </w:rPr>
    </w:lvl>
  </w:abstractNum>
  <w:abstractNum w:abstractNumId="125" w15:restartNumberingAfterBreak="0">
    <w:nsid w:val="5B7012EE"/>
    <w:multiLevelType w:val="hybridMultilevel"/>
    <w:tmpl w:val="B1522E9C"/>
    <w:lvl w:ilvl="0" w:tplc="86F6258A">
      <w:numFmt w:val="bullet"/>
      <w:lvlText w:val=""/>
      <w:lvlJc w:val="left"/>
      <w:pPr>
        <w:ind w:left="468" w:hanging="361"/>
      </w:pPr>
      <w:rPr>
        <w:rFonts w:ascii="Symbol" w:eastAsia="Symbol" w:hAnsi="Symbol" w:cs="Symbol" w:hint="default"/>
        <w:w w:val="100"/>
        <w:sz w:val="20"/>
        <w:szCs w:val="20"/>
      </w:rPr>
    </w:lvl>
    <w:lvl w:ilvl="1" w:tplc="7D662FE8">
      <w:numFmt w:val="bullet"/>
      <w:lvlText w:val="•"/>
      <w:lvlJc w:val="left"/>
      <w:pPr>
        <w:ind w:left="705" w:hanging="361"/>
      </w:pPr>
      <w:rPr>
        <w:rFonts w:hint="default"/>
      </w:rPr>
    </w:lvl>
    <w:lvl w:ilvl="2" w:tplc="495CCF22">
      <w:numFmt w:val="bullet"/>
      <w:lvlText w:val="•"/>
      <w:lvlJc w:val="left"/>
      <w:pPr>
        <w:ind w:left="950" w:hanging="361"/>
      </w:pPr>
      <w:rPr>
        <w:rFonts w:hint="default"/>
      </w:rPr>
    </w:lvl>
    <w:lvl w:ilvl="3" w:tplc="E882490E">
      <w:numFmt w:val="bullet"/>
      <w:lvlText w:val="•"/>
      <w:lvlJc w:val="left"/>
      <w:pPr>
        <w:ind w:left="1195" w:hanging="361"/>
      </w:pPr>
      <w:rPr>
        <w:rFonts w:hint="default"/>
      </w:rPr>
    </w:lvl>
    <w:lvl w:ilvl="4" w:tplc="14A417BC">
      <w:numFmt w:val="bullet"/>
      <w:lvlText w:val="•"/>
      <w:lvlJc w:val="left"/>
      <w:pPr>
        <w:ind w:left="1441" w:hanging="361"/>
      </w:pPr>
      <w:rPr>
        <w:rFonts w:hint="default"/>
      </w:rPr>
    </w:lvl>
    <w:lvl w:ilvl="5" w:tplc="CAD83632">
      <w:numFmt w:val="bullet"/>
      <w:lvlText w:val="•"/>
      <w:lvlJc w:val="left"/>
      <w:pPr>
        <w:ind w:left="1686" w:hanging="361"/>
      </w:pPr>
      <w:rPr>
        <w:rFonts w:hint="default"/>
      </w:rPr>
    </w:lvl>
    <w:lvl w:ilvl="6" w:tplc="8B4ED494">
      <w:numFmt w:val="bullet"/>
      <w:lvlText w:val="•"/>
      <w:lvlJc w:val="left"/>
      <w:pPr>
        <w:ind w:left="1931" w:hanging="361"/>
      </w:pPr>
      <w:rPr>
        <w:rFonts w:hint="default"/>
      </w:rPr>
    </w:lvl>
    <w:lvl w:ilvl="7" w:tplc="D1068502">
      <w:numFmt w:val="bullet"/>
      <w:lvlText w:val="•"/>
      <w:lvlJc w:val="left"/>
      <w:pPr>
        <w:ind w:left="2177" w:hanging="361"/>
      </w:pPr>
      <w:rPr>
        <w:rFonts w:hint="default"/>
      </w:rPr>
    </w:lvl>
    <w:lvl w:ilvl="8" w:tplc="41BAE6AA">
      <w:numFmt w:val="bullet"/>
      <w:lvlText w:val="•"/>
      <w:lvlJc w:val="left"/>
      <w:pPr>
        <w:ind w:left="2422" w:hanging="361"/>
      </w:pPr>
      <w:rPr>
        <w:rFonts w:hint="default"/>
      </w:rPr>
    </w:lvl>
  </w:abstractNum>
  <w:abstractNum w:abstractNumId="126" w15:restartNumberingAfterBreak="0">
    <w:nsid w:val="5CAB48BD"/>
    <w:multiLevelType w:val="hybridMultilevel"/>
    <w:tmpl w:val="80B4F9A4"/>
    <w:lvl w:ilvl="0" w:tplc="0409000B">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27" w15:restartNumberingAfterBreak="0">
    <w:nsid w:val="5E4712DB"/>
    <w:multiLevelType w:val="hybridMultilevel"/>
    <w:tmpl w:val="3A064252"/>
    <w:lvl w:ilvl="0" w:tplc="BF16586A">
      <w:numFmt w:val="bullet"/>
      <w:lvlText w:val=""/>
      <w:lvlJc w:val="left"/>
      <w:pPr>
        <w:ind w:left="468" w:hanging="361"/>
      </w:pPr>
      <w:rPr>
        <w:rFonts w:ascii="Symbol" w:eastAsia="Symbol" w:hAnsi="Symbol" w:cs="Symbol" w:hint="default"/>
        <w:w w:val="100"/>
        <w:sz w:val="20"/>
        <w:szCs w:val="20"/>
      </w:rPr>
    </w:lvl>
    <w:lvl w:ilvl="1" w:tplc="40CC2D92">
      <w:numFmt w:val="bullet"/>
      <w:lvlText w:val="•"/>
      <w:lvlJc w:val="left"/>
      <w:pPr>
        <w:ind w:left="705" w:hanging="361"/>
      </w:pPr>
      <w:rPr>
        <w:rFonts w:hint="default"/>
      </w:rPr>
    </w:lvl>
    <w:lvl w:ilvl="2" w:tplc="89B463F8">
      <w:numFmt w:val="bullet"/>
      <w:lvlText w:val="•"/>
      <w:lvlJc w:val="left"/>
      <w:pPr>
        <w:ind w:left="950" w:hanging="361"/>
      </w:pPr>
      <w:rPr>
        <w:rFonts w:hint="default"/>
      </w:rPr>
    </w:lvl>
    <w:lvl w:ilvl="3" w:tplc="9C1E977C">
      <w:numFmt w:val="bullet"/>
      <w:lvlText w:val="•"/>
      <w:lvlJc w:val="left"/>
      <w:pPr>
        <w:ind w:left="1195" w:hanging="361"/>
      </w:pPr>
      <w:rPr>
        <w:rFonts w:hint="default"/>
      </w:rPr>
    </w:lvl>
    <w:lvl w:ilvl="4" w:tplc="D8827716">
      <w:numFmt w:val="bullet"/>
      <w:lvlText w:val="•"/>
      <w:lvlJc w:val="left"/>
      <w:pPr>
        <w:ind w:left="1441" w:hanging="361"/>
      </w:pPr>
      <w:rPr>
        <w:rFonts w:hint="default"/>
      </w:rPr>
    </w:lvl>
    <w:lvl w:ilvl="5" w:tplc="FE20C9A4">
      <w:numFmt w:val="bullet"/>
      <w:lvlText w:val="•"/>
      <w:lvlJc w:val="left"/>
      <w:pPr>
        <w:ind w:left="1686" w:hanging="361"/>
      </w:pPr>
      <w:rPr>
        <w:rFonts w:hint="default"/>
      </w:rPr>
    </w:lvl>
    <w:lvl w:ilvl="6" w:tplc="1BCE04B8">
      <w:numFmt w:val="bullet"/>
      <w:lvlText w:val="•"/>
      <w:lvlJc w:val="left"/>
      <w:pPr>
        <w:ind w:left="1931" w:hanging="361"/>
      </w:pPr>
      <w:rPr>
        <w:rFonts w:hint="default"/>
      </w:rPr>
    </w:lvl>
    <w:lvl w:ilvl="7" w:tplc="7E20EDB6">
      <w:numFmt w:val="bullet"/>
      <w:lvlText w:val="•"/>
      <w:lvlJc w:val="left"/>
      <w:pPr>
        <w:ind w:left="2177" w:hanging="361"/>
      </w:pPr>
      <w:rPr>
        <w:rFonts w:hint="default"/>
      </w:rPr>
    </w:lvl>
    <w:lvl w:ilvl="8" w:tplc="0A8C04C2">
      <w:numFmt w:val="bullet"/>
      <w:lvlText w:val="•"/>
      <w:lvlJc w:val="left"/>
      <w:pPr>
        <w:ind w:left="2422" w:hanging="361"/>
      </w:pPr>
      <w:rPr>
        <w:rFonts w:hint="default"/>
      </w:rPr>
    </w:lvl>
  </w:abstractNum>
  <w:abstractNum w:abstractNumId="128" w15:restartNumberingAfterBreak="0">
    <w:nsid w:val="5E7F7A62"/>
    <w:multiLevelType w:val="hybridMultilevel"/>
    <w:tmpl w:val="BAEA39F0"/>
    <w:lvl w:ilvl="0" w:tplc="0C486A3C">
      <w:numFmt w:val="bullet"/>
      <w:lvlText w:val=""/>
      <w:lvlJc w:val="left"/>
      <w:pPr>
        <w:ind w:left="467" w:hanging="361"/>
      </w:pPr>
      <w:rPr>
        <w:rFonts w:ascii="Symbol" w:eastAsia="Symbol" w:hAnsi="Symbol" w:cs="Symbol" w:hint="default"/>
        <w:w w:val="100"/>
        <w:sz w:val="20"/>
        <w:szCs w:val="20"/>
      </w:rPr>
    </w:lvl>
    <w:lvl w:ilvl="1" w:tplc="11D80D6E">
      <w:numFmt w:val="bullet"/>
      <w:lvlText w:val="•"/>
      <w:lvlJc w:val="left"/>
      <w:pPr>
        <w:ind w:left="705" w:hanging="361"/>
      </w:pPr>
      <w:rPr>
        <w:rFonts w:hint="default"/>
      </w:rPr>
    </w:lvl>
    <w:lvl w:ilvl="2" w:tplc="94AC216C">
      <w:numFmt w:val="bullet"/>
      <w:lvlText w:val="•"/>
      <w:lvlJc w:val="left"/>
      <w:pPr>
        <w:ind w:left="950" w:hanging="361"/>
      </w:pPr>
      <w:rPr>
        <w:rFonts w:hint="default"/>
      </w:rPr>
    </w:lvl>
    <w:lvl w:ilvl="3" w:tplc="81AAD570">
      <w:numFmt w:val="bullet"/>
      <w:lvlText w:val="•"/>
      <w:lvlJc w:val="left"/>
      <w:pPr>
        <w:ind w:left="1195" w:hanging="361"/>
      </w:pPr>
      <w:rPr>
        <w:rFonts w:hint="default"/>
      </w:rPr>
    </w:lvl>
    <w:lvl w:ilvl="4" w:tplc="B53C76DE">
      <w:numFmt w:val="bullet"/>
      <w:lvlText w:val="•"/>
      <w:lvlJc w:val="left"/>
      <w:pPr>
        <w:ind w:left="1440" w:hanging="361"/>
      </w:pPr>
      <w:rPr>
        <w:rFonts w:hint="default"/>
      </w:rPr>
    </w:lvl>
    <w:lvl w:ilvl="5" w:tplc="8708CD44">
      <w:numFmt w:val="bullet"/>
      <w:lvlText w:val="•"/>
      <w:lvlJc w:val="left"/>
      <w:pPr>
        <w:ind w:left="1685" w:hanging="361"/>
      </w:pPr>
      <w:rPr>
        <w:rFonts w:hint="default"/>
      </w:rPr>
    </w:lvl>
    <w:lvl w:ilvl="6" w:tplc="60F6505C">
      <w:numFmt w:val="bullet"/>
      <w:lvlText w:val="•"/>
      <w:lvlJc w:val="left"/>
      <w:pPr>
        <w:ind w:left="1930" w:hanging="361"/>
      </w:pPr>
      <w:rPr>
        <w:rFonts w:hint="default"/>
      </w:rPr>
    </w:lvl>
    <w:lvl w:ilvl="7" w:tplc="5BC0361A">
      <w:numFmt w:val="bullet"/>
      <w:lvlText w:val="•"/>
      <w:lvlJc w:val="left"/>
      <w:pPr>
        <w:ind w:left="2175" w:hanging="361"/>
      </w:pPr>
      <w:rPr>
        <w:rFonts w:hint="default"/>
      </w:rPr>
    </w:lvl>
    <w:lvl w:ilvl="8" w:tplc="DE421A5E">
      <w:numFmt w:val="bullet"/>
      <w:lvlText w:val="•"/>
      <w:lvlJc w:val="left"/>
      <w:pPr>
        <w:ind w:left="2420" w:hanging="361"/>
      </w:pPr>
      <w:rPr>
        <w:rFonts w:hint="default"/>
      </w:rPr>
    </w:lvl>
  </w:abstractNum>
  <w:abstractNum w:abstractNumId="129" w15:restartNumberingAfterBreak="0">
    <w:nsid w:val="5F4515CC"/>
    <w:multiLevelType w:val="hybridMultilevel"/>
    <w:tmpl w:val="B15C8CCA"/>
    <w:lvl w:ilvl="0" w:tplc="8294D5F0">
      <w:start w:val="1"/>
      <w:numFmt w:val="decimal"/>
      <w:lvlText w:val="%1."/>
      <w:lvlJc w:val="left"/>
      <w:pPr>
        <w:ind w:left="1380" w:hanging="361"/>
      </w:pPr>
      <w:rPr>
        <w:rFonts w:ascii="Arial" w:eastAsia="Arial" w:hAnsi="Arial" w:cs="Arial" w:hint="default"/>
        <w:w w:val="100"/>
        <w:sz w:val="20"/>
        <w:szCs w:val="20"/>
      </w:rPr>
    </w:lvl>
    <w:lvl w:ilvl="1" w:tplc="DBDE6B80">
      <w:numFmt w:val="bullet"/>
      <w:lvlText w:val="•"/>
      <w:lvlJc w:val="left"/>
      <w:pPr>
        <w:ind w:left="2722" w:hanging="361"/>
      </w:pPr>
      <w:rPr>
        <w:rFonts w:hint="default"/>
      </w:rPr>
    </w:lvl>
    <w:lvl w:ilvl="2" w:tplc="A5D8E570">
      <w:numFmt w:val="bullet"/>
      <w:lvlText w:val="•"/>
      <w:lvlJc w:val="left"/>
      <w:pPr>
        <w:ind w:left="4064" w:hanging="361"/>
      </w:pPr>
      <w:rPr>
        <w:rFonts w:hint="default"/>
      </w:rPr>
    </w:lvl>
    <w:lvl w:ilvl="3" w:tplc="81807828">
      <w:numFmt w:val="bullet"/>
      <w:lvlText w:val="•"/>
      <w:lvlJc w:val="left"/>
      <w:pPr>
        <w:ind w:left="5406" w:hanging="361"/>
      </w:pPr>
      <w:rPr>
        <w:rFonts w:hint="default"/>
      </w:rPr>
    </w:lvl>
    <w:lvl w:ilvl="4" w:tplc="159432A2">
      <w:numFmt w:val="bullet"/>
      <w:lvlText w:val="•"/>
      <w:lvlJc w:val="left"/>
      <w:pPr>
        <w:ind w:left="6748" w:hanging="361"/>
      </w:pPr>
      <w:rPr>
        <w:rFonts w:hint="default"/>
      </w:rPr>
    </w:lvl>
    <w:lvl w:ilvl="5" w:tplc="E7647FD4">
      <w:numFmt w:val="bullet"/>
      <w:lvlText w:val="•"/>
      <w:lvlJc w:val="left"/>
      <w:pPr>
        <w:ind w:left="8090" w:hanging="361"/>
      </w:pPr>
      <w:rPr>
        <w:rFonts w:hint="default"/>
      </w:rPr>
    </w:lvl>
    <w:lvl w:ilvl="6" w:tplc="6BFAC1AA">
      <w:numFmt w:val="bullet"/>
      <w:lvlText w:val="•"/>
      <w:lvlJc w:val="left"/>
      <w:pPr>
        <w:ind w:left="9432" w:hanging="361"/>
      </w:pPr>
      <w:rPr>
        <w:rFonts w:hint="default"/>
      </w:rPr>
    </w:lvl>
    <w:lvl w:ilvl="7" w:tplc="37122E92">
      <w:numFmt w:val="bullet"/>
      <w:lvlText w:val="•"/>
      <w:lvlJc w:val="left"/>
      <w:pPr>
        <w:ind w:left="10774" w:hanging="361"/>
      </w:pPr>
      <w:rPr>
        <w:rFonts w:hint="default"/>
      </w:rPr>
    </w:lvl>
    <w:lvl w:ilvl="8" w:tplc="1B76D6DC">
      <w:numFmt w:val="bullet"/>
      <w:lvlText w:val="•"/>
      <w:lvlJc w:val="left"/>
      <w:pPr>
        <w:ind w:left="12116" w:hanging="361"/>
      </w:pPr>
      <w:rPr>
        <w:rFonts w:hint="default"/>
      </w:rPr>
    </w:lvl>
  </w:abstractNum>
  <w:abstractNum w:abstractNumId="130" w15:restartNumberingAfterBreak="0">
    <w:nsid w:val="60E57F69"/>
    <w:multiLevelType w:val="hybridMultilevel"/>
    <w:tmpl w:val="44643330"/>
    <w:lvl w:ilvl="0" w:tplc="07105954">
      <w:start w:val="1"/>
      <w:numFmt w:val="decimal"/>
      <w:lvlText w:val="%1."/>
      <w:lvlJc w:val="left"/>
      <w:pPr>
        <w:ind w:left="1340" w:hanging="360"/>
      </w:pPr>
      <w:rPr>
        <w:rFonts w:ascii="Arial" w:eastAsia="Arial" w:hAnsi="Arial" w:cs="Arial" w:hint="default"/>
        <w:spacing w:val="-3"/>
        <w:w w:val="99"/>
        <w:sz w:val="18"/>
        <w:szCs w:val="18"/>
      </w:rPr>
    </w:lvl>
    <w:lvl w:ilvl="1" w:tplc="57A83B76">
      <w:numFmt w:val="bullet"/>
      <w:lvlText w:val="•"/>
      <w:lvlJc w:val="left"/>
      <w:pPr>
        <w:ind w:left="2338" w:hanging="360"/>
      </w:pPr>
      <w:rPr>
        <w:rFonts w:hint="default"/>
      </w:rPr>
    </w:lvl>
    <w:lvl w:ilvl="2" w:tplc="728CDD10">
      <w:numFmt w:val="bullet"/>
      <w:lvlText w:val="•"/>
      <w:lvlJc w:val="left"/>
      <w:pPr>
        <w:ind w:left="3336" w:hanging="360"/>
      </w:pPr>
      <w:rPr>
        <w:rFonts w:hint="default"/>
      </w:rPr>
    </w:lvl>
    <w:lvl w:ilvl="3" w:tplc="415E1A18">
      <w:numFmt w:val="bullet"/>
      <w:lvlText w:val="•"/>
      <w:lvlJc w:val="left"/>
      <w:pPr>
        <w:ind w:left="4334" w:hanging="360"/>
      </w:pPr>
      <w:rPr>
        <w:rFonts w:hint="default"/>
      </w:rPr>
    </w:lvl>
    <w:lvl w:ilvl="4" w:tplc="64265A3C">
      <w:numFmt w:val="bullet"/>
      <w:lvlText w:val="•"/>
      <w:lvlJc w:val="left"/>
      <w:pPr>
        <w:ind w:left="5332" w:hanging="360"/>
      </w:pPr>
      <w:rPr>
        <w:rFonts w:hint="default"/>
      </w:rPr>
    </w:lvl>
    <w:lvl w:ilvl="5" w:tplc="3AA659B2">
      <w:numFmt w:val="bullet"/>
      <w:lvlText w:val="•"/>
      <w:lvlJc w:val="left"/>
      <w:pPr>
        <w:ind w:left="6330" w:hanging="360"/>
      </w:pPr>
      <w:rPr>
        <w:rFonts w:hint="default"/>
      </w:rPr>
    </w:lvl>
    <w:lvl w:ilvl="6" w:tplc="73BEBFB4">
      <w:numFmt w:val="bullet"/>
      <w:lvlText w:val="•"/>
      <w:lvlJc w:val="left"/>
      <w:pPr>
        <w:ind w:left="7328" w:hanging="360"/>
      </w:pPr>
      <w:rPr>
        <w:rFonts w:hint="default"/>
      </w:rPr>
    </w:lvl>
    <w:lvl w:ilvl="7" w:tplc="E8267D8A">
      <w:numFmt w:val="bullet"/>
      <w:lvlText w:val="•"/>
      <w:lvlJc w:val="left"/>
      <w:pPr>
        <w:ind w:left="8326" w:hanging="360"/>
      </w:pPr>
      <w:rPr>
        <w:rFonts w:hint="default"/>
      </w:rPr>
    </w:lvl>
    <w:lvl w:ilvl="8" w:tplc="BAD647B4">
      <w:numFmt w:val="bullet"/>
      <w:lvlText w:val="•"/>
      <w:lvlJc w:val="left"/>
      <w:pPr>
        <w:ind w:left="9324" w:hanging="360"/>
      </w:pPr>
      <w:rPr>
        <w:rFonts w:hint="default"/>
      </w:rPr>
    </w:lvl>
  </w:abstractNum>
  <w:abstractNum w:abstractNumId="131" w15:restartNumberingAfterBreak="0">
    <w:nsid w:val="61250F65"/>
    <w:multiLevelType w:val="hybridMultilevel"/>
    <w:tmpl w:val="98B4D39A"/>
    <w:lvl w:ilvl="0" w:tplc="3B8848CC">
      <w:numFmt w:val="bullet"/>
      <w:lvlText w:val=""/>
      <w:lvlJc w:val="left"/>
      <w:pPr>
        <w:ind w:left="519" w:hanging="360"/>
      </w:pPr>
      <w:rPr>
        <w:rFonts w:ascii="Symbol" w:eastAsia="Symbol" w:hAnsi="Symbol" w:cs="Symbol" w:hint="default"/>
        <w:w w:val="100"/>
        <w:sz w:val="18"/>
        <w:szCs w:val="18"/>
      </w:rPr>
    </w:lvl>
    <w:lvl w:ilvl="1" w:tplc="0B9E298A">
      <w:numFmt w:val="bullet"/>
      <w:lvlText w:val="•"/>
      <w:lvlJc w:val="left"/>
      <w:pPr>
        <w:ind w:left="666" w:hanging="360"/>
      </w:pPr>
      <w:rPr>
        <w:rFonts w:hint="default"/>
      </w:rPr>
    </w:lvl>
    <w:lvl w:ilvl="2" w:tplc="0A4EA8EE">
      <w:numFmt w:val="bullet"/>
      <w:lvlText w:val="•"/>
      <w:lvlJc w:val="left"/>
      <w:pPr>
        <w:ind w:left="812" w:hanging="360"/>
      </w:pPr>
      <w:rPr>
        <w:rFonts w:hint="default"/>
      </w:rPr>
    </w:lvl>
    <w:lvl w:ilvl="3" w:tplc="572CC5EA">
      <w:numFmt w:val="bullet"/>
      <w:lvlText w:val="•"/>
      <w:lvlJc w:val="left"/>
      <w:pPr>
        <w:ind w:left="958" w:hanging="360"/>
      </w:pPr>
      <w:rPr>
        <w:rFonts w:hint="default"/>
      </w:rPr>
    </w:lvl>
    <w:lvl w:ilvl="4" w:tplc="256E640C">
      <w:numFmt w:val="bullet"/>
      <w:lvlText w:val="•"/>
      <w:lvlJc w:val="left"/>
      <w:pPr>
        <w:ind w:left="1104" w:hanging="360"/>
      </w:pPr>
      <w:rPr>
        <w:rFonts w:hint="default"/>
      </w:rPr>
    </w:lvl>
    <w:lvl w:ilvl="5" w:tplc="97B0D606">
      <w:numFmt w:val="bullet"/>
      <w:lvlText w:val="•"/>
      <w:lvlJc w:val="left"/>
      <w:pPr>
        <w:ind w:left="1250" w:hanging="360"/>
      </w:pPr>
      <w:rPr>
        <w:rFonts w:hint="default"/>
      </w:rPr>
    </w:lvl>
    <w:lvl w:ilvl="6" w:tplc="576A19D4">
      <w:numFmt w:val="bullet"/>
      <w:lvlText w:val="•"/>
      <w:lvlJc w:val="left"/>
      <w:pPr>
        <w:ind w:left="1396" w:hanging="360"/>
      </w:pPr>
      <w:rPr>
        <w:rFonts w:hint="default"/>
      </w:rPr>
    </w:lvl>
    <w:lvl w:ilvl="7" w:tplc="3072DF04">
      <w:numFmt w:val="bullet"/>
      <w:lvlText w:val="•"/>
      <w:lvlJc w:val="left"/>
      <w:pPr>
        <w:ind w:left="1542" w:hanging="360"/>
      </w:pPr>
      <w:rPr>
        <w:rFonts w:hint="default"/>
      </w:rPr>
    </w:lvl>
    <w:lvl w:ilvl="8" w:tplc="5A62DB8E">
      <w:numFmt w:val="bullet"/>
      <w:lvlText w:val="•"/>
      <w:lvlJc w:val="left"/>
      <w:pPr>
        <w:ind w:left="1688" w:hanging="360"/>
      </w:pPr>
      <w:rPr>
        <w:rFonts w:hint="default"/>
      </w:rPr>
    </w:lvl>
  </w:abstractNum>
  <w:abstractNum w:abstractNumId="132" w15:restartNumberingAfterBreak="0">
    <w:nsid w:val="62577E6B"/>
    <w:multiLevelType w:val="hybridMultilevel"/>
    <w:tmpl w:val="42F05C64"/>
    <w:lvl w:ilvl="0" w:tplc="BC6272D2">
      <w:numFmt w:val="bullet"/>
      <w:lvlText w:val=""/>
      <w:lvlJc w:val="left"/>
      <w:pPr>
        <w:ind w:left="468" w:hanging="361"/>
      </w:pPr>
      <w:rPr>
        <w:rFonts w:ascii="Symbol" w:eastAsia="Symbol" w:hAnsi="Symbol" w:cs="Symbol" w:hint="default"/>
        <w:w w:val="100"/>
        <w:sz w:val="20"/>
        <w:szCs w:val="20"/>
      </w:rPr>
    </w:lvl>
    <w:lvl w:ilvl="1" w:tplc="564AEEAA">
      <w:numFmt w:val="bullet"/>
      <w:lvlText w:val="•"/>
      <w:lvlJc w:val="left"/>
      <w:pPr>
        <w:ind w:left="705" w:hanging="361"/>
      </w:pPr>
      <w:rPr>
        <w:rFonts w:hint="default"/>
      </w:rPr>
    </w:lvl>
    <w:lvl w:ilvl="2" w:tplc="80BC0FFE">
      <w:numFmt w:val="bullet"/>
      <w:lvlText w:val="•"/>
      <w:lvlJc w:val="left"/>
      <w:pPr>
        <w:ind w:left="950" w:hanging="361"/>
      </w:pPr>
      <w:rPr>
        <w:rFonts w:hint="default"/>
      </w:rPr>
    </w:lvl>
    <w:lvl w:ilvl="3" w:tplc="DAC2EA0E">
      <w:numFmt w:val="bullet"/>
      <w:lvlText w:val="•"/>
      <w:lvlJc w:val="left"/>
      <w:pPr>
        <w:ind w:left="1195" w:hanging="361"/>
      </w:pPr>
      <w:rPr>
        <w:rFonts w:hint="default"/>
      </w:rPr>
    </w:lvl>
    <w:lvl w:ilvl="4" w:tplc="A1E66996">
      <w:numFmt w:val="bullet"/>
      <w:lvlText w:val="•"/>
      <w:lvlJc w:val="left"/>
      <w:pPr>
        <w:ind w:left="1441" w:hanging="361"/>
      </w:pPr>
      <w:rPr>
        <w:rFonts w:hint="default"/>
      </w:rPr>
    </w:lvl>
    <w:lvl w:ilvl="5" w:tplc="0A84DBE4">
      <w:numFmt w:val="bullet"/>
      <w:lvlText w:val="•"/>
      <w:lvlJc w:val="left"/>
      <w:pPr>
        <w:ind w:left="1686" w:hanging="361"/>
      </w:pPr>
      <w:rPr>
        <w:rFonts w:hint="default"/>
      </w:rPr>
    </w:lvl>
    <w:lvl w:ilvl="6" w:tplc="4FC832F4">
      <w:numFmt w:val="bullet"/>
      <w:lvlText w:val="•"/>
      <w:lvlJc w:val="left"/>
      <w:pPr>
        <w:ind w:left="1931" w:hanging="361"/>
      </w:pPr>
      <w:rPr>
        <w:rFonts w:hint="default"/>
      </w:rPr>
    </w:lvl>
    <w:lvl w:ilvl="7" w:tplc="4AE81AEC">
      <w:numFmt w:val="bullet"/>
      <w:lvlText w:val="•"/>
      <w:lvlJc w:val="left"/>
      <w:pPr>
        <w:ind w:left="2177" w:hanging="361"/>
      </w:pPr>
      <w:rPr>
        <w:rFonts w:hint="default"/>
      </w:rPr>
    </w:lvl>
    <w:lvl w:ilvl="8" w:tplc="35521D1C">
      <w:numFmt w:val="bullet"/>
      <w:lvlText w:val="•"/>
      <w:lvlJc w:val="left"/>
      <w:pPr>
        <w:ind w:left="2422" w:hanging="361"/>
      </w:pPr>
      <w:rPr>
        <w:rFonts w:hint="default"/>
      </w:rPr>
    </w:lvl>
  </w:abstractNum>
  <w:abstractNum w:abstractNumId="133" w15:restartNumberingAfterBreak="0">
    <w:nsid w:val="626803FE"/>
    <w:multiLevelType w:val="hybridMultilevel"/>
    <w:tmpl w:val="AE56B3E0"/>
    <w:lvl w:ilvl="0" w:tplc="50261B6E">
      <w:numFmt w:val="bullet"/>
      <w:lvlText w:val=""/>
      <w:lvlJc w:val="left"/>
      <w:pPr>
        <w:ind w:left="504" w:hanging="360"/>
      </w:pPr>
      <w:rPr>
        <w:rFonts w:ascii="Symbol" w:eastAsia="Symbol" w:hAnsi="Symbol" w:cs="Symbol" w:hint="default"/>
        <w:w w:val="100"/>
        <w:sz w:val="18"/>
        <w:szCs w:val="18"/>
      </w:rPr>
    </w:lvl>
    <w:lvl w:ilvl="1" w:tplc="BA18A258">
      <w:numFmt w:val="bullet"/>
      <w:lvlText w:val="•"/>
      <w:lvlJc w:val="left"/>
      <w:pPr>
        <w:ind w:left="708" w:hanging="360"/>
      </w:pPr>
      <w:rPr>
        <w:rFonts w:hint="default"/>
      </w:rPr>
    </w:lvl>
    <w:lvl w:ilvl="2" w:tplc="96386EEA">
      <w:numFmt w:val="bullet"/>
      <w:lvlText w:val="•"/>
      <w:lvlJc w:val="left"/>
      <w:pPr>
        <w:ind w:left="917" w:hanging="360"/>
      </w:pPr>
      <w:rPr>
        <w:rFonts w:hint="default"/>
      </w:rPr>
    </w:lvl>
    <w:lvl w:ilvl="3" w:tplc="6C768906">
      <w:numFmt w:val="bullet"/>
      <w:lvlText w:val="•"/>
      <w:lvlJc w:val="left"/>
      <w:pPr>
        <w:ind w:left="1126" w:hanging="360"/>
      </w:pPr>
      <w:rPr>
        <w:rFonts w:hint="default"/>
      </w:rPr>
    </w:lvl>
    <w:lvl w:ilvl="4" w:tplc="424835A6">
      <w:numFmt w:val="bullet"/>
      <w:lvlText w:val="•"/>
      <w:lvlJc w:val="left"/>
      <w:pPr>
        <w:ind w:left="1335" w:hanging="360"/>
      </w:pPr>
      <w:rPr>
        <w:rFonts w:hint="default"/>
      </w:rPr>
    </w:lvl>
    <w:lvl w:ilvl="5" w:tplc="6FE04DF4">
      <w:numFmt w:val="bullet"/>
      <w:lvlText w:val="•"/>
      <w:lvlJc w:val="left"/>
      <w:pPr>
        <w:ind w:left="1544" w:hanging="360"/>
      </w:pPr>
      <w:rPr>
        <w:rFonts w:hint="default"/>
      </w:rPr>
    </w:lvl>
    <w:lvl w:ilvl="6" w:tplc="DD76B326">
      <w:numFmt w:val="bullet"/>
      <w:lvlText w:val="•"/>
      <w:lvlJc w:val="left"/>
      <w:pPr>
        <w:ind w:left="1753" w:hanging="360"/>
      </w:pPr>
      <w:rPr>
        <w:rFonts w:hint="default"/>
      </w:rPr>
    </w:lvl>
    <w:lvl w:ilvl="7" w:tplc="5CA82D4A">
      <w:numFmt w:val="bullet"/>
      <w:lvlText w:val="•"/>
      <w:lvlJc w:val="left"/>
      <w:pPr>
        <w:ind w:left="1962" w:hanging="360"/>
      </w:pPr>
      <w:rPr>
        <w:rFonts w:hint="default"/>
      </w:rPr>
    </w:lvl>
    <w:lvl w:ilvl="8" w:tplc="DCA41A62">
      <w:numFmt w:val="bullet"/>
      <w:lvlText w:val="•"/>
      <w:lvlJc w:val="left"/>
      <w:pPr>
        <w:ind w:left="2171" w:hanging="360"/>
      </w:pPr>
      <w:rPr>
        <w:rFonts w:hint="default"/>
      </w:rPr>
    </w:lvl>
  </w:abstractNum>
  <w:abstractNum w:abstractNumId="134" w15:restartNumberingAfterBreak="0">
    <w:nsid w:val="62DA1232"/>
    <w:multiLevelType w:val="hybridMultilevel"/>
    <w:tmpl w:val="41223106"/>
    <w:lvl w:ilvl="0" w:tplc="04090001">
      <w:start w:val="1"/>
      <w:numFmt w:val="bullet"/>
      <w:lvlText w:val=""/>
      <w:lvlJc w:val="left"/>
      <w:pPr>
        <w:ind w:left="1315" w:hanging="336"/>
      </w:pPr>
      <w:rPr>
        <w:rFonts w:ascii="Symbol" w:hAnsi="Symbol" w:hint="default"/>
        <w:b/>
        <w:bCs/>
        <w:spacing w:val="-3"/>
        <w:w w:val="99"/>
      </w:rPr>
    </w:lvl>
    <w:lvl w:ilvl="1" w:tplc="FFFFFFFF">
      <w:start w:val="1"/>
      <w:numFmt w:val="decimal"/>
      <w:lvlText w:val="%2."/>
      <w:lvlJc w:val="left"/>
      <w:pPr>
        <w:ind w:left="1700" w:hanging="360"/>
      </w:pPr>
      <w:rPr>
        <w:rFonts w:ascii="Arial" w:eastAsia="Arial" w:hAnsi="Arial" w:cs="Arial" w:hint="default"/>
        <w:i/>
        <w:spacing w:val="-2"/>
        <w:w w:val="99"/>
        <w:sz w:val="24"/>
        <w:szCs w:val="24"/>
      </w:rPr>
    </w:lvl>
    <w:lvl w:ilvl="2" w:tplc="FFFFFFFF">
      <w:numFmt w:val="bullet"/>
      <w:lvlText w:val="•"/>
      <w:lvlJc w:val="left"/>
      <w:pPr>
        <w:ind w:left="4540" w:hanging="360"/>
      </w:pPr>
      <w:rPr>
        <w:rFonts w:hint="default"/>
      </w:rPr>
    </w:lvl>
    <w:lvl w:ilvl="3" w:tplc="FFFFFFFF">
      <w:numFmt w:val="bullet"/>
      <w:lvlText w:val="•"/>
      <w:lvlJc w:val="left"/>
      <w:pPr>
        <w:ind w:left="5387" w:hanging="360"/>
      </w:pPr>
      <w:rPr>
        <w:rFonts w:hint="default"/>
      </w:rPr>
    </w:lvl>
    <w:lvl w:ilvl="4" w:tplc="FFFFFFFF">
      <w:numFmt w:val="bullet"/>
      <w:lvlText w:val="•"/>
      <w:lvlJc w:val="left"/>
      <w:pPr>
        <w:ind w:left="6235" w:hanging="360"/>
      </w:pPr>
      <w:rPr>
        <w:rFonts w:hint="default"/>
      </w:rPr>
    </w:lvl>
    <w:lvl w:ilvl="5" w:tplc="FFFFFFFF">
      <w:numFmt w:val="bullet"/>
      <w:lvlText w:val="•"/>
      <w:lvlJc w:val="left"/>
      <w:pPr>
        <w:ind w:left="7082" w:hanging="360"/>
      </w:pPr>
      <w:rPr>
        <w:rFonts w:hint="default"/>
      </w:rPr>
    </w:lvl>
    <w:lvl w:ilvl="6" w:tplc="FFFFFFFF">
      <w:numFmt w:val="bullet"/>
      <w:lvlText w:val="•"/>
      <w:lvlJc w:val="left"/>
      <w:pPr>
        <w:ind w:left="7930" w:hanging="360"/>
      </w:pPr>
      <w:rPr>
        <w:rFonts w:hint="default"/>
      </w:rPr>
    </w:lvl>
    <w:lvl w:ilvl="7" w:tplc="FFFFFFFF">
      <w:numFmt w:val="bullet"/>
      <w:lvlText w:val="•"/>
      <w:lvlJc w:val="left"/>
      <w:pPr>
        <w:ind w:left="8777" w:hanging="360"/>
      </w:pPr>
      <w:rPr>
        <w:rFonts w:hint="default"/>
      </w:rPr>
    </w:lvl>
    <w:lvl w:ilvl="8" w:tplc="FFFFFFFF">
      <w:numFmt w:val="bullet"/>
      <w:lvlText w:val="•"/>
      <w:lvlJc w:val="left"/>
      <w:pPr>
        <w:ind w:left="9625" w:hanging="360"/>
      </w:pPr>
      <w:rPr>
        <w:rFonts w:hint="default"/>
      </w:rPr>
    </w:lvl>
  </w:abstractNum>
  <w:abstractNum w:abstractNumId="135" w15:restartNumberingAfterBreak="0">
    <w:nsid w:val="630A323B"/>
    <w:multiLevelType w:val="hybridMultilevel"/>
    <w:tmpl w:val="73843296"/>
    <w:lvl w:ilvl="0" w:tplc="173242AE">
      <w:numFmt w:val="bullet"/>
      <w:lvlText w:val=""/>
      <w:lvlJc w:val="left"/>
      <w:pPr>
        <w:ind w:left="467" w:hanging="361"/>
      </w:pPr>
      <w:rPr>
        <w:rFonts w:ascii="Symbol" w:eastAsia="Symbol" w:hAnsi="Symbol" w:cs="Symbol" w:hint="default"/>
        <w:w w:val="100"/>
        <w:sz w:val="20"/>
        <w:szCs w:val="20"/>
      </w:rPr>
    </w:lvl>
    <w:lvl w:ilvl="1" w:tplc="892A8ABC">
      <w:numFmt w:val="bullet"/>
      <w:lvlText w:val="•"/>
      <w:lvlJc w:val="left"/>
      <w:pPr>
        <w:ind w:left="705" w:hanging="361"/>
      </w:pPr>
      <w:rPr>
        <w:rFonts w:hint="default"/>
      </w:rPr>
    </w:lvl>
    <w:lvl w:ilvl="2" w:tplc="BA246FC2">
      <w:numFmt w:val="bullet"/>
      <w:lvlText w:val="•"/>
      <w:lvlJc w:val="left"/>
      <w:pPr>
        <w:ind w:left="950" w:hanging="361"/>
      </w:pPr>
      <w:rPr>
        <w:rFonts w:hint="default"/>
      </w:rPr>
    </w:lvl>
    <w:lvl w:ilvl="3" w:tplc="C16CCB8C">
      <w:numFmt w:val="bullet"/>
      <w:lvlText w:val="•"/>
      <w:lvlJc w:val="left"/>
      <w:pPr>
        <w:ind w:left="1195" w:hanging="361"/>
      </w:pPr>
      <w:rPr>
        <w:rFonts w:hint="default"/>
      </w:rPr>
    </w:lvl>
    <w:lvl w:ilvl="4" w:tplc="629EAC06">
      <w:numFmt w:val="bullet"/>
      <w:lvlText w:val="•"/>
      <w:lvlJc w:val="left"/>
      <w:pPr>
        <w:ind w:left="1440" w:hanging="361"/>
      </w:pPr>
      <w:rPr>
        <w:rFonts w:hint="default"/>
      </w:rPr>
    </w:lvl>
    <w:lvl w:ilvl="5" w:tplc="DA2C6F96">
      <w:numFmt w:val="bullet"/>
      <w:lvlText w:val="•"/>
      <w:lvlJc w:val="left"/>
      <w:pPr>
        <w:ind w:left="1685" w:hanging="361"/>
      </w:pPr>
      <w:rPr>
        <w:rFonts w:hint="default"/>
      </w:rPr>
    </w:lvl>
    <w:lvl w:ilvl="6" w:tplc="41BC5A4A">
      <w:numFmt w:val="bullet"/>
      <w:lvlText w:val="•"/>
      <w:lvlJc w:val="left"/>
      <w:pPr>
        <w:ind w:left="1930" w:hanging="361"/>
      </w:pPr>
      <w:rPr>
        <w:rFonts w:hint="default"/>
      </w:rPr>
    </w:lvl>
    <w:lvl w:ilvl="7" w:tplc="25743A90">
      <w:numFmt w:val="bullet"/>
      <w:lvlText w:val="•"/>
      <w:lvlJc w:val="left"/>
      <w:pPr>
        <w:ind w:left="2175" w:hanging="361"/>
      </w:pPr>
      <w:rPr>
        <w:rFonts w:hint="default"/>
      </w:rPr>
    </w:lvl>
    <w:lvl w:ilvl="8" w:tplc="257A2032">
      <w:numFmt w:val="bullet"/>
      <w:lvlText w:val="•"/>
      <w:lvlJc w:val="left"/>
      <w:pPr>
        <w:ind w:left="2420" w:hanging="361"/>
      </w:pPr>
      <w:rPr>
        <w:rFonts w:hint="default"/>
      </w:rPr>
    </w:lvl>
  </w:abstractNum>
  <w:abstractNum w:abstractNumId="136" w15:restartNumberingAfterBreak="0">
    <w:nsid w:val="63714021"/>
    <w:multiLevelType w:val="hybridMultilevel"/>
    <w:tmpl w:val="0CD498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7" w15:restartNumberingAfterBreak="0">
    <w:nsid w:val="63EF1DEE"/>
    <w:multiLevelType w:val="hybridMultilevel"/>
    <w:tmpl w:val="DD189A2E"/>
    <w:lvl w:ilvl="0" w:tplc="5CCEB8FA">
      <w:start w:val="1"/>
      <w:numFmt w:val="lowerLetter"/>
      <w:lvlText w:val="(%1)"/>
      <w:lvlJc w:val="left"/>
      <w:pPr>
        <w:ind w:left="1339" w:hanging="360"/>
      </w:pPr>
      <w:rPr>
        <w:rFonts w:ascii="Times New Roman" w:eastAsia="Times New Roman" w:hAnsi="Times New Roman" w:cs="Times New Roman" w:hint="default"/>
        <w:spacing w:val="-1"/>
        <w:w w:val="100"/>
        <w:sz w:val="20"/>
        <w:szCs w:val="20"/>
      </w:rPr>
    </w:lvl>
    <w:lvl w:ilvl="1" w:tplc="C8E6AD6E">
      <w:start w:val="1"/>
      <w:numFmt w:val="decimal"/>
      <w:lvlText w:val="(%2)"/>
      <w:lvlJc w:val="left"/>
      <w:pPr>
        <w:ind w:left="1623" w:hanging="284"/>
      </w:pPr>
      <w:rPr>
        <w:rFonts w:ascii="Times New Roman" w:eastAsia="Times New Roman" w:hAnsi="Times New Roman" w:cs="Times New Roman" w:hint="default"/>
        <w:spacing w:val="-1"/>
        <w:w w:val="100"/>
        <w:sz w:val="20"/>
        <w:szCs w:val="20"/>
      </w:rPr>
    </w:lvl>
    <w:lvl w:ilvl="2" w:tplc="FE5CD26C">
      <w:numFmt w:val="bullet"/>
      <w:lvlText w:val="•"/>
      <w:lvlJc w:val="left"/>
      <w:pPr>
        <w:ind w:left="2697" w:hanging="284"/>
      </w:pPr>
      <w:rPr>
        <w:rFonts w:hint="default"/>
      </w:rPr>
    </w:lvl>
    <w:lvl w:ilvl="3" w:tplc="3216D044">
      <w:numFmt w:val="bullet"/>
      <w:lvlText w:val="•"/>
      <w:lvlJc w:val="left"/>
      <w:pPr>
        <w:ind w:left="3775" w:hanging="284"/>
      </w:pPr>
      <w:rPr>
        <w:rFonts w:hint="default"/>
      </w:rPr>
    </w:lvl>
    <w:lvl w:ilvl="4" w:tplc="6D0E45BC">
      <w:numFmt w:val="bullet"/>
      <w:lvlText w:val="•"/>
      <w:lvlJc w:val="left"/>
      <w:pPr>
        <w:ind w:left="4853" w:hanging="284"/>
      </w:pPr>
      <w:rPr>
        <w:rFonts w:hint="default"/>
      </w:rPr>
    </w:lvl>
    <w:lvl w:ilvl="5" w:tplc="A0EAABD8">
      <w:numFmt w:val="bullet"/>
      <w:lvlText w:val="•"/>
      <w:lvlJc w:val="left"/>
      <w:pPr>
        <w:ind w:left="5931" w:hanging="284"/>
      </w:pPr>
      <w:rPr>
        <w:rFonts w:hint="default"/>
      </w:rPr>
    </w:lvl>
    <w:lvl w:ilvl="6" w:tplc="F9FAAFA0">
      <w:numFmt w:val="bullet"/>
      <w:lvlText w:val="•"/>
      <w:lvlJc w:val="left"/>
      <w:pPr>
        <w:ind w:left="7008" w:hanging="284"/>
      </w:pPr>
      <w:rPr>
        <w:rFonts w:hint="default"/>
      </w:rPr>
    </w:lvl>
    <w:lvl w:ilvl="7" w:tplc="105AB4A4">
      <w:numFmt w:val="bullet"/>
      <w:lvlText w:val="•"/>
      <w:lvlJc w:val="left"/>
      <w:pPr>
        <w:ind w:left="8086" w:hanging="284"/>
      </w:pPr>
      <w:rPr>
        <w:rFonts w:hint="default"/>
      </w:rPr>
    </w:lvl>
    <w:lvl w:ilvl="8" w:tplc="9E20A98E">
      <w:numFmt w:val="bullet"/>
      <w:lvlText w:val="•"/>
      <w:lvlJc w:val="left"/>
      <w:pPr>
        <w:ind w:left="9164" w:hanging="284"/>
      </w:pPr>
      <w:rPr>
        <w:rFonts w:hint="default"/>
      </w:rPr>
    </w:lvl>
  </w:abstractNum>
  <w:abstractNum w:abstractNumId="138" w15:restartNumberingAfterBreak="0">
    <w:nsid w:val="64555EEA"/>
    <w:multiLevelType w:val="hybridMultilevel"/>
    <w:tmpl w:val="0D14FC9E"/>
    <w:lvl w:ilvl="0" w:tplc="B90C764E">
      <w:start w:val="1"/>
      <w:numFmt w:val="decimal"/>
      <w:lvlText w:val="%1."/>
      <w:lvlJc w:val="left"/>
      <w:pPr>
        <w:ind w:left="134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9" w15:restartNumberingAfterBreak="0">
    <w:nsid w:val="65983C3C"/>
    <w:multiLevelType w:val="hybridMultilevel"/>
    <w:tmpl w:val="F6640AC0"/>
    <w:lvl w:ilvl="0" w:tplc="C958B5F2">
      <w:start w:val="1"/>
      <w:numFmt w:val="lowerLetter"/>
      <w:lvlText w:val="(%1)"/>
      <w:lvlJc w:val="left"/>
      <w:pPr>
        <w:ind w:left="1338" w:hanging="359"/>
      </w:pPr>
      <w:rPr>
        <w:rFonts w:ascii="Times New Roman" w:eastAsia="Times New Roman" w:hAnsi="Times New Roman" w:cs="Times New Roman" w:hint="default"/>
        <w:spacing w:val="-1"/>
        <w:w w:val="100"/>
        <w:sz w:val="20"/>
        <w:szCs w:val="20"/>
      </w:rPr>
    </w:lvl>
    <w:lvl w:ilvl="1" w:tplc="8C868400">
      <w:start w:val="1"/>
      <w:numFmt w:val="decimal"/>
      <w:lvlText w:val="(%2)"/>
      <w:lvlJc w:val="left"/>
      <w:pPr>
        <w:ind w:left="1699" w:hanging="360"/>
      </w:pPr>
      <w:rPr>
        <w:rFonts w:ascii="Times New Roman" w:eastAsia="Times New Roman" w:hAnsi="Times New Roman" w:cs="Times New Roman" w:hint="default"/>
        <w:spacing w:val="-1"/>
        <w:w w:val="100"/>
        <w:sz w:val="20"/>
        <w:szCs w:val="20"/>
      </w:rPr>
    </w:lvl>
    <w:lvl w:ilvl="2" w:tplc="60505B72">
      <w:numFmt w:val="bullet"/>
      <w:lvlText w:val="•"/>
      <w:lvlJc w:val="left"/>
      <w:pPr>
        <w:ind w:left="2768" w:hanging="360"/>
      </w:pPr>
      <w:rPr>
        <w:rFonts w:hint="default"/>
      </w:rPr>
    </w:lvl>
    <w:lvl w:ilvl="3" w:tplc="851E35A0">
      <w:numFmt w:val="bullet"/>
      <w:lvlText w:val="•"/>
      <w:lvlJc w:val="left"/>
      <w:pPr>
        <w:ind w:left="3837" w:hanging="360"/>
      </w:pPr>
      <w:rPr>
        <w:rFonts w:hint="default"/>
      </w:rPr>
    </w:lvl>
    <w:lvl w:ilvl="4" w:tplc="A614ED56">
      <w:numFmt w:val="bullet"/>
      <w:lvlText w:val="•"/>
      <w:lvlJc w:val="left"/>
      <w:pPr>
        <w:ind w:left="4906" w:hanging="360"/>
      </w:pPr>
      <w:rPr>
        <w:rFonts w:hint="default"/>
      </w:rPr>
    </w:lvl>
    <w:lvl w:ilvl="5" w:tplc="AEAC6F3A">
      <w:numFmt w:val="bullet"/>
      <w:lvlText w:val="•"/>
      <w:lvlJc w:val="left"/>
      <w:pPr>
        <w:ind w:left="5975" w:hanging="360"/>
      </w:pPr>
      <w:rPr>
        <w:rFonts w:hint="default"/>
      </w:rPr>
    </w:lvl>
    <w:lvl w:ilvl="6" w:tplc="9ACACE6C">
      <w:numFmt w:val="bullet"/>
      <w:lvlText w:val="•"/>
      <w:lvlJc w:val="left"/>
      <w:pPr>
        <w:ind w:left="7044" w:hanging="360"/>
      </w:pPr>
      <w:rPr>
        <w:rFonts w:hint="default"/>
      </w:rPr>
    </w:lvl>
    <w:lvl w:ilvl="7" w:tplc="BBAE9E04">
      <w:numFmt w:val="bullet"/>
      <w:lvlText w:val="•"/>
      <w:lvlJc w:val="left"/>
      <w:pPr>
        <w:ind w:left="8113" w:hanging="360"/>
      </w:pPr>
      <w:rPr>
        <w:rFonts w:hint="default"/>
      </w:rPr>
    </w:lvl>
    <w:lvl w:ilvl="8" w:tplc="8604E0F4">
      <w:numFmt w:val="bullet"/>
      <w:lvlText w:val="•"/>
      <w:lvlJc w:val="left"/>
      <w:pPr>
        <w:ind w:left="9182" w:hanging="360"/>
      </w:pPr>
      <w:rPr>
        <w:rFonts w:hint="default"/>
      </w:rPr>
    </w:lvl>
  </w:abstractNum>
  <w:abstractNum w:abstractNumId="140" w15:restartNumberingAfterBreak="0">
    <w:nsid w:val="65A82068"/>
    <w:multiLevelType w:val="hybridMultilevel"/>
    <w:tmpl w:val="EAD2FCE4"/>
    <w:lvl w:ilvl="0" w:tplc="5A001538">
      <w:numFmt w:val="bullet"/>
      <w:lvlText w:val=""/>
      <w:lvlJc w:val="left"/>
      <w:pPr>
        <w:ind w:left="468" w:hanging="360"/>
      </w:pPr>
      <w:rPr>
        <w:rFonts w:ascii="Symbol" w:eastAsia="Symbol" w:hAnsi="Symbol" w:cs="Symbol" w:hint="default"/>
        <w:w w:val="100"/>
        <w:sz w:val="20"/>
        <w:szCs w:val="20"/>
      </w:rPr>
    </w:lvl>
    <w:lvl w:ilvl="1" w:tplc="60146ECC">
      <w:numFmt w:val="bullet"/>
      <w:lvlText w:val="•"/>
      <w:lvlJc w:val="left"/>
      <w:pPr>
        <w:ind w:left="705" w:hanging="360"/>
      </w:pPr>
      <w:rPr>
        <w:rFonts w:hint="default"/>
      </w:rPr>
    </w:lvl>
    <w:lvl w:ilvl="2" w:tplc="0D8AA5AA">
      <w:numFmt w:val="bullet"/>
      <w:lvlText w:val="•"/>
      <w:lvlJc w:val="left"/>
      <w:pPr>
        <w:ind w:left="950" w:hanging="360"/>
      </w:pPr>
      <w:rPr>
        <w:rFonts w:hint="default"/>
      </w:rPr>
    </w:lvl>
    <w:lvl w:ilvl="3" w:tplc="F0C65C26">
      <w:numFmt w:val="bullet"/>
      <w:lvlText w:val="•"/>
      <w:lvlJc w:val="left"/>
      <w:pPr>
        <w:ind w:left="1195" w:hanging="360"/>
      </w:pPr>
      <w:rPr>
        <w:rFonts w:hint="default"/>
      </w:rPr>
    </w:lvl>
    <w:lvl w:ilvl="4" w:tplc="963859F2">
      <w:numFmt w:val="bullet"/>
      <w:lvlText w:val="•"/>
      <w:lvlJc w:val="left"/>
      <w:pPr>
        <w:ind w:left="1441" w:hanging="360"/>
      </w:pPr>
      <w:rPr>
        <w:rFonts w:hint="default"/>
      </w:rPr>
    </w:lvl>
    <w:lvl w:ilvl="5" w:tplc="00340B78">
      <w:numFmt w:val="bullet"/>
      <w:lvlText w:val="•"/>
      <w:lvlJc w:val="left"/>
      <w:pPr>
        <w:ind w:left="1686" w:hanging="360"/>
      </w:pPr>
      <w:rPr>
        <w:rFonts w:hint="default"/>
      </w:rPr>
    </w:lvl>
    <w:lvl w:ilvl="6" w:tplc="7E38CE76">
      <w:numFmt w:val="bullet"/>
      <w:lvlText w:val="•"/>
      <w:lvlJc w:val="left"/>
      <w:pPr>
        <w:ind w:left="1931" w:hanging="360"/>
      </w:pPr>
      <w:rPr>
        <w:rFonts w:hint="default"/>
      </w:rPr>
    </w:lvl>
    <w:lvl w:ilvl="7" w:tplc="25CC8C0A">
      <w:numFmt w:val="bullet"/>
      <w:lvlText w:val="•"/>
      <w:lvlJc w:val="left"/>
      <w:pPr>
        <w:ind w:left="2177" w:hanging="360"/>
      </w:pPr>
      <w:rPr>
        <w:rFonts w:hint="default"/>
      </w:rPr>
    </w:lvl>
    <w:lvl w:ilvl="8" w:tplc="C0E21190">
      <w:numFmt w:val="bullet"/>
      <w:lvlText w:val="•"/>
      <w:lvlJc w:val="left"/>
      <w:pPr>
        <w:ind w:left="2422" w:hanging="360"/>
      </w:pPr>
      <w:rPr>
        <w:rFonts w:hint="default"/>
      </w:rPr>
    </w:lvl>
  </w:abstractNum>
  <w:abstractNum w:abstractNumId="141" w15:restartNumberingAfterBreak="0">
    <w:nsid w:val="65C03D77"/>
    <w:multiLevelType w:val="hybridMultilevel"/>
    <w:tmpl w:val="7534F04E"/>
    <w:lvl w:ilvl="0" w:tplc="8AC07954">
      <w:start w:val="1"/>
      <w:numFmt w:val="decimal"/>
      <w:lvlText w:val="%1."/>
      <w:lvlJc w:val="left"/>
      <w:pPr>
        <w:ind w:left="385" w:hanging="278"/>
      </w:pPr>
      <w:rPr>
        <w:rFonts w:ascii="Arial" w:eastAsia="Arial" w:hAnsi="Arial" w:cs="Arial" w:hint="default"/>
        <w:spacing w:val="-1"/>
        <w:w w:val="100"/>
        <w:sz w:val="20"/>
        <w:szCs w:val="20"/>
      </w:rPr>
    </w:lvl>
    <w:lvl w:ilvl="1" w:tplc="FFE22CCE">
      <w:numFmt w:val="bullet"/>
      <w:lvlText w:val="•"/>
      <w:lvlJc w:val="left"/>
      <w:pPr>
        <w:ind w:left="1089" w:hanging="278"/>
      </w:pPr>
      <w:rPr>
        <w:rFonts w:hint="default"/>
      </w:rPr>
    </w:lvl>
    <w:lvl w:ilvl="2" w:tplc="305ECF50">
      <w:numFmt w:val="bullet"/>
      <w:lvlText w:val="•"/>
      <w:lvlJc w:val="left"/>
      <w:pPr>
        <w:ind w:left="1799" w:hanging="278"/>
      </w:pPr>
      <w:rPr>
        <w:rFonts w:hint="default"/>
      </w:rPr>
    </w:lvl>
    <w:lvl w:ilvl="3" w:tplc="ECC839D8">
      <w:numFmt w:val="bullet"/>
      <w:lvlText w:val="•"/>
      <w:lvlJc w:val="left"/>
      <w:pPr>
        <w:ind w:left="2508" w:hanging="278"/>
      </w:pPr>
      <w:rPr>
        <w:rFonts w:hint="default"/>
      </w:rPr>
    </w:lvl>
    <w:lvl w:ilvl="4" w:tplc="A64646C2">
      <w:numFmt w:val="bullet"/>
      <w:lvlText w:val="•"/>
      <w:lvlJc w:val="left"/>
      <w:pPr>
        <w:ind w:left="3218" w:hanging="278"/>
      </w:pPr>
      <w:rPr>
        <w:rFonts w:hint="default"/>
      </w:rPr>
    </w:lvl>
    <w:lvl w:ilvl="5" w:tplc="FB3E07C0">
      <w:numFmt w:val="bullet"/>
      <w:lvlText w:val="•"/>
      <w:lvlJc w:val="left"/>
      <w:pPr>
        <w:ind w:left="3927" w:hanging="278"/>
      </w:pPr>
      <w:rPr>
        <w:rFonts w:hint="default"/>
      </w:rPr>
    </w:lvl>
    <w:lvl w:ilvl="6" w:tplc="8F1A6104">
      <w:numFmt w:val="bullet"/>
      <w:lvlText w:val="•"/>
      <w:lvlJc w:val="left"/>
      <w:pPr>
        <w:ind w:left="4637" w:hanging="278"/>
      </w:pPr>
      <w:rPr>
        <w:rFonts w:hint="default"/>
      </w:rPr>
    </w:lvl>
    <w:lvl w:ilvl="7" w:tplc="6172BFDE">
      <w:numFmt w:val="bullet"/>
      <w:lvlText w:val="•"/>
      <w:lvlJc w:val="left"/>
      <w:pPr>
        <w:ind w:left="5346" w:hanging="278"/>
      </w:pPr>
      <w:rPr>
        <w:rFonts w:hint="default"/>
      </w:rPr>
    </w:lvl>
    <w:lvl w:ilvl="8" w:tplc="4D2E5184">
      <w:numFmt w:val="bullet"/>
      <w:lvlText w:val="•"/>
      <w:lvlJc w:val="left"/>
      <w:pPr>
        <w:ind w:left="6056" w:hanging="278"/>
      </w:pPr>
      <w:rPr>
        <w:rFonts w:hint="default"/>
      </w:rPr>
    </w:lvl>
  </w:abstractNum>
  <w:abstractNum w:abstractNumId="142" w15:restartNumberingAfterBreak="0">
    <w:nsid w:val="65DE3091"/>
    <w:multiLevelType w:val="hybridMultilevel"/>
    <w:tmpl w:val="E93AD5B4"/>
    <w:lvl w:ilvl="0" w:tplc="E3DE6838">
      <w:numFmt w:val="bullet"/>
      <w:lvlText w:val=""/>
      <w:lvlJc w:val="left"/>
      <w:pPr>
        <w:ind w:left="541" w:hanging="432"/>
      </w:pPr>
      <w:rPr>
        <w:rFonts w:ascii="Wingdings" w:eastAsia="Wingdings" w:hAnsi="Wingdings" w:cs="Wingdings" w:hint="default"/>
        <w:color w:val="FF0000"/>
        <w:w w:val="100"/>
        <w:sz w:val="20"/>
        <w:szCs w:val="20"/>
      </w:rPr>
    </w:lvl>
    <w:lvl w:ilvl="1" w:tplc="B8D42D68">
      <w:numFmt w:val="bullet"/>
      <w:lvlText w:val="•"/>
      <w:lvlJc w:val="left"/>
      <w:pPr>
        <w:ind w:left="730" w:hanging="432"/>
      </w:pPr>
      <w:rPr>
        <w:rFonts w:hint="default"/>
      </w:rPr>
    </w:lvl>
    <w:lvl w:ilvl="2" w:tplc="382E9750">
      <w:numFmt w:val="bullet"/>
      <w:lvlText w:val="•"/>
      <w:lvlJc w:val="left"/>
      <w:pPr>
        <w:ind w:left="921" w:hanging="432"/>
      </w:pPr>
      <w:rPr>
        <w:rFonts w:hint="default"/>
      </w:rPr>
    </w:lvl>
    <w:lvl w:ilvl="3" w:tplc="7472AFB6">
      <w:numFmt w:val="bullet"/>
      <w:lvlText w:val="•"/>
      <w:lvlJc w:val="left"/>
      <w:pPr>
        <w:ind w:left="1112" w:hanging="432"/>
      </w:pPr>
      <w:rPr>
        <w:rFonts w:hint="default"/>
      </w:rPr>
    </w:lvl>
    <w:lvl w:ilvl="4" w:tplc="572EE506">
      <w:numFmt w:val="bullet"/>
      <w:lvlText w:val="•"/>
      <w:lvlJc w:val="left"/>
      <w:pPr>
        <w:ind w:left="1302" w:hanging="432"/>
      </w:pPr>
      <w:rPr>
        <w:rFonts w:hint="default"/>
      </w:rPr>
    </w:lvl>
    <w:lvl w:ilvl="5" w:tplc="CC766F38">
      <w:numFmt w:val="bullet"/>
      <w:lvlText w:val="•"/>
      <w:lvlJc w:val="left"/>
      <w:pPr>
        <w:ind w:left="1493" w:hanging="432"/>
      </w:pPr>
      <w:rPr>
        <w:rFonts w:hint="default"/>
      </w:rPr>
    </w:lvl>
    <w:lvl w:ilvl="6" w:tplc="1FB6F7B0">
      <w:numFmt w:val="bullet"/>
      <w:lvlText w:val="•"/>
      <w:lvlJc w:val="left"/>
      <w:pPr>
        <w:ind w:left="1684" w:hanging="432"/>
      </w:pPr>
      <w:rPr>
        <w:rFonts w:hint="default"/>
      </w:rPr>
    </w:lvl>
    <w:lvl w:ilvl="7" w:tplc="BD7CBB6C">
      <w:numFmt w:val="bullet"/>
      <w:lvlText w:val="•"/>
      <w:lvlJc w:val="left"/>
      <w:pPr>
        <w:ind w:left="1874" w:hanging="432"/>
      </w:pPr>
      <w:rPr>
        <w:rFonts w:hint="default"/>
      </w:rPr>
    </w:lvl>
    <w:lvl w:ilvl="8" w:tplc="BB66BDDE">
      <w:numFmt w:val="bullet"/>
      <w:lvlText w:val="•"/>
      <w:lvlJc w:val="left"/>
      <w:pPr>
        <w:ind w:left="2065" w:hanging="432"/>
      </w:pPr>
      <w:rPr>
        <w:rFonts w:hint="default"/>
      </w:rPr>
    </w:lvl>
  </w:abstractNum>
  <w:abstractNum w:abstractNumId="143" w15:restartNumberingAfterBreak="0">
    <w:nsid w:val="684022A7"/>
    <w:multiLevelType w:val="hybridMultilevel"/>
    <w:tmpl w:val="5582B600"/>
    <w:lvl w:ilvl="0" w:tplc="B22239E2">
      <w:numFmt w:val="bullet"/>
      <w:lvlText w:val=""/>
      <w:lvlJc w:val="left"/>
      <w:pPr>
        <w:ind w:left="467" w:hanging="361"/>
      </w:pPr>
      <w:rPr>
        <w:rFonts w:ascii="Symbol" w:eastAsia="Symbol" w:hAnsi="Symbol" w:cs="Symbol" w:hint="default"/>
        <w:w w:val="100"/>
        <w:sz w:val="20"/>
        <w:szCs w:val="20"/>
      </w:rPr>
    </w:lvl>
    <w:lvl w:ilvl="1" w:tplc="1108D252">
      <w:numFmt w:val="bullet"/>
      <w:lvlText w:val="•"/>
      <w:lvlJc w:val="left"/>
      <w:pPr>
        <w:ind w:left="705" w:hanging="361"/>
      </w:pPr>
      <w:rPr>
        <w:rFonts w:hint="default"/>
      </w:rPr>
    </w:lvl>
    <w:lvl w:ilvl="2" w:tplc="1CC06660">
      <w:numFmt w:val="bullet"/>
      <w:lvlText w:val="•"/>
      <w:lvlJc w:val="left"/>
      <w:pPr>
        <w:ind w:left="950" w:hanging="361"/>
      </w:pPr>
      <w:rPr>
        <w:rFonts w:hint="default"/>
      </w:rPr>
    </w:lvl>
    <w:lvl w:ilvl="3" w:tplc="DAC0B884">
      <w:numFmt w:val="bullet"/>
      <w:lvlText w:val="•"/>
      <w:lvlJc w:val="left"/>
      <w:pPr>
        <w:ind w:left="1195" w:hanging="361"/>
      </w:pPr>
      <w:rPr>
        <w:rFonts w:hint="default"/>
      </w:rPr>
    </w:lvl>
    <w:lvl w:ilvl="4" w:tplc="451A6044">
      <w:numFmt w:val="bullet"/>
      <w:lvlText w:val="•"/>
      <w:lvlJc w:val="left"/>
      <w:pPr>
        <w:ind w:left="1440" w:hanging="361"/>
      </w:pPr>
      <w:rPr>
        <w:rFonts w:hint="default"/>
      </w:rPr>
    </w:lvl>
    <w:lvl w:ilvl="5" w:tplc="8BFE2C5C">
      <w:numFmt w:val="bullet"/>
      <w:lvlText w:val="•"/>
      <w:lvlJc w:val="left"/>
      <w:pPr>
        <w:ind w:left="1685" w:hanging="361"/>
      </w:pPr>
      <w:rPr>
        <w:rFonts w:hint="default"/>
      </w:rPr>
    </w:lvl>
    <w:lvl w:ilvl="6" w:tplc="18CCCD9E">
      <w:numFmt w:val="bullet"/>
      <w:lvlText w:val="•"/>
      <w:lvlJc w:val="left"/>
      <w:pPr>
        <w:ind w:left="1930" w:hanging="361"/>
      </w:pPr>
      <w:rPr>
        <w:rFonts w:hint="default"/>
      </w:rPr>
    </w:lvl>
    <w:lvl w:ilvl="7" w:tplc="9B2EB018">
      <w:numFmt w:val="bullet"/>
      <w:lvlText w:val="•"/>
      <w:lvlJc w:val="left"/>
      <w:pPr>
        <w:ind w:left="2175" w:hanging="361"/>
      </w:pPr>
      <w:rPr>
        <w:rFonts w:hint="default"/>
      </w:rPr>
    </w:lvl>
    <w:lvl w:ilvl="8" w:tplc="2806E2FA">
      <w:numFmt w:val="bullet"/>
      <w:lvlText w:val="•"/>
      <w:lvlJc w:val="left"/>
      <w:pPr>
        <w:ind w:left="2420" w:hanging="361"/>
      </w:pPr>
      <w:rPr>
        <w:rFonts w:hint="default"/>
      </w:rPr>
    </w:lvl>
  </w:abstractNum>
  <w:abstractNum w:abstractNumId="144" w15:restartNumberingAfterBreak="0">
    <w:nsid w:val="68490011"/>
    <w:multiLevelType w:val="hybridMultilevel"/>
    <w:tmpl w:val="850A6294"/>
    <w:lvl w:ilvl="0" w:tplc="38BE4D60">
      <w:numFmt w:val="bullet"/>
      <w:lvlText w:val=""/>
      <w:lvlJc w:val="left"/>
      <w:pPr>
        <w:ind w:left="539" w:hanging="432"/>
      </w:pPr>
      <w:rPr>
        <w:rFonts w:ascii="Wingdings" w:eastAsia="Wingdings" w:hAnsi="Wingdings" w:cs="Wingdings" w:hint="default"/>
        <w:color w:val="FF0000"/>
        <w:w w:val="163"/>
        <w:sz w:val="18"/>
        <w:szCs w:val="18"/>
      </w:rPr>
    </w:lvl>
    <w:lvl w:ilvl="1" w:tplc="C64620FE">
      <w:numFmt w:val="bullet"/>
      <w:lvlText w:val="•"/>
      <w:lvlJc w:val="left"/>
      <w:pPr>
        <w:ind w:left="1176" w:hanging="432"/>
      </w:pPr>
      <w:rPr>
        <w:rFonts w:hint="default"/>
      </w:rPr>
    </w:lvl>
    <w:lvl w:ilvl="2" w:tplc="07965886">
      <w:numFmt w:val="bullet"/>
      <w:lvlText w:val="•"/>
      <w:lvlJc w:val="left"/>
      <w:pPr>
        <w:ind w:left="1813" w:hanging="432"/>
      </w:pPr>
      <w:rPr>
        <w:rFonts w:hint="default"/>
      </w:rPr>
    </w:lvl>
    <w:lvl w:ilvl="3" w:tplc="8FF2D7BE">
      <w:numFmt w:val="bullet"/>
      <w:lvlText w:val="•"/>
      <w:lvlJc w:val="left"/>
      <w:pPr>
        <w:ind w:left="2450" w:hanging="432"/>
      </w:pPr>
      <w:rPr>
        <w:rFonts w:hint="default"/>
      </w:rPr>
    </w:lvl>
    <w:lvl w:ilvl="4" w:tplc="41828658">
      <w:numFmt w:val="bullet"/>
      <w:lvlText w:val="•"/>
      <w:lvlJc w:val="left"/>
      <w:pPr>
        <w:ind w:left="3087" w:hanging="432"/>
      </w:pPr>
      <w:rPr>
        <w:rFonts w:hint="default"/>
      </w:rPr>
    </w:lvl>
    <w:lvl w:ilvl="5" w:tplc="6DB88536">
      <w:numFmt w:val="bullet"/>
      <w:lvlText w:val="•"/>
      <w:lvlJc w:val="left"/>
      <w:pPr>
        <w:ind w:left="3724" w:hanging="432"/>
      </w:pPr>
      <w:rPr>
        <w:rFonts w:hint="default"/>
      </w:rPr>
    </w:lvl>
    <w:lvl w:ilvl="6" w:tplc="E3A0EDCA">
      <w:numFmt w:val="bullet"/>
      <w:lvlText w:val="•"/>
      <w:lvlJc w:val="left"/>
      <w:pPr>
        <w:ind w:left="4361" w:hanging="432"/>
      </w:pPr>
      <w:rPr>
        <w:rFonts w:hint="default"/>
      </w:rPr>
    </w:lvl>
    <w:lvl w:ilvl="7" w:tplc="FDB6EFC8">
      <w:numFmt w:val="bullet"/>
      <w:lvlText w:val="•"/>
      <w:lvlJc w:val="left"/>
      <w:pPr>
        <w:ind w:left="4998" w:hanging="432"/>
      </w:pPr>
      <w:rPr>
        <w:rFonts w:hint="default"/>
      </w:rPr>
    </w:lvl>
    <w:lvl w:ilvl="8" w:tplc="66A664E4">
      <w:numFmt w:val="bullet"/>
      <w:lvlText w:val="•"/>
      <w:lvlJc w:val="left"/>
      <w:pPr>
        <w:ind w:left="5635" w:hanging="432"/>
      </w:pPr>
      <w:rPr>
        <w:rFonts w:hint="default"/>
      </w:rPr>
    </w:lvl>
  </w:abstractNum>
  <w:abstractNum w:abstractNumId="145" w15:restartNumberingAfterBreak="0">
    <w:nsid w:val="68E314D8"/>
    <w:multiLevelType w:val="hybridMultilevel"/>
    <w:tmpl w:val="A3C088F2"/>
    <w:lvl w:ilvl="0" w:tplc="56324AF0">
      <w:numFmt w:val="bullet"/>
      <w:lvlText w:val=""/>
      <w:lvlJc w:val="left"/>
      <w:pPr>
        <w:ind w:left="468" w:hanging="361"/>
      </w:pPr>
      <w:rPr>
        <w:rFonts w:ascii="Symbol" w:eastAsia="Symbol" w:hAnsi="Symbol" w:cs="Symbol" w:hint="default"/>
        <w:w w:val="100"/>
        <w:sz w:val="20"/>
        <w:szCs w:val="20"/>
      </w:rPr>
    </w:lvl>
    <w:lvl w:ilvl="1" w:tplc="630AFDD0">
      <w:numFmt w:val="bullet"/>
      <w:lvlText w:val="•"/>
      <w:lvlJc w:val="left"/>
      <w:pPr>
        <w:ind w:left="705" w:hanging="361"/>
      </w:pPr>
      <w:rPr>
        <w:rFonts w:hint="default"/>
      </w:rPr>
    </w:lvl>
    <w:lvl w:ilvl="2" w:tplc="C6DEE0C2">
      <w:numFmt w:val="bullet"/>
      <w:lvlText w:val="•"/>
      <w:lvlJc w:val="left"/>
      <w:pPr>
        <w:ind w:left="950" w:hanging="361"/>
      </w:pPr>
      <w:rPr>
        <w:rFonts w:hint="default"/>
      </w:rPr>
    </w:lvl>
    <w:lvl w:ilvl="3" w:tplc="0B8AECA2">
      <w:numFmt w:val="bullet"/>
      <w:lvlText w:val="•"/>
      <w:lvlJc w:val="left"/>
      <w:pPr>
        <w:ind w:left="1195" w:hanging="361"/>
      </w:pPr>
      <w:rPr>
        <w:rFonts w:hint="default"/>
      </w:rPr>
    </w:lvl>
    <w:lvl w:ilvl="4" w:tplc="B336A0AE">
      <w:numFmt w:val="bullet"/>
      <w:lvlText w:val="•"/>
      <w:lvlJc w:val="left"/>
      <w:pPr>
        <w:ind w:left="1441" w:hanging="361"/>
      </w:pPr>
      <w:rPr>
        <w:rFonts w:hint="default"/>
      </w:rPr>
    </w:lvl>
    <w:lvl w:ilvl="5" w:tplc="B0925FEE">
      <w:numFmt w:val="bullet"/>
      <w:lvlText w:val="•"/>
      <w:lvlJc w:val="left"/>
      <w:pPr>
        <w:ind w:left="1686" w:hanging="361"/>
      </w:pPr>
      <w:rPr>
        <w:rFonts w:hint="default"/>
      </w:rPr>
    </w:lvl>
    <w:lvl w:ilvl="6" w:tplc="851AA010">
      <w:numFmt w:val="bullet"/>
      <w:lvlText w:val="•"/>
      <w:lvlJc w:val="left"/>
      <w:pPr>
        <w:ind w:left="1931" w:hanging="361"/>
      </w:pPr>
      <w:rPr>
        <w:rFonts w:hint="default"/>
      </w:rPr>
    </w:lvl>
    <w:lvl w:ilvl="7" w:tplc="12AE1C08">
      <w:numFmt w:val="bullet"/>
      <w:lvlText w:val="•"/>
      <w:lvlJc w:val="left"/>
      <w:pPr>
        <w:ind w:left="2177" w:hanging="361"/>
      </w:pPr>
      <w:rPr>
        <w:rFonts w:hint="default"/>
      </w:rPr>
    </w:lvl>
    <w:lvl w:ilvl="8" w:tplc="A43291A8">
      <w:numFmt w:val="bullet"/>
      <w:lvlText w:val="•"/>
      <w:lvlJc w:val="left"/>
      <w:pPr>
        <w:ind w:left="2422" w:hanging="361"/>
      </w:pPr>
      <w:rPr>
        <w:rFonts w:hint="default"/>
      </w:rPr>
    </w:lvl>
  </w:abstractNum>
  <w:abstractNum w:abstractNumId="146" w15:restartNumberingAfterBreak="0">
    <w:nsid w:val="69C73609"/>
    <w:multiLevelType w:val="hybridMultilevel"/>
    <w:tmpl w:val="87E02F66"/>
    <w:lvl w:ilvl="0" w:tplc="CFE88C28">
      <w:numFmt w:val="bullet"/>
      <w:lvlText w:val=""/>
      <w:lvlJc w:val="left"/>
      <w:pPr>
        <w:ind w:left="468" w:hanging="361"/>
      </w:pPr>
      <w:rPr>
        <w:rFonts w:ascii="Symbol" w:eastAsia="Symbol" w:hAnsi="Symbol" w:cs="Symbol" w:hint="default"/>
        <w:w w:val="100"/>
        <w:sz w:val="20"/>
        <w:szCs w:val="20"/>
      </w:rPr>
    </w:lvl>
    <w:lvl w:ilvl="1" w:tplc="50FC4C16">
      <w:numFmt w:val="bullet"/>
      <w:lvlText w:val="•"/>
      <w:lvlJc w:val="left"/>
      <w:pPr>
        <w:ind w:left="705" w:hanging="361"/>
      </w:pPr>
      <w:rPr>
        <w:rFonts w:hint="default"/>
      </w:rPr>
    </w:lvl>
    <w:lvl w:ilvl="2" w:tplc="4224B6C2">
      <w:numFmt w:val="bullet"/>
      <w:lvlText w:val="•"/>
      <w:lvlJc w:val="left"/>
      <w:pPr>
        <w:ind w:left="950" w:hanging="361"/>
      </w:pPr>
      <w:rPr>
        <w:rFonts w:hint="default"/>
      </w:rPr>
    </w:lvl>
    <w:lvl w:ilvl="3" w:tplc="C5B42B84">
      <w:numFmt w:val="bullet"/>
      <w:lvlText w:val="•"/>
      <w:lvlJc w:val="left"/>
      <w:pPr>
        <w:ind w:left="1195" w:hanging="361"/>
      </w:pPr>
      <w:rPr>
        <w:rFonts w:hint="default"/>
      </w:rPr>
    </w:lvl>
    <w:lvl w:ilvl="4" w:tplc="B8C4E67A">
      <w:numFmt w:val="bullet"/>
      <w:lvlText w:val="•"/>
      <w:lvlJc w:val="left"/>
      <w:pPr>
        <w:ind w:left="1441" w:hanging="361"/>
      </w:pPr>
      <w:rPr>
        <w:rFonts w:hint="default"/>
      </w:rPr>
    </w:lvl>
    <w:lvl w:ilvl="5" w:tplc="78549E00">
      <w:numFmt w:val="bullet"/>
      <w:lvlText w:val="•"/>
      <w:lvlJc w:val="left"/>
      <w:pPr>
        <w:ind w:left="1686" w:hanging="361"/>
      </w:pPr>
      <w:rPr>
        <w:rFonts w:hint="default"/>
      </w:rPr>
    </w:lvl>
    <w:lvl w:ilvl="6" w:tplc="FBF6B722">
      <w:numFmt w:val="bullet"/>
      <w:lvlText w:val="•"/>
      <w:lvlJc w:val="left"/>
      <w:pPr>
        <w:ind w:left="1931" w:hanging="361"/>
      </w:pPr>
      <w:rPr>
        <w:rFonts w:hint="default"/>
      </w:rPr>
    </w:lvl>
    <w:lvl w:ilvl="7" w:tplc="21BED94E">
      <w:numFmt w:val="bullet"/>
      <w:lvlText w:val="•"/>
      <w:lvlJc w:val="left"/>
      <w:pPr>
        <w:ind w:left="2177" w:hanging="361"/>
      </w:pPr>
      <w:rPr>
        <w:rFonts w:hint="default"/>
      </w:rPr>
    </w:lvl>
    <w:lvl w:ilvl="8" w:tplc="FE709550">
      <w:numFmt w:val="bullet"/>
      <w:lvlText w:val="•"/>
      <w:lvlJc w:val="left"/>
      <w:pPr>
        <w:ind w:left="2422" w:hanging="361"/>
      </w:pPr>
      <w:rPr>
        <w:rFonts w:hint="default"/>
      </w:rPr>
    </w:lvl>
  </w:abstractNum>
  <w:abstractNum w:abstractNumId="147" w15:restartNumberingAfterBreak="0">
    <w:nsid w:val="69CC7930"/>
    <w:multiLevelType w:val="hybridMultilevel"/>
    <w:tmpl w:val="D794C93E"/>
    <w:lvl w:ilvl="0" w:tplc="0CCC5202">
      <w:start w:val="1"/>
      <w:numFmt w:val="decimal"/>
      <w:lvlText w:val="%1."/>
      <w:lvlJc w:val="left"/>
      <w:pPr>
        <w:ind w:left="1339" w:hanging="360"/>
      </w:pPr>
      <w:rPr>
        <w:rFonts w:ascii="Arial" w:eastAsia="Arial" w:hAnsi="Arial" w:cs="Arial" w:hint="default"/>
        <w:b/>
        <w:bCs/>
        <w:spacing w:val="-1"/>
        <w:w w:val="100"/>
        <w:sz w:val="24"/>
        <w:szCs w:val="24"/>
      </w:rPr>
    </w:lvl>
    <w:lvl w:ilvl="1" w:tplc="6C6840E0">
      <w:numFmt w:val="bullet"/>
      <w:lvlText w:val="•"/>
      <w:lvlJc w:val="left"/>
      <w:pPr>
        <w:ind w:left="2338" w:hanging="360"/>
      </w:pPr>
      <w:rPr>
        <w:rFonts w:hint="default"/>
      </w:rPr>
    </w:lvl>
    <w:lvl w:ilvl="2" w:tplc="3618AA72">
      <w:numFmt w:val="bullet"/>
      <w:lvlText w:val="•"/>
      <w:lvlJc w:val="left"/>
      <w:pPr>
        <w:ind w:left="3336" w:hanging="360"/>
      </w:pPr>
      <w:rPr>
        <w:rFonts w:hint="default"/>
      </w:rPr>
    </w:lvl>
    <w:lvl w:ilvl="3" w:tplc="442CC3D8">
      <w:numFmt w:val="bullet"/>
      <w:lvlText w:val="•"/>
      <w:lvlJc w:val="left"/>
      <w:pPr>
        <w:ind w:left="4334" w:hanging="360"/>
      </w:pPr>
      <w:rPr>
        <w:rFonts w:hint="default"/>
      </w:rPr>
    </w:lvl>
    <w:lvl w:ilvl="4" w:tplc="D0DAE4E4">
      <w:numFmt w:val="bullet"/>
      <w:lvlText w:val="•"/>
      <w:lvlJc w:val="left"/>
      <w:pPr>
        <w:ind w:left="5332" w:hanging="360"/>
      </w:pPr>
      <w:rPr>
        <w:rFonts w:hint="default"/>
      </w:rPr>
    </w:lvl>
    <w:lvl w:ilvl="5" w:tplc="91B0A8A4">
      <w:numFmt w:val="bullet"/>
      <w:lvlText w:val="•"/>
      <w:lvlJc w:val="left"/>
      <w:pPr>
        <w:ind w:left="6330" w:hanging="360"/>
      </w:pPr>
      <w:rPr>
        <w:rFonts w:hint="default"/>
      </w:rPr>
    </w:lvl>
    <w:lvl w:ilvl="6" w:tplc="381ABF78">
      <w:numFmt w:val="bullet"/>
      <w:lvlText w:val="•"/>
      <w:lvlJc w:val="left"/>
      <w:pPr>
        <w:ind w:left="7328" w:hanging="360"/>
      </w:pPr>
      <w:rPr>
        <w:rFonts w:hint="default"/>
      </w:rPr>
    </w:lvl>
    <w:lvl w:ilvl="7" w:tplc="DFF8E560">
      <w:numFmt w:val="bullet"/>
      <w:lvlText w:val="•"/>
      <w:lvlJc w:val="left"/>
      <w:pPr>
        <w:ind w:left="8326" w:hanging="360"/>
      </w:pPr>
      <w:rPr>
        <w:rFonts w:hint="default"/>
      </w:rPr>
    </w:lvl>
    <w:lvl w:ilvl="8" w:tplc="311EBE10">
      <w:numFmt w:val="bullet"/>
      <w:lvlText w:val="•"/>
      <w:lvlJc w:val="left"/>
      <w:pPr>
        <w:ind w:left="9324" w:hanging="360"/>
      </w:pPr>
      <w:rPr>
        <w:rFonts w:hint="default"/>
      </w:rPr>
    </w:lvl>
  </w:abstractNum>
  <w:abstractNum w:abstractNumId="148" w15:restartNumberingAfterBreak="0">
    <w:nsid w:val="6A434DE1"/>
    <w:multiLevelType w:val="hybridMultilevel"/>
    <w:tmpl w:val="E6FCF864"/>
    <w:lvl w:ilvl="0" w:tplc="9BC2100E">
      <w:start w:val="1"/>
      <w:numFmt w:val="decimal"/>
      <w:lvlText w:val="%1."/>
      <w:lvlJc w:val="left"/>
      <w:pPr>
        <w:ind w:left="1340" w:hanging="360"/>
      </w:pPr>
      <w:rPr>
        <w:rFonts w:ascii="Arial" w:eastAsia="Arial" w:hAnsi="Arial" w:cs="Arial" w:hint="default"/>
        <w:spacing w:val="-2"/>
        <w:w w:val="99"/>
        <w:sz w:val="18"/>
        <w:szCs w:val="18"/>
      </w:rPr>
    </w:lvl>
    <w:lvl w:ilvl="1" w:tplc="5BECD672">
      <w:numFmt w:val="bullet"/>
      <w:lvlText w:val="•"/>
      <w:lvlJc w:val="left"/>
      <w:pPr>
        <w:ind w:left="2338" w:hanging="360"/>
      </w:pPr>
      <w:rPr>
        <w:rFonts w:hint="default"/>
      </w:rPr>
    </w:lvl>
    <w:lvl w:ilvl="2" w:tplc="64BE6D6A">
      <w:numFmt w:val="bullet"/>
      <w:lvlText w:val="•"/>
      <w:lvlJc w:val="left"/>
      <w:pPr>
        <w:ind w:left="3336" w:hanging="360"/>
      </w:pPr>
      <w:rPr>
        <w:rFonts w:hint="default"/>
      </w:rPr>
    </w:lvl>
    <w:lvl w:ilvl="3" w:tplc="09CA0A5A">
      <w:numFmt w:val="bullet"/>
      <w:lvlText w:val="•"/>
      <w:lvlJc w:val="left"/>
      <w:pPr>
        <w:ind w:left="4334" w:hanging="360"/>
      </w:pPr>
      <w:rPr>
        <w:rFonts w:hint="default"/>
      </w:rPr>
    </w:lvl>
    <w:lvl w:ilvl="4" w:tplc="8FA2D01E">
      <w:numFmt w:val="bullet"/>
      <w:lvlText w:val="•"/>
      <w:lvlJc w:val="left"/>
      <w:pPr>
        <w:ind w:left="5332" w:hanging="360"/>
      </w:pPr>
      <w:rPr>
        <w:rFonts w:hint="default"/>
      </w:rPr>
    </w:lvl>
    <w:lvl w:ilvl="5" w:tplc="868054CE">
      <w:numFmt w:val="bullet"/>
      <w:lvlText w:val="•"/>
      <w:lvlJc w:val="left"/>
      <w:pPr>
        <w:ind w:left="6330" w:hanging="360"/>
      </w:pPr>
      <w:rPr>
        <w:rFonts w:hint="default"/>
      </w:rPr>
    </w:lvl>
    <w:lvl w:ilvl="6" w:tplc="E5F0D4EA">
      <w:numFmt w:val="bullet"/>
      <w:lvlText w:val="•"/>
      <w:lvlJc w:val="left"/>
      <w:pPr>
        <w:ind w:left="7328" w:hanging="360"/>
      </w:pPr>
      <w:rPr>
        <w:rFonts w:hint="default"/>
      </w:rPr>
    </w:lvl>
    <w:lvl w:ilvl="7" w:tplc="90E0668E">
      <w:numFmt w:val="bullet"/>
      <w:lvlText w:val="•"/>
      <w:lvlJc w:val="left"/>
      <w:pPr>
        <w:ind w:left="8326" w:hanging="360"/>
      </w:pPr>
      <w:rPr>
        <w:rFonts w:hint="default"/>
      </w:rPr>
    </w:lvl>
    <w:lvl w:ilvl="8" w:tplc="C10EE03A">
      <w:numFmt w:val="bullet"/>
      <w:lvlText w:val="•"/>
      <w:lvlJc w:val="left"/>
      <w:pPr>
        <w:ind w:left="9324" w:hanging="360"/>
      </w:pPr>
      <w:rPr>
        <w:rFonts w:hint="default"/>
      </w:rPr>
    </w:lvl>
  </w:abstractNum>
  <w:abstractNum w:abstractNumId="149" w15:restartNumberingAfterBreak="0">
    <w:nsid w:val="6BF449F6"/>
    <w:multiLevelType w:val="hybridMultilevel"/>
    <w:tmpl w:val="2A205540"/>
    <w:lvl w:ilvl="0" w:tplc="0FB4AD42">
      <w:start w:val="1"/>
      <w:numFmt w:val="decimal"/>
      <w:lvlText w:val="%1."/>
      <w:lvlJc w:val="left"/>
      <w:pPr>
        <w:ind w:left="1484" w:hanging="505"/>
      </w:pPr>
      <w:rPr>
        <w:rFonts w:ascii="Arial" w:eastAsia="Arial" w:hAnsi="Arial" w:cs="Arial" w:hint="default"/>
        <w:w w:val="100"/>
        <w:sz w:val="20"/>
        <w:szCs w:val="20"/>
      </w:rPr>
    </w:lvl>
    <w:lvl w:ilvl="1" w:tplc="3F421820">
      <w:start w:val="1"/>
      <w:numFmt w:val="lowerLetter"/>
      <w:lvlText w:val="%2)"/>
      <w:lvlJc w:val="left"/>
      <w:pPr>
        <w:ind w:left="2060" w:hanging="577"/>
      </w:pPr>
      <w:rPr>
        <w:rFonts w:ascii="Arial" w:eastAsia="Arial" w:hAnsi="Arial" w:cs="Arial" w:hint="default"/>
        <w:spacing w:val="-1"/>
        <w:w w:val="100"/>
        <w:sz w:val="20"/>
        <w:szCs w:val="20"/>
      </w:rPr>
    </w:lvl>
    <w:lvl w:ilvl="2" w:tplc="F8F0B23A">
      <w:start w:val="1"/>
      <w:numFmt w:val="lowerRoman"/>
      <w:lvlText w:val="%3)"/>
      <w:lvlJc w:val="left"/>
      <w:pPr>
        <w:ind w:left="2779" w:hanging="720"/>
      </w:pPr>
      <w:rPr>
        <w:rFonts w:ascii="Arial" w:eastAsia="Arial" w:hAnsi="Arial" w:cs="Arial" w:hint="default"/>
        <w:w w:val="100"/>
        <w:sz w:val="20"/>
        <w:szCs w:val="20"/>
      </w:rPr>
    </w:lvl>
    <w:lvl w:ilvl="3" w:tplc="D4FEA52A">
      <w:numFmt w:val="bullet"/>
      <w:lvlText w:val="•"/>
      <w:lvlJc w:val="left"/>
      <w:pPr>
        <w:ind w:left="3847" w:hanging="720"/>
      </w:pPr>
      <w:rPr>
        <w:rFonts w:hint="default"/>
      </w:rPr>
    </w:lvl>
    <w:lvl w:ilvl="4" w:tplc="A874D830">
      <w:numFmt w:val="bullet"/>
      <w:lvlText w:val="•"/>
      <w:lvlJc w:val="left"/>
      <w:pPr>
        <w:ind w:left="4915" w:hanging="720"/>
      </w:pPr>
      <w:rPr>
        <w:rFonts w:hint="default"/>
      </w:rPr>
    </w:lvl>
    <w:lvl w:ilvl="5" w:tplc="6A9AF2F2">
      <w:numFmt w:val="bullet"/>
      <w:lvlText w:val="•"/>
      <w:lvlJc w:val="left"/>
      <w:pPr>
        <w:ind w:left="5982" w:hanging="720"/>
      </w:pPr>
      <w:rPr>
        <w:rFonts w:hint="default"/>
      </w:rPr>
    </w:lvl>
    <w:lvl w:ilvl="6" w:tplc="B25E727E">
      <w:numFmt w:val="bullet"/>
      <w:lvlText w:val="•"/>
      <w:lvlJc w:val="left"/>
      <w:pPr>
        <w:ind w:left="7050" w:hanging="720"/>
      </w:pPr>
      <w:rPr>
        <w:rFonts w:hint="default"/>
      </w:rPr>
    </w:lvl>
    <w:lvl w:ilvl="7" w:tplc="C9B6F3C6">
      <w:numFmt w:val="bullet"/>
      <w:lvlText w:val="•"/>
      <w:lvlJc w:val="left"/>
      <w:pPr>
        <w:ind w:left="8117" w:hanging="720"/>
      </w:pPr>
      <w:rPr>
        <w:rFonts w:hint="default"/>
      </w:rPr>
    </w:lvl>
    <w:lvl w:ilvl="8" w:tplc="8004A6C2">
      <w:numFmt w:val="bullet"/>
      <w:lvlText w:val="•"/>
      <w:lvlJc w:val="left"/>
      <w:pPr>
        <w:ind w:left="9185" w:hanging="720"/>
      </w:pPr>
      <w:rPr>
        <w:rFonts w:hint="default"/>
      </w:rPr>
    </w:lvl>
  </w:abstractNum>
  <w:abstractNum w:abstractNumId="150" w15:restartNumberingAfterBreak="0">
    <w:nsid w:val="6D134A11"/>
    <w:multiLevelType w:val="hybridMultilevel"/>
    <w:tmpl w:val="55F612FC"/>
    <w:lvl w:ilvl="0" w:tplc="B1BC1FAA">
      <w:start w:val="1"/>
      <w:numFmt w:val="decimal"/>
      <w:lvlText w:val="%1."/>
      <w:lvlJc w:val="left"/>
      <w:pPr>
        <w:ind w:left="1339" w:hanging="360"/>
      </w:pPr>
      <w:rPr>
        <w:rFonts w:hint="default"/>
        <w:spacing w:val="-3"/>
        <w:w w:val="99"/>
      </w:rPr>
    </w:lvl>
    <w:lvl w:ilvl="1" w:tplc="01846324">
      <w:numFmt w:val="bullet"/>
      <w:lvlText w:val="•"/>
      <w:lvlJc w:val="left"/>
      <w:pPr>
        <w:ind w:left="2338" w:hanging="360"/>
      </w:pPr>
      <w:rPr>
        <w:rFonts w:hint="default"/>
      </w:rPr>
    </w:lvl>
    <w:lvl w:ilvl="2" w:tplc="DC1A87A4">
      <w:numFmt w:val="bullet"/>
      <w:lvlText w:val="•"/>
      <w:lvlJc w:val="left"/>
      <w:pPr>
        <w:ind w:left="3336" w:hanging="360"/>
      </w:pPr>
      <w:rPr>
        <w:rFonts w:hint="default"/>
      </w:rPr>
    </w:lvl>
    <w:lvl w:ilvl="3" w:tplc="07349EC4">
      <w:numFmt w:val="bullet"/>
      <w:lvlText w:val="•"/>
      <w:lvlJc w:val="left"/>
      <w:pPr>
        <w:ind w:left="4334" w:hanging="360"/>
      </w:pPr>
      <w:rPr>
        <w:rFonts w:hint="default"/>
      </w:rPr>
    </w:lvl>
    <w:lvl w:ilvl="4" w:tplc="2F60F8AA">
      <w:numFmt w:val="bullet"/>
      <w:lvlText w:val="•"/>
      <w:lvlJc w:val="left"/>
      <w:pPr>
        <w:ind w:left="5332" w:hanging="360"/>
      </w:pPr>
      <w:rPr>
        <w:rFonts w:hint="default"/>
      </w:rPr>
    </w:lvl>
    <w:lvl w:ilvl="5" w:tplc="31A4CF4E">
      <w:numFmt w:val="bullet"/>
      <w:lvlText w:val="•"/>
      <w:lvlJc w:val="left"/>
      <w:pPr>
        <w:ind w:left="6330" w:hanging="360"/>
      </w:pPr>
      <w:rPr>
        <w:rFonts w:hint="default"/>
      </w:rPr>
    </w:lvl>
    <w:lvl w:ilvl="6" w:tplc="81FAC33C">
      <w:numFmt w:val="bullet"/>
      <w:lvlText w:val="•"/>
      <w:lvlJc w:val="left"/>
      <w:pPr>
        <w:ind w:left="7328" w:hanging="360"/>
      </w:pPr>
      <w:rPr>
        <w:rFonts w:hint="default"/>
      </w:rPr>
    </w:lvl>
    <w:lvl w:ilvl="7" w:tplc="505894AC">
      <w:numFmt w:val="bullet"/>
      <w:lvlText w:val="•"/>
      <w:lvlJc w:val="left"/>
      <w:pPr>
        <w:ind w:left="8326" w:hanging="360"/>
      </w:pPr>
      <w:rPr>
        <w:rFonts w:hint="default"/>
      </w:rPr>
    </w:lvl>
    <w:lvl w:ilvl="8" w:tplc="2E1072A0">
      <w:numFmt w:val="bullet"/>
      <w:lvlText w:val="•"/>
      <w:lvlJc w:val="left"/>
      <w:pPr>
        <w:ind w:left="9324" w:hanging="360"/>
      </w:pPr>
      <w:rPr>
        <w:rFonts w:hint="default"/>
      </w:rPr>
    </w:lvl>
  </w:abstractNum>
  <w:abstractNum w:abstractNumId="151" w15:restartNumberingAfterBreak="0">
    <w:nsid w:val="6E103ACF"/>
    <w:multiLevelType w:val="hybridMultilevel"/>
    <w:tmpl w:val="C80C0D1C"/>
    <w:lvl w:ilvl="0" w:tplc="5BAE943A">
      <w:start w:val="1"/>
      <w:numFmt w:val="lowerLetter"/>
      <w:lvlText w:val="(%1)"/>
      <w:lvlJc w:val="left"/>
      <w:pPr>
        <w:ind w:left="1340" w:hanging="361"/>
      </w:pPr>
      <w:rPr>
        <w:rFonts w:ascii="Times New Roman" w:eastAsia="Times New Roman" w:hAnsi="Times New Roman" w:cs="Times New Roman" w:hint="default"/>
        <w:w w:val="100"/>
        <w:sz w:val="20"/>
        <w:szCs w:val="20"/>
      </w:rPr>
    </w:lvl>
    <w:lvl w:ilvl="1" w:tplc="1C4035A6">
      <w:start w:val="1"/>
      <w:numFmt w:val="decimal"/>
      <w:lvlText w:val="(%2)"/>
      <w:lvlJc w:val="left"/>
      <w:pPr>
        <w:ind w:left="1623" w:hanging="284"/>
      </w:pPr>
      <w:rPr>
        <w:rFonts w:ascii="Times New Roman" w:eastAsia="Times New Roman" w:hAnsi="Times New Roman" w:cs="Times New Roman" w:hint="default"/>
        <w:spacing w:val="-1"/>
        <w:w w:val="100"/>
        <w:sz w:val="20"/>
        <w:szCs w:val="20"/>
      </w:rPr>
    </w:lvl>
    <w:lvl w:ilvl="2" w:tplc="8D1E518E">
      <w:numFmt w:val="bullet"/>
      <w:lvlText w:val="•"/>
      <w:lvlJc w:val="left"/>
      <w:pPr>
        <w:ind w:left="2697" w:hanging="284"/>
      </w:pPr>
      <w:rPr>
        <w:rFonts w:hint="default"/>
      </w:rPr>
    </w:lvl>
    <w:lvl w:ilvl="3" w:tplc="09CC2E2C">
      <w:numFmt w:val="bullet"/>
      <w:lvlText w:val="•"/>
      <w:lvlJc w:val="left"/>
      <w:pPr>
        <w:ind w:left="3775" w:hanging="284"/>
      </w:pPr>
      <w:rPr>
        <w:rFonts w:hint="default"/>
      </w:rPr>
    </w:lvl>
    <w:lvl w:ilvl="4" w:tplc="CD920BB0">
      <w:numFmt w:val="bullet"/>
      <w:lvlText w:val="•"/>
      <w:lvlJc w:val="left"/>
      <w:pPr>
        <w:ind w:left="4853" w:hanging="284"/>
      </w:pPr>
      <w:rPr>
        <w:rFonts w:hint="default"/>
      </w:rPr>
    </w:lvl>
    <w:lvl w:ilvl="5" w:tplc="D7E642EE">
      <w:numFmt w:val="bullet"/>
      <w:lvlText w:val="•"/>
      <w:lvlJc w:val="left"/>
      <w:pPr>
        <w:ind w:left="5931" w:hanging="284"/>
      </w:pPr>
      <w:rPr>
        <w:rFonts w:hint="default"/>
      </w:rPr>
    </w:lvl>
    <w:lvl w:ilvl="6" w:tplc="F1225C2C">
      <w:numFmt w:val="bullet"/>
      <w:lvlText w:val="•"/>
      <w:lvlJc w:val="left"/>
      <w:pPr>
        <w:ind w:left="7008" w:hanging="284"/>
      </w:pPr>
      <w:rPr>
        <w:rFonts w:hint="default"/>
      </w:rPr>
    </w:lvl>
    <w:lvl w:ilvl="7" w:tplc="9F180264">
      <w:numFmt w:val="bullet"/>
      <w:lvlText w:val="•"/>
      <w:lvlJc w:val="left"/>
      <w:pPr>
        <w:ind w:left="8086" w:hanging="284"/>
      </w:pPr>
      <w:rPr>
        <w:rFonts w:hint="default"/>
      </w:rPr>
    </w:lvl>
    <w:lvl w:ilvl="8" w:tplc="FAC62AD6">
      <w:numFmt w:val="bullet"/>
      <w:lvlText w:val="•"/>
      <w:lvlJc w:val="left"/>
      <w:pPr>
        <w:ind w:left="9164" w:hanging="284"/>
      </w:pPr>
      <w:rPr>
        <w:rFonts w:hint="default"/>
      </w:rPr>
    </w:lvl>
  </w:abstractNum>
  <w:abstractNum w:abstractNumId="152" w15:restartNumberingAfterBreak="0">
    <w:nsid w:val="6E226BB3"/>
    <w:multiLevelType w:val="hybridMultilevel"/>
    <w:tmpl w:val="E94CA778"/>
    <w:lvl w:ilvl="0" w:tplc="23944C88">
      <w:start w:val="1"/>
      <w:numFmt w:val="decimal"/>
      <w:lvlText w:val="%1."/>
      <w:lvlJc w:val="left"/>
      <w:pPr>
        <w:ind w:left="1339" w:hanging="360"/>
      </w:pPr>
      <w:rPr>
        <w:rFonts w:ascii="Arial" w:eastAsia="Arial" w:hAnsi="Arial" w:cs="Arial" w:hint="default"/>
        <w:b/>
        <w:bCs/>
        <w:spacing w:val="-2"/>
        <w:w w:val="99"/>
        <w:sz w:val="24"/>
        <w:szCs w:val="24"/>
      </w:rPr>
    </w:lvl>
    <w:lvl w:ilvl="1" w:tplc="5CF0F1C8">
      <w:numFmt w:val="bullet"/>
      <w:lvlText w:val="•"/>
      <w:lvlJc w:val="left"/>
      <w:pPr>
        <w:ind w:left="2338" w:hanging="360"/>
      </w:pPr>
      <w:rPr>
        <w:rFonts w:hint="default"/>
      </w:rPr>
    </w:lvl>
    <w:lvl w:ilvl="2" w:tplc="289E7A14">
      <w:numFmt w:val="bullet"/>
      <w:lvlText w:val="•"/>
      <w:lvlJc w:val="left"/>
      <w:pPr>
        <w:ind w:left="3336" w:hanging="360"/>
      </w:pPr>
      <w:rPr>
        <w:rFonts w:hint="default"/>
      </w:rPr>
    </w:lvl>
    <w:lvl w:ilvl="3" w:tplc="C2282814">
      <w:numFmt w:val="bullet"/>
      <w:lvlText w:val="•"/>
      <w:lvlJc w:val="left"/>
      <w:pPr>
        <w:ind w:left="4334" w:hanging="360"/>
      </w:pPr>
      <w:rPr>
        <w:rFonts w:hint="default"/>
      </w:rPr>
    </w:lvl>
    <w:lvl w:ilvl="4" w:tplc="DB5E2EEE">
      <w:numFmt w:val="bullet"/>
      <w:lvlText w:val="•"/>
      <w:lvlJc w:val="left"/>
      <w:pPr>
        <w:ind w:left="5332" w:hanging="360"/>
      </w:pPr>
      <w:rPr>
        <w:rFonts w:hint="default"/>
      </w:rPr>
    </w:lvl>
    <w:lvl w:ilvl="5" w:tplc="AC4C87E2">
      <w:numFmt w:val="bullet"/>
      <w:lvlText w:val="•"/>
      <w:lvlJc w:val="left"/>
      <w:pPr>
        <w:ind w:left="6330" w:hanging="360"/>
      </w:pPr>
      <w:rPr>
        <w:rFonts w:hint="default"/>
      </w:rPr>
    </w:lvl>
    <w:lvl w:ilvl="6" w:tplc="84E26878">
      <w:numFmt w:val="bullet"/>
      <w:lvlText w:val="•"/>
      <w:lvlJc w:val="left"/>
      <w:pPr>
        <w:ind w:left="7328" w:hanging="360"/>
      </w:pPr>
      <w:rPr>
        <w:rFonts w:hint="default"/>
      </w:rPr>
    </w:lvl>
    <w:lvl w:ilvl="7" w:tplc="62A84320">
      <w:numFmt w:val="bullet"/>
      <w:lvlText w:val="•"/>
      <w:lvlJc w:val="left"/>
      <w:pPr>
        <w:ind w:left="8326" w:hanging="360"/>
      </w:pPr>
      <w:rPr>
        <w:rFonts w:hint="default"/>
      </w:rPr>
    </w:lvl>
    <w:lvl w:ilvl="8" w:tplc="956CE0E2">
      <w:numFmt w:val="bullet"/>
      <w:lvlText w:val="•"/>
      <w:lvlJc w:val="left"/>
      <w:pPr>
        <w:ind w:left="9324" w:hanging="360"/>
      </w:pPr>
      <w:rPr>
        <w:rFonts w:hint="default"/>
      </w:rPr>
    </w:lvl>
  </w:abstractNum>
  <w:abstractNum w:abstractNumId="153" w15:restartNumberingAfterBreak="0">
    <w:nsid w:val="6E231537"/>
    <w:multiLevelType w:val="hybridMultilevel"/>
    <w:tmpl w:val="4686D870"/>
    <w:lvl w:ilvl="0" w:tplc="C50ACC8E">
      <w:numFmt w:val="bullet"/>
      <w:lvlText w:val=""/>
      <w:lvlJc w:val="left"/>
      <w:pPr>
        <w:ind w:left="467" w:hanging="361"/>
      </w:pPr>
      <w:rPr>
        <w:rFonts w:ascii="Symbol" w:eastAsia="Symbol" w:hAnsi="Symbol" w:cs="Symbol" w:hint="default"/>
        <w:w w:val="100"/>
        <w:sz w:val="20"/>
        <w:szCs w:val="20"/>
      </w:rPr>
    </w:lvl>
    <w:lvl w:ilvl="1" w:tplc="2286B4F4">
      <w:numFmt w:val="bullet"/>
      <w:lvlText w:val="•"/>
      <w:lvlJc w:val="left"/>
      <w:pPr>
        <w:ind w:left="705" w:hanging="361"/>
      </w:pPr>
      <w:rPr>
        <w:rFonts w:hint="default"/>
      </w:rPr>
    </w:lvl>
    <w:lvl w:ilvl="2" w:tplc="8FB24B40">
      <w:numFmt w:val="bullet"/>
      <w:lvlText w:val="•"/>
      <w:lvlJc w:val="left"/>
      <w:pPr>
        <w:ind w:left="950" w:hanging="361"/>
      </w:pPr>
      <w:rPr>
        <w:rFonts w:hint="default"/>
      </w:rPr>
    </w:lvl>
    <w:lvl w:ilvl="3" w:tplc="6ED08804">
      <w:numFmt w:val="bullet"/>
      <w:lvlText w:val="•"/>
      <w:lvlJc w:val="left"/>
      <w:pPr>
        <w:ind w:left="1195" w:hanging="361"/>
      </w:pPr>
      <w:rPr>
        <w:rFonts w:hint="default"/>
      </w:rPr>
    </w:lvl>
    <w:lvl w:ilvl="4" w:tplc="922ACF98">
      <w:numFmt w:val="bullet"/>
      <w:lvlText w:val="•"/>
      <w:lvlJc w:val="left"/>
      <w:pPr>
        <w:ind w:left="1440" w:hanging="361"/>
      </w:pPr>
      <w:rPr>
        <w:rFonts w:hint="default"/>
      </w:rPr>
    </w:lvl>
    <w:lvl w:ilvl="5" w:tplc="856871B4">
      <w:numFmt w:val="bullet"/>
      <w:lvlText w:val="•"/>
      <w:lvlJc w:val="left"/>
      <w:pPr>
        <w:ind w:left="1685" w:hanging="361"/>
      </w:pPr>
      <w:rPr>
        <w:rFonts w:hint="default"/>
      </w:rPr>
    </w:lvl>
    <w:lvl w:ilvl="6" w:tplc="7728C8C4">
      <w:numFmt w:val="bullet"/>
      <w:lvlText w:val="•"/>
      <w:lvlJc w:val="left"/>
      <w:pPr>
        <w:ind w:left="1930" w:hanging="361"/>
      </w:pPr>
      <w:rPr>
        <w:rFonts w:hint="default"/>
      </w:rPr>
    </w:lvl>
    <w:lvl w:ilvl="7" w:tplc="C2501F7C">
      <w:numFmt w:val="bullet"/>
      <w:lvlText w:val="•"/>
      <w:lvlJc w:val="left"/>
      <w:pPr>
        <w:ind w:left="2175" w:hanging="361"/>
      </w:pPr>
      <w:rPr>
        <w:rFonts w:hint="default"/>
      </w:rPr>
    </w:lvl>
    <w:lvl w:ilvl="8" w:tplc="28AE2010">
      <w:numFmt w:val="bullet"/>
      <w:lvlText w:val="•"/>
      <w:lvlJc w:val="left"/>
      <w:pPr>
        <w:ind w:left="2420" w:hanging="361"/>
      </w:pPr>
      <w:rPr>
        <w:rFonts w:hint="default"/>
      </w:rPr>
    </w:lvl>
  </w:abstractNum>
  <w:abstractNum w:abstractNumId="154" w15:restartNumberingAfterBreak="0">
    <w:nsid w:val="6EAA392F"/>
    <w:multiLevelType w:val="hybridMultilevel"/>
    <w:tmpl w:val="DCB223A8"/>
    <w:lvl w:ilvl="0" w:tplc="46A489EC">
      <w:numFmt w:val="bullet"/>
      <w:lvlText w:val=""/>
      <w:lvlJc w:val="left"/>
      <w:pPr>
        <w:ind w:left="1340" w:hanging="360"/>
      </w:pPr>
      <w:rPr>
        <w:rFonts w:ascii="Symbol" w:eastAsia="Symbol" w:hAnsi="Symbol" w:cs="Symbol" w:hint="default"/>
        <w:w w:val="100"/>
        <w:sz w:val="18"/>
        <w:szCs w:val="18"/>
      </w:rPr>
    </w:lvl>
    <w:lvl w:ilvl="1" w:tplc="93B4FEE2">
      <w:numFmt w:val="bullet"/>
      <w:lvlText w:val=""/>
      <w:lvlJc w:val="left"/>
      <w:pPr>
        <w:ind w:left="2038" w:hanging="339"/>
      </w:pPr>
      <w:rPr>
        <w:rFonts w:ascii="Wingdings" w:eastAsia="Wingdings" w:hAnsi="Wingdings" w:cs="Wingdings" w:hint="default"/>
        <w:color w:val="FF0000"/>
        <w:w w:val="100"/>
        <w:sz w:val="20"/>
        <w:szCs w:val="20"/>
      </w:rPr>
    </w:lvl>
    <w:lvl w:ilvl="2" w:tplc="D7FECD70">
      <w:numFmt w:val="bullet"/>
      <w:lvlText w:val="•"/>
      <w:lvlJc w:val="left"/>
      <w:pPr>
        <w:ind w:left="2040" w:hanging="339"/>
      </w:pPr>
      <w:rPr>
        <w:rFonts w:hint="default"/>
      </w:rPr>
    </w:lvl>
    <w:lvl w:ilvl="3" w:tplc="E59C21F2">
      <w:numFmt w:val="bullet"/>
      <w:lvlText w:val="•"/>
      <w:lvlJc w:val="left"/>
      <w:pPr>
        <w:ind w:left="2140" w:hanging="339"/>
      </w:pPr>
      <w:rPr>
        <w:rFonts w:hint="default"/>
      </w:rPr>
    </w:lvl>
    <w:lvl w:ilvl="4" w:tplc="B1F211CC">
      <w:numFmt w:val="bullet"/>
      <w:lvlText w:val="•"/>
      <w:lvlJc w:val="left"/>
      <w:pPr>
        <w:ind w:left="3451" w:hanging="339"/>
      </w:pPr>
      <w:rPr>
        <w:rFonts w:hint="default"/>
      </w:rPr>
    </w:lvl>
    <w:lvl w:ilvl="5" w:tplc="2E969DD2">
      <w:numFmt w:val="bullet"/>
      <w:lvlText w:val="•"/>
      <w:lvlJc w:val="left"/>
      <w:pPr>
        <w:ind w:left="4762" w:hanging="339"/>
      </w:pPr>
      <w:rPr>
        <w:rFonts w:hint="default"/>
      </w:rPr>
    </w:lvl>
    <w:lvl w:ilvl="6" w:tplc="23A00CFC">
      <w:numFmt w:val="bullet"/>
      <w:lvlText w:val="•"/>
      <w:lvlJc w:val="left"/>
      <w:pPr>
        <w:ind w:left="6074" w:hanging="339"/>
      </w:pPr>
      <w:rPr>
        <w:rFonts w:hint="default"/>
      </w:rPr>
    </w:lvl>
    <w:lvl w:ilvl="7" w:tplc="6E88AF78">
      <w:numFmt w:val="bullet"/>
      <w:lvlText w:val="•"/>
      <w:lvlJc w:val="left"/>
      <w:pPr>
        <w:ind w:left="7385" w:hanging="339"/>
      </w:pPr>
      <w:rPr>
        <w:rFonts w:hint="default"/>
      </w:rPr>
    </w:lvl>
    <w:lvl w:ilvl="8" w:tplc="025CC8CA">
      <w:numFmt w:val="bullet"/>
      <w:lvlText w:val="•"/>
      <w:lvlJc w:val="left"/>
      <w:pPr>
        <w:ind w:left="8697" w:hanging="339"/>
      </w:pPr>
      <w:rPr>
        <w:rFonts w:hint="default"/>
      </w:rPr>
    </w:lvl>
  </w:abstractNum>
  <w:abstractNum w:abstractNumId="155" w15:restartNumberingAfterBreak="0">
    <w:nsid w:val="6F6F37D2"/>
    <w:multiLevelType w:val="multilevel"/>
    <w:tmpl w:val="41329972"/>
    <w:lvl w:ilvl="0">
      <w:start w:val="1"/>
      <w:numFmt w:val="decimal"/>
      <w:lvlText w:val="%1"/>
      <w:lvlJc w:val="left"/>
      <w:pPr>
        <w:ind w:left="630" w:hanging="630"/>
      </w:pPr>
      <w:rPr>
        <w:rFonts w:hint="default"/>
      </w:rPr>
    </w:lvl>
    <w:lvl w:ilvl="1">
      <w:start w:val="55"/>
      <w:numFmt w:val="decimal"/>
      <w:lvlText w:val="%1.%2"/>
      <w:lvlJc w:val="left"/>
      <w:pPr>
        <w:ind w:left="1350" w:hanging="63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56" w15:restartNumberingAfterBreak="0">
    <w:nsid w:val="71730E59"/>
    <w:multiLevelType w:val="hybridMultilevel"/>
    <w:tmpl w:val="0F64DBBE"/>
    <w:lvl w:ilvl="0" w:tplc="FBEAC2F0">
      <w:start w:val="1"/>
      <w:numFmt w:val="decimal"/>
      <w:lvlText w:val="%1."/>
      <w:lvlJc w:val="left"/>
      <w:pPr>
        <w:ind w:left="1340" w:hanging="360"/>
      </w:pPr>
      <w:rPr>
        <w:rFonts w:hint="default"/>
      </w:rPr>
    </w:lvl>
    <w:lvl w:ilvl="1" w:tplc="04090019" w:tentative="1">
      <w:start w:val="1"/>
      <w:numFmt w:val="lowerLetter"/>
      <w:lvlText w:val="%2."/>
      <w:lvlJc w:val="left"/>
      <w:pPr>
        <w:ind w:left="2060" w:hanging="360"/>
      </w:pPr>
    </w:lvl>
    <w:lvl w:ilvl="2" w:tplc="0409001B" w:tentative="1">
      <w:start w:val="1"/>
      <w:numFmt w:val="lowerRoman"/>
      <w:lvlText w:val="%3."/>
      <w:lvlJc w:val="right"/>
      <w:pPr>
        <w:ind w:left="2780" w:hanging="180"/>
      </w:pPr>
    </w:lvl>
    <w:lvl w:ilvl="3" w:tplc="0409000F" w:tentative="1">
      <w:start w:val="1"/>
      <w:numFmt w:val="decimal"/>
      <w:lvlText w:val="%4."/>
      <w:lvlJc w:val="left"/>
      <w:pPr>
        <w:ind w:left="3500" w:hanging="360"/>
      </w:pPr>
    </w:lvl>
    <w:lvl w:ilvl="4" w:tplc="04090019" w:tentative="1">
      <w:start w:val="1"/>
      <w:numFmt w:val="lowerLetter"/>
      <w:lvlText w:val="%5."/>
      <w:lvlJc w:val="left"/>
      <w:pPr>
        <w:ind w:left="4220" w:hanging="360"/>
      </w:pPr>
    </w:lvl>
    <w:lvl w:ilvl="5" w:tplc="0409001B" w:tentative="1">
      <w:start w:val="1"/>
      <w:numFmt w:val="lowerRoman"/>
      <w:lvlText w:val="%6."/>
      <w:lvlJc w:val="right"/>
      <w:pPr>
        <w:ind w:left="4940" w:hanging="180"/>
      </w:pPr>
    </w:lvl>
    <w:lvl w:ilvl="6" w:tplc="0409000F" w:tentative="1">
      <w:start w:val="1"/>
      <w:numFmt w:val="decimal"/>
      <w:lvlText w:val="%7."/>
      <w:lvlJc w:val="left"/>
      <w:pPr>
        <w:ind w:left="5660" w:hanging="360"/>
      </w:pPr>
    </w:lvl>
    <w:lvl w:ilvl="7" w:tplc="04090019" w:tentative="1">
      <w:start w:val="1"/>
      <w:numFmt w:val="lowerLetter"/>
      <w:lvlText w:val="%8."/>
      <w:lvlJc w:val="left"/>
      <w:pPr>
        <w:ind w:left="6380" w:hanging="360"/>
      </w:pPr>
    </w:lvl>
    <w:lvl w:ilvl="8" w:tplc="0409001B" w:tentative="1">
      <w:start w:val="1"/>
      <w:numFmt w:val="lowerRoman"/>
      <w:lvlText w:val="%9."/>
      <w:lvlJc w:val="right"/>
      <w:pPr>
        <w:ind w:left="7100" w:hanging="180"/>
      </w:pPr>
    </w:lvl>
  </w:abstractNum>
  <w:abstractNum w:abstractNumId="157" w15:restartNumberingAfterBreak="0">
    <w:nsid w:val="72A50363"/>
    <w:multiLevelType w:val="hybridMultilevel"/>
    <w:tmpl w:val="413CFB6A"/>
    <w:lvl w:ilvl="0" w:tplc="AE3E0824">
      <w:start w:val="1"/>
      <w:numFmt w:val="decimal"/>
      <w:lvlText w:val="%1."/>
      <w:lvlJc w:val="left"/>
      <w:pPr>
        <w:ind w:left="1020" w:hanging="361"/>
      </w:pPr>
      <w:rPr>
        <w:rFonts w:ascii="Arial" w:eastAsia="Arial" w:hAnsi="Arial" w:cs="Arial" w:hint="default"/>
        <w:spacing w:val="-1"/>
        <w:w w:val="100"/>
        <w:sz w:val="20"/>
        <w:szCs w:val="20"/>
      </w:rPr>
    </w:lvl>
    <w:lvl w:ilvl="1" w:tplc="8D125012">
      <w:start w:val="1"/>
      <w:numFmt w:val="decimal"/>
      <w:lvlText w:val="(%2)"/>
      <w:lvlJc w:val="left"/>
      <w:pPr>
        <w:ind w:left="2149" w:hanging="450"/>
      </w:pPr>
      <w:rPr>
        <w:rFonts w:ascii="Arial" w:eastAsia="Arial" w:hAnsi="Arial" w:cs="Arial" w:hint="default"/>
        <w:spacing w:val="-1"/>
        <w:w w:val="99"/>
        <w:sz w:val="24"/>
        <w:szCs w:val="24"/>
      </w:rPr>
    </w:lvl>
    <w:lvl w:ilvl="2" w:tplc="1236FA0A">
      <w:numFmt w:val="bullet"/>
      <w:lvlText w:val="•"/>
      <w:lvlJc w:val="left"/>
      <w:pPr>
        <w:ind w:left="3124" w:hanging="450"/>
      </w:pPr>
      <w:rPr>
        <w:rFonts w:hint="default"/>
      </w:rPr>
    </w:lvl>
    <w:lvl w:ilvl="3" w:tplc="EA28C4A6">
      <w:numFmt w:val="bullet"/>
      <w:lvlText w:val="•"/>
      <w:lvlJc w:val="left"/>
      <w:pPr>
        <w:ind w:left="4108" w:hanging="450"/>
      </w:pPr>
      <w:rPr>
        <w:rFonts w:hint="default"/>
      </w:rPr>
    </w:lvl>
    <w:lvl w:ilvl="4" w:tplc="CD22166E">
      <w:numFmt w:val="bullet"/>
      <w:lvlText w:val="•"/>
      <w:lvlJc w:val="left"/>
      <w:pPr>
        <w:ind w:left="5093" w:hanging="450"/>
      </w:pPr>
      <w:rPr>
        <w:rFonts w:hint="default"/>
      </w:rPr>
    </w:lvl>
    <w:lvl w:ilvl="5" w:tplc="EA185E6A">
      <w:numFmt w:val="bullet"/>
      <w:lvlText w:val="•"/>
      <w:lvlJc w:val="left"/>
      <w:pPr>
        <w:ind w:left="6077" w:hanging="450"/>
      </w:pPr>
      <w:rPr>
        <w:rFonts w:hint="default"/>
      </w:rPr>
    </w:lvl>
    <w:lvl w:ilvl="6" w:tplc="63C4E958">
      <w:numFmt w:val="bullet"/>
      <w:lvlText w:val="•"/>
      <w:lvlJc w:val="left"/>
      <w:pPr>
        <w:ind w:left="7062" w:hanging="450"/>
      </w:pPr>
      <w:rPr>
        <w:rFonts w:hint="default"/>
      </w:rPr>
    </w:lvl>
    <w:lvl w:ilvl="7" w:tplc="6610E840">
      <w:numFmt w:val="bullet"/>
      <w:lvlText w:val="•"/>
      <w:lvlJc w:val="left"/>
      <w:pPr>
        <w:ind w:left="8046" w:hanging="450"/>
      </w:pPr>
      <w:rPr>
        <w:rFonts w:hint="default"/>
      </w:rPr>
    </w:lvl>
    <w:lvl w:ilvl="8" w:tplc="9EEC70DA">
      <w:numFmt w:val="bullet"/>
      <w:lvlText w:val="•"/>
      <w:lvlJc w:val="left"/>
      <w:pPr>
        <w:ind w:left="9031" w:hanging="450"/>
      </w:pPr>
      <w:rPr>
        <w:rFonts w:hint="default"/>
      </w:rPr>
    </w:lvl>
  </w:abstractNum>
  <w:abstractNum w:abstractNumId="158" w15:restartNumberingAfterBreak="0">
    <w:nsid w:val="72E64546"/>
    <w:multiLevelType w:val="hybridMultilevel"/>
    <w:tmpl w:val="16922746"/>
    <w:lvl w:ilvl="0" w:tplc="FFFFFFFF">
      <w:start w:val="1"/>
      <w:numFmt w:val="decimal"/>
      <w:lvlText w:val="%1."/>
      <w:lvlJc w:val="left"/>
      <w:pPr>
        <w:ind w:left="1350" w:hanging="360"/>
      </w:pPr>
      <w:rPr>
        <w:rFonts w:hint="default"/>
      </w:rPr>
    </w:lvl>
    <w:lvl w:ilvl="1" w:tplc="FFFFFFFF" w:tentative="1">
      <w:start w:val="1"/>
      <w:numFmt w:val="lowerLetter"/>
      <w:lvlText w:val="%2."/>
      <w:lvlJc w:val="left"/>
      <w:pPr>
        <w:ind w:left="2070" w:hanging="360"/>
      </w:pPr>
    </w:lvl>
    <w:lvl w:ilvl="2" w:tplc="FFFFFFFF" w:tentative="1">
      <w:start w:val="1"/>
      <w:numFmt w:val="lowerRoman"/>
      <w:lvlText w:val="%3."/>
      <w:lvlJc w:val="right"/>
      <w:pPr>
        <w:ind w:left="2790" w:hanging="180"/>
      </w:pPr>
    </w:lvl>
    <w:lvl w:ilvl="3" w:tplc="FFFFFFFF" w:tentative="1">
      <w:start w:val="1"/>
      <w:numFmt w:val="decimal"/>
      <w:lvlText w:val="%4."/>
      <w:lvlJc w:val="left"/>
      <w:pPr>
        <w:ind w:left="3510" w:hanging="360"/>
      </w:pPr>
    </w:lvl>
    <w:lvl w:ilvl="4" w:tplc="FFFFFFFF" w:tentative="1">
      <w:start w:val="1"/>
      <w:numFmt w:val="lowerLetter"/>
      <w:lvlText w:val="%5."/>
      <w:lvlJc w:val="left"/>
      <w:pPr>
        <w:ind w:left="4230" w:hanging="360"/>
      </w:pPr>
    </w:lvl>
    <w:lvl w:ilvl="5" w:tplc="FFFFFFFF" w:tentative="1">
      <w:start w:val="1"/>
      <w:numFmt w:val="lowerRoman"/>
      <w:lvlText w:val="%6."/>
      <w:lvlJc w:val="right"/>
      <w:pPr>
        <w:ind w:left="4950" w:hanging="180"/>
      </w:pPr>
    </w:lvl>
    <w:lvl w:ilvl="6" w:tplc="FFFFFFFF" w:tentative="1">
      <w:start w:val="1"/>
      <w:numFmt w:val="decimal"/>
      <w:lvlText w:val="%7."/>
      <w:lvlJc w:val="left"/>
      <w:pPr>
        <w:ind w:left="5670" w:hanging="360"/>
      </w:pPr>
    </w:lvl>
    <w:lvl w:ilvl="7" w:tplc="FFFFFFFF" w:tentative="1">
      <w:start w:val="1"/>
      <w:numFmt w:val="lowerLetter"/>
      <w:lvlText w:val="%8."/>
      <w:lvlJc w:val="left"/>
      <w:pPr>
        <w:ind w:left="6390" w:hanging="360"/>
      </w:pPr>
    </w:lvl>
    <w:lvl w:ilvl="8" w:tplc="FFFFFFFF" w:tentative="1">
      <w:start w:val="1"/>
      <w:numFmt w:val="lowerRoman"/>
      <w:lvlText w:val="%9."/>
      <w:lvlJc w:val="right"/>
      <w:pPr>
        <w:ind w:left="7110" w:hanging="180"/>
      </w:pPr>
    </w:lvl>
  </w:abstractNum>
  <w:abstractNum w:abstractNumId="159" w15:restartNumberingAfterBreak="0">
    <w:nsid w:val="73030EFA"/>
    <w:multiLevelType w:val="hybridMultilevel"/>
    <w:tmpl w:val="7EC8356E"/>
    <w:lvl w:ilvl="0" w:tplc="14D69A54">
      <w:start w:val="1"/>
      <w:numFmt w:val="decimal"/>
      <w:lvlText w:val="%1."/>
      <w:lvlJc w:val="left"/>
      <w:pPr>
        <w:ind w:left="823" w:hanging="333"/>
      </w:pPr>
      <w:rPr>
        <w:rFonts w:ascii="Arial" w:eastAsia="Arial" w:hAnsi="Arial" w:cs="Arial" w:hint="default"/>
        <w:w w:val="100"/>
        <w:sz w:val="20"/>
        <w:szCs w:val="20"/>
      </w:rPr>
    </w:lvl>
    <w:lvl w:ilvl="1" w:tplc="0FE06D74">
      <w:numFmt w:val="bullet"/>
      <w:lvlText w:val="•"/>
      <w:lvlJc w:val="left"/>
      <w:pPr>
        <w:ind w:left="820" w:hanging="333"/>
      </w:pPr>
      <w:rPr>
        <w:rFonts w:hint="default"/>
      </w:rPr>
    </w:lvl>
    <w:lvl w:ilvl="2" w:tplc="9BC8B520">
      <w:numFmt w:val="bullet"/>
      <w:lvlText w:val="•"/>
      <w:lvlJc w:val="left"/>
      <w:pPr>
        <w:ind w:left="1799" w:hanging="333"/>
      </w:pPr>
      <w:rPr>
        <w:rFonts w:hint="default"/>
      </w:rPr>
    </w:lvl>
    <w:lvl w:ilvl="3" w:tplc="F9E4520E">
      <w:numFmt w:val="bullet"/>
      <w:lvlText w:val="•"/>
      <w:lvlJc w:val="left"/>
      <w:pPr>
        <w:ind w:left="2779" w:hanging="333"/>
      </w:pPr>
      <w:rPr>
        <w:rFonts w:hint="default"/>
      </w:rPr>
    </w:lvl>
    <w:lvl w:ilvl="4" w:tplc="6B16C37A">
      <w:numFmt w:val="bullet"/>
      <w:lvlText w:val="•"/>
      <w:lvlJc w:val="left"/>
      <w:pPr>
        <w:ind w:left="3759" w:hanging="333"/>
      </w:pPr>
      <w:rPr>
        <w:rFonts w:hint="default"/>
      </w:rPr>
    </w:lvl>
    <w:lvl w:ilvl="5" w:tplc="9214ABDC">
      <w:numFmt w:val="bullet"/>
      <w:lvlText w:val="•"/>
      <w:lvlJc w:val="left"/>
      <w:pPr>
        <w:ind w:left="4739" w:hanging="333"/>
      </w:pPr>
      <w:rPr>
        <w:rFonts w:hint="default"/>
      </w:rPr>
    </w:lvl>
    <w:lvl w:ilvl="6" w:tplc="B0564B12">
      <w:numFmt w:val="bullet"/>
      <w:lvlText w:val="•"/>
      <w:lvlJc w:val="left"/>
      <w:pPr>
        <w:ind w:left="5719" w:hanging="333"/>
      </w:pPr>
      <w:rPr>
        <w:rFonts w:hint="default"/>
      </w:rPr>
    </w:lvl>
    <w:lvl w:ilvl="7" w:tplc="639E07C4">
      <w:numFmt w:val="bullet"/>
      <w:lvlText w:val="•"/>
      <w:lvlJc w:val="left"/>
      <w:pPr>
        <w:ind w:left="6698" w:hanging="333"/>
      </w:pPr>
      <w:rPr>
        <w:rFonts w:hint="default"/>
      </w:rPr>
    </w:lvl>
    <w:lvl w:ilvl="8" w:tplc="3D58AF1C">
      <w:numFmt w:val="bullet"/>
      <w:lvlText w:val="•"/>
      <w:lvlJc w:val="left"/>
      <w:pPr>
        <w:ind w:left="7678" w:hanging="333"/>
      </w:pPr>
      <w:rPr>
        <w:rFonts w:hint="default"/>
      </w:rPr>
    </w:lvl>
  </w:abstractNum>
  <w:abstractNum w:abstractNumId="160" w15:restartNumberingAfterBreak="0">
    <w:nsid w:val="7371056D"/>
    <w:multiLevelType w:val="hybridMultilevel"/>
    <w:tmpl w:val="D00CE350"/>
    <w:lvl w:ilvl="0" w:tplc="262272A4">
      <w:numFmt w:val="bullet"/>
      <w:lvlText w:val=""/>
      <w:lvlJc w:val="left"/>
      <w:pPr>
        <w:ind w:left="504" w:hanging="360"/>
      </w:pPr>
      <w:rPr>
        <w:rFonts w:ascii="Symbol" w:eastAsia="Symbol" w:hAnsi="Symbol" w:cs="Symbol" w:hint="default"/>
        <w:w w:val="100"/>
        <w:sz w:val="18"/>
        <w:szCs w:val="18"/>
      </w:rPr>
    </w:lvl>
    <w:lvl w:ilvl="1" w:tplc="99C0FB32">
      <w:numFmt w:val="bullet"/>
      <w:lvlText w:val="•"/>
      <w:lvlJc w:val="left"/>
      <w:pPr>
        <w:ind w:left="673" w:hanging="360"/>
      </w:pPr>
      <w:rPr>
        <w:rFonts w:hint="default"/>
      </w:rPr>
    </w:lvl>
    <w:lvl w:ilvl="2" w:tplc="7A2437A2">
      <w:numFmt w:val="bullet"/>
      <w:lvlText w:val="•"/>
      <w:lvlJc w:val="left"/>
      <w:pPr>
        <w:ind w:left="847" w:hanging="360"/>
      </w:pPr>
      <w:rPr>
        <w:rFonts w:hint="default"/>
      </w:rPr>
    </w:lvl>
    <w:lvl w:ilvl="3" w:tplc="CF8E1C9C">
      <w:numFmt w:val="bullet"/>
      <w:lvlText w:val="•"/>
      <w:lvlJc w:val="left"/>
      <w:pPr>
        <w:ind w:left="1021" w:hanging="360"/>
      </w:pPr>
      <w:rPr>
        <w:rFonts w:hint="default"/>
      </w:rPr>
    </w:lvl>
    <w:lvl w:ilvl="4" w:tplc="FA5A083A">
      <w:numFmt w:val="bullet"/>
      <w:lvlText w:val="•"/>
      <w:lvlJc w:val="left"/>
      <w:pPr>
        <w:ind w:left="1195" w:hanging="360"/>
      </w:pPr>
      <w:rPr>
        <w:rFonts w:hint="default"/>
      </w:rPr>
    </w:lvl>
    <w:lvl w:ilvl="5" w:tplc="0C964AEA">
      <w:numFmt w:val="bullet"/>
      <w:lvlText w:val="•"/>
      <w:lvlJc w:val="left"/>
      <w:pPr>
        <w:ind w:left="1369" w:hanging="360"/>
      </w:pPr>
      <w:rPr>
        <w:rFonts w:hint="default"/>
      </w:rPr>
    </w:lvl>
    <w:lvl w:ilvl="6" w:tplc="5BDEEFE0">
      <w:numFmt w:val="bullet"/>
      <w:lvlText w:val="•"/>
      <w:lvlJc w:val="left"/>
      <w:pPr>
        <w:ind w:left="1543" w:hanging="360"/>
      </w:pPr>
      <w:rPr>
        <w:rFonts w:hint="default"/>
      </w:rPr>
    </w:lvl>
    <w:lvl w:ilvl="7" w:tplc="229034F6">
      <w:numFmt w:val="bullet"/>
      <w:lvlText w:val="•"/>
      <w:lvlJc w:val="left"/>
      <w:pPr>
        <w:ind w:left="1717" w:hanging="360"/>
      </w:pPr>
      <w:rPr>
        <w:rFonts w:hint="default"/>
      </w:rPr>
    </w:lvl>
    <w:lvl w:ilvl="8" w:tplc="4E0A32A6">
      <w:numFmt w:val="bullet"/>
      <w:lvlText w:val="•"/>
      <w:lvlJc w:val="left"/>
      <w:pPr>
        <w:ind w:left="1890" w:hanging="360"/>
      </w:pPr>
      <w:rPr>
        <w:rFonts w:hint="default"/>
      </w:rPr>
    </w:lvl>
  </w:abstractNum>
  <w:abstractNum w:abstractNumId="161" w15:restartNumberingAfterBreak="0">
    <w:nsid w:val="74217303"/>
    <w:multiLevelType w:val="hybridMultilevel"/>
    <w:tmpl w:val="362C8956"/>
    <w:lvl w:ilvl="0" w:tplc="04090001">
      <w:start w:val="1"/>
      <w:numFmt w:val="bullet"/>
      <w:lvlText w:val=""/>
      <w:lvlJc w:val="left"/>
      <w:pPr>
        <w:ind w:left="1450" w:hanging="360"/>
      </w:pPr>
      <w:rPr>
        <w:rFonts w:ascii="Symbol" w:hAnsi="Symbol" w:hint="default"/>
      </w:rPr>
    </w:lvl>
    <w:lvl w:ilvl="1" w:tplc="04090003" w:tentative="1">
      <w:start w:val="1"/>
      <w:numFmt w:val="bullet"/>
      <w:lvlText w:val="o"/>
      <w:lvlJc w:val="left"/>
      <w:pPr>
        <w:ind w:left="2170" w:hanging="360"/>
      </w:pPr>
      <w:rPr>
        <w:rFonts w:ascii="Courier New" w:hAnsi="Courier New" w:cs="Courier New" w:hint="default"/>
      </w:rPr>
    </w:lvl>
    <w:lvl w:ilvl="2" w:tplc="04090005" w:tentative="1">
      <w:start w:val="1"/>
      <w:numFmt w:val="bullet"/>
      <w:lvlText w:val=""/>
      <w:lvlJc w:val="left"/>
      <w:pPr>
        <w:ind w:left="2890" w:hanging="360"/>
      </w:pPr>
      <w:rPr>
        <w:rFonts w:ascii="Wingdings" w:hAnsi="Wingdings" w:hint="default"/>
      </w:rPr>
    </w:lvl>
    <w:lvl w:ilvl="3" w:tplc="04090001" w:tentative="1">
      <w:start w:val="1"/>
      <w:numFmt w:val="bullet"/>
      <w:lvlText w:val=""/>
      <w:lvlJc w:val="left"/>
      <w:pPr>
        <w:ind w:left="3610" w:hanging="360"/>
      </w:pPr>
      <w:rPr>
        <w:rFonts w:ascii="Symbol" w:hAnsi="Symbol" w:hint="default"/>
      </w:rPr>
    </w:lvl>
    <w:lvl w:ilvl="4" w:tplc="04090003" w:tentative="1">
      <w:start w:val="1"/>
      <w:numFmt w:val="bullet"/>
      <w:lvlText w:val="o"/>
      <w:lvlJc w:val="left"/>
      <w:pPr>
        <w:ind w:left="4330" w:hanging="360"/>
      </w:pPr>
      <w:rPr>
        <w:rFonts w:ascii="Courier New" w:hAnsi="Courier New" w:cs="Courier New" w:hint="default"/>
      </w:rPr>
    </w:lvl>
    <w:lvl w:ilvl="5" w:tplc="04090005" w:tentative="1">
      <w:start w:val="1"/>
      <w:numFmt w:val="bullet"/>
      <w:lvlText w:val=""/>
      <w:lvlJc w:val="left"/>
      <w:pPr>
        <w:ind w:left="5050" w:hanging="360"/>
      </w:pPr>
      <w:rPr>
        <w:rFonts w:ascii="Wingdings" w:hAnsi="Wingdings" w:hint="default"/>
      </w:rPr>
    </w:lvl>
    <w:lvl w:ilvl="6" w:tplc="04090001" w:tentative="1">
      <w:start w:val="1"/>
      <w:numFmt w:val="bullet"/>
      <w:lvlText w:val=""/>
      <w:lvlJc w:val="left"/>
      <w:pPr>
        <w:ind w:left="5770" w:hanging="360"/>
      </w:pPr>
      <w:rPr>
        <w:rFonts w:ascii="Symbol" w:hAnsi="Symbol" w:hint="default"/>
      </w:rPr>
    </w:lvl>
    <w:lvl w:ilvl="7" w:tplc="04090003" w:tentative="1">
      <w:start w:val="1"/>
      <w:numFmt w:val="bullet"/>
      <w:lvlText w:val="o"/>
      <w:lvlJc w:val="left"/>
      <w:pPr>
        <w:ind w:left="6490" w:hanging="360"/>
      </w:pPr>
      <w:rPr>
        <w:rFonts w:ascii="Courier New" w:hAnsi="Courier New" w:cs="Courier New" w:hint="default"/>
      </w:rPr>
    </w:lvl>
    <w:lvl w:ilvl="8" w:tplc="04090005" w:tentative="1">
      <w:start w:val="1"/>
      <w:numFmt w:val="bullet"/>
      <w:lvlText w:val=""/>
      <w:lvlJc w:val="left"/>
      <w:pPr>
        <w:ind w:left="7210" w:hanging="360"/>
      </w:pPr>
      <w:rPr>
        <w:rFonts w:ascii="Wingdings" w:hAnsi="Wingdings" w:hint="default"/>
      </w:rPr>
    </w:lvl>
  </w:abstractNum>
  <w:abstractNum w:abstractNumId="162" w15:restartNumberingAfterBreak="0">
    <w:nsid w:val="75A045F6"/>
    <w:multiLevelType w:val="hybridMultilevel"/>
    <w:tmpl w:val="6FE880AE"/>
    <w:lvl w:ilvl="0" w:tplc="36C217B8">
      <w:numFmt w:val="bullet"/>
      <w:lvlText w:val=""/>
      <w:lvlJc w:val="left"/>
      <w:pPr>
        <w:ind w:left="540" w:hanging="432"/>
      </w:pPr>
      <w:rPr>
        <w:rFonts w:ascii="Wingdings" w:eastAsia="Wingdings" w:hAnsi="Wingdings" w:cs="Wingdings" w:hint="default"/>
        <w:color w:val="FF0000"/>
        <w:w w:val="100"/>
        <w:sz w:val="20"/>
        <w:szCs w:val="20"/>
      </w:rPr>
    </w:lvl>
    <w:lvl w:ilvl="1" w:tplc="4D4AA97E">
      <w:numFmt w:val="bullet"/>
      <w:lvlText w:val="•"/>
      <w:lvlJc w:val="left"/>
      <w:pPr>
        <w:ind w:left="783" w:hanging="432"/>
      </w:pPr>
      <w:rPr>
        <w:rFonts w:hint="default"/>
      </w:rPr>
    </w:lvl>
    <w:lvl w:ilvl="2" w:tplc="FBFEF21A">
      <w:numFmt w:val="bullet"/>
      <w:lvlText w:val="•"/>
      <w:lvlJc w:val="left"/>
      <w:pPr>
        <w:ind w:left="1026" w:hanging="432"/>
      </w:pPr>
      <w:rPr>
        <w:rFonts w:hint="default"/>
      </w:rPr>
    </w:lvl>
    <w:lvl w:ilvl="3" w:tplc="5CCA21D6">
      <w:numFmt w:val="bullet"/>
      <w:lvlText w:val="•"/>
      <w:lvlJc w:val="left"/>
      <w:pPr>
        <w:ind w:left="1270" w:hanging="432"/>
      </w:pPr>
      <w:rPr>
        <w:rFonts w:hint="default"/>
      </w:rPr>
    </w:lvl>
    <w:lvl w:ilvl="4" w:tplc="73B2FE22">
      <w:numFmt w:val="bullet"/>
      <w:lvlText w:val="•"/>
      <w:lvlJc w:val="left"/>
      <w:pPr>
        <w:ind w:left="1513" w:hanging="432"/>
      </w:pPr>
      <w:rPr>
        <w:rFonts w:hint="default"/>
      </w:rPr>
    </w:lvl>
    <w:lvl w:ilvl="5" w:tplc="0B0E81B0">
      <w:numFmt w:val="bullet"/>
      <w:lvlText w:val="•"/>
      <w:lvlJc w:val="left"/>
      <w:pPr>
        <w:ind w:left="1757" w:hanging="432"/>
      </w:pPr>
      <w:rPr>
        <w:rFonts w:hint="default"/>
      </w:rPr>
    </w:lvl>
    <w:lvl w:ilvl="6" w:tplc="E5ACB598">
      <w:numFmt w:val="bullet"/>
      <w:lvlText w:val="•"/>
      <w:lvlJc w:val="left"/>
      <w:pPr>
        <w:ind w:left="2000" w:hanging="432"/>
      </w:pPr>
      <w:rPr>
        <w:rFonts w:hint="default"/>
      </w:rPr>
    </w:lvl>
    <w:lvl w:ilvl="7" w:tplc="167631D2">
      <w:numFmt w:val="bullet"/>
      <w:lvlText w:val="•"/>
      <w:lvlJc w:val="left"/>
      <w:pPr>
        <w:ind w:left="2243" w:hanging="432"/>
      </w:pPr>
      <w:rPr>
        <w:rFonts w:hint="default"/>
      </w:rPr>
    </w:lvl>
    <w:lvl w:ilvl="8" w:tplc="C130CD2E">
      <w:numFmt w:val="bullet"/>
      <w:lvlText w:val="•"/>
      <w:lvlJc w:val="left"/>
      <w:pPr>
        <w:ind w:left="2487" w:hanging="432"/>
      </w:pPr>
      <w:rPr>
        <w:rFonts w:hint="default"/>
      </w:rPr>
    </w:lvl>
  </w:abstractNum>
  <w:abstractNum w:abstractNumId="163" w15:restartNumberingAfterBreak="0">
    <w:nsid w:val="77490F7A"/>
    <w:multiLevelType w:val="hybridMultilevel"/>
    <w:tmpl w:val="F668A4FC"/>
    <w:lvl w:ilvl="0" w:tplc="D54690BA">
      <w:numFmt w:val="bullet"/>
      <w:lvlText w:val=""/>
      <w:lvlJc w:val="left"/>
      <w:pPr>
        <w:ind w:left="1547" w:hanging="360"/>
      </w:pPr>
      <w:rPr>
        <w:rFonts w:ascii="Symbol" w:eastAsia="Symbol" w:hAnsi="Symbol" w:cs="Symbol" w:hint="default"/>
        <w:w w:val="100"/>
        <w:sz w:val="18"/>
        <w:szCs w:val="18"/>
      </w:rPr>
    </w:lvl>
    <w:lvl w:ilvl="1" w:tplc="AA3EB95A">
      <w:numFmt w:val="bullet"/>
      <w:lvlText w:val="•"/>
      <w:lvlJc w:val="left"/>
      <w:pPr>
        <w:ind w:left="2355" w:hanging="360"/>
      </w:pPr>
      <w:rPr>
        <w:rFonts w:hint="default"/>
      </w:rPr>
    </w:lvl>
    <w:lvl w:ilvl="2" w:tplc="64EC459A">
      <w:numFmt w:val="bullet"/>
      <w:lvlText w:val="•"/>
      <w:lvlJc w:val="left"/>
      <w:pPr>
        <w:ind w:left="3171" w:hanging="360"/>
      </w:pPr>
      <w:rPr>
        <w:rFonts w:hint="default"/>
      </w:rPr>
    </w:lvl>
    <w:lvl w:ilvl="3" w:tplc="7E888738">
      <w:numFmt w:val="bullet"/>
      <w:lvlText w:val="•"/>
      <w:lvlJc w:val="left"/>
      <w:pPr>
        <w:ind w:left="3986" w:hanging="360"/>
      </w:pPr>
      <w:rPr>
        <w:rFonts w:hint="default"/>
      </w:rPr>
    </w:lvl>
    <w:lvl w:ilvl="4" w:tplc="14F8E878">
      <w:numFmt w:val="bullet"/>
      <w:lvlText w:val="•"/>
      <w:lvlJc w:val="left"/>
      <w:pPr>
        <w:ind w:left="4802" w:hanging="360"/>
      </w:pPr>
      <w:rPr>
        <w:rFonts w:hint="default"/>
      </w:rPr>
    </w:lvl>
    <w:lvl w:ilvl="5" w:tplc="EC4A640A">
      <w:numFmt w:val="bullet"/>
      <w:lvlText w:val="•"/>
      <w:lvlJc w:val="left"/>
      <w:pPr>
        <w:ind w:left="5618" w:hanging="360"/>
      </w:pPr>
      <w:rPr>
        <w:rFonts w:hint="default"/>
      </w:rPr>
    </w:lvl>
    <w:lvl w:ilvl="6" w:tplc="299CAF38">
      <w:numFmt w:val="bullet"/>
      <w:lvlText w:val="•"/>
      <w:lvlJc w:val="left"/>
      <w:pPr>
        <w:ind w:left="6433" w:hanging="360"/>
      </w:pPr>
      <w:rPr>
        <w:rFonts w:hint="default"/>
      </w:rPr>
    </w:lvl>
    <w:lvl w:ilvl="7" w:tplc="854084A4">
      <w:numFmt w:val="bullet"/>
      <w:lvlText w:val="•"/>
      <w:lvlJc w:val="left"/>
      <w:pPr>
        <w:ind w:left="7249" w:hanging="360"/>
      </w:pPr>
      <w:rPr>
        <w:rFonts w:hint="default"/>
      </w:rPr>
    </w:lvl>
    <w:lvl w:ilvl="8" w:tplc="25466D78">
      <w:numFmt w:val="bullet"/>
      <w:lvlText w:val="•"/>
      <w:lvlJc w:val="left"/>
      <w:pPr>
        <w:ind w:left="8064" w:hanging="360"/>
      </w:pPr>
      <w:rPr>
        <w:rFonts w:hint="default"/>
      </w:rPr>
    </w:lvl>
  </w:abstractNum>
  <w:abstractNum w:abstractNumId="164" w15:restartNumberingAfterBreak="0">
    <w:nsid w:val="77AC4A48"/>
    <w:multiLevelType w:val="hybridMultilevel"/>
    <w:tmpl w:val="FC444058"/>
    <w:lvl w:ilvl="0" w:tplc="FE2A277E">
      <w:start w:val="1"/>
      <w:numFmt w:val="decimal"/>
      <w:lvlText w:val="%1."/>
      <w:lvlJc w:val="left"/>
      <w:pPr>
        <w:ind w:left="1339" w:hanging="360"/>
      </w:pPr>
      <w:rPr>
        <w:rFonts w:ascii="Arial" w:eastAsia="Arial" w:hAnsi="Arial" w:cs="Arial" w:hint="default"/>
        <w:spacing w:val="-2"/>
        <w:w w:val="99"/>
        <w:sz w:val="18"/>
        <w:szCs w:val="18"/>
      </w:rPr>
    </w:lvl>
    <w:lvl w:ilvl="1" w:tplc="9956F4FE">
      <w:numFmt w:val="bullet"/>
      <w:lvlText w:val="•"/>
      <w:lvlJc w:val="left"/>
      <w:pPr>
        <w:ind w:left="2338" w:hanging="360"/>
      </w:pPr>
      <w:rPr>
        <w:rFonts w:hint="default"/>
      </w:rPr>
    </w:lvl>
    <w:lvl w:ilvl="2" w:tplc="7EB0BA12">
      <w:numFmt w:val="bullet"/>
      <w:lvlText w:val="•"/>
      <w:lvlJc w:val="left"/>
      <w:pPr>
        <w:ind w:left="3336" w:hanging="360"/>
      </w:pPr>
      <w:rPr>
        <w:rFonts w:hint="default"/>
      </w:rPr>
    </w:lvl>
    <w:lvl w:ilvl="3" w:tplc="EA14BFA2">
      <w:numFmt w:val="bullet"/>
      <w:lvlText w:val="•"/>
      <w:lvlJc w:val="left"/>
      <w:pPr>
        <w:ind w:left="4334" w:hanging="360"/>
      </w:pPr>
      <w:rPr>
        <w:rFonts w:hint="default"/>
      </w:rPr>
    </w:lvl>
    <w:lvl w:ilvl="4" w:tplc="459E426E">
      <w:numFmt w:val="bullet"/>
      <w:lvlText w:val="•"/>
      <w:lvlJc w:val="left"/>
      <w:pPr>
        <w:ind w:left="5332" w:hanging="360"/>
      </w:pPr>
      <w:rPr>
        <w:rFonts w:hint="default"/>
      </w:rPr>
    </w:lvl>
    <w:lvl w:ilvl="5" w:tplc="D116E9F6">
      <w:numFmt w:val="bullet"/>
      <w:lvlText w:val="•"/>
      <w:lvlJc w:val="left"/>
      <w:pPr>
        <w:ind w:left="6330" w:hanging="360"/>
      </w:pPr>
      <w:rPr>
        <w:rFonts w:hint="default"/>
      </w:rPr>
    </w:lvl>
    <w:lvl w:ilvl="6" w:tplc="0D6652EC">
      <w:numFmt w:val="bullet"/>
      <w:lvlText w:val="•"/>
      <w:lvlJc w:val="left"/>
      <w:pPr>
        <w:ind w:left="7328" w:hanging="360"/>
      </w:pPr>
      <w:rPr>
        <w:rFonts w:hint="default"/>
      </w:rPr>
    </w:lvl>
    <w:lvl w:ilvl="7" w:tplc="BB1CB784">
      <w:numFmt w:val="bullet"/>
      <w:lvlText w:val="•"/>
      <w:lvlJc w:val="left"/>
      <w:pPr>
        <w:ind w:left="8326" w:hanging="360"/>
      </w:pPr>
      <w:rPr>
        <w:rFonts w:hint="default"/>
      </w:rPr>
    </w:lvl>
    <w:lvl w:ilvl="8" w:tplc="E594FF20">
      <w:numFmt w:val="bullet"/>
      <w:lvlText w:val="•"/>
      <w:lvlJc w:val="left"/>
      <w:pPr>
        <w:ind w:left="9324" w:hanging="360"/>
      </w:pPr>
      <w:rPr>
        <w:rFonts w:hint="default"/>
      </w:rPr>
    </w:lvl>
  </w:abstractNum>
  <w:abstractNum w:abstractNumId="165" w15:restartNumberingAfterBreak="0">
    <w:nsid w:val="785819F8"/>
    <w:multiLevelType w:val="hybridMultilevel"/>
    <w:tmpl w:val="C4E4DB02"/>
    <w:lvl w:ilvl="0" w:tplc="04090001">
      <w:start w:val="1"/>
      <w:numFmt w:val="bullet"/>
      <w:lvlText w:val=""/>
      <w:lvlJc w:val="left"/>
      <w:pPr>
        <w:ind w:left="2059" w:hanging="360"/>
      </w:pPr>
      <w:rPr>
        <w:rFonts w:ascii="Symbol" w:hAnsi="Symbol" w:hint="default"/>
      </w:rPr>
    </w:lvl>
    <w:lvl w:ilvl="1" w:tplc="04090003" w:tentative="1">
      <w:start w:val="1"/>
      <w:numFmt w:val="bullet"/>
      <w:lvlText w:val="o"/>
      <w:lvlJc w:val="left"/>
      <w:pPr>
        <w:ind w:left="2779" w:hanging="360"/>
      </w:pPr>
      <w:rPr>
        <w:rFonts w:ascii="Courier New" w:hAnsi="Courier New" w:cs="Courier New" w:hint="default"/>
      </w:rPr>
    </w:lvl>
    <w:lvl w:ilvl="2" w:tplc="04090005" w:tentative="1">
      <w:start w:val="1"/>
      <w:numFmt w:val="bullet"/>
      <w:lvlText w:val=""/>
      <w:lvlJc w:val="left"/>
      <w:pPr>
        <w:ind w:left="3499" w:hanging="360"/>
      </w:pPr>
      <w:rPr>
        <w:rFonts w:ascii="Wingdings" w:hAnsi="Wingdings" w:hint="default"/>
      </w:rPr>
    </w:lvl>
    <w:lvl w:ilvl="3" w:tplc="04090001" w:tentative="1">
      <w:start w:val="1"/>
      <w:numFmt w:val="bullet"/>
      <w:lvlText w:val=""/>
      <w:lvlJc w:val="left"/>
      <w:pPr>
        <w:ind w:left="4219" w:hanging="360"/>
      </w:pPr>
      <w:rPr>
        <w:rFonts w:ascii="Symbol" w:hAnsi="Symbol" w:hint="default"/>
      </w:rPr>
    </w:lvl>
    <w:lvl w:ilvl="4" w:tplc="04090003" w:tentative="1">
      <w:start w:val="1"/>
      <w:numFmt w:val="bullet"/>
      <w:lvlText w:val="o"/>
      <w:lvlJc w:val="left"/>
      <w:pPr>
        <w:ind w:left="4939" w:hanging="360"/>
      </w:pPr>
      <w:rPr>
        <w:rFonts w:ascii="Courier New" w:hAnsi="Courier New" w:cs="Courier New" w:hint="default"/>
      </w:rPr>
    </w:lvl>
    <w:lvl w:ilvl="5" w:tplc="04090005" w:tentative="1">
      <w:start w:val="1"/>
      <w:numFmt w:val="bullet"/>
      <w:lvlText w:val=""/>
      <w:lvlJc w:val="left"/>
      <w:pPr>
        <w:ind w:left="5659" w:hanging="360"/>
      </w:pPr>
      <w:rPr>
        <w:rFonts w:ascii="Wingdings" w:hAnsi="Wingdings" w:hint="default"/>
      </w:rPr>
    </w:lvl>
    <w:lvl w:ilvl="6" w:tplc="04090001" w:tentative="1">
      <w:start w:val="1"/>
      <w:numFmt w:val="bullet"/>
      <w:lvlText w:val=""/>
      <w:lvlJc w:val="left"/>
      <w:pPr>
        <w:ind w:left="6379" w:hanging="360"/>
      </w:pPr>
      <w:rPr>
        <w:rFonts w:ascii="Symbol" w:hAnsi="Symbol" w:hint="default"/>
      </w:rPr>
    </w:lvl>
    <w:lvl w:ilvl="7" w:tplc="04090003" w:tentative="1">
      <w:start w:val="1"/>
      <w:numFmt w:val="bullet"/>
      <w:lvlText w:val="o"/>
      <w:lvlJc w:val="left"/>
      <w:pPr>
        <w:ind w:left="7099" w:hanging="360"/>
      </w:pPr>
      <w:rPr>
        <w:rFonts w:ascii="Courier New" w:hAnsi="Courier New" w:cs="Courier New" w:hint="default"/>
      </w:rPr>
    </w:lvl>
    <w:lvl w:ilvl="8" w:tplc="04090005" w:tentative="1">
      <w:start w:val="1"/>
      <w:numFmt w:val="bullet"/>
      <w:lvlText w:val=""/>
      <w:lvlJc w:val="left"/>
      <w:pPr>
        <w:ind w:left="7819" w:hanging="360"/>
      </w:pPr>
      <w:rPr>
        <w:rFonts w:ascii="Wingdings" w:hAnsi="Wingdings" w:hint="default"/>
      </w:rPr>
    </w:lvl>
  </w:abstractNum>
  <w:abstractNum w:abstractNumId="166" w15:restartNumberingAfterBreak="0">
    <w:nsid w:val="78A11AC0"/>
    <w:multiLevelType w:val="hybridMultilevel"/>
    <w:tmpl w:val="F5B4938C"/>
    <w:lvl w:ilvl="0" w:tplc="04090001">
      <w:start w:val="1"/>
      <w:numFmt w:val="bullet"/>
      <w:lvlText w:val=""/>
      <w:lvlJc w:val="left"/>
      <w:pPr>
        <w:ind w:left="1700" w:hanging="360"/>
      </w:pPr>
      <w:rPr>
        <w:rFonts w:ascii="Symbol" w:hAnsi="Symbol" w:hint="default"/>
      </w:rPr>
    </w:lvl>
    <w:lvl w:ilvl="1" w:tplc="04090003" w:tentative="1">
      <w:start w:val="1"/>
      <w:numFmt w:val="bullet"/>
      <w:lvlText w:val="o"/>
      <w:lvlJc w:val="left"/>
      <w:pPr>
        <w:ind w:left="2420" w:hanging="360"/>
      </w:pPr>
      <w:rPr>
        <w:rFonts w:ascii="Courier New" w:hAnsi="Courier New" w:cs="Courier New" w:hint="default"/>
      </w:rPr>
    </w:lvl>
    <w:lvl w:ilvl="2" w:tplc="04090005" w:tentative="1">
      <w:start w:val="1"/>
      <w:numFmt w:val="bullet"/>
      <w:lvlText w:val=""/>
      <w:lvlJc w:val="left"/>
      <w:pPr>
        <w:ind w:left="3140" w:hanging="360"/>
      </w:pPr>
      <w:rPr>
        <w:rFonts w:ascii="Wingdings" w:hAnsi="Wingdings" w:hint="default"/>
      </w:rPr>
    </w:lvl>
    <w:lvl w:ilvl="3" w:tplc="04090001" w:tentative="1">
      <w:start w:val="1"/>
      <w:numFmt w:val="bullet"/>
      <w:lvlText w:val=""/>
      <w:lvlJc w:val="left"/>
      <w:pPr>
        <w:ind w:left="3860" w:hanging="360"/>
      </w:pPr>
      <w:rPr>
        <w:rFonts w:ascii="Symbol" w:hAnsi="Symbol" w:hint="default"/>
      </w:rPr>
    </w:lvl>
    <w:lvl w:ilvl="4" w:tplc="04090003" w:tentative="1">
      <w:start w:val="1"/>
      <w:numFmt w:val="bullet"/>
      <w:lvlText w:val="o"/>
      <w:lvlJc w:val="left"/>
      <w:pPr>
        <w:ind w:left="4580" w:hanging="360"/>
      </w:pPr>
      <w:rPr>
        <w:rFonts w:ascii="Courier New" w:hAnsi="Courier New" w:cs="Courier New" w:hint="default"/>
      </w:rPr>
    </w:lvl>
    <w:lvl w:ilvl="5" w:tplc="04090005" w:tentative="1">
      <w:start w:val="1"/>
      <w:numFmt w:val="bullet"/>
      <w:lvlText w:val=""/>
      <w:lvlJc w:val="left"/>
      <w:pPr>
        <w:ind w:left="5300" w:hanging="360"/>
      </w:pPr>
      <w:rPr>
        <w:rFonts w:ascii="Wingdings" w:hAnsi="Wingdings" w:hint="default"/>
      </w:rPr>
    </w:lvl>
    <w:lvl w:ilvl="6" w:tplc="04090001" w:tentative="1">
      <w:start w:val="1"/>
      <w:numFmt w:val="bullet"/>
      <w:lvlText w:val=""/>
      <w:lvlJc w:val="left"/>
      <w:pPr>
        <w:ind w:left="6020" w:hanging="360"/>
      </w:pPr>
      <w:rPr>
        <w:rFonts w:ascii="Symbol" w:hAnsi="Symbol" w:hint="default"/>
      </w:rPr>
    </w:lvl>
    <w:lvl w:ilvl="7" w:tplc="04090003" w:tentative="1">
      <w:start w:val="1"/>
      <w:numFmt w:val="bullet"/>
      <w:lvlText w:val="o"/>
      <w:lvlJc w:val="left"/>
      <w:pPr>
        <w:ind w:left="6740" w:hanging="360"/>
      </w:pPr>
      <w:rPr>
        <w:rFonts w:ascii="Courier New" w:hAnsi="Courier New" w:cs="Courier New" w:hint="default"/>
      </w:rPr>
    </w:lvl>
    <w:lvl w:ilvl="8" w:tplc="04090005" w:tentative="1">
      <w:start w:val="1"/>
      <w:numFmt w:val="bullet"/>
      <w:lvlText w:val=""/>
      <w:lvlJc w:val="left"/>
      <w:pPr>
        <w:ind w:left="7460" w:hanging="360"/>
      </w:pPr>
      <w:rPr>
        <w:rFonts w:ascii="Wingdings" w:hAnsi="Wingdings" w:hint="default"/>
      </w:rPr>
    </w:lvl>
  </w:abstractNum>
  <w:abstractNum w:abstractNumId="167" w15:restartNumberingAfterBreak="0">
    <w:nsid w:val="792A036F"/>
    <w:multiLevelType w:val="hybridMultilevel"/>
    <w:tmpl w:val="B898286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8" w15:restartNumberingAfterBreak="0">
    <w:nsid w:val="7A347416"/>
    <w:multiLevelType w:val="multilevel"/>
    <w:tmpl w:val="8AB85B50"/>
    <w:lvl w:ilvl="0">
      <w:start w:val="2"/>
      <w:numFmt w:val="decimal"/>
      <w:lvlText w:val="%1"/>
      <w:lvlJc w:val="left"/>
      <w:pPr>
        <w:ind w:left="525" w:hanging="525"/>
      </w:pPr>
      <w:rPr>
        <w:rFonts w:hint="default"/>
      </w:rPr>
    </w:lvl>
    <w:lvl w:ilvl="1">
      <w:start w:val="1"/>
      <w:numFmt w:val="decimal"/>
      <w:lvlText w:val="%1.%2"/>
      <w:lvlJc w:val="left"/>
      <w:pPr>
        <w:ind w:left="1710" w:hanging="720"/>
      </w:pPr>
      <w:rPr>
        <w:rFonts w:hint="default"/>
      </w:rPr>
    </w:lvl>
    <w:lvl w:ilvl="2">
      <w:start w:val="1"/>
      <w:numFmt w:val="decimal"/>
      <w:lvlText w:val="%1.%2.%3"/>
      <w:lvlJc w:val="left"/>
      <w:pPr>
        <w:ind w:left="3060" w:hanging="1080"/>
      </w:pPr>
      <w:rPr>
        <w:rFonts w:hint="default"/>
      </w:rPr>
    </w:lvl>
    <w:lvl w:ilvl="3">
      <w:start w:val="1"/>
      <w:numFmt w:val="decimal"/>
      <w:lvlText w:val="%1.%2.%3.%4"/>
      <w:lvlJc w:val="left"/>
      <w:pPr>
        <w:ind w:left="4410" w:hanging="1440"/>
      </w:pPr>
      <w:rPr>
        <w:rFonts w:hint="default"/>
      </w:rPr>
    </w:lvl>
    <w:lvl w:ilvl="4">
      <w:start w:val="1"/>
      <w:numFmt w:val="decimal"/>
      <w:lvlText w:val="%1.%2.%3.%4.%5"/>
      <w:lvlJc w:val="left"/>
      <w:pPr>
        <w:ind w:left="5400" w:hanging="1440"/>
      </w:pPr>
      <w:rPr>
        <w:rFonts w:hint="default"/>
      </w:rPr>
    </w:lvl>
    <w:lvl w:ilvl="5">
      <w:start w:val="1"/>
      <w:numFmt w:val="decimal"/>
      <w:lvlText w:val="%1.%2.%3.%4.%5.%6"/>
      <w:lvlJc w:val="left"/>
      <w:pPr>
        <w:ind w:left="6750" w:hanging="1800"/>
      </w:pPr>
      <w:rPr>
        <w:rFonts w:hint="default"/>
      </w:rPr>
    </w:lvl>
    <w:lvl w:ilvl="6">
      <w:start w:val="1"/>
      <w:numFmt w:val="decimal"/>
      <w:lvlText w:val="%1.%2.%3.%4.%5.%6.%7"/>
      <w:lvlJc w:val="left"/>
      <w:pPr>
        <w:ind w:left="8100" w:hanging="2160"/>
      </w:pPr>
      <w:rPr>
        <w:rFonts w:hint="default"/>
      </w:rPr>
    </w:lvl>
    <w:lvl w:ilvl="7">
      <w:start w:val="1"/>
      <w:numFmt w:val="decimal"/>
      <w:lvlText w:val="%1.%2.%3.%4.%5.%6.%7.%8"/>
      <w:lvlJc w:val="left"/>
      <w:pPr>
        <w:ind w:left="9450" w:hanging="2520"/>
      </w:pPr>
      <w:rPr>
        <w:rFonts w:hint="default"/>
      </w:rPr>
    </w:lvl>
    <w:lvl w:ilvl="8">
      <w:start w:val="1"/>
      <w:numFmt w:val="decimal"/>
      <w:lvlText w:val="%1.%2.%3.%4.%5.%6.%7.%8.%9"/>
      <w:lvlJc w:val="left"/>
      <w:pPr>
        <w:ind w:left="10800" w:hanging="2880"/>
      </w:pPr>
      <w:rPr>
        <w:rFonts w:hint="default"/>
      </w:rPr>
    </w:lvl>
  </w:abstractNum>
  <w:abstractNum w:abstractNumId="169" w15:restartNumberingAfterBreak="0">
    <w:nsid w:val="7A393BC8"/>
    <w:multiLevelType w:val="hybridMultilevel"/>
    <w:tmpl w:val="6C9ACDC0"/>
    <w:lvl w:ilvl="0" w:tplc="C5AE3904">
      <w:numFmt w:val="bullet"/>
      <w:lvlText w:val=""/>
      <w:lvlJc w:val="left"/>
      <w:pPr>
        <w:ind w:left="468" w:hanging="361"/>
      </w:pPr>
      <w:rPr>
        <w:rFonts w:ascii="Symbol" w:eastAsia="Symbol" w:hAnsi="Symbol" w:cs="Symbol" w:hint="default"/>
        <w:w w:val="100"/>
        <w:sz w:val="20"/>
        <w:szCs w:val="20"/>
      </w:rPr>
    </w:lvl>
    <w:lvl w:ilvl="1" w:tplc="D7C677D0">
      <w:numFmt w:val="bullet"/>
      <w:lvlText w:val="•"/>
      <w:lvlJc w:val="left"/>
      <w:pPr>
        <w:ind w:left="705" w:hanging="361"/>
      </w:pPr>
      <w:rPr>
        <w:rFonts w:hint="default"/>
      </w:rPr>
    </w:lvl>
    <w:lvl w:ilvl="2" w:tplc="ED1CDC48">
      <w:numFmt w:val="bullet"/>
      <w:lvlText w:val="•"/>
      <w:lvlJc w:val="left"/>
      <w:pPr>
        <w:ind w:left="950" w:hanging="361"/>
      </w:pPr>
      <w:rPr>
        <w:rFonts w:hint="default"/>
      </w:rPr>
    </w:lvl>
    <w:lvl w:ilvl="3" w:tplc="3858DD52">
      <w:numFmt w:val="bullet"/>
      <w:lvlText w:val="•"/>
      <w:lvlJc w:val="left"/>
      <w:pPr>
        <w:ind w:left="1195" w:hanging="361"/>
      </w:pPr>
      <w:rPr>
        <w:rFonts w:hint="default"/>
      </w:rPr>
    </w:lvl>
    <w:lvl w:ilvl="4" w:tplc="1122C8A8">
      <w:numFmt w:val="bullet"/>
      <w:lvlText w:val="•"/>
      <w:lvlJc w:val="left"/>
      <w:pPr>
        <w:ind w:left="1441" w:hanging="361"/>
      </w:pPr>
      <w:rPr>
        <w:rFonts w:hint="default"/>
      </w:rPr>
    </w:lvl>
    <w:lvl w:ilvl="5" w:tplc="68F4C5B6">
      <w:numFmt w:val="bullet"/>
      <w:lvlText w:val="•"/>
      <w:lvlJc w:val="left"/>
      <w:pPr>
        <w:ind w:left="1686" w:hanging="361"/>
      </w:pPr>
      <w:rPr>
        <w:rFonts w:hint="default"/>
      </w:rPr>
    </w:lvl>
    <w:lvl w:ilvl="6" w:tplc="5BBCBD9C">
      <w:numFmt w:val="bullet"/>
      <w:lvlText w:val="•"/>
      <w:lvlJc w:val="left"/>
      <w:pPr>
        <w:ind w:left="1931" w:hanging="361"/>
      </w:pPr>
      <w:rPr>
        <w:rFonts w:hint="default"/>
      </w:rPr>
    </w:lvl>
    <w:lvl w:ilvl="7" w:tplc="B46AC200">
      <w:numFmt w:val="bullet"/>
      <w:lvlText w:val="•"/>
      <w:lvlJc w:val="left"/>
      <w:pPr>
        <w:ind w:left="2177" w:hanging="361"/>
      </w:pPr>
      <w:rPr>
        <w:rFonts w:hint="default"/>
      </w:rPr>
    </w:lvl>
    <w:lvl w:ilvl="8" w:tplc="284C3DFC">
      <w:numFmt w:val="bullet"/>
      <w:lvlText w:val="•"/>
      <w:lvlJc w:val="left"/>
      <w:pPr>
        <w:ind w:left="2422" w:hanging="361"/>
      </w:pPr>
      <w:rPr>
        <w:rFonts w:hint="default"/>
      </w:rPr>
    </w:lvl>
  </w:abstractNum>
  <w:abstractNum w:abstractNumId="170" w15:restartNumberingAfterBreak="0">
    <w:nsid w:val="7AB077B7"/>
    <w:multiLevelType w:val="hybridMultilevel"/>
    <w:tmpl w:val="0EAE657E"/>
    <w:lvl w:ilvl="0" w:tplc="1AB2A23E">
      <w:numFmt w:val="bullet"/>
      <w:lvlText w:val=""/>
      <w:lvlJc w:val="left"/>
      <w:pPr>
        <w:ind w:left="467" w:hanging="361"/>
      </w:pPr>
      <w:rPr>
        <w:rFonts w:ascii="Symbol" w:eastAsia="Symbol" w:hAnsi="Symbol" w:cs="Symbol" w:hint="default"/>
        <w:w w:val="100"/>
        <w:sz w:val="20"/>
        <w:szCs w:val="20"/>
      </w:rPr>
    </w:lvl>
    <w:lvl w:ilvl="1" w:tplc="8C2E478E">
      <w:numFmt w:val="bullet"/>
      <w:lvlText w:val="•"/>
      <w:lvlJc w:val="left"/>
      <w:pPr>
        <w:ind w:left="705" w:hanging="361"/>
      </w:pPr>
      <w:rPr>
        <w:rFonts w:hint="default"/>
      </w:rPr>
    </w:lvl>
    <w:lvl w:ilvl="2" w:tplc="7D18996C">
      <w:numFmt w:val="bullet"/>
      <w:lvlText w:val="•"/>
      <w:lvlJc w:val="left"/>
      <w:pPr>
        <w:ind w:left="950" w:hanging="361"/>
      </w:pPr>
      <w:rPr>
        <w:rFonts w:hint="default"/>
      </w:rPr>
    </w:lvl>
    <w:lvl w:ilvl="3" w:tplc="4C16510E">
      <w:numFmt w:val="bullet"/>
      <w:lvlText w:val="•"/>
      <w:lvlJc w:val="left"/>
      <w:pPr>
        <w:ind w:left="1195" w:hanging="361"/>
      </w:pPr>
      <w:rPr>
        <w:rFonts w:hint="default"/>
      </w:rPr>
    </w:lvl>
    <w:lvl w:ilvl="4" w:tplc="0AEEB644">
      <w:numFmt w:val="bullet"/>
      <w:lvlText w:val="•"/>
      <w:lvlJc w:val="left"/>
      <w:pPr>
        <w:ind w:left="1440" w:hanging="361"/>
      </w:pPr>
      <w:rPr>
        <w:rFonts w:hint="default"/>
      </w:rPr>
    </w:lvl>
    <w:lvl w:ilvl="5" w:tplc="E612C640">
      <w:numFmt w:val="bullet"/>
      <w:lvlText w:val="•"/>
      <w:lvlJc w:val="left"/>
      <w:pPr>
        <w:ind w:left="1685" w:hanging="361"/>
      </w:pPr>
      <w:rPr>
        <w:rFonts w:hint="default"/>
      </w:rPr>
    </w:lvl>
    <w:lvl w:ilvl="6" w:tplc="0C4E8776">
      <w:numFmt w:val="bullet"/>
      <w:lvlText w:val="•"/>
      <w:lvlJc w:val="left"/>
      <w:pPr>
        <w:ind w:left="1930" w:hanging="361"/>
      </w:pPr>
      <w:rPr>
        <w:rFonts w:hint="default"/>
      </w:rPr>
    </w:lvl>
    <w:lvl w:ilvl="7" w:tplc="2D16EA00">
      <w:numFmt w:val="bullet"/>
      <w:lvlText w:val="•"/>
      <w:lvlJc w:val="left"/>
      <w:pPr>
        <w:ind w:left="2175" w:hanging="361"/>
      </w:pPr>
      <w:rPr>
        <w:rFonts w:hint="default"/>
      </w:rPr>
    </w:lvl>
    <w:lvl w:ilvl="8" w:tplc="89E2485E">
      <w:numFmt w:val="bullet"/>
      <w:lvlText w:val="•"/>
      <w:lvlJc w:val="left"/>
      <w:pPr>
        <w:ind w:left="2420" w:hanging="361"/>
      </w:pPr>
      <w:rPr>
        <w:rFonts w:hint="default"/>
      </w:rPr>
    </w:lvl>
  </w:abstractNum>
  <w:abstractNum w:abstractNumId="171" w15:restartNumberingAfterBreak="0">
    <w:nsid w:val="7ADC26E3"/>
    <w:multiLevelType w:val="hybridMultilevel"/>
    <w:tmpl w:val="0CBCDEFA"/>
    <w:lvl w:ilvl="0" w:tplc="CD7CBD5E">
      <w:numFmt w:val="bullet"/>
      <w:lvlText w:val=""/>
      <w:lvlJc w:val="left"/>
      <w:pPr>
        <w:ind w:left="467" w:hanging="360"/>
      </w:pPr>
      <w:rPr>
        <w:rFonts w:ascii="Symbol" w:eastAsia="Symbol" w:hAnsi="Symbol" w:cs="Symbol" w:hint="default"/>
        <w:w w:val="100"/>
        <w:sz w:val="20"/>
        <w:szCs w:val="20"/>
      </w:rPr>
    </w:lvl>
    <w:lvl w:ilvl="1" w:tplc="795402B2">
      <w:numFmt w:val="bullet"/>
      <w:lvlText w:val="•"/>
      <w:lvlJc w:val="left"/>
      <w:pPr>
        <w:ind w:left="1236" w:hanging="360"/>
      </w:pPr>
      <w:rPr>
        <w:rFonts w:hint="default"/>
      </w:rPr>
    </w:lvl>
    <w:lvl w:ilvl="2" w:tplc="DDBE4D4A">
      <w:numFmt w:val="bullet"/>
      <w:lvlText w:val="•"/>
      <w:lvlJc w:val="left"/>
      <w:pPr>
        <w:ind w:left="2013" w:hanging="360"/>
      </w:pPr>
      <w:rPr>
        <w:rFonts w:hint="default"/>
      </w:rPr>
    </w:lvl>
    <w:lvl w:ilvl="3" w:tplc="7D2431A2">
      <w:numFmt w:val="bullet"/>
      <w:lvlText w:val="•"/>
      <w:lvlJc w:val="left"/>
      <w:pPr>
        <w:ind w:left="2790" w:hanging="360"/>
      </w:pPr>
      <w:rPr>
        <w:rFonts w:hint="default"/>
      </w:rPr>
    </w:lvl>
    <w:lvl w:ilvl="4" w:tplc="752C9608">
      <w:numFmt w:val="bullet"/>
      <w:lvlText w:val="•"/>
      <w:lvlJc w:val="left"/>
      <w:pPr>
        <w:ind w:left="3567" w:hanging="360"/>
      </w:pPr>
      <w:rPr>
        <w:rFonts w:hint="default"/>
      </w:rPr>
    </w:lvl>
    <w:lvl w:ilvl="5" w:tplc="38628244">
      <w:numFmt w:val="bullet"/>
      <w:lvlText w:val="•"/>
      <w:lvlJc w:val="left"/>
      <w:pPr>
        <w:ind w:left="4344" w:hanging="360"/>
      </w:pPr>
      <w:rPr>
        <w:rFonts w:hint="default"/>
      </w:rPr>
    </w:lvl>
    <w:lvl w:ilvl="6" w:tplc="F5704C6E">
      <w:numFmt w:val="bullet"/>
      <w:lvlText w:val="•"/>
      <w:lvlJc w:val="left"/>
      <w:pPr>
        <w:ind w:left="5121" w:hanging="360"/>
      </w:pPr>
      <w:rPr>
        <w:rFonts w:hint="default"/>
      </w:rPr>
    </w:lvl>
    <w:lvl w:ilvl="7" w:tplc="958487E0">
      <w:numFmt w:val="bullet"/>
      <w:lvlText w:val="•"/>
      <w:lvlJc w:val="left"/>
      <w:pPr>
        <w:ind w:left="5898" w:hanging="360"/>
      </w:pPr>
      <w:rPr>
        <w:rFonts w:hint="default"/>
      </w:rPr>
    </w:lvl>
    <w:lvl w:ilvl="8" w:tplc="0FFA53B8">
      <w:numFmt w:val="bullet"/>
      <w:lvlText w:val="•"/>
      <w:lvlJc w:val="left"/>
      <w:pPr>
        <w:ind w:left="6675" w:hanging="360"/>
      </w:pPr>
      <w:rPr>
        <w:rFonts w:hint="default"/>
      </w:rPr>
    </w:lvl>
  </w:abstractNum>
  <w:abstractNum w:abstractNumId="172" w15:restartNumberingAfterBreak="0">
    <w:nsid w:val="7C273D7C"/>
    <w:multiLevelType w:val="hybridMultilevel"/>
    <w:tmpl w:val="E5AEF440"/>
    <w:lvl w:ilvl="0" w:tplc="E912EA7C">
      <w:numFmt w:val="bullet"/>
      <w:lvlText w:val=""/>
      <w:lvlJc w:val="left"/>
      <w:pPr>
        <w:ind w:left="540" w:hanging="432"/>
      </w:pPr>
      <w:rPr>
        <w:rFonts w:ascii="Wingdings" w:eastAsia="Wingdings" w:hAnsi="Wingdings" w:cs="Wingdings" w:hint="default"/>
        <w:color w:val="FF0000"/>
        <w:w w:val="100"/>
        <w:sz w:val="20"/>
        <w:szCs w:val="20"/>
      </w:rPr>
    </w:lvl>
    <w:lvl w:ilvl="1" w:tplc="5CC8CCE6">
      <w:numFmt w:val="bullet"/>
      <w:lvlText w:val="•"/>
      <w:lvlJc w:val="left"/>
      <w:pPr>
        <w:ind w:left="783" w:hanging="432"/>
      </w:pPr>
      <w:rPr>
        <w:rFonts w:hint="default"/>
      </w:rPr>
    </w:lvl>
    <w:lvl w:ilvl="2" w:tplc="416E73EC">
      <w:numFmt w:val="bullet"/>
      <w:lvlText w:val="•"/>
      <w:lvlJc w:val="left"/>
      <w:pPr>
        <w:ind w:left="1026" w:hanging="432"/>
      </w:pPr>
      <w:rPr>
        <w:rFonts w:hint="default"/>
      </w:rPr>
    </w:lvl>
    <w:lvl w:ilvl="3" w:tplc="B4EE9832">
      <w:numFmt w:val="bullet"/>
      <w:lvlText w:val="•"/>
      <w:lvlJc w:val="left"/>
      <w:pPr>
        <w:ind w:left="1270" w:hanging="432"/>
      </w:pPr>
      <w:rPr>
        <w:rFonts w:hint="default"/>
      </w:rPr>
    </w:lvl>
    <w:lvl w:ilvl="4" w:tplc="337ED6EC">
      <w:numFmt w:val="bullet"/>
      <w:lvlText w:val="•"/>
      <w:lvlJc w:val="left"/>
      <w:pPr>
        <w:ind w:left="1513" w:hanging="432"/>
      </w:pPr>
      <w:rPr>
        <w:rFonts w:hint="default"/>
      </w:rPr>
    </w:lvl>
    <w:lvl w:ilvl="5" w:tplc="CADE1DF0">
      <w:numFmt w:val="bullet"/>
      <w:lvlText w:val="•"/>
      <w:lvlJc w:val="left"/>
      <w:pPr>
        <w:ind w:left="1757" w:hanging="432"/>
      </w:pPr>
      <w:rPr>
        <w:rFonts w:hint="default"/>
      </w:rPr>
    </w:lvl>
    <w:lvl w:ilvl="6" w:tplc="FB7A151A">
      <w:numFmt w:val="bullet"/>
      <w:lvlText w:val="•"/>
      <w:lvlJc w:val="left"/>
      <w:pPr>
        <w:ind w:left="2000" w:hanging="432"/>
      </w:pPr>
      <w:rPr>
        <w:rFonts w:hint="default"/>
      </w:rPr>
    </w:lvl>
    <w:lvl w:ilvl="7" w:tplc="E234A78A">
      <w:numFmt w:val="bullet"/>
      <w:lvlText w:val="•"/>
      <w:lvlJc w:val="left"/>
      <w:pPr>
        <w:ind w:left="2243" w:hanging="432"/>
      </w:pPr>
      <w:rPr>
        <w:rFonts w:hint="default"/>
      </w:rPr>
    </w:lvl>
    <w:lvl w:ilvl="8" w:tplc="FAEA8542">
      <w:numFmt w:val="bullet"/>
      <w:lvlText w:val="•"/>
      <w:lvlJc w:val="left"/>
      <w:pPr>
        <w:ind w:left="2487" w:hanging="432"/>
      </w:pPr>
      <w:rPr>
        <w:rFonts w:hint="default"/>
      </w:rPr>
    </w:lvl>
  </w:abstractNum>
  <w:abstractNum w:abstractNumId="173" w15:restartNumberingAfterBreak="0">
    <w:nsid w:val="7C983557"/>
    <w:multiLevelType w:val="hybridMultilevel"/>
    <w:tmpl w:val="2D4ABB20"/>
    <w:lvl w:ilvl="0" w:tplc="38126DDE">
      <w:start w:val="1"/>
      <w:numFmt w:val="decimal"/>
      <w:lvlText w:val="%1."/>
      <w:lvlJc w:val="left"/>
      <w:pPr>
        <w:ind w:left="467" w:hanging="360"/>
      </w:pPr>
      <w:rPr>
        <w:rFonts w:ascii="Arial" w:eastAsia="Arial" w:hAnsi="Arial" w:cs="Arial" w:hint="default"/>
        <w:spacing w:val="-1"/>
        <w:w w:val="100"/>
        <w:sz w:val="20"/>
        <w:szCs w:val="20"/>
      </w:rPr>
    </w:lvl>
    <w:lvl w:ilvl="1" w:tplc="64C67968">
      <w:numFmt w:val="bullet"/>
      <w:lvlText w:val="•"/>
      <w:lvlJc w:val="left"/>
      <w:pPr>
        <w:ind w:left="1422" w:hanging="360"/>
      </w:pPr>
      <w:rPr>
        <w:rFonts w:hint="default"/>
      </w:rPr>
    </w:lvl>
    <w:lvl w:ilvl="2" w:tplc="FE3ABCF2">
      <w:numFmt w:val="bullet"/>
      <w:lvlText w:val="•"/>
      <w:lvlJc w:val="left"/>
      <w:pPr>
        <w:ind w:left="2385" w:hanging="360"/>
      </w:pPr>
      <w:rPr>
        <w:rFonts w:hint="default"/>
      </w:rPr>
    </w:lvl>
    <w:lvl w:ilvl="3" w:tplc="41C8025E">
      <w:numFmt w:val="bullet"/>
      <w:lvlText w:val="•"/>
      <w:lvlJc w:val="left"/>
      <w:pPr>
        <w:ind w:left="3348" w:hanging="360"/>
      </w:pPr>
      <w:rPr>
        <w:rFonts w:hint="default"/>
      </w:rPr>
    </w:lvl>
    <w:lvl w:ilvl="4" w:tplc="3962DE3A">
      <w:numFmt w:val="bullet"/>
      <w:lvlText w:val="•"/>
      <w:lvlJc w:val="left"/>
      <w:pPr>
        <w:ind w:left="4311" w:hanging="360"/>
      </w:pPr>
      <w:rPr>
        <w:rFonts w:hint="default"/>
      </w:rPr>
    </w:lvl>
    <w:lvl w:ilvl="5" w:tplc="0FEE91FC">
      <w:numFmt w:val="bullet"/>
      <w:lvlText w:val="•"/>
      <w:lvlJc w:val="left"/>
      <w:pPr>
        <w:ind w:left="5274" w:hanging="360"/>
      </w:pPr>
      <w:rPr>
        <w:rFonts w:hint="default"/>
      </w:rPr>
    </w:lvl>
    <w:lvl w:ilvl="6" w:tplc="1CA2BC9A">
      <w:numFmt w:val="bullet"/>
      <w:lvlText w:val="•"/>
      <w:lvlJc w:val="left"/>
      <w:pPr>
        <w:ind w:left="6237" w:hanging="360"/>
      </w:pPr>
      <w:rPr>
        <w:rFonts w:hint="default"/>
      </w:rPr>
    </w:lvl>
    <w:lvl w:ilvl="7" w:tplc="D488EE46">
      <w:numFmt w:val="bullet"/>
      <w:lvlText w:val="•"/>
      <w:lvlJc w:val="left"/>
      <w:pPr>
        <w:ind w:left="7200" w:hanging="360"/>
      </w:pPr>
      <w:rPr>
        <w:rFonts w:hint="default"/>
      </w:rPr>
    </w:lvl>
    <w:lvl w:ilvl="8" w:tplc="A574DFFC">
      <w:numFmt w:val="bullet"/>
      <w:lvlText w:val="•"/>
      <w:lvlJc w:val="left"/>
      <w:pPr>
        <w:ind w:left="8163" w:hanging="360"/>
      </w:pPr>
      <w:rPr>
        <w:rFonts w:hint="default"/>
      </w:rPr>
    </w:lvl>
  </w:abstractNum>
  <w:abstractNum w:abstractNumId="174" w15:restartNumberingAfterBreak="0">
    <w:nsid w:val="7CD0022A"/>
    <w:multiLevelType w:val="hybridMultilevel"/>
    <w:tmpl w:val="47B4108C"/>
    <w:lvl w:ilvl="0" w:tplc="0BA03722">
      <w:start w:val="1"/>
      <w:numFmt w:val="decimal"/>
      <w:lvlText w:val="%1."/>
      <w:lvlJc w:val="left"/>
      <w:pPr>
        <w:ind w:left="608" w:hanging="361"/>
      </w:pPr>
      <w:rPr>
        <w:rFonts w:ascii="Arial" w:eastAsia="Arial" w:hAnsi="Arial" w:cs="Arial" w:hint="default"/>
        <w:b/>
        <w:bCs/>
        <w:spacing w:val="-1"/>
        <w:w w:val="100"/>
        <w:sz w:val="20"/>
        <w:szCs w:val="20"/>
      </w:rPr>
    </w:lvl>
    <w:lvl w:ilvl="1" w:tplc="627CCC22">
      <w:numFmt w:val="bullet"/>
      <w:lvlText w:val=""/>
      <w:lvlJc w:val="left"/>
      <w:pPr>
        <w:ind w:left="1040" w:hanging="432"/>
      </w:pPr>
      <w:rPr>
        <w:rFonts w:ascii="Wingdings" w:eastAsia="Wingdings" w:hAnsi="Wingdings" w:cs="Wingdings" w:hint="default"/>
        <w:w w:val="100"/>
        <w:sz w:val="20"/>
        <w:szCs w:val="20"/>
      </w:rPr>
    </w:lvl>
    <w:lvl w:ilvl="2" w:tplc="AA4A50B2">
      <w:numFmt w:val="bullet"/>
      <w:lvlText w:val="•"/>
      <w:lvlJc w:val="left"/>
      <w:pPr>
        <w:ind w:left="2180" w:hanging="432"/>
      </w:pPr>
      <w:rPr>
        <w:rFonts w:hint="default"/>
      </w:rPr>
    </w:lvl>
    <w:lvl w:ilvl="3" w:tplc="119A7C9C">
      <w:numFmt w:val="bullet"/>
      <w:lvlText w:val="•"/>
      <w:lvlJc w:val="left"/>
      <w:pPr>
        <w:ind w:left="3320" w:hanging="432"/>
      </w:pPr>
      <w:rPr>
        <w:rFonts w:hint="default"/>
      </w:rPr>
    </w:lvl>
    <w:lvl w:ilvl="4" w:tplc="F7DC38D0">
      <w:numFmt w:val="bullet"/>
      <w:lvlText w:val="•"/>
      <w:lvlJc w:val="left"/>
      <w:pPr>
        <w:ind w:left="4460" w:hanging="432"/>
      </w:pPr>
      <w:rPr>
        <w:rFonts w:hint="default"/>
      </w:rPr>
    </w:lvl>
    <w:lvl w:ilvl="5" w:tplc="FD02DF82">
      <w:numFmt w:val="bullet"/>
      <w:lvlText w:val="•"/>
      <w:lvlJc w:val="left"/>
      <w:pPr>
        <w:ind w:left="5600" w:hanging="432"/>
      </w:pPr>
      <w:rPr>
        <w:rFonts w:hint="default"/>
      </w:rPr>
    </w:lvl>
    <w:lvl w:ilvl="6" w:tplc="221A988E">
      <w:numFmt w:val="bullet"/>
      <w:lvlText w:val="•"/>
      <w:lvlJc w:val="left"/>
      <w:pPr>
        <w:ind w:left="6740" w:hanging="432"/>
      </w:pPr>
      <w:rPr>
        <w:rFonts w:hint="default"/>
      </w:rPr>
    </w:lvl>
    <w:lvl w:ilvl="7" w:tplc="F8126EB0">
      <w:numFmt w:val="bullet"/>
      <w:lvlText w:val="•"/>
      <w:lvlJc w:val="left"/>
      <w:pPr>
        <w:ind w:left="7880" w:hanging="432"/>
      </w:pPr>
      <w:rPr>
        <w:rFonts w:hint="default"/>
      </w:rPr>
    </w:lvl>
    <w:lvl w:ilvl="8" w:tplc="B0DC9DBC">
      <w:numFmt w:val="bullet"/>
      <w:lvlText w:val="•"/>
      <w:lvlJc w:val="left"/>
      <w:pPr>
        <w:ind w:left="9020" w:hanging="432"/>
      </w:pPr>
      <w:rPr>
        <w:rFonts w:hint="default"/>
      </w:rPr>
    </w:lvl>
  </w:abstractNum>
  <w:abstractNum w:abstractNumId="175" w15:restartNumberingAfterBreak="0">
    <w:nsid w:val="7E402577"/>
    <w:multiLevelType w:val="hybridMultilevel"/>
    <w:tmpl w:val="EEF005AA"/>
    <w:lvl w:ilvl="0" w:tplc="93C428CE">
      <w:numFmt w:val="bullet"/>
      <w:lvlText w:val=""/>
      <w:lvlJc w:val="left"/>
      <w:pPr>
        <w:ind w:left="467" w:hanging="361"/>
      </w:pPr>
      <w:rPr>
        <w:rFonts w:ascii="Symbol" w:eastAsia="Symbol" w:hAnsi="Symbol" w:cs="Symbol" w:hint="default"/>
        <w:w w:val="100"/>
        <w:sz w:val="20"/>
        <w:szCs w:val="20"/>
      </w:rPr>
    </w:lvl>
    <w:lvl w:ilvl="1" w:tplc="D2E0524C">
      <w:numFmt w:val="bullet"/>
      <w:lvlText w:val="•"/>
      <w:lvlJc w:val="left"/>
      <w:pPr>
        <w:ind w:left="705" w:hanging="361"/>
      </w:pPr>
      <w:rPr>
        <w:rFonts w:hint="default"/>
      </w:rPr>
    </w:lvl>
    <w:lvl w:ilvl="2" w:tplc="C436E9F4">
      <w:numFmt w:val="bullet"/>
      <w:lvlText w:val="•"/>
      <w:lvlJc w:val="left"/>
      <w:pPr>
        <w:ind w:left="950" w:hanging="361"/>
      </w:pPr>
      <w:rPr>
        <w:rFonts w:hint="default"/>
      </w:rPr>
    </w:lvl>
    <w:lvl w:ilvl="3" w:tplc="FD681CF2">
      <w:numFmt w:val="bullet"/>
      <w:lvlText w:val="•"/>
      <w:lvlJc w:val="left"/>
      <w:pPr>
        <w:ind w:left="1195" w:hanging="361"/>
      </w:pPr>
      <w:rPr>
        <w:rFonts w:hint="default"/>
      </w:rPr>
    </w:lvl>
    <w:lvl w:ilvl="4" w:tplc="EFFA01B4">
      <w:numFmt w:val="bullet"/>
      <w:lvlText w:val="•"/>
      <w:lvlJc w:val="left"/>
      <w:pPr>
        <w:ind w:left="1440" w:hanging="361"/>
      </w:pPr>
      <w:rPr>
        <w:rFonts w:hint="default"/>
      </w:rPr>
    </w:lvl>
    <w:lvl w:ilvl="5" w:tplc="9B800D18">
      <w:numFmt w:val="bullet"/>
      <w:lvlText w:val="•"/>
      <w:lvlJc w:val="left"/>
      <w:pPr>
        <w:ind w:left="1685" w:hanging="361"/>
      </w:pPr>
      <w:rPr>
        <w:rFonts w:hint="default"/>
      </w:rPr>
    </w:lvl>
    <w:lvl w:ilvl="6" w:tplc="D1AA040C">
      <w:numFmt w:val="bullet"/>
      <w:lvlText w:val="•"/>
      <w:lvlJc w:val="left"/>
      <w:pPr>
        <w:ind w:left="1930" w:hanging="361"/>
      </w:pPr>
      <w:rPr>
        <w:rFonts w:hint="default"/>
      </w:rPr>
    </w:lvl>
    <w:lvl w:ilvl="7" w:tplc="B48263A4">
      <w:numFmt w:val="bullet"/>
      <w:lvlText w:val="•"/>
      <w:lvlJc w:val="left"/>
      <w:pPr>
        <w:ind w:left="2175" w:hanging="361"/>
      </w:pPr>
      <w:rPr>
        <w:rFonts w:hint="default"/>
      </w:rPr>
    </w:lvl>
    <w:lvl w:ilvl="8" w:tplc="29E21C6C">
      <w:numFmt w:val="bullet"/>
      <w:lvlText w:val="•"/>
      <w:lvlJc w:val="left"/>
      <w:pPr>
        <w:ind w:left="2420" w:hanging="361"/>
      </w:pPr>
      <w:rPr>
        <w:rFonts w:hint="default"/>
      </w:rPr>
    </w:lvl>
  </w:abstractNum>
  <w:abstractNum w:abstractNumId="176" w15:restartNumberingAfterBreak="0">
    <w:nsid w:val="7ECF1C50"/>
    <w:multiLevelType w:val="hybridMultilevel"/>
    <w:tmpl w:val="AD0C15BC"/>
    <w:lvl w:ilvl="0" w:tplc="4B3473A8">
      <w:numFmt w:val="bullet"/>
      <w:lvlText w:val=""/>
      <w:lvlJc w:val="left"/>
      <w:pPr>
        <w:ind w:left="541" w:hanging="432"/>
      </w:pPr>
      <w:rPr>
        <w:rFonts w:ascii="Wingdings" w:eastAsia="Wingdings" w:hAnsi="Wingdings" w:cs="Wingdings" w:hint="default"/>
        <w:color w:val="FF0000"/>
        <w:w w:val="100"/>
        <w:sz w:val="20"/>
        <w:szCs w:val="20"/>
      </w:rPr>
    </w:lvl>
    <w:lvl w:ilvl="1" w:tplc="69A092CA">
      <w:numFmt w:val="bullet"/>
      <w:lvlText w:val="•"/>
      <w:lvlJc w:val="left"/>
      <w:pPr>
        <w:ind w:left="730" w:hanging="432"/>
      </w:pPr>
      <w:rPr>
        <w:rFonts w:hint="default"/>
      </w:rPr>
    </w:lvl>
    <w:lvl w:ilvl="2" w:tplc="C3ECF054">
      <w:numFmt w:val="bullet"/>
      <w:lvlText w:val="•"/>
      <w:lvlJc w:val="left"/>
      <w:pPr>
        <w:ind w:left="921" w:hanging="432"/>
      </w:pPr>
      <w:rPr>
        <w:rFonts w:hint="default"/>
      </w:rPr>
    </w:lvl>
    <w:lvl w:ilvl="3" w:tplc="45E60BF0">
      <w:numFmt w:val="bullet"/>
      <w:lvlText w:val="•"/>
      <w:lvlJc w:val="left"/>
      <w:pPr>
        <w:ind w:left="1112" w:hanging="432"/>
      </w:pPr>
      <w:rPr>
        <w:rFonts w:hint="default"/>
      </w:rPr>
    </w:lvl>
    <w:lvl w:ilvl="4" w:tplc="426EC48A">
      <w:numFmt w:val="bullet"/>
      <w:lvlText w:val="•"/>
      <w:lvlJc w:val="left"/>
      <w:pPr>
        <w:ind w:left="1302" w:hanging="432"/>
      </w:pPr>
      <w:rPr>
        <w:rFonts w:hint="default"/>
      </w:rPr>
    </w:lvl>
    <w:lvl w:ilvl="5" w:tplc="62607826">
      <w:numFmt w:val="bullet"/>
      <w:lvlText w:val="•"/>
      <w:lvlJc w:val="left"/>
      <w:pPr>
        <w:ind w:left="1493" w:hanging="432"/>
      </w:pPr>
      <w:rPr>
        <w:rFonts w:hint="default"/>
      </w:rPr>
    </w:lvl>
    <w:lvl w:ilvl="6" w:tplc="A5344368">
      <w:numFmt w:val="bullet"/>
      <w:lvlText w:val="•"/>
      <w:lvlJc w:val="left"/>
      <w:pPr>
        <w:ind w:left="1684" w:hanging="432"/>
      </w:pPr>
      <w:rPr>
        <w:rFonts w:hint="default"/>
      </w:rPr>
    </w:lvl>
    <w:lvl w:ilvl="7" w:tplc="5CC8D176">
      <w:numFmt w:val="bullet"/>
      <w:lvlText w:val="•"/>
      <w:lvlJc w:val="left"/>
      <w:pPr>
        <w:ind w:left="1874" w:hanging="432"/>
      </w:pPr>
      <w:rPr>
        <w:rFonts w:hint="default"/>
      </w:rPr>
    </w:lvl>
    <w:lvl w:ilvl="8" w:tplc="5100F668">
      <w:numFmt w:val="bullet"/>
      <w:lvlText w:val="•"/>
      <w:lvlJc w:val="left"/>
      <w:pPr>
        <w:ind w:left="2065" w:hanging="432"/>
      </w:pPr>
      <w:rPr>
        <w:rFonts w:hint="default"/>
      </w:rPr>
    </w:lvl>
  </w:abstractNum>
  <w:abstractNum w:abstractNumId="177" w15:restartNumberingAfterBreak="0">
    <w:nsid w:val="7F454560"/>
    <w:multiLevelType w:val="hybridMultilevel"/>
    <w:tmpl w:val="5492EC8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804933292">
    <w:abstractNumId w:val="43"/>
  </w:num>
  <w:num w:numId="2" w16cid:durableId="1373656307">
    <w:abstractNumId w:val="38"/>
  </w:num>
  <w:num w:numId="3" w16cid:durableId="911619103">
    <w:abstractNumId w:val="110"/>
  </w:num>
  <w:num w:numId="4" w16cid:durableId="1251307677">
    <w:abstractNumId w:val="139"/>
  </w:num>
  <w:num w:numId="5" w16cid:durableId="354234841">
    <w:abstractNumId w:val="16"/>
  </w:num>
  <w:num w:numId="6" w16cid:durableId="205456769">
    <w:abstractNumId w:val="137"/>
  </w:num>
  <w:num w:numId="7" w16cid:durableId="1662545542">
    <w:abstractNumId w:val="151"/>
  </w:num>
  <w:num w:numId="8" w16cid:durableId="1585722842">
    <w:abstractNumId w:val="92"/>
  </w:num>
  <w:num w:numId="9" w16cid:durableId="717973973">
    <w:abstractNumId w:val="71"/>
  </w:num>
  <w:num w:numId="10" w16cid:durableId="1497039696">
    <w:abstractNumId w:val="28"/>
  </w:num>
  <w:num w:numId="11" w16cid:durableId="1434591030">
    <w:abstractNumId w:val="19"/>
  </w:num>
  <w:num w:numId="12" w16cid:durableId="555900006">
    <w:abstractNumId w:val="56"/>
  </w:num>
  <w:num w:numId="13" w16cid:durableId="1976831330">
    <w:abstractNumId w:val="163"/>
  </w:num>
  <w:num w:numId="14" w16cid:durableId="661197804">
    <w:abstractNumId w:val="86"/>
  </w:num>
  <w:num w:numId="15" w16cid:durableId="137889811">
    <w:abstractNumId w:val="87"/>
  </w:num>
  <w:num w:numId="16" w16cid:durableId="1616713091">
    <w:abstractNumId w:val="159"/>
  </w:num>
  <w:num w:numId="17" w16cid:durableId="1921135141">
    <w:abstractNumId w:val="66"/>
  </w:num>
  <w:num w:numId="18" w16cid:durableId="73204375">
    <w:abstractNumId w:val="115"/>
  </w:num>
  <w:num w:numId="19" w16cid:durableId="443352494">
    <w:abstractNumId w:val="152"/>
  </w:num>
  <w:num w:numId="20" w16cid:durableId="281423003">
    <w:abstractNumId w:val="123"/>
  </w:num>
  <w:num w:numId="21" w16cid:durableId="2090736062">
    <w:abstractNumId w:val="173"/>
  </w:num>
  <w:num w:numId="22" w16cid:durableId="1138377405">
    <w:abstractNumId w:val="7"/>
  </w:num>
  <w:num w:numId="23" w16cid:durableId="61101090">
    <w:abstractNumId w:val="81"/>
  </w:num>
  <w:num w:numId="24" w16cid:durableId="1794209278">
    <w:abstractNumId w:val="148"/>
  </w:num>
  <w:num w:numId="25" w16cid:durableId="1489205801">
    <w:abstractNumId w:val="150"/>
  </w:num>
  <w:num w:numId="26" w16cid:durableId="1014502384">
    <w:abstractNumId w:val="149"/>
  </w:num>
  <w:num w:numId="27" w16cid:durableId="424376876">
    <w:abstractNumId w:val="164"/>
  </w:num>
  <w:num w:numId="28" w16cid:durableId="1140462848">
    <w:abstractNumId w:val="91"/>
  </w:num>
  <w:num w:numId="29" w16cid:durableId="1354917935">
    <w:abstractNumId w:val="51"/>
  </w:num>
  <w:num w:numId="30" w16cid:durableId="226192456">
    <w:abstractNumId w:val="130"/>
  </w:num>
  <w:num w:numId="31" w16cid:durableId="1557273574">
    <w:abstractNumId w:val="22"/>
  </w:num>
  <w:num w:numId="32" w16cid:durableId="158667142">
    <w:abstractNumId w:val="47"/>
  </w:num>
  <w:num w:numId="33" w16cid:durableId="2064331663">
    <w:abstractNumId w:val="102"/>
  </w:num>
  <w:num w:numId="34" w16cid:durableId="1057894113">
    <w:abstractNumId w:val="70"/>
  </w:num>
  <w:num w:numId="35" w16cid:durableId="922951314">
    <w:abstractNumId w:val="31"/>
  </w:num>
  <w:num w:numId="36" w16cid:durableId="2093617634">
    <w:abstractNumId w:val="94"/>
  </w:num>
  <w:num w:numId="37" w16cid:durableId="800927323">
    <w:abstractNumId w:val="171"/>
  </w:num>
  <w:num w:numId="38" w16cid:durableId="422646759">
    <w:abstractNumId w:val="17"/>
  </w:num>
  <w:num w:numId="39" w16cid:durableId="1145850852">
    <w:abstractNumId w:val="36"/>
  </w:num>
  <w:num w:numId="40" w16cid:durableId="867789726">
    <w:abstractNumId w:val="154"/>
  </w:num>
  <w:num w:numId="41" w16cid:durableId="1299533511">
    <w:abstractNumId w:val="98"/>
  </w:num>
  <w:num w:numId="42" w16cid:durableId="2043049762">
    <w:abstractNumId w:val="27"/>
  </w:num>
  <w:num w:numId="43" w16cid:durableId="385489668">
    <w:abstractNumId w:val="133"/>
  </w:num>
  <w:num w:numId="44" w16cid:durableId="669065901">
    <w:abstractNumId w:val="160"/>
  </w:num>
  <w:num w:numId="45" w16cid:durableId="1874032504">
    <w:abstractNumId w:val="49"/>
  </w:num>
  <w:num w:numId="46" w16cid:durableId="412356776">
    <w:abstractNumId w:val="120"/>
  </w:num>
  <w:num w:numId="47" w16cid:durableId="919797938">
    <w:abstractNumId w:val="147"/>
  </w:num>
  <w:num w:numId="48" w16cid:durableId="1563758796">
    <w:abstractNumId w:val="157"/>
  </w:num>
  <w:num w:numId="49" w16cid:durableId="360982181">
    <w:abstractNumId w:val="129"/>
  </w:num>
  <w:num w:numId="50" w16cid:durableId="1374421645">
    <w:abstractNumId w:val="76"/>
  </w:num>
  <w:num w:numId="51" w16cid:durableId="294332247">
    <w:abstractNumId w:val="176"/>
  </w:num>
  <w:num w:numId="52" w16cid:durableId="2111122393">
    <w:abstractNumId w:val="34"/>
  </w:num>
  <w:num w:numId="53" w16cid:durableId="1395354745">
    <w:abstractNumId w:val="142"/>
  </w:num>
  <w:num w:numId="54" w16cid:durableId="663703214">
    <w:abstractNumId w:val="162"/>
  </w:num>
  <w:num w:numId="55" w16cid:durableId="539123539">
    <w:abstractNumId w:val="172"/>
  </w:num>
  <w:num w:numId="56" w16cid:durableId="1026520555">
    <w:abstractNumId w:val="105"/>
  </w:num>
  <w:num w:numId="57" w16cid:durableId="22292724">
    <w:abstractNumId w:val="21"/>
  </w:num>
  <w:num w:numId="58" w16cid:durableId="1610041601">
    <w:abstractNumId w:val="103"/>
  </w:num>
  <w:num w:numId="59" w16cid:durableId="1559170877">
    <w:abstractNumId w:val="37"/>
  </w:num>
  <w:num w:numId="60" w16cid:durableId="928587819">
    <w:abstractNumId w:val="113"/>
  </w:num>
  <w:num w:numId="61" w16cid:durableId="1215431271">
    <w:abstractNumId w:val="141"/>
  </w:num>
  <w:num w:numId="62" w16cid:durableId="1647004846">
    <w:abstractNumId w:val="53"/>
  </w:num>
  <w:num w:numId="63" w16cid:durableId="1751344542">
    <w:abstractNumId w:val="79"/>
  </w:num>
  <w:num w:numId="64" w16cid:durableId="1003584536">
    <w:abstractNumId w:val="85"/>
  </w:num>
  <w:num w:numId="65" w16cid:durableId="1879008589">
    <w:abstractNumId w:val="107"/>
  </w:num>
  <w:num w:numId="66" w16cid:durableId="2130464278">
    <w:abstractNumId w:val="117"/>
  </w:num>
  <w:num w:numId="67" w16cid:durableId="1963224094">
    <w:abstractNumId w:val="6"/>
  </w:num>
  <w:num w:numId="68" w16cid:durableId="175389545">
    <w:abstractNumId w:val="144"/>
  </w:num>
  <w:num w:numId="69" w16cid:durableId="1654144819">
    <w:abstractNumId w:val="24"/>
  </w:num>
  <w:num w:numId="70" w16cid:durableId="1378506588">
    <w:abstractNumId w:val="131"/>
  </w:num>
  <w:num w:numId="71" w16cid:durableId="735081154">
    <w:abstractNumId w:val="46"/>
  </w:num>
  <w:num w:numId="72" w16cid:durableId="1278609640">
    <w:abstractNumId w:val="69"/>
  </w:num>
  <w:num w:numId="73" w16cid:durableId="1434087176">
    <w:abstractNumId w:val="2"/>
  </w:num>
  <w:num w:numId="74" w16cid:durableId="1511409403">
    <w:abstractNumId w:val="124"/>
  </w:num>
  <w:num w:numId="75" w16cid:durableId="1439137539">
    <w:abstractNumId w:val="174"/>
  </w:num>
  <w:num w:numId="76" w16cid:durableId="1763450641">
    <w:abstractNumId w:val="63"/>
  </w:num>
  <w:num w:numId="77" w16cid:durableId="2045594861">
    <w:abstractNumId w:val="5"/>
  </w:num>
  <w:num w:numId="78" w16cid:durableId="1576745218">
    <w:abstractNumId w:val="101"/>
  </w:num>
  <w:num w:numId="79" w16cid:durableId="903218376">
    <w:abstractNumId w:val="0"/>
  </w:num>
  <w:num w:numId="80" w16cid:durableId="334378084">
    <w:abstractNumId w:val="25"/>
  </w:num>
  <w:num w:numId="81" w16cid:durableId="803431451">
    <w:abstractNumId w:val="4"/>
  </w:num>
  <w:num w:numId="82" w16cid:durableId="591201782">
    <w:abstractNumId w:val="96"/>
  </w:num>
  <w:num w:numId="83" w16cid:durableId="1579633840">
    <w:abstractNumId w:val="1"/>
  </w:num>
  <w:num w:numId="84" w16cid:durableId="845175157">
    <w:abstractNumId w:val="30"/>
  </w:num>
  <w:num w:numId="85" w16cid:durableId="635254514">
    <w:abstractNumId w:val="140"/>
  </w:num>
  <w:num w:numId="86" w16cid:durableId="416175919">
    <w:abstractNumId w:val="77"/>
  </w:num>
  <w:num w:numId="87" w16cid:durableId="1746562100">
    <w:abstractNumId w:val="128"/>
  </w:num>
  <w:num w:numId="88" w16cid:durableId="1229074425">
    <w:abstractNumId w:val="74"/>
  </w:num>
  <w:num w:numId="89" w16cid:durableId="774910775">
    <w:abstractNumId w:val="169"/>
  </w:num>
  <w:num w:numId="90" w16cid:durableId="2123837152">
    <w:abstractNumId w:val="55"/>
  </w:num>
  <w:num w:numId="91" w16cid:durableId="2136020832">
    <w:abstractNumId w:val="153"/>
  </w:num>
  <w:num w:numId="92" w16cid:durableId="2120295569">
    <w:abstractNumId w:val="116"/>
  </w:num>
  <w:num w:numId="93" w16cid:durableId="364916040">
    <w:abstractNumId w:val="40"/>
  </w:num>
  <w:num w:numId="94" w16cid:durableId="1809012553">
    <w:abstractNumId w:val="54"/>
  </w:num>
  <w:num w:numId="95" w16cid:durableId="1209488493">
    <w:abstractNumId w:val="72"/>
  </w:num>
  <w:num w:numId="96" w16cid:durableId="743602180">
    <w:abstractNumId w:val="13"/>
  </w:num>
  <w:num w:numId="97" w16cid:durableId="59444609">
    <w:abstractNumId w:val="127"/>
  </w:num>
  <w:num w:numId="98" w16cid:durableId="1025013733">
    <w:abstractNumId w:val="26"/>
  </w:num>
  <w:num w:numId="99" w16cid:durableId="1640112369">
    <w:abstractNumId w:val="143"/>
  </w:num>
  <w:num w:numId="100" w16cid:durableId="66146675">
    <w:abstractNumId w:val="97"/>
  </w:num>
  <w:num w:numId="101" w16cid:durableId="1612009100">
    <w:abstractNumId w:val="121"/>
  </w:num>
  <w:num w:numId="102" w16cid:durableId="499585646">
    <w:abstractNumId w:val="100"/>
  </w:num>
  <w:num w:numId="103" w16cid:durableId="1144617783">
    <w:abstractNumId w:val="112"/>
  </w:num>
  <w:num w:numId="104" w16cid:durableId="1010446258">
    <w:abstractNumId w:val="82"/>
  </w:num>
  <w:num w:numId="105" w16cid:durableId="2119330132">
    <w:abstractNumId w:val="48"/>
  </w:num>
  <w:num w:numId="106" w16cid:durableId="2082369496">
    <w:abstractNumId w:val="59"/>
  </w:num>
  <w:num w:numId="107" w16cid:durableId="130750522">
    <w:abstractNumId w:val="175"/>
  </w:num>
  <w:num w:numId="108" w16cid:durableId="758260526">
    <w:abstractNumId w:val="41"/>
  </w:num>
  <w:num w:numId="109" w16cid:durableId="1365404171">
    <w:abstractNumId w:val="132"/>
  </w:num>
  <w:num w:numId="110" w16cid:durableId="2130393783">
    <w:abstractNumId w:val="95"/>
  </w:num>
  <w:num w:numId="111" w16cid:durableId="795563350">
    <w:abstractNumId w:val="58"/>
  </w:num>
  <w:num w:numId="112" w16cid:durableId="2076662265">
    <w:abstractNumId w:val="61"/>
  </w:num>
  <w:num w:numId="113" w16cid:durableId="1649944004">
    <w:abstractNumId w:val="145"/>
  </w:num>
  <w:num w:numId="114" w16cid:durableId="56362560">
    <w:abstractNumId w:val="10"/>
  </w:num>
  <w:num w:numId="115" w16cid:durableId="1783526497">
    <w:abstractNumId w:val="8"/>
  </w:num>
  <w:num w:numId="116" w16cid:durableId="85004272">
    <w:abstractNumId w:val="57"/>
  </w:num>
  <w:num w:numId="117" w16cid:durableId="432290630">
    <w:abstractNumId w:val="104"/>
  </w:num>
  <w:num w:numId="118" w16cid:durableId="1027679793">
    <w:abstractNumId w:val="88"/>
  </w:num>
  <w:num w:numId="119" w16cid:durableId="1437335959">
    <w:abstractNumId w:val="170"/>
  </w:num>
  <w:num w:numId="120" w16cid:durableId="801312732">
    <w:abstractNumId w:val="125"/>
  </w:num>
  <w:num w:numId="121" w16cid:durableId="805510135">
    <w:abstractNumId w:val="146"/>
  </w:num>
  <w:num w:numId="122" w16cid:durableId="2032873285">
    <w:abstractNumId w:val="93"/>
  </w:num>
  <w:num w:numId="123" w16cid:durableId="550775713">
    <w:abstractNumId w:val="135"/>
  </w:num>
  <w:num w:numId="124" w16cid:durableId="1803497283">
    <w:abstractNumId w:val="99"/>
  </w:num>
  <w:num w:numId="125" w16cid:durableId="1453940951">
    <w:abstractNumId w:val="32"/>
  </w:num>
  <w:num w:numId="126" w16cid:durableId="1513257339">
    <w:abstractNumId w:val="83"/>
  </w:num>
  <w:num w:numId="127" w16cid:durableId="740756535">
    <w:abstractNumId w:val="89"/>
  </w:num>
  <w:num w:numId="128" w16cid:durableId="993335528">
    <w:abstractNumId w:val="78"/>
  </w:num>
  <w:num w:numId="129" w16cid:durableId="1542786973">
    <w:abstractNumId w:val="52"/>
  </w:num>
  <w:num w:numId="130" w16cid:durableId="925499662">
    <w:abstractNumId w:val="64"/>
  </w:num>
  <w:num w:numId="131" w16cid:durableId="196353396">
    <w:abstractNumId w:val="23"/>
  </w:num>
  <w:num w:numId="132" w16cid:durableId="859469241">
    <w:abstractNumId w:val="9"/>
  </w:num>
  <w:num w:numId="133" w16cid:durableId="105665522">
    <w:abstractNumId w:val="75"/>
  </w:num>
  <w:num w:numId="134" w16cid:durableId="1436947845">
    <w:abstractNumId w:val="68"/>
  </w:num>
  <w:num w:numId="135" w16cid:durableId="1046561173">
    <w:abstractNumId w:val="158"/>
  </w:num>
  <w:num w:numId="136" w16cid:durableId="935358318">
    <w:abstractNumId w:val="134"/>
  </w:num>
  <w:num w:numId="137" w16cid:durableId="1501383038">
    <w:abstractNumId w:val="60"/>
  </w:num>
  <w:num w:numId="138" w16cid:durableId="1151098795">
    <w:abstractNumId w:val="156"/>
  </w:num>
  <w:num w:numId="139" w16cid:durableId="1403481321">
    <w:abstractNumId w:val="165"/>
  </w:num>
  <w:num w:numId="140" w16cid:durableId="1000040770">
    <w:abstractNumId w:val="12"/>
  </w:num>
  <w:num w:numId="141" w16cid:durableId="1287807742">
    <w:abstractNumId w:val="138"/>
  </w:num>
  <w:num w:numId="142" w16cid:durableId="40061136">
    <w:abstractNumId w:val="114"/>
  </w:num>
  <w:num w:numId="143" w16cid:durableId="1328023554">
    <w:abstractNumId w:val="168"/>
  </w:num>
  <w:num w:numId="144" w16cid:durableId="593519477">
    <w:abstractNumId w:val="73"/>
  </w:num>
  <w:num w:numId="145" w16cid:durableId="12270883">
    <w:abstractNumId w:val="45"/>
  </w:num>
  <w:num w:numId="146" w16cid:durableId="462116810">
    <w:abstractNumId w:val="39"/>
  </w:num>
  <w:num w:numId="147" w16cid:durableId="1272081854">
    <w:abstractNumId w:val="119"/>
  </w:num>
  <w:num w:numId="148" w16cid:durableId="1734692845">
    <w:abstractNumId w:val="108"/>
  </w:num>
  <w:num w:numId="149" w16cid:durableId="2121484882">
    <w:abstractNumId w:val="177"/>
  </w:num>
  <w:num w:numId="150" w16cid:durableId="398015452">
    <w:abstractNumId w:val="67"/>
  </w:num>
  <w:num w:numId="151" w16cid:durableId="361248905">
    <w:abstractNumId w:val="50"/>
  </w:num>
  <w:num w:numId="152" w16cid:durableId="1456826793">
    <w:abstractNumId w:val="80"/>
  </w:num>
  <w:num w:numId="153" w16cid:durableId="1866820979">
    <w:abstractNumId w:val="62"/>
  </w:num>
  <w:num w:numId="154" w16cid:durableId="586769218">
    <w:abstractNumId w:val="29"/>
  </w:num>
  <w:num w:numId="155" w16cid:durableId="2055931577">
    <w:abstractNumId w:val="18"/>
  </w:num>
  <w:num w:numId="156" w16cid:durableId="297340733">
    <w:abstractNumId w:val="109"/>
  </w:num>
  <w:num w:numId="157" w16cid:durableId="2089384415">
    <w:abstractNumId w:val="90"/>
  </w:num>
  <w:num w:numId="158" w16cid:durableId="1062408365">
    <w:abstractNumId w:val="166"/>
  </w:num>
  <w:num w:numId="159" w16cid:durableId="2078480102">
    <w:abstractNumId w:val="33"/>
  </w:num>
  <w:num w:numId="160" w16cid:durableId="1733887786">
    <w:abstractNumId w:val="11"/>
  </w:num>
  <w:num w:numId="161" w16cid:durableId="992371453">
    <w:abstractNumId w:val="111"/>
  </w:num>
  <w:num w:numId="162" w16cid:durableId="279647011">
    <w:abstractNumId w:val="106"/>
  </w:num>
  <w:num w:numId="163" w16cid:durableId="1350521152">
    <w:abstractNumId w:val="118"/>
  </w:num>
  <w:num w:numId="164" w16cid:durableId="1408503878">
    <w:abstractNumId w:val="167"/>
  </w:num>
  <w:num w:numId="165" w16cid:durableId="1135678485">
    <w:abstractNumId w:val="20"/>
  </w:num>
  <w:num w:numId="166" w16cid:durableId="447506727">
    <w:abstractNumId w:val="126"/>
  </w:num>
  <w:num w:numId="167" w16cid:durableId="379019861">
    <w:abstractNumId w:val="15"/>
  </w:num>
  <w:num w:numId="168" w16cid:durableId="1106576738">
    <w:abstractNumId w:val="65"/>
  </w:num>
  <w:num w:numId="169" w16cid:durableId="890581232">
    <w:abstractNumId w:val="44"/>
  </w:num>
  <w:num w:numId="170" w16cid:durableId="660623542">
    <w:abstractNumId w:val="155"/>
  </w:num>
  <w:num w:numId="171" w16cid:durableId="584923975">
    <w:abstractNumId w:val="42"/>
  </w:num>
  <w:num w:numId="172" w16cid:durableId="975065049">
    <w:abstractNumId w:val="161"/>
  </w:num>
  <w:num w:numId="173" w16cid:durableId="704670966">
    <w:abstractNumId w:val="136"/>
  </w:num>
  <w:num w:numId="174" w16cid:durableId="974408680">
    <w:abstractNumId w:val="84"/>
  </w:num>
  <w:num w:numId="175" w16cid:durableId="356009365">
    <w:abstractNumId w:val="35"/>
  </w:num>
  <w:num w:numId="176" w16cid:durableId="1648898099">
    <w:abstractNumId w:val="122"/>
  </w:num>
  <w:num w:numId="177" w16cid:durableId="1741177391">
    <w:abstractNumId w:val="14"/>
  </w:num>
  <w:num w:numId="178" w16cid:durableId="448207111">
    <w:abstractNumId w:val="3"/>
  </w:num>
  <w:numIdMacAtCleanup w:val="1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mailMerge>
    <w:mainDocumentType w:val="formLetters"/>
    <w:dataType w:val="textFile"/>
    <w:activeRecord w:val="-1"/>
    <w:odso/>
  </w:mailMerge>
  <w:defaultTabStop w:val="720"/>
  <w:characterSpacingControl w:val="doNotCompress"/>
  <w:hdrShapeDefaults>
    <o:shapedefaults v:ext="edit" spidmax="2050" strokecolor="#4472c4">
      <v:stroke color="#4472c4"/>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2A59"/>
    <w:rsid w:val="00000586"/>
    <w:rsid w:val="000040AA"/>
    <w:rsid w:val="00004D50"/>
    <w:rsid w:val="00004E69"/>
    <w:rsid w:val="000060F8"/>
    <w:rsid w:val="0001007A"/>
    <w:rsid w:val="00011882"/>
    <w:rsid w:val="00013807"/>
    <w:rsid w:val="0002184C"/>
    <w:rsid w:val="00034D88"/>
    <w:rsid w:val="00044A24"/>
    <w:rsid w:val="00046474"/>
    <w:rsid w:val="00057E2F"/>
    <w:rsid w:val="000638AC"/>
    <w:rsid w:val="000652B4"/>
    <w:rsid w:val="00073F11"/>
    <w:rsid w:val="00075775"/>
    <w:rsid w:val="000761AB"/>
    <w:rsid w:val="000761D9"/>
    <w:rsid w:val="0007699C"/>
    <w:rsid w:val="0008187B"/>
    <w:rsid w:val="000940B2"/>
    <w:rsid w:val="000A10DD"/>
    <w:rsid w:val="000A231F"/>
    <w:rsid w:val="000A4180"/>
    <w:rsid w:val="000B481A"/>
    <w:rsid w:val="000B48EE"/>
    <w:rsid w:val="000C0853"/>
    <w:rsid w:val="000C0DEA"/>
    <w:rsid w:val="000C3FA8"/>
    <w:rsid w:val="000D07D7"/>
    <w:rsid w:val="000D24CE"/>
    <w:rsid w:val="000D68A1"/>
    <w:rsid w:val="000E4943"/>
    <w:rsid w:val="000E7E60"/>
    <w:rsid w:val="000F2902"/>
    <w:rsid w:val="00106E04"/>
    <w:rsid w:val="001108CC"/>
    <w:rsid w:val="00113D4F"/>
    <w:rsid w:val="00120C3C"/>
    <w:rsid w:val="001279D4"/>
    <w:rsid w:val="00130A0F"/>
    <w:rsid w:val="0013126A"/>
    <w:rsid w:val="0013234C"/>
    <w:rsid w:val="001412C9"/>
    <w:rsid w:val="00150590"/>
    <w:rsid w:val="00152C2F"/>
    <w:rsid w:val="00160A86"/>
    <w:rsid w:val="00163D8D"/>
    <w:rsid w:val="00165787"/>
    <w:rsid w:val="00172629"/>
    <w:rsid w:val="00193080"/>
    <w:rsid w:val="00195148"/>
    <w:rsid w:val="001A604D"/>
    <w:rsid w:val="001B2A1D"/>
    <w:rsid w:val="001B5967"/>
    <w:rsid w:val="001C43B0"/>
    <w:rsid w:val="001C7875"/>
    <w:rsid w:val="001D1524"/>
    <w:rsid w:val="001D36FC"/>
    <w:rsid w:val="001D494E"/>
    <w:rsid w:val="001E580E"/>
    <w:rsid w:val="001E688E"/>
    <w:rsid w:val="0020099D"/>
    <w:rsid w:val="002010E2"/>
    <w:rsid w:val="00201ED2"/>
    <w:rsid w:val="00232466"/>
    <w:rsid w:val="00232989"/>
    <w:rsid w:val="002404C0"/>
    <w:rsid w:val="00244F59"/>
    <w:rsid w:val="00247DA4"/>
    <w:rsid w:val="0025475F"/>
    <w:rsid w:val="002624AE"/>
    <w:rsid w:val="00270642"/>
    <w:rsid w:val="0027453A"/>
    <w:rsid w:val="0028067B"/>
    <w:rsid w:val="002910B7"/>
    <w:rsid w:val="002917B3"/>
    <w:rsid w:val="002936F7"/>
    <w:rsid w:val="002A3FE2"/>
    <w:rsid w:val="002A755A"/>
    <w:rsid w:val="002D730C"/>
    <w:rsid w:val="002E5929"/>
    <w:rsid w:val="002F7016"/>
    <w:rsid w:val="00306F86"/>
    <w:rsid w:val="00310A6D"/>
    <w:rsid w:val="00314214"/>
    <w:rsid w:val="00314C4A"/>
    <w:rsid w:val="00314F9E"/>
    <w:rsid w:val="003178E4"/>
    <w:rsid w:val="00317CC8"/>
    <w:rsid w:val="00324D9B"/>
    <w:rsid w:val="0033554D"/>
    <w:rsid w:val="003443AC"/>
    <w:rsid w:val="003524A4"/>
    <w:rsid w:val="0035338F"/>
    <w:rsid w:val="00355A61"/>
    <w:rsid w:val="00360C29"/>
    <w:rsid w:val="00377339"/>
    <w:rsid w:val="003816EC"/>
    <w:rsid w:val="003945D3"/>
    <w:rsid w:val="003A0E57"/>
    <w:rsid w:val="003B519B"/>
    <w:rsid w:val="003C339A"/>
    <w:rsid w:val="003D3347"/>
    <w:rsid w:val="003F0704"/>
    <w:rsid w:val="003F2CC9"/>
    <w:rsid w:val="003F490C"/>
    <w:rsid w:val="003F5A7D"/>
    <w:rsid w:val="003F5DDD"/>
    <w:rsid w:val="00405035"/>
    <w:rsid w:val="00406BE5"/>
    <w:rsid w:val="004120C0"/>
    <w:rsid w:val="004158E1"/>
    <w:rsid w:val="00415AA7"/>
    <w:rsid w:val="00416387"/>
    <w:rsid w:val="00421CA4"/>
    <w:rsid w:val="00423AA8"/>
    <w:rsid w:val="00423B89"/>
    <w:rsid w:val="00432D6F"/>
    <w:rsid w:val="004333D8"/>
    <w:rsid w:val="0043365D"/>
    <w:rsid w:val="004357EE"/>
    <w:rsid w:val="004407EA"/>
    <w:rsid w:val="00453870"/>
    <w:rsid w:val="00454D37"/>
    <w:rsid w:val="00456A98"/>
    <w:rsid w:val="00460EFF"/>
    <w:rsid w:val="004628D1"/>
    <w:rsid w:val="00462E8A"/>
    <w:rsid w:val="00465486"/>
    <w:rsid w:val="004756F8"/>
    <w:rsid w:val="00487BA4"/>
    <w:rsid w:val="00492A30"/>
    <w:rsid w:val="00495380"/>
    <w:rsid w:val="004A75F5"/>
    <w:rsid w:val="004C2E79"/>
    <w:rsid w:val="004C7197"/>
    <w:rsid w:val="004D205E"/>
    <w:rsid w:val="004D44BB"/>
    <w:rsid w:val="004E2D20"/>
    <w:rsid w:val="004E700D"/>
    <w:rsid w:val="004E711C"/>
    <w:rsid w:val="004F0B63"/>
    <w:rsid w:val="004F688B"/>
    <w:rsid w:val="00513120"/>
    <w:rsid w:val="005157FC"/>
    <w:rsid w:val="00516360"/>
    <w:rsid w:val="0052423E"/>
    <w:rsid w:val="005313A3"/>
    <w:rsid w:val="00533CF9"/>
    <w:rsid w:val="00534AEB"/>
    <w:rsid w:val="00536BBF"/>
    <w:rsid w:val="005455AB"/>
    <w:rsid w:val="00550B46"/>
    <w:rsid w:val="00550CC6"/>
    <w:rsid w:val="005534BF"/>
    <w:rsid w:val="005645D9"/>
    <w:rsid w:val="00576D8F"/>
    <w:rsid w:val="005801DD"/>
    <w:rsid w:val="0058254D"/>
    <w:rsid w:val="005839EB"/>
    <w:rsid w:val="005874A0"/>
    <w:rsid w:val="00591AD0"/>
    <w:rsid w:val="005943DF"/>
    <w:rsid w:val="00594E6E"/>
    <w:rsid w:val="005B1FF1"/>
    <w:rsid w:val="005B2238"/>
    <w:rsid w:val="005B63CD"/>
    <w:rsid w:val="005C117E"/>
    <w:rsid w:val="005C207A"/>
    <w:rsid w:val="005D1234"/>
    <w:rsid w:val="005D42D3"/>
    <w:rsid w:val="005F1EE2"/>
    <w:rsid w:val="005F56BC"/>
    <w:rsid w:val="005F6C1F"/>
    <w:rsid w:val="00603E05"/>
    <w:rsid w:val="00606671"/>
    <w:rsid w:val="00611697"/>
    <w:rsid w:val="00614029"/>
    <w:rsid w:val="0062012C"/>
    <w:rsid w:val="00624BE8"/>
    <w:rsid w:val="0063212D"/>
    <w:rsid w:val="00637B00"/>
    <w:rsid w:val="00641E58"/>
    <w:rsid w:val="006430C3"/>
    <w:rsid w:val="006456D5"/>
    <w:rsid w:val="00650AC7"/>
    <w:rsid w:val="00652956"/>
    <w:rsid w:val="00661D25"/>
    <w:rsid w:val="0066328F"/>
    <w:rsid w:val="006719BB"/>
    <w:rsid w:val="006756C1"/>
    <w:rsid w:val="00680265"/>
    <w:rsid w:val="006833D1"/>
    <w:rsid w:val="00686D3A"/>
    <w:rsid w:val="0069037C"/>
    <w:rsid w:val="006962EF"/>
    <w:rsid w:val="006A2D33"/>
    <w:rsid w:val="006B5E75"/>
    <w:rsid w:val="006C1909"/>
    <w:rsid w:val="006C61D7"/>
    <w:rsid w:val="006C7FE6"/>
    <w:rsid w:val="006D07BF"/>
    <w:rsid w:val="006E0596"/>
    <w:rsid w:val="006E7A79"/>
    <w:rsid w:val="006F243E"/>
    <w:rsid w:val="006F4A95"/>
    <w:rsid w:val="00700FE7"/>
    <w:rsid w:val="007058FE"/>
    <w:rsid w:val="00705BF2"/>
    <w:rsid w:val="0071119C"/>
    <w:rsid w:val="00712252"/>
    <w:rsid w:val="00713383"/>
    <w:rsid w:val="007202AB"/>
    <w:rsid w:val="00731596"/>
    <w:rsid w:val="007325A5"/>
    <w:rsid w:val="00732F30"/>
    <w:rsid w:val="0073314B"/>
    <w:rsid w:val="00733826"/>
    <w:rsid w:val="00744653"/>
    <w:rsid w:val="007753AB"/>
    <w:rsid w:val="0078189B"/>
    <w:rsid w:val="00782DEF"/>
    <w:rsid w:val="00784FE5"/>
    <w:rsid w:val="00795F8F"/>
    <w:rsid w:val="007A6452"/>
    <w:rsid w:val="007A6ECD"/>
    <w:rsid w:val="007C5B1E"/>
    <w:rsid w:val="007D6769"/>
    <w:rsid w:val="007E2D09"/>
    <w:rsid w:val="007F1E89"/>
    <w:rsid w:val="007F32C3"/>
    <w:rsid w:val="007F5D83"/>
    <w:rsid w:val="008009E5"/>
    <w:rsid w:val="00804B0E"/>
    <w:rsid w:val="008156AA"/>
    <w:rsid w:val="008165DB"/>
    <w:rsid w:val="0081696A"/>
    <w:rsid w:val="00821634"/>
    <w:rsid w:val="008314EF"/>
    <w:rsid w:val="0083449A"/>
    <w:rsid w:val="00844487"/>
    <w:rsid w:val="00846CC9"/>
    <w:rsid w:val="00853F3D"/>
    <w:rsid w:val="00861961"/>
    <w:rsid w:val="00862580"/>
    <w:rsid w:val="00865476"/>
    <w:rsid w:val="00867E28"/>
    <w:rsid w:val="00887139"/>
    <w:rsid w:val="0088719D"/>
    <w:rsid w:val="00887686"/>
    <w:rsid w:val="00891566"/>
    <w:rsid w:val="00892555"/>
    <w:rsid w:val="00892939"/>
    <w:rsid w:val="0089395F"/>
    <w:rsid w:val="00895BCF"/>
    <w:rsid w:val="008961A4"/>
    <w:rsid w:val="008A2F43"/>
    <w:rsid w:val="008B1288"/>
    <w:rsid w:val="008C1960"/>
    <w:rsid w:val="008D26A5"/>
    <w:rsid w:val="008F0217"/>
    <w:rsid w:val="008F2FC8"/>
    <w:rsid w:val="008F3661"/>
    <w:rsid w:val="008F5736"/>
    <w:rsid w:val="008F7A20"/>
    <w:rsid w:val="00911100"/>
    <w:rsid w:val="00912F14"/>
    <w:rsid w:val="00921DD4"/>
    <w:rsid w:val="00922283"/>
    <w:rsid w:val="009306D3"/>
    <w:rsid w:val="00931858"/>
    <w:rsid w:val="00932D97"/>
    <w:rsid w:val="00934E3D"/>
    <w:rsid w:val="009424BC"/>
    <w:rsid w:val="00943E30"/>
    <w:rsid w:val="00950884"/>
    <w:rsid w:val="00962BBB"/>
    <w:rsid w:val="00962C1A"/>
    <w:rsid w:val="009818E9"/>
    <w:rsid w:val="00982935"/>
    <w:rsid w:val="00982FA4"/>
    <w:rsid w:val="00990E7A"/>
    <w:rsid w:val="009929CE"/>
    <w:rsid w:val="009942E1"/>
    <w:rsid w:val="0099772F"/>
    <w:rsid w:val="009A0524"/>
    <w:rsid w:val="009A28A2"/>
    <w:rsid w:val="009A7DEF"/>
    <w:rsid w:val="009B43E6"/>
    <w:rsid w:val="009B786D"/>
    <w:rsid w:val="009B7BEE"/>
    <w:rsid w:val="009C22BC"/>
    <w:rsid w:val="009C2D6F"/>
    <w:rsid w:val="009C40BF"/>
    <w:rsid w:val="009C4E96"/>
    <w:rsid w:val="009C64E8"/>
    <w:rsid w:val="009D1BBA"/>
    <w:rsid w:val="009D2716"/>
    <w:rsid w:val="009D354E"/>
    <w:rsid w:val="009E45CA"/>
    <w:rsid w:val="009F5805"/>
    <w:rsid w:val="00A0741F"/>
    <w:rsid w:val="00A1206B"/>
    <w:rsid w:val="00A12E6B"/>
    <w:rsid w:val="00A13B99"/>
    <w:rsid w:val="00A152AA"/>
    <w:rsid w:val="00A2230F"/>
    <w:rsid w:val="00A23681"/>
    <w:rsid w:val="00A25DC5"/>
    <w:rsid w:val="00A25FC2"/>
    <w:rsid w:val="00A32114"/>
    <w:rsid w:val="00A42A59"/>
    <w:rsid w:val="00A432BF"/>
    <w:rsid w:val="00A47949"/>
    <w:rsid w:val="00A50E50"/>
    <w:rsid w:val="00A53009"/>
    <w:rsid w:val="00A65CDA"/>
    <w:rsid w:val="00A726FE"/>
    <w:rsid w:val="00A74C9A"/>
    <w:rsid w:val="00A8026E"/>
    <w:rsid w:val="00A82E15"/>
    <w:rsid w:val="00A87CE2"/>
    <w:rsid w:val="00A90F5B"/>
    <w:rsid w:val="00A92B95"/>
    <w:rsid w:val="00A94E3C"/>
    <w:rsid w:val="00AA4011"/>
    <w:rsid w:val="00AA5493"/>
    <w:rsid w:val="00AB1DA4"/>
    <w:rsid w:val="00AB647E"/>
    <w:rsid w:val="00AB6877"/>
    <w:rsid w:val="00AD1787"/>
    <w:rsid w:val="00AD4282"/>
    <w:rsid w:val="00AD4638"/>
    <w:rsid w:val="00AD4849"/>
    <w:rsid w:val="00AD616C"/>
    <w:rsid w:val="00AE20A7"/>
    <w:rsid w:val="00AE49E9"/>
    <w:rsid w:val="00AE7E94"/>
    <w:rsid w:val="00AF2967"/>
    <w:rsid w:val="00B01331"/>
    <w:rsid w:val="00B03135"/>
    <w:rsid w:val="00B056BD"/>
    <w:rsid w:val="00B2064A"/>
    <w:rsid w:val="00B3155B"/>
    <w:rsid w:val="00B31969"/>
    <w:rsid w:val="00B33477"/>
    <w:rsid w:val="00B371E5"/>
    <w:rsid w:val="00B40D2A"/>
    <w:rsid w:val="00B41EB2"/>
    <w:rsid w:val="00B4633E"/>
    <w:rsid w:val="00B4751A"/>
    <w:rsid w:val="00B47C6E"/>
    <w:rsid w:val="00B52198"/>
    <w:rsid w:val="00B52A05"/>
    <w:rsid w:val="00B64A19"/>
    <w:rsid w:val="00B661F6"/>
    <w:rsid w:val="00B67F9E"/>
    <w:rsid w:val="00B718A7"/>
    <w:rsid w:val="00B72078"/>
    <w:rsid w:val="00B8621F"/>
    <w:rsid w:val="00B90421"/>
    <w:rsid w:val="00BA217E"/>
    <w:rsid w:val="00BA569B"/>
    <w:rsid w:val="00BA7533"/>
    <w:rsid w:val="00BB74C7"/>
    <w:rsid w:val="00BC07EF"/>
    <w:rsid w:val="00BC4C07"/>
    <w:rsid w:val="00BC5D4C"/>
    <w:rsid w:val="00BC5E87"/>
    <w:rsid w:val="00BD09D3"/>
    <w:rsid w:val="00BD0F6F"/>
    <w:rsid w:val="00BE1BBC"/>
    <w:rsid w:val="00BE42E8"/>
    <w:rsid w:val="00BE63EE"/>
    <w:rsid w:val="00BF3C8E"/>
    <w:rsid w:val="00C01638"/>
    <w:rsid w:val="00C07BF8"/>
    <w:rsid w:val="00C1765B"/>
    <w:rsid w:val="00C304E5"/>
    <w:rsid w:val="00C30A9A"/>
    <w:rsid w:val="00C31442"/>
    <w:rsid w:val="00C429F0"/>
    <w:rsid w:val="00C61025"/>
    <w:rsid w:val="00C63998"/>
    <w:rsid w:val="00C67505"/>
    <w:rsid w:val="00C77A38"/>
    <w:rsid w:val="00C825B3"/>
    <w:rsid w:val="00C962CA"/>
    <w:rsid w:val="00CA0D49"/>
    <w:rsid w:val="00CB3427"/>
    <w:rsid w:val="00CB4974"/>
    <w:rsid w:val="00CC48C8"/>
    <w:rsid w:val="00CC4B31"/>
    <w:rsid w:val="00CD22A1"/>
    <w:rsid w:val="00CD3A5B"/>
    <w:rsid w:val="00CD4DB0"/>
    <w:rsid w:val="00CD664B"/>
    <w:rsid w:val="00CF7696"/>
    <w:rsid w:val="00D003F6"/>
    <w:rsid w:val="00D00618"/>
    <w:rsid w:val="00D01D47"/>
    <w:rsid w:val="00D01E74"/>
    <w:rsid w:val="00D16F16"/>
    <w:rsid w:val="00D17955"/>
    <w:rsid w:val="00D2408F"/>
    <w:rsid w:val="00D251D8"/>
    <w:rsid w:val="00D35E51"/>
    <w:rsid w:val="00D36B56"/>
    <w:rsid w:val="00D46EA0"/>
    <w:rsid w:val="00D5166A"/>
    <w:rsid w:val="00D532D6"/>
    <w:rsid w:val="00D6043F"/>
    <w:rsid w:val="00D641FB"/>
    <w:rsid w:val="00D657E4"/>
    <w:rsid w:val="00D6738B"/>
    <w:rsid w:val="00D83683"/>
    <w:rsid w:val="00D873B8"/>
    <w:rsid w:val="00D87E7F"/>
    <w:rsid w:val="00D901D6"/>
    <w:rsid w:val="00D93238"/>
    <w:rsid w:val="00DA1B43"/>
    <w:rsid w:val="00DA3712"/>
    <w:rsid w:val="00DA50A3"/>
    <w:rsid w:val="00DB0F2A"/>
    <w:rsid w:val="00DB1ECF"/>
    <w:rsid w:val="00DB6F7D"/>
    <w:rsid w:val="00DC46E0"/>
    <w:rsid w:val="00DC4E74"/>
    <w:rsid w:val="00DD786F"/>
    <w:rsid w:val="00DE0FAC"/>
    <w:rsid w:val="00DE1B1C"/>
    <w:rsid w:val="00DE4AEA"/>
    <w:rsid w:val="00DE688D"/>
    <w:rsid w:val="00DF7E1F"/>
    <w:rsid w:val="00E037AA"/>
    <w:rsid w:val="00E03BE3"/>
    <w:rsid w:val="00E0707A"/>
    <w:rsid w:val="00E13A46"/>
    <w:rsid w:val="00E15B84"/>
    <w:rsid w:val="00E218D5"/>
    <w:rsid w:val="00E26487"/>
    <w:rsid w:val="00E26E0F"/>
    <w:rsid w:val="00E31185"/>
    <w:rsid w:val="00E343CE"/>
    <w:rsid w:val="00E36783"/>
    <w:rsid w:val="00E466C0"/>
    <w:rsid w:val="00E55E60"/>
    <w:rsid w:val="00E6163C"/>
    <w:rsid w:val="00E61785"/>
    <w:rsid w:val="00E62BEE"/>
    <w:rsid w:val="00E66D28"/>
    <w:rsid w:val="00E722A2"/>
    <w:rsid w:val="00E72998"/>
    <w:rsid w:val="00E755D9"/>
    <w:rsid w:val="00E81804"/>
    <w:rsid w:val="00E910F8"/>
    <w:rsid w:val="00EB1BBE"/>
    <w:rsid w:val="00EB30BE"/>
    <w:rsid w:val="00EC03BC"/>
    <w:rsid w:val="00EC1FCA"/>
    <w:rsid w:val="00EC222F"/>
    <w:rsid w:val="00EE7643"/>
    <w:rsid w:val="00EF0324"/>
    <w:rsid w:val="00F0412D"/>
    <w:rsid w:val="00F11951"/>
    <w:rsid w:val="00F1467D"/>
    <w:rsid w:val="00F17AC6"/>
    <w:rsid w:val="00F2517D"/>
    <w:rsid w:val="00F304EF"/>
    <w:rsid w:val="00F32092"/>
    <w:rsid w:val="00F40BFC"/>
    <w:rsid w:val="00F4500A"/>
    <w:rsid w:val="00F4685F"/>
    <w:rsid w:val="00F52265"/>
    <w:rsid w:val="00F54E41"/>
    <w:rsid w:val="00F6576D"/>
    <w:rsid w:val="00F758D0"/>
    <w:rsid w:val="00F776D2"/>
    <w:rsid w:val="00F82867"/>
    <w:rsid w:val="00F84DBE"/>
    <w:rsid w:val="00F90342"/>
    <w:rsid w:val="00F93B12"/>
    <w:rsid w:val="00FA586F"/>
    <w:rsid w:val="00FA5CAC"/>
    <w:rsid w:val="00FB30F6"/>
    <w:rsid w:val="00FB43E1"/>
    <w:rsid w:val="00FB61E5"/>
    <w:rsid w:val="00FC0A0D"/>
    <w:rsid w:val="00FC274E"/>
    <w:rsid w:val="00FD00F9"/>
    <w:rsid w:val="00FE4FDF"/>
    <w:rsid w:val="00FE5C8B"/>
    <w:rsid w:val="00FF232D"/>
    <w:rsid w:val="00FF39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strokecolor="#4472c4">
      <v:stroke color="#4472c4"/>
    </o:shapedefaults>
    <o:shapelayout v:ext="edit">
      <o:idmap v:ext="edit" data="2"/>
    </o:shapelayout>
  </w:shapeDefaults>
  <w:decimalSymbol w:val="."/>
  <w:listSeparator w:val=","/>
  <w14:docId w14:val="5EBAC4FC"/>
  <w15:docId w15:val="{1B30E004-C309-4AAF-B194-607201C4BD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4AEA"/>
    <w:pPr>
      <w:widowControl w:val="0"/>
      <w:autoSpaceDE w:val="0"/>
      <w:autoSpaceDN w:val="0"/>
    </w:pPr>
    <w:rPr>
      <w:rFonts w:ascii="Arial" w:eastAsia="Arial" w:hAnsi="Arial" w:cs="Arial"/>
      <w:sz w:val="22"/>
      <w:szCs w:val="22"/>
    </w:rPr>
  </w:style>
  <w:style w:type="paragraph" w:styleId="Heading1">
    <w:name w:val="heading 1"/>
    <w:basedOn w:val="Normal"/>
    <w:uiPriority w:val="9"/>
    <w:qFormat/>
    <w:pPr>
      <w:spacing w:line="1397" w:lineRule="exact"/>
      <w:outlineLvl w:val="0"/>
    </w:pPr>
    <w:rPr>
      <w:rFonts w:ascii="Times New Roman" w:eastAsia="Times New Roman" w:hAnsi="Times New Roman" w:cs="Times New Roman"/>
      <w:sz w:val="126"/>
      <w:szCs w:val="126"/>
    </w:rPr>
  </w:style>
  <w:style w:type="paragraph" w:styleId="Heading2">
    <w:name w:val="heading 2"/>
    <w:basedOn w:val="Normal"/>
    <w:uiPriority w:val="9"/>
    <w:unhideWhenUsed/>
    <w:qFormat/>
    <w:pPr>
      <w:ind w:left="859" w:right="1294"/>
      <w:jc w:val="center"/>
      <w:outlineLvl w:val="1"/>
    </w:pPr>
    <w:rPr>
      <w:b/>
      <w:bCs/>
      <w:sz w:val="72"/>
      <w:szCs w:val="72"/>
    </w:rPr>
  </w:style>
  <w:style w:type="paragraph" w:styleId="Heading3">
    <w:name w:val="heading 3"/>
    <w:basedOn w:val="Normal"/>
    <w:uiPriority w:val="9"/>
    <w:unhideWhenUsed/>
    <w:qFormat/>
    <w:pPr>
      <w:spacing w:before="77"/>
      <w:ind w:left="1001" w:right="1074"/>
      <w:jc w:val="center"/>
      <w:outlineLvl w:val="2"/>
    </w:pPr>
    <w:rPr>
      <w:sz w:val="72"/>
      <w:szCs w:val="72"/>
    </w:rPr>
  </w:style>
  <w:style w:type="paragraph" w:styleId="Heading4">
    <w:name w:val="heading 4"/>
    <w:basedOn w:val="Normal"/>
    <w:uiPriority w:val="9"/>
    <w:unhideWhenUsed/>
    <w:qFormat/>
    <w:pPr>
      <w:spacing w:before="62"/>
      <w:ind w:left="1073" w:right="1074"/>
      <w:jc w:val="center"/>
      <w:outlineLvl w:val="3"/>
    </w:pPr>
    <w:rPr>
      <w:sz w:val="44"/>
      <w:szCs w:val="44"/>
    </w:rPr>
  </w:style>
  <w:style w:type="paragraph" w:styleId="Heading5">
    <w:name w:val="heading 5"/>
    <w:basedOn w:val="Normal"/>
    <w:link w:val="Heading5Char"/>
    <w:uiPriority w:val="9"/>
    <w:unhideWhenUsed/>
    <w:qFormat/>
    <w:pPr>
      <w:spacing w:before="62"/>
      <w:ind w:left="1003" w:right="1074"/>
      <w:jc w:val="center"/>
      <w:outlineLvl w:val="4"/>
    </w:pPr>
    <w:rPr>
      <w:sz w:val="36"/>
      <w:szCs w:val="36"/>
    </w:rPr>
  </w:style>
  <w:style w:type="paragraph" w:styleId="Heading6">
    <w:name w:val="heading 6"/>
    <w:basedOn w:val="Normal"/>
    <w:uiPriority w:val="9"/>
    <w:unhideWhenUsed/>
    <w:qFormat/>
    <w:pPr>
      <w:ind w:left="-43"/>
      <w:outlineLvl w:val="5"/>
    </w:pPr>
    <w:rPr>
      <w:sz w:val="29"/>
      <w:szCs w:val="29"/>
    </w:rPr>
  </w:style>
  <w:style w:type="paragraph" w:styleId="Heading7">
    <w:name w:val="heading 7"/>
    <w:basedOn w:val="Normal"/>
    <w:uiPriority w:val="1"/>
    <w:qFormat/>
    <w:pPr>
      <w:ind w:left="1073" w:right="1074"/>
      <w:jc w:val="center"/>
      <w:outlineLvl w:val="6"/>
    </w:pPr>
    <w:rPr>
      <w:sz w:val="28"/>
      <w:szCs w:val="28"/>
    </w:rPr>
  </w:style>
  <w:style w:type="paragraph" w:styleId="Heading8">
    <w:name w:val="heading 8"/>
    <w:basedOn w:val="Normal"/>
    <w:uiPriority w:val="1"/>
    <w:qFormat/>
    <w:pPr>
      <w:ind w:left="255"/>
      <w:outlineLvl w:val="7"/>
    </w:pPr>
    <w:rPr>
      <w:sz w:val="26"/>
      <w:szCs w:val="26"/>
    </w:rPr>
  </w:style>
  <w:style w:type="paragraph" w:styleId="Heading9">
    <w:name w:val="heading 9"/>
    <w:basedOn w:val="Normal"/>
    <w:uiPriority w:val="1"/>
    <w:qFormat/>
    <w:pPr>
      <w:ind w:left="1339" w:hanging="360"/>
      <w:outlineLvl w:val="8"/>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0"/>
      <w:szCs w:val="20"/>
    </w:rPr>
  </w:style>
  <w:style w:type="paragraph" w:styleId="ListParagraph">
    <w:name w:val="List Paragraph"/>
    <w:basedOn w:val="Normal"/>
    <w:uiPriority w:val="1"/>
    <w:qFormat/>
    <w:pPr>
      <w:ind w:left="1340"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795F8F"/>
    <w:pPr>
      <w:tabs>
        <w:tab w:val="center" w:pos="4680"/>
        <w:tab w:val="right" w:pos="9360"/>
      </w:tabs>
    </w:pPr>
  </w:style>
  <w:style w:type="character" w:customStyle="1" w:styleId="HeaderChar">
    <w:name w:val="Header Char"/>
    <w:link w:val="Header"/>
    <w:uiPriority w:val="99"/>
    <w:rsid w:val="00795F8F"/>
    <w:rPr>
      <w:rFonts w:ascii="Arial" w:eastAsia="Arial" w:hAnsi="Arial" w:cs="Arial"/>
    </w:rPr>
  </w:style>
  <w:style w:type="paragraph" w:styleId="Footer">
    <w:name w:val="footer"/>
    <w:basedOn w:val="Normal"/>
    <w:link w:val="FooterChar"/>
    <w:uiPriority w:val="99"/>
    <w:unhideWhenUsed/>
    <w:rsid w:val="00795F8F"/>
    <w:pPr>
      <w:tabs>
        <w:tab w:val="center" w:pos="4680"/>
        <w:tab w:val="right" w:pos="9360"/>
      </w:tabs>
    </w:pPr>
  </w:style>
  <w:style w:type="character" w:customStyle="1" w:styleId="FooterChar">
    <w:name w:val="Footer Char"/>
    <w:link w:val="Footer"/>
    <w:uiPriority w:val="99"/>
    <w:rsid w:val="00795F8F"/>
    <w:rPr>
      <w:rFonts w:ascii="Arial" w:eastAsia="Arial" w:hAnsi="Arial" w:cs="Arial"/>
    </w:rPr>
  </w:style>
  <w:style w:type="table" w:styleId="TableGrid">
    <w:name w:val="Table Grid"/>
    <w:basedOn w:val="TableNormal"/>
    <w:uiPriority w:val="39"/>
    <w:rsid w:val="004628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uiPriority w:val="99"/>
    <w:semiHidden/>
    <w:rsid w:val="00106E04"/>
    <w:rPr>
      <w:color w:val="808080"/>
    </w:rPr>
  </w:style>
  <w:style w:type="paragraph" w:styleId="NoSpacing">
    <w:name w:val="No Spacing"/>
    <w:link w:val="NoSpacingChar"/>
    <w:uiPriority w:val="1"/>
    <w:qFormat/>
    <w:rsid w:val="00BC5E87"/>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BC5E87"/>
    <w:rPr>
      <w:rFonts w:asciiTheme="minorHAnsi" w:eastAsiaTheme="minorEastAsia" w:hAnsiTheme="minorHAnsi" w:cstheme="minorBidi"/>
      <w:sz w:val="22"/>
      <w:szCs w:val="22"/>
    </w:rPr>
  </w:style>
  <w:style w:type="character" w:styleId="Hyperlink">
    <w:name w:val="Hyperlink"/>
    <w:basedOn w:val="DefaultParagraphFont"/>
    <w:uiPriority w:val="99"/>
    <w:unhideWhenUsed/>
    <w:rsid w:val="00B90421"/>
    <w:rPr>
      <w:color w:val="0563C1" w:themeColor="hyperlink"/>
      <w:u w:val="single"/>
    </w:rPr>
  </w:style>
  <w:style w:type="character" w:styleId="UnresolvedMention">
    <w:name w:val="Unresolved Mention"/>
    <w:basedOn w:val="DefaultParagraphFont"/>
    <w:uiPriority w:val="99"/>
    <w:semiHidden/>
    <w:unhideWhenUsed/>
    <w:rsid w:val="00B90421"/>
    <w:rPr>
      <w:color w:val="605E5C"/>
      <w:shd w:val="clear" w:color="auto" w:fill="E1DFDD"/>
    </w:rPr>
  </w:style>
  <w:style w:type="character" w:customStyle="1" w:styleId="Heading5Char">
    <w:name w:val="Heading 5 Char"/>
    <w:basedOn w:val="DefaultParagraphFont"/>
    <w:link w:val="Heading5"/>
    <w:uiPriority w:val="9"/>
    <w:rsid w:val="00705BF2"/>
    <w:rPr>
      <w:rFonts w:ascii="Arial" w:eastAsia="Arial" w:hAnsi="Arial" w:cs="Arial"/>
      <w:sz w:val="36"/>
      <w:szCs w:val="36"/>
    </w:rPr>
  </w:style>
  <w:style w:type="character" w:customStyle="1" w:styleId="BodyTextChar">
    <w:name w:val="Body Text Char"/>
    <w:basedOn w:val="DefaultParagraphFont"/>
    <w:link w:val="BodyText"/>
    <w:uiPriority w:val="1"/>
    <w:rsid w:val="00EC1FCA"/>
    <w:rPr>
      <w:rFonts w:ascii="Arial" w:eastAsia="Arial" w:hAnsi="Arial" w:cs="Arial"/>
    </w:rPr>
  </w:style>
  <w:style w:type="character" w:styleId="CommentReference">
    <w:name w:val="annotation reference"/>
    <w:basedOn w:val="DefaultParagraphFont"/>
    <w:uiPriority w:val="99"/>
    <w:semiHidden/>
    <w:unhideWhenUsed/>
    <w:rsid w:val="009D354E"/>
    <w:rPr>
      <w:sz w:val="16"/>
      <w:szCs w:val="16"/>
    </w:rPr>
  </w:style>
  <w:style w:type="paragraph" w:styleId="CommentText">
    <w:name w:val="annotation text"/>
    <w:basedOn w:val="Normal"/>
    <w:link w:val="CommentTextChar"/>
    <w:uiPriority w:val="99"/>
    <w:unhideWhenUsed/>
    <w:rsid w:val="009D354E"/>
    <w:rPr>
      <w:sz w:val="20"/>
      <w:szCs w:val="20"/>
    </w:rPr>
  </w:style>
  <w:style w:type="character" w:customStyle="1" w:styleId="CommentTextChar">
    <w:name w:val="Comment Text Char"/>
    <w:basedOn w:val="DefaultParagraphFont"/>
    <w:link w:val="CommentText"/>
    <w:uiPriority w:val="99"/>
    <w:rsid w:val="009D354E"/>
    <w:rPr>
      <w:rFonts w:ascii="Arial" w:eastAsia="Arial" w:hAnsi="Arial" w:cs="Arial"/>
    </w:rPr>
  </w:style>
  <w:style w:type="paragraph" w:styleId="CommentSubject">
    <w:name w:val="annotation subject"/>
    <w:basedOn w:val="CommentText"/>
    <w:next w:val="CommentText"/>
    <w:link w:val="CommentSubjectChar"/>
    <w:uiPriority w:val="99"/>
    <w:semiHidden/>
    <w:unhideWhenUsed/>
    <w:rsid w:val="009D354E"/>
    <w:rPr>
      <w:b/>
      <w:bCs/>
    </w:rPr>
  </w:style>
  <w:style w:type="character" w:customStyle="1" w:styleId="CommentSubjectChar">
    <w:name w:val="Comment Subject Char"/>
    <w:basedOn w:val="CommentTextChar"/>
    <w:link w:val="CommentSubject"/>
    <w:uiPriority w:val="99"/>
    <w:semiHidden/>
    <w:rsid w:val="009D354E"/>
    <w:rPr>
      <w:rFonts w:ascii="Arial" w:eastAsia="Arial" w:hAnsi="Arial" w:cs="Arial"/>
      <w:b/>
      <w:bCs/>
    </w:rPr>
  </w:style>
  <w:style w:type="paragraph" w:customStyle="1" w:styleId="pf0">
    <w:name w:val="pf0"/>
    <w:basedOn w:val="Normal"/>
    <w:rsid w:val="009D354E"/>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customStyle="1" w:styleId="cf01">
    <w:name w:val="cf01"/>
    <w:basedOn w:val="DefaultParagraphFont"/>
    <w:rsid w:val="009D354E"/>
    <w:rPr>
      <w:rFonts w:ascii="Segoe UI" w:hAnsi="Segoe UI" w:cs="Segoe UI" w:hint="default"/>
      <w:sz w:val="18"/>
      <w:szCs w:val="18"/>
    </w:rPr>
  </w:style>
  <w:style w:type="character" w:customStyle="1" w:styleId="cf11">
    <w:name w:val="cf11"/>
    <w:basedOn w:val="DefaultParagraphFont"/>
    <w:rsid w:val="008F7A20"/>
    <w:rPr>
      <w:rFonts w:ascii="Segoe UI" w:hAnsi="Segoe UI" w:cs="Segoe UI" w:hint="default"/>
      <w:sz w:val="18"/>
      <w:szCs w:val="18"/>
    </w:rPr>
  </w:style>
  <w:style w:type="paragraph" w:styleId="Revision">
    <w:name w:val="Revision"/>
    <w:hidden/>
    <w:uiPriority w:val="99"/>
    <w:semiHidden/>
    <w:rsid w:val="00495380"/>
    <w:rPr>
      <w:rFonts w:ascii="Arial" w:eastAsia="Arial" w:hAnsi="Arial" w:cs="Arial"/>
      <w:sz w:val="22"/>
      <w:szCs w:val="22"/>
    </w:rPr>
  </w:style>
  <w:style w:type="character" w:styleId="FollowedHyperlink">
    <w:name w:val="FollowedHyperlink"/>
    <w:basedOn w:val="DefaultParagraphFont"/>
    <w:uiPriority w:val="99"/>
    <w:semiHidden/>
    <w:unhideWhenUsed/>
    <w:rsid w:val="00201ED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163232">
      <w:bodyDiv w:val="1"/>
      <w:marLeft w:val="0"/>
      <w:marRight w:val="0"/>
      <w:marTop w:val="0"/>
      <w:marBottom w:val="0"/>
      <w:divBdr>
        <w:top w:val="none" w:sz="0" w:space="0" w:color="auto"/>
        <w:left w:val="none" w:sz="0" w:space="0" w:color="auto"/>
        <w:bottom w:val="none" w:sz="0" w:space="0" w:color="auto"/>
        <w:right w:val="none" w:sz="0" w:space="0" w:color="auto"/>
      </w:divBdr>
    </w:div>
    <w:div w:id="88621725">
      <w:bodyDiv w:val="1"/>
      <w:marLeft w:val="0"/>
      <w:marRight w:val="0"/>
      <w:marTop w:val="0"/>
      <w:marBottom w:val="0"/>
      <w:divBdr>
        <w:top w:val="none" w:sz="0" w:space="0" w:color="auto"/>
        <w:left w:val="none" w:sz="0" w:space="0" w:color="auto"/>
        <w:bottom w:val="none" w:sz="0" w:space="0" w:color="auto"/>
        <w:right w:val="none" w:sz="0" w:space="0" w:color="auto"/>
      </w:divBdr>
    </w:div>
    <w:div w:id="460616025">
      <w:bodyDiv w:val="1"/>
      <w:marLeft w:val="0"/>
      <w:marRight w:val="0"/>
      <w:marTop w:val="0"/>
      <w:marBottom w:val="0"/>
      <w:divBdr>
        <w:top w:val="none" w:sz="0" w:space="0" w:color="auto"/>
        <w:left w:val="none" w:sz="0" w:space="0" w:color="auto"/>
        <w:bottom w:val="none" w:sz="0" w:space="0" w:color="auto"/>
        <w:right w:val="none" w:sz="0" w:space="0" w:color="auto"/>
      </w:divBdr>
    </w:div>
    <w:div w:id="988553819">
      <w:bodyDiv w:val="1"/>
      <w:marLeft w:val="0"/>
      <w:marRight w:val="0"/>
      <w:marTop w:val="0"/>
      <w:marBottom w:val="0"/>
      <w:divBdr>
        <w:top w:val="none" w:sz="0" w:space="0" w:color="auto"/>
        <w:left w:val="none" w:sz="0" w:space="0" w:color="auto"/>
        <w:bottom w:val="none" w:sz="0" w:space="0" w:color="auto"/>
        <w:right w:val="none" w:sz="0" w:space="0" w:color="auto"/>
      </w:divBdr>
    </w:div>
    <w:div w:id="1104306392">
      <w:bodyDiv w:val="1"/>
      <w:marLeft w:val="0"/>
      <w:marRight w:val="0"/>
      <w:marTop w:val="0"/>
      <w:marBottom w:val="0"/>
      <w:divBdr>
        <w:top w:val="none" w:sz="0" w:space="0" w:color="auto"/>
        <w:left w:val="none" w:sz="0" w:space="0" w:color="auto"/>
        <w:bottom w:val="none" w:sz="0" w:space="0" w:color="auto"/>
        <w:right w:val="none" w:sz="0" w:space="0" w:color="auto"/>
      </w:divBdr>
    </w:div>
    <w:div w:id="1308585749">
      <w:bodyDiv w:val="1"/>
      <w:marLeft w:val="0"/>
      <w:marRight w:val="0"/>
      <w:marTop w:val="0"/>
      <w:marBottom w:val="0"/>
      <w:divBdr>
        <w:top w:val="none" w:sz="0" w:space="0" w:color="auto"/>
        <w:left w:val="none" w:sz="0" w:space="0" w:color="auto"/>
        <w:bottom w:val="none" w:sz="0" w:space="0" w:color="auto"/>
        <w:right w:val="none" w:sz="0" w:space="0" w:color="auto"/>
      </w:divBdr>
    </w:div>
    <w:div w:id="1922180974">
      <w:bodyDiv w:val="1"/>
      <w:marLeft w:val="0"/>
      <w:marRight w:val="0"/>
      <w:marTop w:val="0"/>
      <w:marBottom w:val="0"/>
      <w:divBdr>
        <w:top w:val="none" w:sz="0" w:space="0" w:color="auto"/>
        <w:left w:val="none" w:sz="0" w:space="0" w:color="auto"/>
        <w:bottom w:val="none" w:sz="0" w:space="0" w:color="auto"/>
        <w:right w:val="none" w:sz="0" w:space="0" w:color="auto"/>
      </w:divBdr>
    </w:div>
    <w:div w:id="20441364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ksde.org/Portals/0/TLA/Prof.%20Development/Website/PD%20Plans/Approved%20PD%20Plan%20Examples%2008022023.pdf?ver=2023-08-02-144659-493" TargetMode="External"/><Relationship Id="rId18" Type="http://schemas.openxmlformats.org/officeDocument/2006/relationships/image" Target="media/image1.png"/><Relationship Id="rId26" Type="http://schemas.openxmlformats.org/officeDocument/2006/relationships/image" Target="media/image9.png"/><Relationship Id="rId3" Type="http://schemas.openxmlformats.org/officeDocument/2006/relationships/customXml" Target="../customXml/item3.xml"/><Relationship Id="rId21" Type="http://schemas.openxmlformats.org/officeDocument/2006/relationships/image" Target="media/image4.png"/><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ksde.org/Portals/0/TLA/Prof.%20Development/Website/PD%20Plans/Approved%20PD%20Plan%20Examples%2008022023.pdf?ver=2023-08-02-144659-493" TargetMode="External"/><Relationship Id="rId17" Type="http://schemas.openxmlformats.org/officeDocument/2006/relationships/hyperlink" Target="https://www.ksde.org/Portals/0/TLA/Prof.%20Development/Website/PD%20Plans/Approved%20PD%20Plan%20Examples%2008022023.pdf?ver=2023-08-02-144659-493" TargetMode="External"/><Relationship Id="rId25" Type="http://schemas.openxmlformats.org/officeDocument/2006/relationships/image" Target="media/image8.emf"/><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ksde.org/Portals/0/TLA/Prof.%20Development/Website/PD%20Plans/Approved%20PD%20Plan%20Examples%2008022023.pdf?ver=2023-08-02-144659-493" TargetMode="External"/><Relationship Id="rId20" Type="http://schemas.openxmlformats.org/officeDocument/2006/relationships/image" Target="media/image3.png"/><Relationship Id="rId29" Type="http://schemas.openxmlformats.org/officeDocument/2006/relationships/image" Target="media/image12.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ksde.org/LinkClick.aspx?fileticket=7vI8hfEyTAA%3d&amp;tabid=1512&amp;portalid=0&amp;mid=6288" TargetMode="External"/><Relationship Id="rId24" Type="http://schemas.openxmlformats.org/officeDocument/2006/relationships/image" Target="media/image7.png"/><Relationship Id="rId32" Type="http://schemas.openxmlformats.org/officeDocument/2006/relationships/image" Target="media/image15.emf"/><Relationship Id="rId5" Type="http://schemas.openxmlformats.org/officeDocument/2006/relationships/numbering" Target="numbering.xml"/><Relationship Id="rId15" Type="http://schemas.openxmlformats.org/officeDocument/2006/relationships/hyperlink" Target="mailto:professionallearning@ksde.org" TargetMode="External"/><Relationship Id="rId23" Type="http://schemas.openxmlformats.org/officeDocument/2006/relationships/image" Target="media/image6.png"/><Relationship Id="rId28" Type="http://schemas.openxmlformats.org/officeDocument/2006/relationships/image" Target="media/image11.emf"/><Relationship Id="rId10" Type="http://schemas.openxmlformats.org/officeDocument/2006/relationships/endnotes" Target="endnotes.xml"/><Relationship Id="rId19" Type="http://schemas.openxmlformats.org/officeDocument/2006/relationships/image" Target="media/image2.png"/><Relationship Id="rId31" Type="http://schemas.openxmlformats.org/officeDocument/2006/relationships/image" Target="media/image14.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ksde.org/Portals/0/TLA/Prof.%20Development/Website/PD%20Plans/Approved%20PD%20Plan%20Examples%2008022023.pdf?ver=2023-08-02-144659-493" TargetMode="External"/><Relationship Id="rId22" Type="http://schemas.openxmlformats.org/officeDocument/2006/relationships/image" Target="media/image5.png"/><Relationship Id="rId27" Type="http://schemas.openxmlformats.org/officeDocument/2006/relationships/image" Target="media/image10.png"/><Relationship Id="rId30" Type="http://schemas.openxmlformats.org/officeDocument/2006/relationships/image" Target="media/image13.png"/><Relationship Id="rId35" Type="http://schemas.openxmlformats.org/officeDocument/2006/relationships/theme" Target="theme/theme1.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noFill/>
        <a:ln w="9525">
          <a:noFill/>
          <a:miter lim="800000"/>
          <a:headEnd/>
          <a:tailEnd/>
        </a:ln>
      </a:spPr>
      <a:bodyPr rot="0" vert="horz" wrap="square" lIns="91440" tIns="45720" rIns="91440" bIns="45720" anchor="t" anchorCtr="0">
        <a:sp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5AF1A5D89155544B489B39ABEAED087" ma:contentTypeVersion="4" ma:contentTypeDescription="Create a new document." ma:contentTypeScope="" ma:versionID="0fa3cdae5bf5b8ec2a53795e766299ba">
  <xsd:schema xmlns:xsd="http://www.w3.org/2001/XMLSchema" xmlns:xs="http://www.w3.org/2001/XMLSchema" xmlns:p="http://schemas.microsoft.com/office/2006/metadata/properties" xmlns:ns3="3e1e746f-04a6-4df8-ad56-be97d8337b95" targetNamespace="http://schemas.microsoft.com/office/2006/metadata/properties" ma:root="true" ma:fieldsID="c26c46f4ef8fd0f493402eb5af7b9001" ns3:_="">
    <xsd:import namespace="3e1e746f-04a6-4df8-ad56-be97d8337b95"/>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1e746f-04a6-4df8-ad56-be97d8337b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83981A2-DFE7-464C-B920-3713294B0234}">
  <ds:schemaRefs>
    <ds:schemaRef ds:uri="http://schemas.openxmlformats.org/officeDocument/2006/bibliography"/>
  </ds:schemaRefs>
</ds:datastoreItem>
</file>

<file path=customXml/itemProps2.xml><?xml version="1.0" encoding="utf-8"?>
<ds:datastoreItem xmlns:ds="http://schemas.openxmlformats.org/officeDocument/2006/customXml" ds:itemID="{4D29E18D-8173-4A42-BCE7-779C62F9C945}">
  <ds:schemaRefs>
    <ds:schemaRef ds:uri="http://schemas.microsoft.com/sharepoint/v3/contenttype/forms"/>
  </ds:schemaRefs>
</ds:datastoreItem>
</file>

<file path=customXml/itemProps3.xml><?xml version="1.0" encoding="utf-8"?>
<ds:datastoreItem xmlns:ds="http://schemas.openxmlformats.org/officeDocument/2006/customXml" ds:itemID="{94CBFF57-5E91-4C8A-917D-2CF4AE5987D0}">
  <ds:schemaRefs>
    <ds:schemaRef ds:uri="http://www.w3.org/XML/1998/namespace"/>
    <ds:schemaRef ds:uri="http://schemas.microsoft.com/office/2006/metadata/properties"/>
    <ds:schemaRef ds:uri="http://purl.org/dc/terms/"/>
    <ds:schemaRef ds:uri="http://purl.org/dc/dcmitype/"/>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3e1e746f-04a6-4df8-ad56-be97d8337b95"/>
  </ds:schemaRefs>
</ds:datastoreItem>
</file>

<file path=customXml/itemProps4.xml><?xml version="1.0" encoding="utf-8"?>
<ds:datastoreItem xmlns:ds="http://schemas.openxmlformats.org/officeDocument/2006/customXml" ds:itemID="{C4010623-397D-45AF-95A8-FC8877D179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1e746f-04a6-4df8-ad56-be97d8337b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1135</TotalTime>
  <Pages>48</Pages>
  <Words>8372</Words>
  <Characters>47725</Characters>
  <Application>Microsoft Office Word</Application>
  <DocSecurity>0</DocSecurity>
  <Lines>397</Lines>
  <Paragraphs>111</Paragraphs>
  <ScaleCrop>false</ScaleCrop>
  <HeadingPairs>
    <vt:vector size="2" baseType="variant">
      <vt:variant>
        <vt:lpstr>Title</vt:lpstr>
      </vt:variant>
      <vt:variant>
        <vt:i4>1</vt:i4>
      </vt:variant>
    </vt:vector>
  </HeadingPairs>
  <TitlesOfParts>
    <vt:vector size="1" baseType="lpstr">
      <vt:lpstr>Microsoft Word - PDCGuidlinesDoc111408_120408.doc</vt:lpstr>
    </vt:vector>
  </TitlesOfParts>
  <Company>Kansas State Department of Education</Company>
  <LinksUpToDate>false</LinksUpToDate>
  <CharactersWithSpaces>55986</CharactersWithSpaces>
  <SharedDoc>false</SharedDoc>
  <HLinks>
    <vt:vector size="48" baseType="variant">
      <vt:variant>
        <vt:i4>7929868</vt:i4>
      </vt:variant>
      <vt:variant>
        <vt:i4>30</vt:i4>
      </vt:variant>
      <vt:variant>
        <vt:i4>0</vt:i4>
      </vt:variant>
      <vt:variant>
        <vt:i4>5</vt:i4>
      </vt:variant>
      <vt:variant>
        <vt:lpwstr>http://www.ed.gov/pubs/Idea_Planning</vt:lpwstr>
      </vt:variant>
      <vt:variant>
        <vt:lpwstr/>
      </vt:variant>
      <vt:variant>
        <vt:i4>4915231</vt:i4>
      </vt:variant>
      <vt:variant>
        <vt:i4>27</vt:i4>
      </vt:variant>
      <vt:variant>
        <vt:i4>0</vt:i4>
      </vt:variant>
      <vt:variant>
        <vt:i4>5</vt:i4>
      </vt:variant>
      <vt:variant>
        <vt:lpwstr>http://www.ed.gov/G2K/bridge.html</vt:lpwstr>
      </vt:variant>
      <vt:variant>
        <vt:lpwstr/>
      </vt:variant>
      <vt:variant>
        <vt:i4>5374024</vt:i4>
      </vt:variant>
      <vt:variant>
        <vt:i4>24</vt:i4>
      </vt:variant>
      <vt:variant>
        <vt:i4>0</vt:i4>
      </vt:variant>
      <vt:variant>
        <vt:i4>5</vt:i4>
      </vt:variant>
      <vt:variant>
        <vt:lpwstr>http://www.nsdc.org/</vt:lpwstr>
      </vt:variant>
      <vt:variant>
        <vt:lpwstr/>
      </vt:variant>
      <vt:variant>
        <vt:i4>5701710</vt:i4>
      </vt:variant>
      <vt:variant>
        <vt:i4>21</vt:i4>
      </vt:variant>
      <vt:variant>
        <vt:i4>0</vt:i4>
      </vt:variant>
      <vt:variant>
        <vt:i4>5</vt:i4>
      </vt:variant>
      <vt:variant>
        <vt:lpwstr>http://www.ksde.org/</vt:lpwstr>
      </vt:variant>
      <vt:variant>
        <vt:lpwstr/>
      </vt:variant>
      <vt:variant>
        <vt:i4>5701710</vt:i4>
      </vt:variant>
      <vt:variant>
        <vt:i4>18</vt:i4>
      </vt:variant>
      <vt:variant>
        <vt:i4>0</vt:i4>
      </vt:variant>
      <vt:variant>
        <vt:i4>5</vt:i4>
      </vt:variant>
      <vt:variant>
        <vt:lpwstr>http://www.ksde.org/</vt:lpwstr>
      </vt:variant>
      <vt:variant>
        <vt:lpwstr/>
      </vt:variant>
      <vt:variant>
        <vt:i4>5701710</vt:i4>
      </vt:variant>
      <vt:variant>
        <vt:i4>15</vt:i4>
      </vt:variant>
      <vt:variant>
        <vt:i4>0</vt:i4>
      </vt:variant>
      <vt:variant>
        <vt:i4>5</vt:i4>
      </vt:variant>
      <vt:variant>
        <vt:lpwstr>http://www.ksde.org/</vt:lpwstr>
      </vt:variant>
      <vt:variant>
        <vt:lpwstr/>
      </vt:variant>
      <vt:variant>
        <vt:i4>3342441</vt:i4>
      </vt:variant>
      <vt:variant>
        <vt:i4>12</vt:i4>
      </vt:variant>
      <vt:variant>
        <vt:i4>0</vt:i4>
      </vt:variant>
      <vt:variant>
        <vt:i4>5</vt:i4>
      </vt:variant>
      <vt:variant>
        <vt:lpwstr>http://www.edtrust.org/</vt:lpwstr>
      </vt:variant>
      <vt:variant>
        <vt:lpwstr/>
      </vt:variant>
      <vt:variant>
        <vt:i4>2883627</vt:i4>
      </vt:variant>
      <vt:variant>
        <vt:i4>9</vt:i4>
      </vt:variant>
      <vt:variant>
        <vt:i4>0</vt:i4>
      </vt:variant>
      <vt:variant>
        <vt:i4>5</vt:i4>
      </vt:variant>
      <vt:variant>
        <vt:lpwstr>http://www.edtrust.org/main/sip.asp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PDCGuidlinesDoc111408_120408.doc</dc:title>
  <dc:subject/>
  <dc:creator>Edward Kalas</dc:creator>
  <cp:keywords/>
  <dc:description/>
  <cp:lastModifiedBy>Edward Kalas</cp:lastModifiedBy>
  <cp:revision>7</cp:revision>
  <cp:lastPrinted>2024-03-05T19:53:00Z</cp:lastPrinted>
  <dcterms:created xsi:type="dcterms:W3CDTF">2024-03-04T21:16:00Z</dcterms:created>
  <dcterms:modified xsi:type="dcterms:W3CDTF">2024-03-05T20:40:00Z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2008-12-04T00:00:00Z</vt:filetime>
  </property>
  <property fmtid="{D5CDD505-2E9C-101B-9397-08002B2CF9AE}" pid="3" name="Creator">
    <vt:lpwstr>PScript5.dll Version 5.2.2</vt:lpwstr>
  </property>
  <property fmtid="{D5CDD505-2E9C-101B-9397-08002B2CF9AE}" pid="4" name="LastSaved">
    <vt:filetime>2022-02-01T00:00:00Z</vt:filetime>
  </property>
  <property fmtid="{D5CDD505-2E9C-101B-9397-08002B2CF9AE}" pid="5" name="ContentTypeId">
    <vt:lpwstr>0x010100A5AF1A5D89155544B489B39ABEAED087</vt:lpwstr>
  </property>
</Properties>
</file>