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63D" w:rsidRDefault="00C5463D" w:rsidP="00C5463D">
      <w:pPr>
        <w:tabs>
          <w:tab w:val="left" w:pos="2700"/>
          <w:tab w:val="left" w:pos="6120"/>
        </w:tabs>
        <w:jc w:val="center"/>
        <w:rPr>
          <w:rFonts w:ascii="Arial" w:hAnsi="Arial" w:cs="Arial"/>
          <w:b/>
          <w:szCs w:val="40"/>
        </w:rPr>
      </w:pPr>
    </w:p>
    <w:p w:rsidR="002830EB" w:rsidRDefault="002830EB" w:rsidP="00C5463D">
      <w:pPr>
        <w:ind w:left="450" w:right="270"/>
        <w:jc w:val="both"/>
        <w:rPr>
          <w:rFonts w:ascii="Arial Black" w:hAnsi="Arial Black" w:cs="Calibri"/>
          <w:color w:val="365F91"/>
          <w:sz w:val="26"/>
          <w:szCs w:val="36"/>
        </w:rPr>
      </w:pPr>
      <w:r>
        <w:rPr>
          <w:noProof/>
        </w:rPr>
        <w:drawing>
          <wp:anchor distT="0" distB="0" distL="114300" distR="114300" simplePos="0" relativeHeight="251680256" behindDoc="0" locked="0" layoutInCell="1" allowOverlap="1" wp14:anchorId="4B6DF8CB" wp14:editId="54EE5F62">
            <wp:simplePos x="0" y="0"/>
            <wp:positionH relativeFrom="column">
              <wp:posOffset>313146</wp:posOffset>
            </wp:positionH>
            <wp:positionV relativeFrom="paragraph">
              <wp:posOffset>94525</wp:posOffset>
            </wp:positionV>
            <wp:extent cx="2226226" cy="3646068"/>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6226" cy="3646068"/>
                    </a:xfrm>
                    <a:prstGeom prst="rect">
                      <a:avLst/>
                    </a:prstGeom>
                  </pic:spPr>
                </pic:pic>
              </a:graphicData>
            </a:graphic>
          </wp:anchor>
        </w:drawing>
      </w:r>
    </w:p>
    <w:p w:rsidR="002830EB" w:rsidRDefault="002830EB" w:rsidP="00C5463D">
      <w:pPr>
        <w:ind w:left="450" w:right="270"/>
        <w:jc w:val="both"/>
        <w:rPr>
          <w:rFonts w:ascii="Arial Black" w:hAnsi="Arial Black" w:cs="Calibri"/>
          <w:color w:val="365F91"/>
          <w:sz w:val="26"/>
          <w:szCs w:val="36"/>
        </w:rPr>
      </w:pPr>
    </w:p>
    <w:p w:rsidR="002830EB" w:rsidRDefault="002830EB" w:rsidP="00C5463D">
      <w:pPr>
        <w:ind w:left="450" w:right="270"/>
        <w:jc w:val="both"/>
        <w:rPr>
          <w:rFonts w:ascii="Arial Black" w:hAnsi="Arial Black" w:cs="Calibri"/>
          <w:color w:val="365F91"/>
          <w:sz w:val="26"/>
          <w:szCs w:val="36"/>
        </w:rPr>
      </w:pPr>
    </w:p>
    <w:p w:rsidR="002830EB" w:rsidRDefault="002830EB" w:rsidP="00C5463D">
      <w:pPr>
        <w:ind w:left="450" w:right="270"/>
        <w:jc w:val="both"/>
        <w:rPr>
          <w:rFonts w:ascii="Arial Black" w:hAnsi="Arial Black" w:cs="Calibri"/>
          <w:color w:val="365F91"/>
          <w:sz w:val="26"/>
          <w:szCs w:val="36"/>
        </w:rPr>
      </w:pPr>
    </w:p>
    <w:p w:rsidR="002830EB" w:rsidRDefault="002830EB" w:rsidP="00C5463D">
      <w:pPr>
        <w:ind w:left="450" w:right="270"/>
        <w:jc w:val="both"/>
        <w:rPr>
          <w:rFonts w:ascii="Arial Black" w:hAnsi="Arial Black" w:cs="Calibri"/>
          <w:color w:val="365F91"/>
          <w:sz w:val="26"/>
          <w:szCs w:val="36"/>
        </w:rPr>
      </w:pPr>
      <w:r>
        <w:rPr>
          <w:noProof/>
        </w:rPr>
        <mc:AlternateContent>
          <mc:Choice Requires="wps">
            <w:drawing>
              <wp:anchor distT="0" distB="0" distL="114300" distR="114300" simplePos="0" relativeHeight="251682304" behindDoc="0" locked="0" layoutInCell="1" allowOverlap="1" wp14:anchorId="0A5FF74F" wp14:editId="1E9F4AF2">
                <wp:simplePos x="0" y="0"/>
                <wp:positionH relativeFrom="column">
                  <wp:posOffset>2367915</wp:posOffset>
                </wp:positionH>
                <wp:positionV relativeFrom="paragraph">
                  <wp:posOffset>4445</wp:posOffset>
                </wp:positionV>
                <wp:extent cx="3693794" cy="313738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794" cy="3137382"/>
                        </a:xfrm>
                        <a:prstGeom prst="rect">
                          <a:avLst/>
                        </a:prstGeom>
                        <a:noFill/>
                        <a:ln w="9525">
                          <a:noFill/>
                          <a:miter lim="800000"/>
                          <a:headEnd/>
                          <a:tailEnd/>
                        </a:ln>
                      </wps:spPr>
                      <wps:txbx>
                        <w:txbxContent>
                          <w:p w:rsidR="00F35394" w:rsidRPr="008D36CE" w:rsidRDefault="00F35394" w:rsidP="002830EB">
                            <w:pPr>
                              <w:pStyle w:val="KSDETop"/>
                              <w:rPr>
                                <w:rFonts w:ascii="Arial Narrow" w:hAnsi="Arial Narrow"/>
                              </w:rPr>
                            </w:pPr>
                            <w:r w:rsidRPr="008D36CE">
                              <w:rPr>
                                <w:rFonts w:ascii="Arial Narrow" w:hAnsi="Arial Narrow"/>
                              </w:rPr>
                              <w:t>KANSAS STATE DEPARTMENT OF EDUCATION</w:t>
                            </w:r>
                          </w:p>
                          <w:p w:rsidR="00F35394" w:rsidRPr="00C97F38" w:rsidRDefault="00F35394" w:rsidP="002830EB">
                            <w:pPr>
                              <w:pStyle w:val="KSDETop"/>
                            </w:pPr>
                          </w:p>
                          <w:sdt>
                            <w:sdtPr>
                              <w:rPr>
                                <w:rStyle w:val="TitleChar"/>
                              </w:rPr>
                              <w:alias w:val="Document Title"/>
                              <w:tag w:val="Document Title"/>
                              <w:id w:val="-1695840931"/>
                              <w:placeholder>
                                <w:docPart w:val="F73F12C6B7274FED956F8050D60880DD"/>
                              </w:placeholder>
                            </w:sdtPr>
                            <w:sdtEndPr>
                              <w:rPr>
                                <w:rStyle w:val="DefaultParagraphFont"/>
                                <w:caps/>
                              </w:rPr>
                            </w:sdtEndPr>
                            <w:sdtContent>
                              <w:sdt>
                                <w:sdtPr>
                                  <w:rPr>
                                    <w:rStyle w:val="TitleChar"/>
                                  </w:rPr>
                                  <w:alias w:val="Document Title"/>
                                  <w:tag w:val="Document Title"/>
                                  <w:id w:val="-657912644"/>
                                  <w:placeholder>
                                    <w:docPart w:val="CF4F7F2E33584A89BBBD0D5DF5A432E4"/>
                                  </w:placeholder>
                                </w:sdtPr>
                                <w:sdtEndPr>
                                  <w:rPr>
                                    <w:rStyle w:val="DefaultParagraphFont"/>
                                    <w:caps/>
                                  </w:rPr>
                                </w:sdtEndPr>
                                <w:sdtContent>
                                  <w:p w:rsidR="00F35394" w:rsidRPr="008D36CE" w:rsidRDefault="00F35394" w:rsidP="002830EB">
                                    <w:pPr>
                                      <w:pStyle w:val="Title"/>
                                      <w:spacing w:before="240" w:line="960" w:lineRule="exact"/>
                                      <w:rPr>
                                        <w:rFonts w:ascii="Impact" w:hAnsi="Impact"/>
                                        <w:color w:val="244061" w:themeColor="accent1" w:themeShade="80"/>
                                        <w:sz w:val="100"/>
                                      </w:rPr>
                                    </w:pPr>
                                    <w:r w:rsidRPr="008D36CE">
                                      <w:rPr>
                                        <w:rFonts w:ascii="Impact" w:hAnsi="Impact"/>
                                        <w:color w:val="244061" w:themeColor="accent1" w:themeShade="80"/>
                                        <w:sz w:val="100"/>
                                      </w:rPr>
                                      <w:t xml:space="preserve">school </w:t>
                                    </w:r>
                                  </w:p>
                                  <w:p w:rsidR="00F35394" w:rsidRDefault="00F35394" w:rsidP="002830EB">
                                    <w:pPr>
                                      <w:pStyle w:val="Title"/>
                                      <w:spacing w:line="960" w:lineRule="exact"/>
                                      <w:rPr>
                                        <w:rFonts w:ascii="Impact" w:hAnsi="Impact"/>
                                        <w:color w:val="FFC000"/>
                                        <w:sz w:val="100"/>
                                      </w:rPr>
                                    </w:pPr>
                                    <w:r w:rsidRPr="008D36CE">
                                      <w:rPr>
                                        <w:rFonts w:ascii="Impact" w:hAnsi="Impact"/>
                                        <w:color w:val="FFC000"/>
                                        <w:sz w:val="100"/>
                                      </w:rPr>
                                      <w:t>bond</w:t>
                                    </w:r>
                                    <w:r w:rsidRPr="008D36CE">
                                      <w:rPr>
                                        <w:rFonts w:ascii="Impact" w:hAnsi="Impact"/>
                                        <w:color w:val="244061" w:themeColor="accent1" w:themeShade="80"/>
                                        <w:sz w:val="100"/>
                                      </w:rPr>
                                      <w:t xml:space="preserve"> </w:t>
                                    </w:r>
                                  </w:p>
                                  <w:p w:rsidR="00F35394" w:rsidRPr="002830EB" w:rsidRDefault="00F35394" w:rsidP="00745D36">
                                    <w:pPr>
                                      <w:pStyle w:val="Title"/>
                                      <w:spacing w:before="240" w:line="960" w:lineRule="exact"/>
                                      <w:rPr>
                                        <w:rFonts w:asciiTheme="minorHAnsi" w:eastAsiaTheme="minorEastAsia" w:hAnsiTheme="minorHAnsi" w:cstheme="minorBidi"/>
                                        <w:color w:val="auto"/>
                                        <w:sz w:val="22"/>
                                        <w:szCs w:val="22"/>
                                      </w:rPr>
                                    </w:pPr>
                                    <w:r w:rsidRPr="008D36CE">
                                      <w:rPr>
                                        <w:rFonts w:ascii="Impact" w:hAnsi="Impact"/>
                                        <w:color w:val="244061" w:themeColor="accent1" w:themeShade="80"/>
                                        <w:sz w:val="100"/>
                                      </w:rPr>
                                      <w:t>guide</w:t>
                                    </w:r>
                                    <w:r w:rsidRPr="008D36CE">
                                      <w:rPr>
                                        <w:color w:val="FFC000"/>
                                        <w:sz w:val="100"/>
                                      </w:rPr>
                                      <w:t xml:space="preserve"> </w:t>
                                    </w:r>
                                  </w:p>
                                </w:sdtContent>
                              </w:sdt>
                            </w:sdtContent>
                          </w:sdt>
                          <w:sdt>
                            <w:sdtPr>
                              <w:rPr>
                                <w:rFonts w:ascii="Arial Narrow" w:hAnsi="Arial Narrow"/>
                                <w:sz w:val="36"/>
                                <w:szCs w:val="36"/>
                              </w:rPr>
                              <w:alias w:val="Secondary Title"/>
                              <w:tag w:val="Secondary Title"/>
                              <w:id w:val="399801957"/>
                              <w:placeholder>
                                <w:docPart w:val="22A7F76C27C540E4B83F7AF67D595482"/>
                              </w:placeholder>
                            </w:sdtPr>
                            <w:sdtEndPr>
                              <w:rPr>
                                <w:rFonts w:asciiTheme="majorHAnsi" w:hAnsiTheme="majorHAnsi"/>
                                <w:sz w:val="26"/>
                                <w:szCs w:val="26"/>
                              </w:rPr>
                            </w:sdtEndPr>
                            <w:sdtContent>
                              <w:p w:rsidR="00F35394" w:rsidRPr="00397D17" w:rsidRDefault="00F35394" w:rsidP="002830EB">
                                <w:pPr>
                                  <w:pStyle w:val="Heading2"/>
                                </w:pPr>
                                <w:r w:rsidRPr="008D36CE">
                                  <w:rPr>
                                    <w:rFonts w:ascii="Arial Narrow" w:hAnsi="Arial Narrow"/>
                                    <w:sz w:val="36"/>
                                    <w:szCs w:val="36"/>
                                  </w:rPr>
                                  <w:t>Unified School Districts</w:t>
                                </w:r>
                              </w:p>
                            </w:sdtContent>
                          </w:sdt>
                          <w:p w:rsidR="00F35394" w:rsidRPr="00397D17" w:rsidRDefault="00F35394" w:rsidP="002830EB">
                            <w:pPr>
                              <w:pStyle w:val="Heading2"/>
                            </w:pPr>
                          </w:p>
                        </w:txbxContent>
                      </wps:txbx>
                      <wps:bodyPr rot="0" vert="horz" wrap="square" lIns="91440" tIns="45720" rIns="91440" bIns="45720" anchor="t" anchorCtr="0">
                        <a:noAutofit/>
                      </wps:bodyPr>
                    </wps:wsp>
                  </a:graphicData>
                </a:graphic>
              </wp:anchor>
            </w:drawing>
          </mc:Choice>
          <mc:Fallback>
            <w:pict>
              <v:shapetype w14:anchorId="0A5FF74F" id="_x0000_t202" coordsize="21600,21600" o:spt="202" path="m,l,21600r21600,l21600,xe">
                <v:stroke joinstyle="miter"/>
                <v:path gradientshapeok="t" o:connecttype="rect"/>
              </v:shapetype>
              <v:shape id="Text Box 2" o:spid="_x0000_s1026" type="#_x0000_t202" style="position:absolute;left:0;text-align:left;margin-left:186.45pt;margin-top:.35pt;width:290.85pt;height:247.0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" filled="f" stroked="f">
                <v:textbox>
                  <w:txbxContent>
                    <w:p w:rsidR="00F35394" w:rsidRPr="008D36CE" w:rsidRDefault="00F35394" w:rsidP="002830EB">
                      <w:pPr>
                        <w:pStyle w:val="KSDETop"/>
                        <w:rPr>
                          <w:rFonts w:ascii="Arial Narrow" w:hAnsi="Arial Narrow"/>
                        </w:rPr>
                      </w:pPr>
                      <w:r w:rsidRPr="008D36CE">
                        <w:rPr>
                          <w:rFonts w:ascii="Arial Narrow" w:hAnsi="Arial Narrow"/>
                        </w:rPr>
                        <w:t>KANSAS STATE DEPARTMENT OF EDUCATION</w:t>
                      </w:r>
                    </w:p>
                    <w:p w:rsidR="00F35394" w:rsidRPr="00C97F38" w:rsidRDefault="00F35394" w:rsidP="002830EB">
                      <w:pPr>
                        <w:pStyle w:val="KSDETop"/>
                      </w:pPr>
                    </w:p>
                    <w:sdt>
                      <w:sdtPr>
                        <w:rPr>
                          <w:rStyle w:val="TitleChar"/>
                        </w:rPr>
                        <w:alias w:val="Document Title"/>
                        <w:tag w:val="Document Title"/>
                        <w:id w:val="-1695840931"/>
                        <w:placeholder>
                          <w:docPart w:val="F73F12C6B7274FED956F8050D60880DD"/>
                        </w:placeholder>
                      </w:sdtPr>
                      <w:sdtEndPr>
                        <w:rPr>
                          <w:rStyle w:val="DefaultParagraphFont"/>
                          <w:caps/>
                        </w:rPr>
                      </w:sdtEndPr>
                      <w:sdtContent>
                        <w:sdt>
                          <w:sdtPr>
                            <w:rPr>
                              <w:rStyle w:val="TitleChar"/>
                            </w:rPr>
                            <w:alias w:val="Document Title"/>
                            <w:tag w:val="Document Title"/>
                            <w:id w:val="-657912644"/>
                            <w:placeholder>
                              <w:docPart w:val="CF4F7F2E33584A89BBBD0D5DF5A432E4"/>
                            </w:placeholder>
                          </w:sdtPr>
                          <w:sdtEndPr>
                            <w:rPr>
                              <w:rStyle w:val="DefaultParagraphFont"/>
                              <w:caps/>
                            </w:rPr>
                          </w:sdtEndPr>
                          <w:sdtContent>
                            <w:p w:rsidR="00F35394" w:rsidRPr="008D36CE" w:rsidRDefault="00F35394" w:rsidP="002830EB">
                              <w:pPr>
                                <w:pStyle w:val="Title"/>
                                <w:spacing w:before="240" w:line="960" w:lineRule="exact"/>
                                <w:rPr>
                                  <w:rFonts w:ascii="Impact" w:hAnsi="Impact"/>
                                  <w:color w:val="244061" w:themeColor="accent1" w:themeShade="80"/>
                                  <w:sz w:val="100"/>
                                </w:rPr>
                              </w:pPr>
                              <w:r w:rsidRPr="008D36CE">
                                <w:rPr>
                                  <w:rFonts w:ascii="Impact" w:hAnsi="Impact"/>
                                  <w:color w:val="244061" w:themeColor="accent1" w:themeShade="80"/>
                                  <w:sz w:val="100"/>
                                </w:rPr>
                                <w:t xml:space="preserve">school </w:t>
                              </w:r>
                            </w:p>
                            <w:p w:rsidR="00F35394" w:rsidRDefault="00F35394" w:rsidP="002830EB">
                              <w:pPr>
                                <w:pStyle w:val="Title"/>
                                <w:spacing w:line="960" w:lineRule="exact"/>
                                <w:rPr>
                                  <w:rFonts w:ascii="Impact" w:hAnsi="Impact"/>
                                  <w:color w:val="FFC000"/>
                                  <w:sz w:val="100"/>
                                </w:rPr>
                              </w:pPr>
                              <w:r w:rsidRPr="008D36CE">
                                <w:rPr>
                                  <w:rFonts w:ascii="Impact" w:hAnsi="Impact"/>
                                  <w:color w:val="FFC000"/>
                                  <w:sz w:val="100"/>
                                </w:rPr>
                                <w:t>bond</w:t>
                              </w:r>
                              <w:r w:rsidRPr="008D36CE">
                                <w:rPr>
                                  <w:rFonts w:ascii="Impact" w:hAnsi="Impact"/>
                                  <w:color w:val="244061" w:themeColor="accent1" w:themeShade="80"/>
                                  <w:sz w:val="100"/>
                                </w:rPr>
                                <w:t xml:space="preserve"> </w:t>
                              </w:r>
                            </w:p>
                            <w:p w:rsidR="00F35394" w:rsidRPr="002830EB" w:rsidRDefault="00F35394" w:rsidP="00745D36">
                              <w:pPr>
                                <w:pStyle w:val="Title"/>
                                <w:spacing w:before="240" w:line="960" w:lineRule="exact"/>
                                <w:rPr>
                                  <w:rFonts w:asciiTheme="minorHAnsi" w:eastAsiaTheme="minorEastAsia" w:hAnsiTheme="minorHAnsi" w:cstheme="minorBidi"/>
                                  <w:color w:val="auto"/>
                                  <w:sz w:val="22"/>
                                  <w:szCs w:val="22"/>
                                </w:rPr>
                              </w:pPr>
                              <w:r w:rsidRPr="008D36CE">
                                <w:rPr>
                                  <w:rFonts w:ascii="Impact" w:hAnsi="Impact"/>
                                  <w:color w:val="244061" w:themeColor="accent1" w:themeShade="80"/>
                                  <w:sz w:val="100"/>
                                </w:rPr>
                                <w:t>guide</w:t>
                              </w:r>
                              <w:r w:rsidRPr="008D36CE">
                                <w:rPr>
                                  <w:color w:val="FFC000"/>
                                  <w:sz w:val="100"/>
                                </w:rPr>
                                <w:t xml:space="preserve"> </w:t>
                              </w:r>
                            </w:p>
                          </w:sdtContent>
                        </w:sdt>
                      </w:sdtContent>
                    </w:sdt>
                    <w:sdt>
                      <w:sdtPr>
                        <w:rPr>
                          <w:rFonts w:ascii="Arial Narrow" w:hAnsi="Arial Narrow"/>
                          <w:sz w:val="36"/>
                          <w:szCs w:val="36"/>
                        </w:rPr>
                        <w:alias w:val="Secondary Title"/>
                        <w:tag w:val="Secondary Title"/>
                        <w:id w:val="399801957"/>
                        <w:placeholder>
                          <w:docPart w:val="22A7F76C27C540E4B83F7AF67D595482"/>
                        </w:placeholder>
                      </w:sdtPr>
                      <w:sdtEndPr>
                        <w:rPr>
                          <w:rFonts w:asciiTheme="majorHAnsi" w:hAnsiTheme="majorHAnsi"/>
                          <w:sz w:val="26"/>
                          <w:szCs w:val="26"/>
                        </w:rPr>
                      </w:sdtEndPr>
                      <w:sdtContent>
                        <w:p w:rsidR="00F35394" w:rsidRPr="00397D17" w:rsidRDefault="00F35394" w:rsidP="002830EB">
                          <w:pPr>
                            <w:pStyle w:val="Heading2"/>
                          </w:pPr>
                          <w:r w:rsidRPr="008D36CE">
                            <w:rPr>
                              <w:rFonts w:ascii="Arial Narrow" w:hAnsi="Arial Narrow"/>
                              <w:sz w:val="36"/>
                              <w:szCs w:val="36"/>
                            </w:rPr>
                            <w:t>Unified School Districts</w:t>
                          </w:r>
                        </w:p>
                      </w:sdtContent>
                    </w:sdt>
                    <w:p w:rsidR="00F35394" w:rsidRPr="00397D17" w:rsidRDefault="00F35394" w:rsidP="002830EB">
                      <w:pPr>
                        <w:pStyle w:val="Heading2"/>
                      </w:pPr>
                    </w:p>
                  </w:txbxContent>
                </v:textbox>
              </v:shape>
            </w:pict>
          </mc:Fallback>
        </mc:AlternateContent>
      </w:r>
    </w:p>
    <w:p w:rsidR="002830EB" w:rsidRDefault="002830EB" w:rsidP="00C5463D">
      <w:pPr>
        <w:ind w:left="450" w:right="270"/>
        <w:jc w:val="both"/>
        <w:rPr>
          <w:rFonts w:ascii="Arial Black" w:hAnsi="Arial Black" w:cs="Calibri"/>
          <w:color w:val="365F91"/>
          <w:sz w:val="26"/>
          <w:szCs w:val="36"/>
        </w:rPr>
      </w:pPr>
    </w:p>
    <w:p w:rsidR="002830EB" w:rsidRDefault="002830EB" w:rsidP="00C5463D">
      <w:pPr>
        <w:ind w:left="450" w:right="270"/>
        <w:jc w:val="both"/>
        <w:rPr>
          <w:rFonts w:ascii="Arial Black" w:hAnsi="Arial Black" w:cs="Calibri"/>
          <w:color w:val="365F91"/>
          <w:sz w:val="26"/>
          <w:szCs w:val="36"/>
        </w:rPr>
      </w:pPr>
    </w:p>
    <w:p w:rsidR="002830EB" w:rsidRDefault="002830EB" w:rsidP="00C5463D">
      <w:pPr>
        <w:ind w:left="450" w:right="270"/>
        <w:jc w:val="both"/>
        <w:rPr>
          <w:rFonts w:ascii="Arial Black" w:hAnsi="Arial Black" w:cs="Calibri"/>
          <w:color w:val="365F91"/>
          <w:sz w:val="26"/>
          <w:szCs w:val="36"/>
        </w:rPr>
      </w:pPr>
      <w:r>
        <w:rPr>
          <w:noProof/>
        </w:rPr>
        <mc:AlternateContent>
          <mc:Choice Requires="wps">
            <w:drawing>
              <wp:anchor distT="0" distB="0" distL="114300" distR="114300" simplePos="0" relativeHeight="251684352" behindDoc="0" locked="0" layoutInCell="1" allowOverlap="1" wp14:anchorId="0802B465" wp14:editId="6ACF2DF4">
                <wp:simplePos x="0" y="0"/>
                <wp:positionH relativeFrom="column">
                  <wp:posOffset>2190749</wp:posOffset>
                </wp:positionH>
                <wp:positionV relativeFrom="paragraph">
                  <wp:posOffset>52704</wp:posOffset>
                </wp:positionV>
                <wp:extent cx="59690" cy="7000875"/>
                <wp:effectExtent l="19050" t="19050" r="35560" b="28575"/>
                <wp:wrapNone/>
                <wp:docPr id="23" name="Straight Connector 23"/>
                <wp:cNvGraphicFramePr/>
                <a:graphic xmlns:a="http://schemas.openxmlformats.org/drawingml/2006/main">
                  <a:graphicData uri="http://schemas.microsoft.com/office/word/2010/wordprocessingShape">
                    <wps:wsp>
                      <wps:cNvCnPr/>
                      <wps:spPr>
                        <a:xfrm flipH="1">
                          <a:off x="0" y="0"/>
                          <a:ext cx="59690" cy="7000875"/>
                        </a:xfrm>
                        <a:prstGeom prst="line">
                          <a:avLst/>
                        </a:prstGeom>
                        <a:ln w="38100">
                          <a:solidFill>
                            <a:srgbClr val="FFC00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7D609" id="Straight Connector 23"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4.15pt" to="177.2pt,5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" strokecolor="#ffc000" strokeweight="3pt"/>
            </w:pict>
          </mc:Fallback>
        </mc:AlternateContent>
      </w:r>
    </w:p>
    <w:p w:rsidR="002830EB" w:rsidRDefault="002830EB" w:rsidP="00C5463D">
      <w:pPr>
        <w:ind w:left="450" w:right="270"/>
        <w:jc w:val="both"/>
        <w:rPr>
          <w:rFonts w:ascii="Arial Black" w:hAnsi="Arial Black" w:cs="Calibri"/>
          <w:color w:val="365F91"/>
          <w:sz w:val="26"/>
          <w:szCs w:val="36"/>
        </w:rPr>
      </w:pPr>
    </w:p>
    <w:p w:rsidR="002830EB" w:rsidRDefault="002830EB" w:rsidP="00C5463D">
      <w:pPr>
        <w:ind w:left="450" w:right="270"/>
        <w:jc w:val="both"/>
        <w:rPr>
          <w:rFonts w:ascii="Arial Black" w:hAnsi="Arial Black" w:cs="Calibri"/>
          <w:color w:val="365F91"/>
          <w:sz w:val="26"/>
          <w:szCs w:val="36"/>
        </w:rPr>
      </w:pPr>
    </w:p>
    <w:p w:rsidR="002830EB" w:rsidRDefault="002830EB" w:rsidP="00C5463D">
      <w:pPr>
        <w:ind w:left="450" w:right="270"/>
        <w:jc w:val="both"/>
        <w:rPr>
          <w:rFonts w:ascii="Arial Black" w:hAnsi="Arial Black" w:cs="Calibri"/>
          <w:color w:val="365F91"/>
          <w:sz w:val="26"/>
          <w:szCs w:val="36"/>
        </w:rPr>
      </w:pPr>
    </w:p>
    <w:p w:rsidR="002830EB" w:rsidRDefault="002830EB" w:rsidP="00C5463D">
      <w:pPr>
        <w:ind w:left="450" w:right="270"/>
        <w:jc w:val="both"/>
        <w:rPr>
          <w:rFonts w:ascii="Arial Black" w:hAnsi="Arial Black" w:cs="Calibri"/>
          <w:color w:val="365F91"/>
          <w:sz w:val="26"/>
          <w:szCs w:val="36"/>
        </w:rPr>
      </w:pPr>
    </w:p>
    <w:p w:rsidR="002830EB" w:rsidRDefault="002830EB" w:rsidP="00C5463D">
      <w:pPr>
        <w:ind w:left="450" w:right="270"/>
        <w:jc w:val="both"/>
        <w:rPr>
          <w:rFonts w:ascii="Arial Black" w:hAnsi="Arial Black" w:cs="Calibri"/>
          <w:color w:val="365F91"/>
          <w:sz w:val="26"/>
          <w:szCs w:val="36"/>
        </w:rPr>
      </w:pPr>
    </w:p>
    <w:p w:rsidR="002830EB" w:rsidRDefault="002830EB" w:rsidP="00C5463D">
      <w:pPr>
        <w:ind w:left="450" w:right="270"/>
        <w:jc w:val="both"/>
        <w:rPr>
          <w:rFonts w:ascii="Arial Black" w:hAnsi="Arial Black" w:cs="Calibri"/>
          <w:color w:val="365F91"/>
          <w:sz w:val="26"/>
          <w:szCs w:val="36"/>
        </w:rPr>
      </w:pPr>
    </w:p>
    <w:p w:rsidR="002830EB" w:rsidRDefault="002830EB" w:rsidP="00C5463D">
      <w:pPr>
        <w:ind w:left="450" w:right="270"/>
        <w:jc w:val="both"/>
        <w:rPr>
          <w:rFonts w:ascii="Arial Black" w:hAnsi="Arial Black" w:cs="Calibri"/>
          <w:color w:val="365F91"/>
          <w:sz w:val="26"/>
          <w:szCs w:val="36"/>
        </w:rPr>
      </w:pPr>
    </w:p>
    <w:p w:rsidR="002830EB" w:rsidRDefault="002830EB" w:rsidP="00C5463D">
      <w:pPr>
        <w:ind w:left="450" w:right="270"/>
        <w:jc w:val="both"/>
        <w:rPr>
          <w:rFonts w:ascii="Arial Black" w:hAnsi="Arial Black" w:cs="Calibri"/>
          <w:color w:val="365F91"/>
          <w:sz w:val="26"/>
          <w:szCs w:val="36"/>
        </w:rPr>
      </w:pPr>
    </w:p>
    <w:p w:rsidR="002830EB" w:rsidRDefault="002830EB" w:rsidP="00C5463D">
      <w:pPr>
        <w:ind w:left="450" w:right="270"/>
        <w:jc w:val="both"/>
        <w:rPr>
          <w:rFonts w:ascii="Arial Black" w:hAnsi="Arial Black" w:cs="Calibri"/>
          <w:color w:val="365F91"/>
          <w:sz w:val="26"/>
          <w:szCs w:val="36"/>
        </w:rPr>
      </w:pPr>
    </w:p>
    <w:p w:rsidR="002830EB" w:rsidRDefault="002830EB" w:rsidP="00C5463D">
      <w:pPr>
        <w:ind w:left="450" w:right="270"/>
        <w:jc w:val="both"/>
        <w:rPr>
          <w:rFonts w:ascii="Arial Black" w:hAnsi="Arial Black" w:cs="Calibri"/>
          <w:color w:val="365F91"/>
          <w:sz w:val="26"/>
          <w:szCs w:val="36"/>
        </w:rPr>
      </w:pPr>
    </w:p>
    <w:p w:rsidR="00D17C70" w:rsidRDefault="00D17C70" w:rsidP="00C5463D">
      <w:pPr>
        <w:ind w:left="450" w:right="270"/>
        <w:jc w:val="both"/>
        <w:rPr>
          <w:rFonts w:ascii="Arial Black" w:hAnsi="Arial Black" w:cs="Calibri"/>
          <w:color w:val="365F91"/>
          <w:sz w:val="26"/>
          <w:szCs w:val="36"/>
        </w:rPr>
      </w:pPr>
    </w:p>
    <w:p w:rsidR="00D17C70" w:rsidRDefault="00D17C70" w:rsidP="00C5463D">
      <w:pPr>
        <w:ind w:left="450" w:right="270"/>
        <w:jc w:val="both"/>
        <w:rPr>
          <w:rFonts w:ascii="Arial Black" w:hAnsi="Arial Black" w:cs="Calibri"/>
          <w:color w:val="365F91"/>
          <w:sz w:val="26"/>
          <w:szCs w:val="36"/>
        </w:rPr>
      </w:pPr>
    </w:p>
    <w:p w:rsidR="00D17C70" w:rsidRDefault="00D17C70" w:rsidP="00C5463D">
      <w:pPr>
        <w:ind w:left="450" w:right="270"/>
        <w:jc w:val="both"/>
        <w:rPr>
          <w:rFonts w:ascii="Arial Black" w:hAnsi="Arial Black" w:cs="Calibri"/>
          <w:color w:val="365F91"/>
          <w:sz w:val="26"/>
          <w:szCs w:val="36"/>
        </w:rPr>
      </w:pPr>
    </w:p>
    <w:p w:rsidR="002830EB" w:rsidRDefault="00745D36" w:rsidP="00C5463D">
      <w:pPr>
        <w:ind w:left="450" w:right="270"/>
        <w:jc w:val="both"/>
        <w:rPr>
          <w:rFonts w:ascii="Arial Black" w:hAnsi="Arial Black" w:cs="Calibri"/>
          <w:color w:val="365F91"/>
          <w:sz w:val="26"/>
          <w:szCs w:val="36"/>
        </w:rPr>
      </w:pPr>
      <w:r w:rsidRPr="00AB24C8">
        <w:rPr>
          <w:rFonts w:ascii="Arial Black" w:hAnsi="Arial Black" w:cs="Calibri"/>
          <w:noProof/>
          <w:color w:val="365F91"/>
          <w:sz w:val="26"/>
          <w:szCs w:val="36"/>
        </w:rPr>
        <mc:AlternateContent>
          <mc:Choice Requires="wps">
            <w:drawing>
              <wp:anchor distT="91440" distB="91440" distL="114300" distR="114300" simplePos="0" relativeHeight="251677183" behindDoc="0" locked="0" layoutInCell="1" allowOverlap="1">
                <wp:simplePos x="0" y="0"/>
                <wp:positionH relativeFrom="page">
                  <wp:posOffset>3009900</wp:posOffset>
                </wp:positionH>
                <wp:positionV relativeFrom="paragraph">
                  <wp:posOffset>346075</wp:posOffset>
                </wp:positionV>
                <wp:extent cx="3657600" cy="21717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171700"/>
                        </a:xfrm>
                        <a:prstGeom prst="rect">
                          <a:avLst/>
                        </a:prstGeom>
                        <a:noFill/>
                        <a:ln w="9525">
                          <a:noFill/>
                          <a:miter lim="800000"/>
                          <a:headEnd/>
                          <a:tailEnd/>
                        </a:ln>
                      </wps:spPr>
                      <wps:txbx>
                        <w:txbxContent>
                          <w:p w:rsidR="00F35394" w:rsidRDefault="00F35394" w:rsidP="00745D36">
                            <w:pPr>
                              <w:ind w:left="180" w:right="52"/>
                              <w:rPr>
                                <w:rFonts w:ascii="Arial" w:hAnsi="Arial" w:cs="Arial"/>
                                <w:b/>
                                <w:i/>
                                <w:color w:val="244061" w:themeColor="accent1" w:themeShade="80"/>
                                <w:sz w:val="26"/>
                                <w:szCs w:val="40"/>
                              </w:rPr>
                            </w:pPr>
                            <w:r w:rsidRPr="00D17C70">
                              <w:rPr>
                                <w:rFonts w:ascii="Arial" w:hAnsi="Arial" w:cs="Arial"/>
                                <w:b/>
                                <w:i/>
                                <w:color w:val="244061" w:themeColor="accent1" w:themeShade="80"/>
                                <w:szCs w:val="40"/>
                              </w:rPr>
                              <w:t>Contents:</w:t>
                            </w:r>
                            <w:r>
                              <w:rPr>
                                <w:rFonts w:ascii="Arial" w:hAnsi="Arial" w:cs="Arial"/>
                                <w:b/>
                                <w:i/>
                                <w:color w:val="244061" w:themeColor="accent1" w:themeShade="80"/>
                                <w:sz w:val="26"/>
                                <w:szCs w:val="40"/>
                              </w:rPr>
                              <w:t xml:space="preserve"> </w:t>
                            </w:r>
                          </w:p>
                          <w:p w:rsidR="00F35394" w:rsidRPr="00D17C70" w:rsidRDefault="00F35394" w:rsidP="00745D36">
                            <w:pPr>
                              <w:ind w:left="180" w:right="52"/>
                              <w:rPr>
                                <w:rFonts w:ascii="Arial" w:hAnsi="Arial" w:cs="Arial"/>
                                <w:b/>
                                <w:i/>
                                <w:color w:val="244061" w:themeColor="accent1" w:themeShade="80"/>
                                <w:sz w:val="14"/>
                                <w:szCs w:val="40"/>
                              </w:rPr>
                            </w:pPr>
                          </w:p>
                          <w:p w:rsidR="00F35394" w:rsidRPr="002830EB" w:rsidRDefault="00F35394" w:rsidP="00745D36">
                            <w:pPr>
                              <w:ind w:left="180" w:right="52"/>
                              <w:rPr>
                                <w:rFonts w:ascii="Arial" w:hAnsi="Arial" w:cs="Arial"/>
                                <w:b/>
                                <w:i/>
                                <w:color w:val="244061" w:themeColor="accent1" w:themeShade="80"/>
                                <w:sz w:val="34"/>
                                <w:szCs w:val="40"/>
                              </w:rPr>
                            </w:pPr>
                            <w:r w:rsidRPr="002830EB">
                              <w:rPr>
                                <w:rFonts w:ascii="Arial" w:hAnsi="Arial" w:cs="Arial"/>
                                <w:b/>
                                <w:i/>
                                <w:color w:val="244061" w:themeColor="accent1" w:themeShade="80"/>
                                <w:sz w:val="26"/>
                                <w:szCs w:val="40"/>
                              </w:rPr>
                              <w:t xml:space="preserve">KANSAS STATUTES </w:t>
                            </w:r>
                          </w:p>
                          <w:p w:rsidR="00F35394" w:rsidRPr="00D17C70" w:rsidRDefault="00F35394" w:rsidP="00745D36">
                            <w:pPr>
                              <w:ind w:left="180" w:right="52"/>
                              <w:rPr>
                                <w:rFonts w:ascii="Arial Narrow" w:hAnsi="Arial Narrow" w:cs="Arial"/>
                                <w:i/>
                                <w:color w:val="244061" w:themeColor="accent1" w:themeShade="80"/>
                                <w:sz w:val="28"/>
                                <w:szCs w:val="32"/>
                              </w:rPr>
                            </w:pPr>
                            <w:proofErr w:type="gramStart"/>
                            <w:r w:rsidRPr="00D17C70">
                              <w:rPr>
                                <w:rFonts w:ascii="Arial Narrow" w:hAnsi="Arial Narrow" w:cs="Arial"/>
                                <w:i/>
                                <w:color w:val="244061" w:themeColor="accent1" w:themeShade="80"/>
                                <w:sz w:val="26"/>
                                <w:szCs w:val="32"/>
                              </w:rPr>
                              <w:t>relating</w:t>
                            </w:r>
                            <w:proofErr w:type="gramEnd"/>
                            <w:r w:rsidRPr="00D17C70">
                              <w:rPr>
                                <w:rFonts w:ascii="Arial Narrow" w:hAnsi="Arial Narrow" w:cs="Arial"/>
                                <w:i/>
                                <w:color w:val="244061" w:themeColor="accent1" w:themeShade="80"/>
                                <w:sz w:val="26"/>
                                <w:szCs w:val="32"/>
                              </w:rPr>
                              <w:t xml:space="preserve"> to the issuance of school bonds and the construction of school buildings</w:t>
                            </w:r>
                            <w:r w:rsidRPr="00D17C70">
                              <w:rPr>
                                <w:rFonts w:ascii="Arial Narrow" w:hAnsi="Arial Narrow" w:cs="Arial"/>
                                <w:i/>
                                <w:color w:val="244061" w:themeColor="accent1" w:themeShade="80"/>
                                <w:sz w:val="28"/>
                                <w:szCs w:val="32"/>
                              </w:rPr>
                              <w:t>.</w:t>
                            </w:r>
                          </w:p>
                          <w:p w:rsidR="00F35394" w:rsidRPr="002830EB" w:rsidRDefault="00F35394" w:rsidP="00745D36">
                            <w:pPr>
                              <w:ind w:left="180" w:right="52"/>
                              <w:rPr>
                                <w:rFonts w:ascii="Arial" w:hAnsi="Arial" w:cs="Arial"/>
                                <w:i/>
                                <w:color w:val="4F81BD" w:themeColor="accent1"/>
                                <w:sz w:val="22"/>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35394" w:rsidRPr="002830EB" w:rsidRDefault="00F35394" w:rsidP="00745D36">
                            <w:pPr>
                              <w:ind w:left="180" w:right="52"/>
                              <w:rPr>
                                <w:rFonts w:ascii="Arial" w:hAnsi="Arial" w:cs="Arial"/>
                                <w:i/>
                                <w:color w:val="244061" w:themeColor="accent1" w:themeShade="80"/>
                                <w:sz w:val="26"/>
                                <w:szCs w:val="36"/>
                              </w:rPr>
                            </w:pPr>
                            <w:r w:rsidRPr="002830EB">
                              <w:rPr>
                                <w:rFonts w:ascii="Arial" w:hAnsi="Arial" w:cs="Arial"/>
                                <w:b/>
                                <w:i/>
                                <w:color w:val="244061" w:themeColor="accent1" w:themeShade="80"/>
                                <w:sz w:val="26"/>
                                <w:szCs w:val="36"/>
                              </w:rPr>
                              <w:t>SAMPLE FORMS</w:t>
                            </w:r>
                            <w:r w:rsidRPr="002830EB">
                              <w:rPr>
                                <w:rFonts w:ascii="Arial" w:hAnsi="Arial" w:cs="Arial"/>
                                <w:i/>
                                <w:color w:val="244061" w:themeColor="accent1" w:themeShade="80"/>
                                <w:sz w:val="26"/>
                                <w:szCs w:val="36"/>
                              </w:rPr>
                              <w:t xml:space="preserve"> </w:t>
                            </w:r>
                          </w:p>
                          <w:p w:rsidR="00F35394" w:rsidRPr="00D17C70" w:rsidRDefault="00F35394" w:rsidP="00745D36">
                            <w:pPr>
                              <w:ind w:left="180" w:right="52"/>
                              <w:rPr>
                                <w:rFonts w:ascii="Arial Narrow" w:hAnsi="Arial Narrow" w:cs="Arial"/>
                                <w:i/>
                                <w:color w:val="244061" w:themeColor="accent1" w:themeShade="80"/>
                                <w:sz w:val="26"/>
                                <w:szCs w:val="32"/>
                              </w:rPr>
                            </w:pPr>
                            <w:proofErr w:type="gramStart"/>
                            <w:r w:rsidRPr="00D17C70">
                              <w:rPr>
                                <w:rFonts w:ascii="Arial Narrow" w:hAnsi="Arial Narrow" w:cs="Arial"/>
                                <w:i/>
                                <w:color w:val="244061" w:themeColor="accent1" w:themeShade="80"/>
                                <w:sz w:val="26"/>
                                <w:szCs w:val="32"/>
                              </w:rPr>
                              <w:t>may</w:t>
                            </w:r>
                            <w:proofErr w:type="gramEnd"/>
                            <w:r w:rsidRPr="00D17C70">
                              <w:rPr>
                                <w:rFonts w:ascii="Arial Narrow" w:hAnsi="Arial Narrow" w:cs="Arial"/>
                                <w:i/>
                                <w:color w:val="244061" w:themeColor="accent1" w:themeShade="80"/>
                                <w:sz w:val="26"/>
                                <w:szCs w:val="32"/>
                              </w:rPr>
                              <w:t xml:space="preserve"> be used to develop a school bond program.</w:t>
                            </w:r>
                          </w:p>
                          <w:p w:rsidR="00F35394" w:rsidRPr="002830EB" w:rsidRDefault="00F35394" w:rsidP="00745D36">
                            <w:pPr>
                              <w:ind w:left="180" w:right="52"/>
                              <w:rPr>
                                <w:rFonts w:ascii="Arial" w:hAnsi="Arial" w:cs="Arial"/>
                                <w:i/>
                                <w:szCs w:val="32"/>
                              </w:rPr>
                            </w:pPr>
                          </w:p>
                          <w:p w:rsidR="00F35394" w:rsidRPr="002830EB" w:rsidRDefault="00F35394" w:rsidP="00745D36">
                            <w:pPr>
                              <w:ind w:left="180" w:right="52"/>
                              <w:rPr>
                                <w:rFonts w:ascii="Arial" w:hAnsi="Arial" w:cs="Arial"/>
                                <w:i/>
                                <w:color w:val="244061" w:themeColor="accent1" w:themeShade="80"/>
                                <w:sz w:val="26"/>
                                <w:szCs w:val="36"/>
                              </w:rPr>
                            </w:pPr>
                            <w:r w:rsidRPr="002830EB">
                              <w:rPr>
                                <w:rFonts w:ascii="Arial" w:hAnsi="Arial" w:cs="Arial"/>
                                <w:b/>
                                <w:i/>
                                <w:color w:val="244061" w:themeColor="accent1" w:themeShade="80"/>
                                <w:sz w:val="26"/>
                                <w:szCs w:val="36"/>
                              </w:rPr>
                              <w:t>APPLICATION</w:t>
                            </w:r>
                            <w:r w:rsidRPr="002830EB">
                              <w:rPr>
                                <w:rFonts w:ascii="Arial" w:hAnsi="Arial" w:cs="Arial"/>
                                <w:i/>
                                <w:color w:val="244061" w:themeColor="accent1" w:themeShade="80"/>
                                <w:sz w:val="26"/>
                                <w:szCs w:val="36"/>
                              </w:rPr>
                              <w:t xml:space="preserve"> </w:t>
                            </w:r>
                          </w:p>
                          <w:p w:rsidR="00F35394" w:rsidRPr="00D17C70" w:rsidRDefault="00F35394" w:rsidP="00745D36">
                            <w:pPr>
                              <w:ind w:left="180" w:right="52"/>
                              <w:rPr>
                                <w:rFonts w:ascii="Arial Narrow" w:hAnsi="Arial Narrow" w:cs="Arial"/>
                                <w:i/>
                                <w:color w:val="244061" w:themeColor="accent1" w:themeShade="80"/>
                                <w:sz w:val="26"/>
                                <w:szCs w:val="32"/>
                              </w:rPr>
                            </w:pPr>
                            <w:proofErr w:type="gramStart"/>
                            <w:r w:rsidRPr="00D17C70">
                              <w:rPr>
                                <w:rFonts w:ascii="Arial Narrow" w:hAnsi="Arial Narrow" w:cs="Arial"/>
                                <w:i/>
                                <w:color w:val="244061" w:themeColor="accent1" w:themeShade="80"/>
                                <w:sz w:val="26"/>
                                <w:szCs w:val="32"/>
                              </w:rPr>
                              <w:t>for</w:t>
                            </w:r>
                            <w:proofErr w:type="gramEnd"/>
                            <w:r w:rsidRPr="00D17C70">
                              <w:rPr>
                                <w:rFonts w:ascii="Arial Narrow" w:hAnsi="Arial Narrow" w:cs="Arial"/>
                                <w:i/>
                                <w:color w:val="244061" w:themeColor="accent1" w:themeShade="80"/>
                                <w:sz w:val="26"/>
                                <w:szCs w:val="32"/>
                              </w:rPr>
                              <w:t xml:space="preserve"> districts exceeding 14% of total assessed valuation.</w:t>
                            </w:r>
                          </w:p>
                          <w:p w:rsidR="00F35394" w:rsidRPr="00AB24C8" w:rsidRDefault="00F35394" w:rsidP="00745D36">
                            <w:pPr>
                              <w:ind w:left="180" w:right="52"/>
                              <w:rPr>
                                <w:rFonts w:ascii="Arial Narrow" w:hAnsi="Arial Narrow" w:cs="Arial"/>
                                <w:i/>
                                <w:sz w:val="16"/>
                                <w:szCs w:val="32"/>
                              </w:rPr>
                            </w:pPr>
                          </w:p>
                          <w:p w:rsidR="00F35394" w:rsidRDefault="00F35394" w:rsidP="00745D36">
                            <w:pPr>
                              <w:ind w:left="180" w:right="52"/>
                              <w:rPr>
                                <w:i/>
                                <w:iCs/>
                                <w:color w:val="4F81BD"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7pt;margin-top:27.25pt;width:4in;height:171pt;z-index:251677183;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" filled="f" stroked="f">
                <v:textbox>
                  <w:txbxContent>
                    <w:p w:rsidR="00F35394" w:rsidRDefault="00F35394" w:rsidP="00745D36">
                      <w:pPr>
                        <w:ind w:left="180" w:right="52"/>
                        <w:rPr>
                          <w:rFonts w:ascii="Arial" w:hAnsi="Arial" w:cs="Arial"/>
                          <w:b/>
                          <w:i/>
                          <w:color w:val="244061" w:themeColor="accent1" w:themeShade="80"/>
                          <w:sz w:val="26"/>
                          <w:szCs w:val="40"/>
                        </w:rPr>
                      </w:pPr>
                      <w:r w:rsidRPr="00D17C70">
                        <w:rPr>
                          <w:rFonts w:ascii="Arial" w:hAnsi="Arial" w:cs="Arial"/>
                          <w:b/>
                          <w:i/>
                          <w:color w:val="244061" w:themeColor="accent1" w:themeShade="80"/>
                          <w:szCs w:val="40"/>
                        </w:rPr>
                        <w:t>Contents:</w:t>
                      </w:r>
                      <w:r>
                        <w:rPr>
                          <w:rFonts w:ascii="Arial" w:hAnsi="Arial" w:cs="Arial"/>
                          <w:b/>
                          <w:i/>
                          <w:color w:val="244061" w:themeColor="accent1" w:themeShade="80"/>
                          <w:sz w:val="26"/>
                          <w:szCs w:val="40"/>
                        </w:rPr>
                        <w:t xml:space="preserve"> </w:t>
                      </w:r>
                    </w:p>
                    <w:p w:rsidR="00F35394" w:rsidRPr="00D17C70" w:rsidRDefault="00F35394" w:rsidP="00745D36">
                      <w:pPr>
                        <w:ind w:left="180" w:right="52"/>
                        <w:rPr>
                          <w:rFonts w:ascii="Arial" w:hAnsi="Arial" w:cs="Arial"/>
                          <w:b/>
                          <w:i/>
                          <w:color w:val="244061" w:themeColor="accent1" w:themeShade="80"/>
                          <w:sz w:val="14"/>
                          <w:szCs w:val="40"/>
                        </w:rPr>
                      </w:pPr>
                    </w:p>
                    <w:p w:rsidR="00F35394" w:rsidRPr="002830EB" w:rsidRDefault="00F35394" w:rsidP="00745D36">
                      <w:pPr>
                        <w:ind w:left="180" w:right="52"/>
                        <w:rPr>
                          <w:rFonts w:ascii="Arial" w:hAnsi="Arial" w:cs="Arial"/>
                          <w:b/>
                          <w:i/>
                          <w:color w:val="244061" w:themeColor="accent1" w:themeShade="80"/>
                          <w:sz w:val="34"/>
                          <w:szCs w:val="40"/>
                        </w:rPr>
                      </w:pPr>
                      <w:r w:rsidRPr="002830EB">
                        <w:rPr>
                          <w:rFonts w:ascii="Arial" w:hAnsi="Arial" w:cs="Arial"/>
                          <w:b/>
                          <w:i/>
                          <w:color w:val="244061" w:themeColor="accent1" w:themeShade="80"/>
                          <w:sz w:val="26"/>
                          <w:szCs w:val="40"/>
                        </w:rPr>
                        <w:t xml:space="preserve">KANSAS STATUTES </w:t>
                      </w:r>
                    </w:p>
                    <w:p w:rsidR="00F35394" w:rsidRPr="00D17C70" w:rsidRDefault="00F35394" w:rsidP="00745D36">
                      <w:pPr>
                        <w:ind w:left="180" w:right="52"/>
                        <w:rPr>
                          <w:rFonts w:ascii="Arial Narrow" w:hAnsi="Arial Narrow" w:cs="Arial"/>
                          <w:i/>
                          <w:color w:val="244061" w:themeColor="accent1" w:themeShade="80"/>
                          <w:sz w:val="28"/>
                          <w:szCs w:val="32"/>
                        </w:rPr>
                      </w:pPr>
                      <w:proofErr w:type="gramStart"/>
                      <w:r w:rsidRPr="00D17C70">
                        <w:rPr>
                          <w:rFonts w:ascii="Arial Narrow" w:hAnsi="Arial Narrow" w:cs="Arial"/>
                          <w:i/>
                          <w:color w:val="244061" w:themeColor="accent1" w:themeShade="80"/>
                          <w:sz w:val="26"/>
                          <w:szCs w:val="32"/>
                        </w:rPr>
                        <w:t>relating</w:t>
                      </w:r>
                      <w:proofErr w:type="gramEnd"/>
                      <w:r w:rsidRPr="00D17C70">
                        <w:rPr>
                          <w:rFonts w:ascii="Arial Narrow" w:hAnsi="Arial Narrow" w:cs="Arial"/>
                          <w:i/>
                          <w:color w:val="244061" w:themeColor="accent1" w:themeShade="80"/>
                          <w:sz w:val="26"/>
                          <w:szCs w:val="32"/>
                        </w:rPr>
                        <w:t xml:space="preserve"> to the issuance of school bonds and the construction of school buildings</w:t>
                      </w:r>
                      <w:r w:rsidRPr="00D17C70">
                        <w:rPr>
                          <w:rFonts w:ascii="Arial Narrow" w:hAnsi="Arial Narrow" w:cs="Arial"/>
                          <w:i/>
                          <w:color w:val="244061" w:themeColor="accent1" w:themeShade="80"/>
                          <w:sz w:val="28"/>
                          <w:szCs w:val="32"/>
                        </w:rPr>
                        <w:t>.</w:t>
                      </w:r>
                    </w:p>
                    <w:p w:rsidR="00F35394" w:rsidRPr="002830EB" w:rsidRDefault="00F35394" w:rsidP="00745D36">
                      <w:pPr>
                        <w:ind w:left="180" w:right="52"/>
                        <w:rPr>
                          <w:rFonts w:ascii="Arial" w:hAnsi="Arial" w:cs="Arial"/>
                          <w:i/>
                          <w:color w:val="4F81BD" w:themeColor="accent1"/>
                          <w:sz w:val="22"/>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35394" w:rsidRPr="002830EB" w:rsidRDefault="00F35394" w:rsidP="00745D36">
                      <w:pPr>
                        <w:ind w:left="180" w:right="52"/>
                        <w:rPr>
                          <w:rFonts w:ascii="Arial" w:hAnsi="Arial" w:cs="Arial"/>
                          <w:i/>
                          <w:color w:val="244061" w:themeColor="accent1" w:themeShade="80"/>
                          <w:sz w:val="26"/>
                          <w:szCs w:val="36"/>
                        </w:rPr>
                      </w:pPr>
                      <w:r w:rsidRPr="002830EB">
                        <w:rPr>
                          <w:rFonts w:ascii="Arial" w:hAnsi="Arial" w:cs="Arial"/>
                          <w:b/>
                          <w:i/>
                          <w:color w:val="244061" w:themeColor="accent1" w:themeShade="80"/>
                          <w:sz w:val="26"/>
                          <w:szCs w:val="36"/>
                        </w:rPr>
                        <w:t>SAMPLE FORMS</w:t>
                      </w:r>
                      <w:r w:rsidRPr="002830EB">
                        <w:rPr>
                          <w:rFonts w:ascii="Arial" w:hAnsi="Arial" w:cs="Arial"/>
                          <w:i/>
                          <w:color w:val="244061" w:themeColor="accent1" w:themeShade="80"/>
                          <w:sz w:val="26"/>
                          <w:szCs w:val="36"/>
                        </w:rPr>
                        <w:t xml:space="preserve"> </w:t>
                      </w:r>
                    </w:p>
                    <w:p w:rsidR="00F35394" w:rsidRPr="00D17C70" w:rsidRDefault="00F35394" w:rsidP="00745D36">
                      <w:pPr>
                        <w:ind w:left="180" w:right="52"/>
                        <w:rPr>
                          <w:rFonts w:ascii="Arial Narrow" w:hAnsi="Arial Narrow" w:cs="Arial"/>
                          <w:i/>
                          <w:color w:val="244061" w:themeColor="accent1" w:themeShade="80"/>
                          <w:sz w:val="26"/>
                          <w:szCs w:val="32"/>
                        </w:rPr>
                      </w:pPr>
                      <w:proofErr w:type="gramStart"/>
                      <w:r w:rsidRPr="00D17C70">
                        <w:rPr>
                          <w:rFonts w:ascii="Arial Narrow" w:hAnsi="Arial Narrow" w:cs="Arial"/>
                          <w:i/>
                          <w:color w:val="244061" w:themeColor="accent1" w:themeShade="80"/>
                          <w:sz w:val="26"/>
                          <w:szCs w:val="32"/>
                        </w:rPr>
                        <w:t>may</w:t>
                      </w:r>
                      <w:proofErr w:type="gramEnd"/>
                      <w:r w:rsidRPr="00D17C70">
                        <w:rPr>
                          <w:rFonts w:ascii="Arial Narrow" w:hAnsi="Arial Narrow" w:cs="Arial"/>
                          <w:i/>
                          <w:color w:val="244061" w:themeColor="accent1" w:themeShade="80"/>
                          <w:sz w:val="26"/>
                          <w:szCs w:val="32"/>
                        </w:rPr>
                        <w:t xml:space="preserve"> be used to develop a school bond program.</w:t>
                      </w:r>
                    </w:p>
                    <w:p w:rsidR="00F35394" w:rsidRPr="002830EB" w:rsidRDefault="00F35394" w:rsidP="00745D36">
                      <w:pPr>
                        <w:ind w:left="180" w:right="52"/>
                        <w:rPr>
                          <w:rFonts w:ascii="Arial" w:hAnsi="Arial" w:cs="Arial"/>
                          <w:i/>
                          <w:szCs w:val="32"/>
                        </w:rPr>
                      </w:pPr>
                    </w:p>
                    <w:p w:rsidR="00F35394" w:rsidRPr="002830EB" w:rsidRDefault="00F35394" w:rsidP="00745D36">
                      <w:pPr>
                        <w:ind w:left="180" w:right="52"/>
                        <w:rPr>
                          <w:rFonts w:ascii="Arial" w:hAnsi="Arial" w:cs="Arial"/>
                          <w:i/>
                          <w:color w:val="244061" w:themeColor="accent1" w:themeShade="80"/>
                          <w:sz w:val="26"/>
                          <w:szCs w:val="36"/>
                        </w:rPr>
                      </w:pPr>
                      <w:r w:rsidRPr="002830EB">
                        <w:rPr>
                          <w:rFonts w:ascii="Arial" w:hAnsi="Arial" w:cs="Arial"/>
                          <w:b/>
                          <w:i/>
                          <w:color w:val="244061" w:themeColor="accent1" w:themeShade="80"/>
                          <w:sz w:val="26"/>
                          <w:szCs w:val="36"/>
                        </w:rPr>
                        <w:t>APPLICATION</w:t>
                      </w:r>
                      <w:r w:rsidRPr="002830EB">
                        <w:rPr>
                          <w:rFonts w:ascii="Arial" w:hAnsi="Arial" w:cs="Arial"/>
                          <w:i/>
                          <w:color w:val="244061" w:themeColor="accent1" w:themeShade="80"/>
                          <w:sz w:val="26"/>
                          <w:szCs w:val="36"/>
                        </w:rPr>
                        <w:t xml:space="preserve"> </w:t>
                      </w:r>
                    </w:p>
                    <w:p w:rsidR="00F35394" w:rsidRPr="00D17C70" w:rsidRDefault="00F35394" w:rsidP="00745D36">
                      <w:pPr>
                        <w:ind w:left="180" w:right="52"/>
                        <w:rPr>
                          <w:rFonts w:ascii="Arial Narrow" w:hAnsi="Arial Narrow" w:cs="Arial"/>
                          <w:i/>
                          <w:color w:val="244061" w:themeColor="accent1" w:themeShade="80"/>
                          <w:sz w:val="26"/>
                          <w:szCs w:val="32"/>
                        </w:rPr>
                      </w:pPr>
                      <w:proofErr w:type="gramStart"/>
                      <w:r w:rsidRPr="00D17C70">
                        <w:rPr>
                          <w:rFonts w:ascii="Arial Narrow" w:hAnsi="Arial Narrow" w:cs="Arial"/>
                          <w:i/>
                          <w:color w:val="244061" w:themeColor="accent1" w:themeShade="80"/>
                          <w:sz w:val="26"/>
                          <w:szCs w:val="32"/>
                        </w:rPr>
                        <w:t>for</w:t>
                      </w:r>
                      <w:proofErr w:type="gramEnd"/>
                      <w:r w:rsidRPr="00D17C70">
                        <w:rPr>
                          <w:rFonts w:ascii="Arial Narrow" w:hAnsi="Arial Narrow" w:cs="Arial"/>
                          <w:i/>
                          <w:color w:val="244061" w:themeColor="accent1" w:themeShade="80"/>
                          <w:sz w:val="26"/>
                          <w:szCs w:val="32"/>
                        </w:rPr>
                        <w:t xml:space="preserve"> districts exceeding 14% of total assessed valuation.</w:t>
                      </w:r>
                    </w:p>
                    <w:p w:rsidR="00F35394" w:rsidRPr="00AB24C8" w:rsidRDefault="00F35394" w:rsidP="00745D36">
                      <w:pPr>
                        <w:ind w:left="180" w:right="52"/>
                        <w:rPr>
                          <w:rFonts w:ascii="Arial Narrow" w:hAnsi="Arial Narrow" w:cs="Arial"/>
                          <w:i/>
                          <w:sz w:val="16"/>
                          <w:szCs w:val="32"/>
                        </w:rPr>
                      </w:pPr>
                    </w:p>
                    <w:p w:rsidR="00F35394" w:rsidRDefault="00F35394" w:rsidP="00745D36">
                      <w:pPr>
                        <w:ind w:left="180" w:right="52"/>
                        <w:rPr>
                          <w:i/>
                          <w:iCs/>
                          <w:color w:val="4F81BD" w:themeColor="accent1"/>
                        </w:rPr>
                      </w:pPr>
                    </w:p>
                  </w:txbxContent>
                </v:textbox>
                <w10:wrap type="topAndBottom" anchorx="page"/>
              </v:shape>
            </w:pict>
          </mc:Fallback>
        </mc:AlternateContent>
      </w:r>
    </w:p>
    <w:p w:rsidR="002830EB" w:rsidRDefault="00745D36" w:rsidP="00C5463D">
      <w:pPr>
        <w:ind w:left="450" w:right="270"/>
        <w:jc w:val="both"/>
        <w:rPr>
          <w:rFonts w:ascii="Arial Black" w:hAnsi="Arial Black" w:cs="Calibri"/>
          <w:color w:val="365F91"/>
          <w:sz w:val="26"/>
          <w:szCs w:val="36"/>
        </w:rPr>
      </w:pPr>
      <w:r>
        <w:rPr>
          <w:noProof/>
        </w:rPr>
        <w:drawing>
          <wp:anchor distT="0" distB="0" distL="114300" distR="114300" simplePos="0" relativeHeight="251686400" behindDoc="0" locked="0" layoutInCell="1" allowOverlap="1" wp14:anchorId="692EF474" wp14:editId="4964F628">
            <wp:simplePos x="0" y="0"/>
            <wp:positionH relativeFrom="margin">
              <wp:posOffset>3458845</wp:posOffset>
            </wp:positionH>
            <wp:positionV relativeFrom="paragraph">
              <wp:posOffset>2640965</wp:posOffset>
            </wp:positionV>
            <wp:extent cx="1096515" cy="862149"/>
            <wp:effectExtent l="0" t="0" r="889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515" cy="862149"/>
                    </a:xfrm>
                    <a:prstGeom prst="rect">
                      <a:avLst/>
                    </a:prstGeom>
                  </pic:spPr>
                </pic:pic>
              </a:graphicData>
            </a:graphic>
            <wp14:sizeRelV relativeFrom="margin">
              <wp14:pctHeight>0</wp14:pctHeight>
            </wp14:sizeRelV>
          </wp:anchor>
        </w:drawing>
      </w:r>
    </w:p>
    <w:p w:rsidR="002830EB" w:rsidRDefault="002830EB" w:rsidP="00C5463D">
      <w:pPr>
        <w:ind w:left="450" w:right="270"/>
        <w:jc w:val="both"/>
        <w:rPr>
          <w:rFonts w:ascii="Arial Black" w:hAnsi="Arial Black" w:cs="Calibri"/>
          <w:color w:val="365F91"/>
          <w:sz w:val="26"/>
          <w:szCs w:val="36"/>
        </w:rPr>
      </w:pPr>
      <w:r>
        <w:rPr>
          <w:noProof/>
        </w:rPr>
        <mc:AlternateContent>
          <mc:Choice Requires="wps">
            <w:drawing>
              <wp:anchor distT="0" distB="0" distL="114300" distR="114300" simplePos="0" relativeHeight="251688448" behindDoc="0" locked="0" layoutInCell="1" allowOverlap="1" wp14:anchorId="55A69059" wp14:editId="71FC7C46">
                <wp:simplePos x="0" y="0"/>
                <wp:positionH relativeFrom="column">
                  <wp:posOffset>4747805</wp:posOffset>
                </wp:positionH>
                <wp:positionV relativeFrom="paragraph">
                  <wp:posOffset>14061</wp:posOffset>
                </wp:positionV>
                <wp:extent cx="1320985" cy="746113"/>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985" cy="746113"/>
                        </a:xfrm>
                        <a:prstGeom prst="rect">
                          <a:avLst/>
                        </a:prstGeom>
                        <a:noFill/>
                        <a:ln w="9525">
                          <a:noFill/>
                          <a:miter lim="800000"/>
                          <a:headEnd/>
                          <a:tailEnd/>
                        </a:ln>
                      </wps:spPr>
                      <wps:txbx>
                        <w:txbxContent>
                          <w:p w:rsidR="00F35394" w:rsidRPr="002830EB" w:rsidRDefault="00F35394" w:rsidP="00D17C70">
                            <w:pPr>
                              <w:spacing w:line="276" w:lineRule="auto"/>
                              <w:rPr>
                                <w:rFonts w:ascii="Arial Narrow" w:hAnsi="Arial Narrow"/>
                                <w:sz w:val="26"/>
                              </w:rPr>
                            </w:pPr>
                            <w:r w:rsidRPr="002830EB">
                              <w:rPr>
                                <w:rFonts w:ascii="Arial Narrow" w:hAnsi="Arial Narrow"/>
                                <w:sz w:val="26"/>
                              </w:rPr>
                              <w:t>School Finance</w:t>
                            </w:r>
                          </w:p>
                          <w:p w:rsidR="00F35394" w:rsidRPr="00D17C70" w:rsidRDefault="00243845" w:rsidP="00D17C70">
                            <w:pPr>
                              <w:spacing w:line="276" w:lineRule="auto"/>
                              <w:rPr>
                                <w:rFonts w:ascii="Arial Narrow" w:hAnsi="Arial Narrow"/>
                                <w:sz w:val="20"/>
                              </w:rPr>
                            </w:pPr>
                            <w:hyperlink r:id="rId9" w:history="1">
                              <w:r w:rsidR="00F35394" w:rsidRPr="00D17C70">
                                <w:rPr>
                                  <w:rStyle w:val="Hyperlink"/>
                                  <w:rFonts w:ascii="Arial Narrow" w:hAnsi="Arial Narrow"/>
                                  <w:color w:val="auto"/>
                                  <w:sz w:val="20"/>
                                  <w:u w:val="none"/>
                                </w:rPr>
                                <w:t>www.ksde.org</w:t>
                              </w:r>
                            </w:hyperlink>
                          </w:p>
                        </w:txbxContent>
                      </wps:txbx>
                      <wps:bodyPr rot="0" vert="horz" wrap="square" lIns="0" tIns="0" rIns="0" bIns="0" anchor="ctr" anchorCtr="0">
                        <a:noAutofit/>
                      </wps:bodyPr>
                    </wps:wsp>
                  </a:graphicData>
                </a:graphic>
              </wp:anchor>
            </w:drawing>
          </mc:Choice>
          <mc:Fallback>
            <w:pict>
              <v:shape w14:anchorId="55A69059" id="_x0000_s1028" type="#_x0000_t202" style="position:absolute;left:0;text-align:left;margin-left:373.85pt;margin-top:1.1pt;width:104pt;height:58.7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" filled="f" stroked="f">
                <v:textbox inset="0,0,0,0">
                  <w:txbxContent>
                    <w:p w:rsidR="00F35394" w:rsidRPr="002830EB" w:rsidRDefault="00F35394" w:rsidP="00D17C70">
                      <w:pPr>
                        <w:spacing w:line="276" w:lineRule="auto"/>
                        <w:rPr>
                          <w:rFonts w:ascii="Arial Narrow" w:hAnsi="Arial Narrow"/>
                          <w:sz w:val="26"/>
                        </w:rPr>
                      </w:pPr>
                      <w:r w:rsidRPr="002830EB">
                        <w:rPr>
                          <w:rFonts w:ascii="Arial Narrow" w:hAnsi="Arial Narrow"/>
                          <w:sz w:val="26"/>
                        </w:rPr>
                        <w:t>School Finance</w:t>
                      </w:r>
                    </w:p>
                    <w:p w:rsidR="00F35394" w:rsidRPr="00D17C70" w:rsidRDefault="00F35394" w:rsidP="00D17C70">
                      <w:pPr>
                        <w:spacing w:line="276" w:lineRule="auto"/>
                        <w:rPr>
                          <w:rFonts w:ascii="Arial Narrow" w:hAnsi="Arial Narrow"/>
                          <w:sz w:val="20"/>
                        </w:rPr>
                      </w:pPr>
                      <w:hyperlink r:id="rId10" w:history="1">
                        <w:r w:rsidRPr="00D17C70">
                          <w:rPr>
                            <w:rStyle w:val="Hyperlink"/>
                            <w:rFonts w:ascii="Arial Narrow" w:hAnsi="Arial Narrow"/>
                            <w:color w:val="auto"/>
                            <w:sz w:val="20"/>
                            <w:u w:val="none"/>
                          </w:rPr>
                          <w:t>www.ksde.org</w:t>
                        </w:r>
                      </w:hyperlink>
                    </w:p>
                  </w:txbxContent>
                </v:textbox>
              </v:shape>
            </w:pict>
          </mc:Fallback>
        </mc:AlternateContent>
      </w:r>
    </w:p>
    <w:p w:rsidR="008D36CE" w:rsidRDefault="008D36CE" w:rsidP="00C5463D">
      <w:pPr>
        <w:ind w:left="450" w:right="270"/>
        <w:jc w:val="both"/>
        <w:rPr>
          <w:rFonts w:ascii="Arial Black" w:hAnsi="Arial Black" w:cs="Calibri"/>
          <w:color w:val="365F91"/>
          <w:sz w:val="26"/>
          <w:szCs w:val="36"/>
        </w:rPr>
      </w:pPr>
    </w:p>
    <w:p w:rsidR="00AB24C8" w:rsidRDefault="00AB24C8">
      <w:pPr>
        <w:rPr>
          <w:rFonts w:ascii="Arial Black" w:hAnsi="Arial Black" w:cs="Calibri"/>
          <w:color w:val="365F91"/>
          <w:sz w:val="26"/>
          <w:szCs w:val="36"/>
        </w:rPr>
      </w:pPr>
    </w:p>
    <w:p w:rsidR="00AB24C8" w:rsidRDefault="008D36CE">
      <w:pPr>
        <w:rPr>
          <w:rFonts w:ascii="Arial Black" w:hAnsi="Arial Black" w:cs="Calibri"/>
          <w:color w:val="365F91"/>
          <w:sz w:val="26"/>
          <w:szCs w:val="36"/>
        </w:rPr>
      </w:pPr>
      <w:r>
        <w:rPr>
          <w:rFonts w:ascii="Arial Black" w:hAnsi="Arial Black" w:cs="Calibri"/>
          <w:color w:val="365F91"/>
          <w:sz w:val="26"/>
          <w:szCs w:val="36"/>
        </w:rPr>
        <w:br w:type="page"/>
      </w:r>
    </w:p>
    <w:p w:rsidR="00745D36" w:rsidRDefault="00745D36" w:rsidP="00E508DC">
      <w:pPr>
        <w:widowControl w:val="0"/>
        <w:jc w:val="center"/>
        <w:rPr>
          <w:b/>
          <w:color w:val="244061"/>
          <w:sz w:val="28"/>
        </w:rPr>
      </w:pPr>
    </w:p>
    <w:p w:rsidR="00BE227E" w:rsidRPr="006F07F1" w:rsidRDefault="00BE227E" w:rsidP="00E508DC">
      <w:pPr>
        <w:widowControl w:val="0"/>
        <w:jc w:val="center"/>
        <w:rPr>
          <w:rFonts w:ascii="Impact" w:hAnsi="Impact"/>
          <w:color w:val="244061"/>
          <w:spacing w:val="20"/>
          <w:sz w:val="28"/>
          <w:szCs w:val="20"/>
        </w:rPr>
      </w:pPr>
      <w:r w:rsidRPr="006F07F1">
        <w:rPr>
          <w:rFonts w:ascii="Impact" w:hAnsi="Impact"/>
          <w:color w:val="244061"/>
          <w:spacing w:val="20"/>
          <w:sz w:val="28"/>
        </w:rPr>
        <w:t>INTRODUCTION</w:t>
      </w:r>
    </w:p>
    <w:p w:rsidR="00BE227E" w:rsidRPr="00745D36" w:rsidRDefault="00BE227E" w:rsidP="00E508DC">
      <w:pPr>
        <w:widowControl w:val="0"/>
        <w:rPr>
          <w:rFonts w:ascii="Calibri" w:hAnsi="Calibri" w:cs="Calibri"/>
          <w:sz w:val="12"/>
          <w:szCs w:val="20"/>
        </w:rPr>
      </w:pPr>
    </w:p>
    <w:p w:rsidR="00BE227E" w:rsidRPr="000B50F8" w:rsidRDefault="00BE227E" w:rsidP="00E508DC">
      <w:pPr>
        <w:widowControl w:val="0"/>
        <w:ind w:right="407"/>
        <w:rPr>
          <w:rFonts w:ascii="Calibri" w:hAnsi="Calibri" w:cs="Calibri"/>
          <w:sz w:val="22"/>
          <w:szCs w:val="20"/>
        </w:rPr>
      </w:pPr>
      <w:r w:rsidRPr="000B50F8">
        <w:rPr>
          <w:rFonts w:ascii="Calibri" w:hAnsi="Calibri" w:cs="Calibri"/>
          <w:sz w:val="22"/>
        </w:rPr>
        <w:tab/>
        <w:t xml:space="preserve">The purpose of this school bond guide is to present Kansas statutes relating to the issuance of school bonds and the construction of school buildings.  It </w:t>
      </w:r>
      <w:proofErr w:type="gramStart"/>
      <w:r w:rsidRPr="000B50F8">
        <w:rPr>
          <w:rFonts w:ascii="Calibri" w:hAnsi="Calibri" w:cs="Calibri"/>
          <w:sz w:val="22"/>
        </w:rPr>
        <w:t>is updated</w:t>
      </w:r>
      <w:proofErr w:type="gramEnd"/>
      <w:r w:rsidRPr="000B50F8">
        <w:rPr>
          <w:rFonts w:ascii="Calibri" w:hAnsi="Calibri" w:cs="Calibri"/>
          <w:sz w:val="22"/>
        </w:rPr>
        <w:t xml:space="preserve"> periodically to include new legislation passed by the Kansas legislature.</w:t>
      </w:r>
    </w:p>
    <w:p w:rsidR="00BE227E" w:rsidRPr="00D17C70" w:rsidRDefault="00BE227E" w:rsidP="00E508DC">
      <w:pPr>
        <w:widowControl w:val="0"/>
        <w:ind w:right="407"/>
        <w:rPr>
          <w:rFonts w:ascii="Calibri" w:hAnsi="Calibri" w:cs="Calibri"/>
          <w:sz w:val="14"/>
          <w:szCs w:val="20"/>
        </w:rPr>
      </w:pPr>
    </w:p>
    <w:p w:rsidR="00BE227E" w:rsidRPr="000B50F8" w:rsidRDefault="00BE227E" w:rsidP="00E508DC">
      <w:pPr>
        <w:widowControl w:val="0"/>
        <w:ind w:right="407"/>
        <w:rPr>
          <w:rFonts w:ascii="Calibri" w:hAnsi="Calibri" w:cs="Calibri"/>
          <w:sz w:val="22"/>
          <w:szCs w:val="20"/>
        </w:rPr>
      </w:pPr>
      <w:r w:rsidRPr="000B50F8">
        <w:rPr>
          <w:rFonts w:ascii="Calibri" w:hAnsi="Calibri" w:cs="Calibri"/>
          <w:sz w:val="22"/>
        </w:rPr>
        <w:tab/>
        <w:t xml:space="preserve">The bond guide </w:t>
      </w:r>
      <w:proofErr w:type="gramStart"/>
      <w:r w:rsidRPr="000B50F8">
        <w:rPr>
          <w:rFonts w:ascii="Calibri" w:hAnsi="Calibri" w:cs="Calibri"/>
          <w:sz w:val="22"/>
        </w:rPr>
        <w:t>should be used</w:t>
      </w:r>
      <w:proofErr w:type="gramEnd"/>
      <w:r w:rsidRPr="000B50F8">
        <w:rPr>
          <w:rFonts w:ascii="Calibri" w:hAnsi="Calibri" w:cs="Calibri"/>
          <w:sz w:val="22"/>
        </w:rPr>
        <w:t xml:space="preserve"> only as a guide in planning for bond issues and the construction of school buildings.  Statutory citations </w:t>
      </w:r>
      <w:proofErr w:type="gramStart"/>
      <w:r w:rsidRPr="000B50F8">
        <w:rPr>
          <w:rFonts w:ascii="Calibri" w:hAnsi="Calibri" w:cs="Calibri"/>
          <w:sz w:val="22"/>
        </w:rPr>
        <w:t>have been given</w:t>
      </w:r>
      <w:proofErr w:type="gramEnd"/>
      <w:r w:rsidRPr="000B50F8">
        <w:rPr>
          <w:rFonts w:ascii="Calibri" w:hAnsi="Calibri" w:cs="Calibri"/>
          <w:sz w:val="22"/>
        </w:rPr>
        <w:t xml:space="preserve"> as a reference to the statutes shown in the Kansas Statutes Annotated and their supplements.  It </w:t>
      </w:r>
      <w:proofErr w:type="gramStart"/>
      <w:r w:rsidRPr="000B50F8">
        <w:rPr>
          <w:rFonts w:ascii="Calibri" w:hAnsi="Calibri" w:cs="Calibri"/>
          <w:sz w:val="22"/>
        </w:rPr>
        <w:t>is recommended</w:t>
      </w:r>
      <w:proofErr w:type="gramEnd"/>
      <w:r w:rsidRPr="000B50F8">
        <w:rPr>
          <w:rFonts w:ascii="Calibri" w:hAnsi="Calibri" w:cs="Calibri"/>
          <w:sz w:val="22"/>
        </w:rPr>
        <w:t xml:space="preserve"> that the actual statutes be reviewed.</w:t>
      </w:r>
    </w:p>
    <w:p w:rsidR="00BE227E" w:rsidRPr="00D17C70" w:rsidRDefault="00BE227E" w:rsidP="00E508DC">
      <w:pPr>
        <w:widowControl w:val="0"/>
        <w:ind w:right="407"/>
        <w:rPr>
          <w:rFonts w:ascii="Calibri" w:hAnsi="Calibri" w:cs="Calibri"/>
          <w:sz w:val="14"/>
          <w:szCs w:val="20"/>
        </w:rPr>
      </w:pPr>
    </w:p>
    <w:p w:rsidR="00BE227E" w:rsidRPr="000B50F8" w:rsidRDefault="00BE227E" w:rsidP="00E508DC">
      <w:pPr>
        <w:widowControl w:val="0"/>
        <w:ind w:right="407"/>
        <w:rPr>
          <w:rFonts w:ascii="Calibri" w:hAnsi="Calibri" w:cs="Calibri"/>
          <w:sz w:val="22"/>
          <w:szCs w:val="20"/>
        </w:rPr>
      </w:pPr>
      <w:r w:rsidRPr="000B50F8">
        <w:rPr>
          <w:rFonts w:ascii="Calibri" w:hAnsi="Calibri" w:cs="Calibri"/>
          <w:sz w:val="22"/>
        </w:rPr>
        <w:tab/>
        <w:t xml:space="preserve">Samples of forms that </w:t>
      </w:r>
      <w:proofErr w:type="gramStart"/>
      <w:r w:rsidRPr="000B50F8">
        <w:rPr>
          <w:rFonts w:ascii="Calibri" w:hAnsi="Calibri" w:cs="Calibri"/>
          <w:sz w:val="22"/>
        </w:rPr>
        <w:t>may be used</w:t>
      </w:r>
      <w:proofErr w:type="gramEnd"/>
      <w:r w:rsidRPr="000B50F8">
        <w:rPr>
          <w:rFonts w:ascii="Calibri" w:hAnsi="Calibri" w:cs="Calibri"/>
          <w:sz w:val="22"/>
        </w:rPr>
        <w:t xml:space="preserve"> to develop a school bond program also have been included.  These forms </w:t>
      </w:r>
      <w:proofErr w:type="gramStart"/>
      <w:r w:rsidRPr="000B50F8">
        <w:rPr>
          <w:rFonts w:ascii="Calibri" w:hAnsi="Calibri" w:cs="Calibri"/>
          <w:sz w:val="22"/>
        </w:rPr>
        <w:t>may be duplicated or revised, as needed</w:t>
      </w:r>
      <w:proofErr w:type="gramEnd"/>
      <w:r w:rsidRPr="000B50F8">
        <w:rPr>
          <w:rFonts w:ascii="Calibri" w:hAnsi="Calibri" w:cs="Calibri"/>
          <w:sz w:val="22"/>
        </w:rPr>
        <w:t>.</w:t>
      </w:r>
    </w:p>
    <w:p w:rsidR="00BE227E" w:rsidRPr="00D17C70" w:rsidRDefault="00BE227E" w:rsidP="00E508DC">
      <w:pPr>
        <w:widowControl w:val="0"/>
        <w:ind w:right="407"/>
        <w:rPr>
          <w:rFonts w:ascii="Calibri" w:hAnsi="Calibri" w:cs="Calibri"/>
          <w:sz w:val="14"/>
          <w:szCs w:val="20"/>
        </w:rPr>
      </w:pPr>
    </w:p>
    <w:p w:rsidR="00BE227E" w:rsidRPr="000B50F8" w:rsidRDefault="00BE227E" w:rsidP="00E508DC">
      <w:pPr>
        <w:widowControl w:val="0"/>
        <w:ind w:right="407"/>
        <w:rPr>
          <w:rFonts w:ascii="Calibri" w:hAnsi="Calibri" w:cs="Calibri"/>
          <w:sz w:val="22"/>
          <w:szCs w:val="20"/>
        </w:rPr>
      </w:pPr>
      <w:r w:rsidRPr="000B50F8">
        <w:rPr>
          <w:rFonts w:ascii="Calibri" w:hAnsi="Calibri" w:cs="Calibri"/>
          <w:sz w:val="22"/>
        </w:rPr>
        <w:tab/>
        <w:t>If you have any questions concerning the bond guide, please contact the Division of Fiscal and Administrative Services</w:t>
      </w:r>
      <w:r w:rsidR="009F5EF1">
        <w:rPr>
          <w:rFonts w:ascii="Calibri" w:hAnsi="Calibri" w:cs="Calibri"/>
          <w:sz w:val="22"/>
        </w:rPr>
        <w:t xml:space="preserve"> at (785) 296-3871</w:t>
      </w:r>
      <w:r w:rsidRPr="000B50F8">
        <w:rPr>
          <w:rFonts w:ascii="Calibri" w:hAnsi="Calibri" w:cs="Calibri"/>
          <w:sz w:val="22"/>
        </w:rPr>
        <w:t>.</w:t>
      </w:r>
    </w:p>
    <w:p w:rsidR="00BE227E" w:rsidRPr="000B50F8" w:rsidRDefault="00745D36" w:rsidP="00E508DC">
      <w:pPr>
        <w:widowControl w:val="0"/>
        <w:ind w:right="407"/>
        <w:rPr>
          <w:rFonts w:ascii="Calibri" w:hAnsi="Calibri" w:cs="Calibri"/>
          <w:sz w:val="22"/>
          <w:szCs w:val="20"/>
        </w:rPr>
      </w:pPr>
      <w:r w:rsidRPr="00745D36">
        <w:rPr>
          <w:rFonts w:ascii="Calibri" w:hAnsi="Calibri" w:cs="Calibri"/>
          <w:noProof/>
          <w:sz w:val="22"/>
        </w:rPr>
        <mc:AlternateContent>
          <mc:Choice Requires="wps">
            <w:drawing>
              <wp:anchor distT="45720" distB="45720" distL="114300" distR="114300" simplePos="0" relativeHeight="251696640" behindDoc="0" locked="0" layoutInCell="1" allowOverlap="1">
                <wp:simplePos x="0" y="0"/>
                <wp:positionH relativeFrom="column">
                  <wp:posOffset>2819400</wp:posOffset>
                </wp:positionH>
                <wp:positionV relativeFrom="paragraph">
                  <wp:posOffset>82550</wp:posOffset>
                </wp:positionV>
                <wp:extent cx="2895600" cy="676275"/>
                <wp:effectExtent l="0" t="0" r="0" b="952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76275"/>
                        </a:xfrm>
                        <a:prstGeom prst="rect">
                          <a:avLst/>
                        </a:prstGeom>
                        <a:solidFill>
                          <a:srgbClr val="FFFFFF"/>
                        </a:solidFill>
                        <a:ln w="9525">
                          <a:noFill/>
                          <a:miter lim="800000"/>
                          <a:headEnd/>
                          <a:tailEnd/>
                        </a:ln>
                      </wps:spPr>
                      <wps:txbx>
                        <w:txbxContent>
                          <w:p w:rsidR="00F35394" w:rsidRDefault="00F35394" w:rsidP="00745D36">
                            <w:pPr>
                              <w:widowControl w:val="0"/>
                              <w:ind w:right="407"/>
                              <w:rPr>
                                <w:rFonts w:ascii="Calibri" w:hAnsi="Calibri" w:cs="Calibri"/>
                                <w:sz w:val="22"/>
                              </w:rPr>
                            </w:pPr>
                            <w:r>
                              <w:rPr>
                                <w:rFonts w:ascii="Script MT Bold" w:hAnsi="Script MT Bold" w:cs="Calibri"/>
                                <w:sz w:val="28"/>
                              </w:rPr>
                              <w:t>Craig Neuenswander</w:t>
                            </w:r>
                          </w:p>
                          <w:p w:rsidR="00F35394" w:rsidRPr="000B50F8" w:rsidRDefault="00F35394" w:rsidP="00745D36">
                            <w:pPr>
                              <w:widowControl w:val="0"/>
                              <w:ind w:right="407"/>
                              <w:rPr>
                                <w:rFonts w:ascii="Calibri" w:hAnsi="Calibri" w:cs="Calibri"/>
                                <w:sz w:val="22"/>
                                <w:szCs w:val="20"/>
                              </w:rPr>
                            </w:pPr>
                            <w:r>
                              <w:rPr>
                                <w:rFonts w:ascii="Calibri" w:hAnsi="Calibri" w:cs="Calibri"/>
                                <w:sz w:val="22"/>
                              </w:rPr>
                              <w:t xml:space="preserve">Director, </w:t>
                            </w:r>
                            <w:r w:rsidRPr="000B50F8">
                              <w:rPr>
                                <w:rFonts w:ascii="Calibri" w:hAnsi="Calibri" w:cs="Calibri"/>
                                <w:sz w:val="22"/>
                              </w:rPr>
                              <w:t>School Finance</w:t>
                            </w:r>
                          </w:p>
                          <w:p w:rsidR="00F35394" w:rsidRPr="000B50F8" w:rsidRDefault="00F35394" w:rsidP="00745D36">
                            <w:pPr>
                              <w:widowControl w:val="0"/>
                              <w:ind w:right="216"/>
                              <w:rPr>
                                <w:rFonts w:ascii="Calibri" w:hAnsi="Calibri" w:cs="Calibri"/>
                                <w:sz w:val="22"/>
                                <w:szCs w:val="20"/>
                              </w:rPr>
                            </w:pPr>
                            <w:r w:rsidRPr="000B50F8">
                              <w:rPr>
                                <w:rFonts w:ascii="Calibri" w:hAnsi="Calibri" w:cs="Calibri"/>
                                <w:sz w:val="22"/>
                              </w:rPr>
                              <w:t>Division of Fiscal and Administrative Services</w:t>
                            </w:r>
                          </w:p>
                          <w:p w:rsidR="00F35394" w:rsidRDefault="00F353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2pt;margin-top:6.5pt;width:228pt;height:53.25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wCIgIAACM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" stroked="f">
                <v:textbox>
                  <w:txbxContent>
                    <w:p w:rsidR="00F35394" w:rsidRDefault="00F35394" w:rsidP="00745D36">
                      <w:pPr>
                        <w:widowControl w:val="0"/>
                        <w:ind w:right="407"/>
                        <w:rPr>
                          <w:rFonts w:ascii="Calibri" w:hAnsi="Calibri" w:cs="Calibri"/>
                          <w:sz w:val="22"/>
                        </w:rPr>
                      </w:pPr>
                      <w:r>
                        <w:rPr>
                          <w:rFonts w:ascii="Script MT Bold" w:hAnsi="Script MT Bold" w:cs="Calibri"/>
                          <w:sz w:val="28"/>
                        </w:rPr>
                        <w:t>Craig Neuenswander</w:t>
                      </w:r>
                    </w:p>
                    <w:p w:rsidR="00F35394" w:rsidRPr="000B50F8" w:rsidRDefault="00F35394" w:rsidP="00745D36">
                      <w:pPr>
                        <w:widowControl w:val="0"/>
                        <w:ind w:right="407"/>
                        <w:rPr>
                          <w:rFonts w:ascii="Calibri" w:hAnsi="Calibri" w:cs="Calibri"/>
                          <w:sz w:val="22"/>
                          <w:szCs w:val="20"/>
                        </w:rPr>
                      </w:pPr>
                      <w:r>
                        <w:rPr>
                          <w:rFonts w:ascii="Calibri" w:hAnsi="Calibri" w:cs="Calibri"/>
                          <w:sz w:val="22"/>
                        </w:rPr>
                        <w:t xml:space="preserve">Director, </w:t>
                      </w:r>
                      <w:r w:rsidRPr="000B50F8">
                        <w:rPr>
                          <w:rFonts w:ascii="Calibri" w:hAnsi="Calibri" w:cs="Calibri"/>
                          <w:sz w:val="22"/>
                        </w:rPr>
                        <w:t>School Finance</w:t>
                      </w:r>
                    </w:p>
                    <w:p w:rsidR="00F35394" w:rsidRPr="000B50F8" w:rsidRDefault="00F35394" w:rsidP="00745D36">
                      <w:pPr>
                        <w:widowControl w:val="0"/>
                        <w:ind w:right="216"/>
                        <w:rPr>
                          <w:rFonts w:ascii="Calibri" w:hAnsi="Calibri" w:cs="Calibri"/>
                          <w:sz w:val="22"/>
                          <w:szCs w:val="20"/>
                        </w:rPr>
                      </w:pPr>
                      <w:r w:rsidRPr="000B50F8">
                        <w:rPr>
                          <w:rFonts w:ascii="Calibri" w:hAnsi="Calibri" w:cs="Calibri"/>
                          <w:sz w:val="22"/>
                        </w:rPr>
                        <w:t>Division of Fiscal and Administrative Services</w:t>
                      </w:r>
                    </w:p>
                    <w:p w:rsidR="00F35394" w:rsidRDefault="00F35394"/>
                  </w:txbxContent>
                </v:textbox>
                <w10:wrap type="square"/>
              </v:shape>
            </w:pict>
          </mc:Fallback>
        </mc:AlternateContent>
      </w:r>
      <w:r w:rsidRPr="00D17C70">
        <w:rPr>
          <w:rFonts w:ascii="Calibri" w:hAnsi="Calibri" w:cs="Calibri"/>
          <w:noProof/>
          <w:sz w:val="22"/>
        </w:rPr>
        <mc:AlternateContent>
          <mc:Choice Requires="wps">
            <w:drawing>
              <wp:anchor distT="45720" distB="45720" distL="114300" distR="114300" simplePos="0" relativeHeight="251694592" behindDoc="0" locked="0" layoutInCell="1" allowOverlap="1">
                <wp:simplePos x="0" y="0"/>
                <wp:positionH relativeFrom="margin">
                  <wp:posOffset>-86360</wp:posOffset>
                </wp:positionH>
                <wp:positionV relativeFrom="paragraph">
                  <wp:posOffset>103505</wp:posOffset>
                </wp:positionV>
                <wp:extent cx="2676525" cy="1404620"/>
                <wp:effectExtent l="0" t="0" r="9525"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04620"/>
                        </a:xfrm>
                        <a:prstGeom prst="rect">
                          <a:avLst/>
                        </a:prstGeom>
                        <a:solidFill>
                          <a:srgbClr val="FFFFFF"/>
                        </a:solidFill>
                        <a:ln w="9525">
                          <a:noFill/>
                          <a:miter lim="800000"/>
                          <a:headEnd/>
                          <a:tailEnd/>
                        </a:ln>
                      </wps:spPr>
                      <wps:txbx>
                        <w:txbxContent>
                          <w:p w:rsidR="00F35394" w:rsidRDefault="00F35394" w:rsidP="00D17C70">
                            <w:pPr>
                              <w:rPr>
                                <w:rFonts w:ascii="Script MT Bold" w:hAnsi="Script MT Bold" w:cs="Calibri"/>
                                <w:sz w:val="28"/>
                              </w:rPr>
                            </w:pPr>
                            <w:r w:rsidRPr="008A08D2">
                              <w:rPr>
                                <w:rFonts w:ascii="Script MT Bold" w:hAnsi="Script MT Bold" w:cs="Calibri"/>
                                <w:sz w:val="28"/>
                              </w:rPr>
                              <w:t>Dale M. Dennis</w:t>
                            </w:r>
                            <w:r>
                              <w:rPr>
                                <w:rFonts w:ascii="Script MT Bold" w:hAnsi="Script MT Bold" w:cs="Calibri"/>
                                <w:sz w:val="28"/>
                              </w:rPr>
                              <w:t xml:space="preserve"> </w:t>
                            </w:r>
                          </w:p>
                          <w:p w:rsidR="00F35394" w:rsidRDefault="00F35394" w:rsidP="00D17C70">
                            <w:pPr>
                              <w:rPr>
                                <w:rFonts w:ascii="Script MT Bold" w:hAnsi="Script MT Bold" w:cs="Calibri"/>
                                <w:sz w:val="28"/>
                              </w:rPr>
                            </w:pPr>
                            <w:r w:rsidRPr="000B50F8">
                              <w:rPr>
                                <w:rFonts w:ascii="Calibri" w:hAnsi="Calibri" w:cs="Calibri"/>
                                <w:sz w:val="22"/>
                              </w:rPr>
                              <w:t>Deputy Commissioner</w:t>
                            </w:r>
                          </w:p>
                          <w:p w:rsidR="00F35394" w:rsidRDefault="00F35394">
                            <w:r w:rsidRPr="000B50F8">
                              <w:rPr>
                                <w:rFonts w:ascii="Calibri" w:hAnsi="Calibri" w:cs="Calibri"/>
                                <w:sz w:val="22"/>
                              </w:rPr>
                              <w:t xml:space="preserve">Division of Fiscal </w:t>
                            </w:r>
                            <w:r>
                              <w:rPr>
                                <w:rFonts w:ascii="Calibri" w:hAnsi="Calibri" w:cs="Calibri"/>
                                <w:sz w:val="22"/>
                              </w:rPr>
                              <w:t>&amp;</w:t>
                            </w:r>
                            <w:r w:rsidRPr="000B50F8">
                              <w:rPr>
                                <w:rFonts w:ascii="Calibri" w:hAnsi="Calibri" w:cs="Calibri"/>
                                <w:sz w:val="22"/>
                              </w:rPr>
                              <w:t xml:space="preserve"> Administrative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6.8pt;margin-top:8.15pt;width:210.75pt;height:110.6pt;z-index:2516945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" stroked="f">
                <v:textbox style="mso-fit-shape-to-text:t">
                  <w:txbxContent>
                    <w:p w:rsidR="00F35394" w:rsidRDefault="00F35394" w:rsidP="00D17C70">
                      <w:pPr>
                        <w:rPr>
                          <w:rFonts w:ascii="Script MT Bold" w:hAnsi="Script MT Bold" w:cs="Calibri"/>
                          <w:sz w:val="28"/>
                        </w:rPr>
                      </w:pPr>
                      <w:r w:rsidRPr="008A08D2">
                        <w:rPr>
                          <w:rFonts w:ascii="Script MT Bold" w:hAnsi="Script MT Bold" w:cs="Calibri"/>
                          <w:sz w:val="28"/>
                        </w:rPr>
                        <w:t>Dale M. Dennis</w:t>
                      </w:r>
                      <w:r>
                        <w:rPr>
                          <w:rFonts w:ascii="Script MT Bold" w:hAnsi="Script MT Bold" w:cs="Calibri"/>
                          <w:sz w:val="28"/>
                        </w:rPr>
                        <w:t xml:space="preserve"> </w:t>
                      </w:r>
                    </w:p>
                    <w:p w:rsidR="00F35394" w:rsidRDefault="00F35394" w:rsidP="00D17C70">
                      <w:pPr>
                        <w:rPr>
                          <w:rFonts w:ascii="Script MT Bold" w:hAnsi="Script MT Bold" w:cs="Calibri"/>
                          <w:sz w:val="28"/>
                        </w:rPr>
                      </w:pPr>
                      <w:r w:rsidRPr="000B50F8">
                        <w:rPr>
                          <w:rFonts w:ascii="Calibri" w:hAnsi="Calibri" w:cs="Calibri"/>
                          <w:sz w:val="22"/>
                        </w:rPr>
                        <w:t>Deputy Commissioner</w:t>
                      </w:r>
                    </w:p>
                    <w:p w:rsidR="00F35394" w:rsidRDefault="00F35394">
                      <w:r w:rsidRPr="000B50F8">
                        <w:rPr>
                          <w:rFonts w:ascii="Calibri" w:hAnsi="Calibri" w:cs="Calibri"/>
                          <w:sz w:val="22"/>
                        </w:rPr>
                        <w:t xml:space="preserve">Division of Fiscal </w:t>
                      </w:r>
                      <w:r>
                        <w:rPr>
                          <w:rFonts w:ascii="Calibri" w:hAnsi="Calibri" w:cs="Calibri"/>
                          <w:sz w:val="22"/>
                        </w:rPr>
                        <w:t>&amp;</w:t>
                      </w:r>
                      <w:r w:rsidRPr="000B50F8">
                        <w:rPr>
                          <w:rFonts w:ascii="Calibri" w:hAnsi="Calibri" w:cs="Calibri"/>
                          <w:sz w:val="22"/>
                        </w:rPr>
                        <w:t xml:space="preserve"> Administrative Services</w:t>
                      </w:r>
                    </w:p>
                  </w:txbxContent>
                </v:textbox>
                <w10:wrap type="square" anchorx="margin"/>
              </v:shape>
            </w:pict>
          </mc:Fallback>
        </mc:AlternateContent>
      </w:r>
    </w:p>
    <w:p w:rsidR="00745D36" w:rsidRDefault="00BE227E" w:rsidP="00E508DC">
      <w:pPr>
        <w:widowControl w:val="0"/>
        <w:ind w:right="407"/>
        <w:rPr>
          <w:rFonts w:ascii="Calibri" w:hAnsi="Calibri" w:cs="Calibri"/>
          <w:sz w:val="22"/>
        </w:rPr>
      </w:pPr>
      <w:r w:rsidRPr="000B50F8">
        <w:rPr>
          <w:rFonts w:ascii="Calibri" w:hAnsi="Calibri" w:cs="Calibri"/>
          <w:sz w:val="22"/>
        </w:rPr>
        <w:tab/>
      </w:r>
      <w:r w:rsidRPr="000B50F8">
        <w:rPr>
          <w:rFonts w:ascii="Calibri" w:hAnsi="Calibri" w:cs="Calibri"/>
          <w:sz w:val="22"/>
        </w:rPr>
        <w:tab/>
      </w:r>
      <w:r w:rsidRPr="000B50F8">
        <w:rPr>
          <w:rFonts w:ascii="Calibri" w:hAnsi="Calibri" w:cs="Calibri"/>
          <w:sz w:val="22"/>
        </w:rPr>
        <w:tab/>
      </w:r>
      <w:r w:rsidR="008A08D2">
        <w:rPr>
          <w:rFonts w:ascii="Calibri" w:hAnsi="Calibri" w:cs="Calibri"/>
          <w:sz w:val="22"/>
        </w:rPr>
        <w:tab/>
      </w:r>
    </w:p>
    <w:p w:rsidR="00BE227E" w:rsidRPr="000B50F8" w:rsidRDefault="009F5EF1" w:rsidP="009F5EF1">
      <w:pPr>
        <w:widowControl w:val="0"/>
        <w:ind w:right="407"/>
        <w:rPr>
          <w:rFonts w:ascii="Calibri" w:hAnsi="Calibri" w:cs="Calibri"/>
          <w:sz w:val="22"/>
          <w:szCs w:val="20"/>
        </w:rPr>
      </w:pPr>
      <w:r>
        <w:rPr>
          <w:rFonts w:asciiTheme="minorHAnsi" w:hAnsiTheme="minorHAnsi" w:cs="Calibri"/>
          <w:sz w:val="22"/>
          <w:szCs w:val="22"/>
        </w:rPr>
        <w:t xml:space="preserve">General Counsel, </w:t>
      </w:r>
      <w:r w:rsidR="00C534AD" w:rsidRPr="000B50F8">
        <w:rPr>
          <w:rFonts w:ascii="Calibri" w:hAnsi="Calibri" w:cs="Calibri"/>
          <w:sz w:val="22"/>
        </w:rPr>
        <w:t xml:space="preserve">Office of </w:t>
      </w:r>
      <w:r w:rsidR="00BE227E" w:rsidRPr="000B50F8">
        <w:rPr>
          <w:rFonts w:ascii="Calibri" w:hAnsi="Calibri" w:cs="Calibri"/>
          <w:sz w:val="22"/>
        </w:rPr>
        <w:t>General Counsel</w:t>
      </w:r>
    </w:p>
    <w:p w:rsidR="00BE227E" w:rsidRDefault="009F5EF1" w:rsidP="009F5EF1">
      <w:pPr>
        <w:widowControl w:val="0"/>
        <w:tabs>
          <w:tab w:val="left" w:pos="3600"/>
        </w:tabs>
        <w:ind w:right="407"/>
        <w:rPr>
          <w:rFonts w:ascii="Calibri" w:hAnsi="Calibri" w:cs="Calibri"/>
          <w:sz w:val="22"/>
          <w:szCs w:val="20"/>
        </w:rPr>
      </w:pPr>
      <w:r w:rsidRPr="000B50F8">
        <w:rPr>
          <w:rFonts w:ascii="Calibri" w:hAnsi="Calibri" w:cs="Calibri"/>
          <w:sz w:val="22"/>
        </w:rPr>
        <w:t>Division of Fiscal and Administrative Services</w:t>
      </w:r>
    </w:p>
    <w:p w:rsidR="009472CA" w:rsidRDefault="009472CA" w:rsidP="00E508DC">
      <w:pPr>
        <w:widowControl w:val="0"/>
        <w:ind w:right="407"/>
        <w:rPr>
          <w:rFonts w:ascii="Calibri" w:hAnsi="Calibri" w:cs="Calibri"/>
          <w:sz w:val="22"/>
          <w:szCs w:val="20"/>
        </w:rPr>
      </w:pPr>
    </w:p>
    <w:p w:rsidR="00BE227E" w:rsidRDefault="00243845" w:rsidP="00E508DC">
      <w:pPr>
        <w:rPr>
          <w:rFonts w:ascii="Calibri" w:hAnsi="Calibri" w:cs="Calibri"/>
          <w:sz w:val="22"/>
        </w:rPr>
      </w:pPr>
      <w:r>
        <w:rPr>
          <w:rFonts w:ascii="Calibri" w:hAnsi="Calibri" w:cs="Calibri"/>
          <w:sz w:val="22"/>
        </w:rPr>
        <w:t>Dec</w:t>
      </w:r>
      <w:r w:rsidR="00682FE9">
        <w:rPr>
          <w:rFonts w:ascii="Calibri" w:hAnsi="Calibri" w:cs="Calibri"/>
          <w:sz w:val="22"/>
        </w:rPr>
        <w:t xml:space="preserve"> 201</w:t>
      </w:r>
      <w:r>
        <w:rPr>
          <w:rFonts w:ascii="Calibri" w:hAnsi="Calibri" w:cs="Calibri"/>
          <w:sz w:val="22"/>
        </w:rPr>
        <w:t>8</w:t>
      </w:r>
      <w:bookmarkStart w:id="0" w:name="_GoBack"/>
      <w:bookmarkEnd w:id="0"/>
    </w:p>
    <w:p w:rsidR="009F5EF1" w:rsidRPr="00873FA2" w:rsidRDefault="00BA3392" w:rsidP="00873FA2">
      <w:pPr>
        <w:tabs>
          <w:tab w:val="left" w:pos="180"/>
        </w:tabs>
        <w:jc w:val="right"/>
        <w:rPr>
          <w:rFonts w:ascii="Calibri" w:hAnsi="Calibri" w:cs="Calibri"/>
          <w:sz w:val="16"/>
        </w:rPr>
      </w:pPr>
      <w:r>
        <w:rPr>
          <w:noProof/>
        </w:rPr>
        <w:drawing>
          <wp:anchor distT="0" distB="0" distL="114300" distR="114300" simplePos="0" relativeHeight="251662848" behindDoc="0" locked="0" layoutInCell="1" allowOverlap="1">
            <wp:simplePos x="0" y="0"/>
            <wp:positionH relativeFrom="margin">
              <wp:posOffset>28575</wp:posOffset>
            </wp:positionH>
            <wp:positionV relativeFrom="paragraph">
              <wp:posOffset>254635</wp:posOffset>
            </wp:positionV>
            <wp:extent cx="6172200" cy="1113155"/>
            <wp:effectExtent l="0" t="0" r="0" b="0"/>
            <wp:wrapSquare wrapText="bothSides"/>
            <wp:docPr id="9" name="Picture 9" descr="Commissio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missioner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280" t="11570" r="5065"/>
                    <a:stretch/>
                  </pic:blipFill>
                  <pic:spPr bwMode="auto">
                    <a:xfrm>
                      <a:off x="0" y="0"/>
                      <a:ext cx="6172200" cy="1113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3FA2">
        <w:rPr>
          <w:rFonts w:ascii="Calibri" w:hAnsi="Calibri" w:cs="Calibri"/>
          <w:sz w:val="16"/>
        </w:rPr>
        <w:t>T</w:t>
      </w:r>
      <w:proofErr w:type="gramStart"/>
      <w:r w:rsidR="00873FA2">
        <w:rPr>
          <w:rFonts w:ascii="Calibri" w:hAnsi="Calibri" w:cs="Calibri"/>
          <w:sz w:val="16"/>
        </w:rPr>
        <w:t>:Guidel</w:t>
      </w:r>
      <w:r w:rsidR="00682FE9">
        <w:rPr>
          <w:rFonts w:ascii="Calibri" w:hAnsi="Calibri" w:cs="Calibri"/>
          <w:sz w:val="16"/>
        </w:rPr>
        <w:t>ines</w:t>
      </w:r>
      <w:proofErr w:type="gramEnd"/>
      <w:r w:rsidR="00682FE9">
        <w:rPr>
          <w:rFonts w:ascii="Calibri" w:hAnsi="Calibri" w:cs="Calibri"/>
          <w:sz w:val="16"/>
        </w:rPr>
        <w:t xml:space="preserve"> and Manuals/Bond Guide 2018</w:t>
      </w:r>
    </w:p>
    <w:p w:rsidR="003A63B3" w:rsidRDefault="003A63B3" w:rsidP="00745D36">
      <w:pPr>
        <w:tabs>
          <w:tab w:val="left" w:pos="180"/>
        </w:tabs>
        <w:rPr>
          <w:rFonts w:ascii="Calibri" w:hAnsi="Calibri"/>
        </w:rPr>
      </w:pPr>
    </w:p>
    <w:p w:rsidR="003A63B3" w:rsidRPr="00745D36" w:rsidRDefault="003A63B3" w:rsidP="003A63B3">
      <w:pPr>
        <w:pStyle w:val="Heading1"/>
        <w:rPr>
          <w:rFonts w:ascii="Arial" w:hAnsi="Arial" w:cs="Arial"/>
          <w:sz w:val="22"/>
        </w:rPr>
      </w:pPr>
      <w:bookmarkStart w:id="1" w:name="_Toc430099742"/>
      <w:r w:rsidRPr="00745D36">
        <w:rPr>
          <w:rFonts w:ascii="Arial" w:hAnsi="Arial" w:cs="Arial"/>
          <w:sz w:val="22"/>
        </w:rPr>
        <w:t>Revision History</w:t>
      </w:r>
      <w:bookmarkEnd w:id="1"/>
    </w:p>
    <w:p w:rsidR="003A63B3" w:rsidRPr="00745D36" w:rsidRDefault="003A63B3" w:rsidP="003A63B3">
      <w:pPr>
        <w:outlineLvl w:val="0"/>
        <w:rPr>
          <w:rFonts w:ascii="Calibri" w:hAnsi="Calibri"/>
          <w:b/>
          <w:sz w:val="12"/>
          <w:szCs w:val="28"/>
        </w:rPr>
      </w:pPr>
    </w:p>
    <w:tbl>
      <w:tblPr>
        <w:tblW w:w="954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7383"/>
        <w:gridCol w:w="990"/>
      </w:tblGrid>
      <w:tr w:rsidR="003A63B3" w:rsidRPr="00663F0F" w:rsidTr="00745D36">
        <w:tc>
          <w:tcPr>
            <w:tcW w:w="1167" w:type="dxa"/>
            <w:shd w:val="clear" w:color="auto" w:fill="D9D9D9"/>
          </w:tcPr>
          <w:p w:rsidR="003A63B3" w:rsidRPr="00663F0F" w:rsidRDefault="003A63B3" w:rsidP="003A63B3">
            <w:pPr>
              <w:outlineLvl w:val="0"/>
              <w:rPr>
                <w:rFonts w:ascii="Calibri" w:hAnsi="Calibri"/>
                <w:b/>
              </w:rPr>
            </w:pPr>
            <w:r w:rsidRPr="00663F0F">
              <w:rPr>
                <w:rFonts w:ascii="Calibri" w:hAnsi="Calibri"/>
                <w:b/>
              </w:rPr>
              <w:t>Date</w:t>
            </w:r>
          </w:p>
        </w:tc>
        <w:tc>
          <w:tcPr>
            <w:tcW w:w="7383" w:type="dxa"/>
            <w:shd w:val="clear" w:color="auto" w:fill="D9D9D9"/>
          </w:tcPr>
          <w:p w:rsidR="003A63B3" w:rsidRPr="00663F0F" w:rsidRDefault="003A63B3" w:rsidP="003A63B3">
            <w:pPr>
              <w:outlineLvl w:val="0"/>
              <w:rPr>
                <w:rFonts w:ascii="Calibri" w:hAnsi="Calibri"/>
                <w:b/>
              </w:rPr>
            </w:pPr>
            <w:r w:rsidRPr="00663F0F">
              <w:rPr>
                <w:rFonts w:ascii="Calibri" w:hAnsi="Calibri"/>
                <w:b/>
              </w:rPr>
              <w:t>Reason for Changes</w:t>
            </w:r>
          </w:p>
        </w:tc>
        <w:tc>
          <w:tcPr>
            <w:tcW w:w="990" w:type="dxa"/>
            <w:shd w:val="clear" w:color="auto" w:fill="D9D9D9"/>
          </w:tcPr>
          <w:p w:rsidR="003A63B3" w:rsidRPr="00663F0F" w:rsidRDefault="003A63B3" w:rsidP="003A63B3">
            <w:pPr>
              <w:outlineLvl w:val="0"/>
              <w:rPr>
                <w:rFonts w:ascii="Calibri" w:hAnsi="Calibri"/>
                <w:b/>
              </w:rPr>
            </w:pPr>
            <w:r w:rsidRPr="00663F0F">
              <w:rPr>
                <w:rFonts w:ascii="Calibri" w:hAnsi="Calibri"/>
                <w:b/>
              </w:rPr>
              <w:t>Version</w:t>
            </w:r>
          </w:p>
        </w:tc>
      </w:tr>
      <w:tr w:rsidR="003A63B3" w:rsidRPr="00663F0F" w:rsidTr="00745D36">
        <w:tc>
          <w:tcPr>
            <w:tcW w:w="1167" w:type="dxa"/>
          </w:tcPr>
          <w:p w:rsidR="003A63B3" w:rsidRPr="00610690" w:rsidRDefault="003A63B3" w:rsidP="00B8040C">
            <w:pPr>
              <w:outlineLvl w:val="0"/>
              <w:rPr>
                <w:rFonts w:ascii="Calibri" w:hAnsi="Calibri"/>
                <w:sz w:val="22"/>
              </w:rPr>
            </w:pPr>
            <w:r w:rsidRPr="00610690">
              <w:rPr>
                <w:rFonts w:ascii="Calibri" w:hAnsi="Calibri"/>
                <w:sz w:val="22"/>
              </w:rPr>
              <w:t>1/3/201</w:t>
            </w:r>
            <w:r w:rsidR="00B8040C" w:rsidRPr="00610690">
              <w:rPr>
                <w:rFonts w:ascii="Calibri" w:hAnsi="Calibri"/>
                <w:sz w:val="22"/>
              </w:rPr>
              <w:t>8</w:t>
            </w:r>
          </w:p>
        </w:tc>
        <w:tc>
          <w:tcPr>
            <w:tcW w:w="7383" w:type="dxa"/>
          </w:tcPr>
          <w:p w:rsidR="00610690" w:rsidRDefault="00B8040C" w:rsidP="00B8040C">
            <w:pPr>
              <w:outlineLvl w:val="0"/>
              <w:rPr>
                <w:rFonts w:ascii="Calibri" w:hAnsi="Calibri"/>
                <w:sz w:val="22"/>
              </w:rPr>
            </w:pPr>
            <w:r w:rsidRPr="00610690">
              <w:rPr>
                <w:rFonts w:ascii="Calibri" w:hAnsi="Calibri"/>
                <w:sz w:val="22"/>
              </w:rPr>
              <w:t xml:space="preserve">Recodification of Chapter 72 of the Kansas Statutes Annotated, Schools – </w:t>
            </w:r>
            <w:r w:rsidR="00610690">
              <w:rPr>
                <w:rFonts w:ascii="Calibri" w:hAnsi="Calibri"/>
                <w:sz w:val="22"/>
              </w:rPr>
              <w:t xml:space="preserve">Effective </w:t>
            </w:r>
            <w:r w:rsidRPr="00610690">
              <w:rPr>
                <w:rFonts w:ascii="Calibri" w:hAnsi="Calibri"/>
                <w:sz w:val="22"/>
              </w:rPr>
              <w:t>Dec.</w:t>
            </w:r>
            <w:r w:rsidR="00610690" w:rsidRPr="00610690">
              <w:rPr>
                <w:rFonts w:ascii="Calibri" w:hAnsi="Calibri"/>
                <w:sz w:val="22"/>
              </w:rPr>
              <w:t xml:space="preserve"> 21, </w:t>
            </w:r>
            <w:r w:rsidRPr="00610690">
              <w:rPr>
                <w:rFonts w:ascii="Calibri" w:hAnsi="Calibri"/>
                <w:sz w:val="22"/>
              </w:rPr>
              <w:t xml:space="preserve">2017 </w:t>
            </w:r>
            <w:r w:rsidR="00610690">
              <w:rPr>
                <w:rFonts w:ascii="Calibri" w:hAnsi="Calibri"/>
                <w:sz w:val="22"/>
              </w:rPr>
              <w:t>–</w:t>
            </w:r>
            <w:r w:rsidRPr="00610690">
              <w:rPr>
                <w:rFonts w:ascii="Calibri" w:hAnsi="Calibri"/>
                <w:sz w:val="22"/>
              </w:rPr>
              <w:t xml:space="preserve"> </w:t>
            </w:r>
          </w:p>
          <w:p w:rsidR="003A63B3" w:rsidRPr="00610690" w:rsidRDefault="00B8040C" w:rsidP="00B8040C">
            <w:pPr>
              <w:outlineLvl w:val="0"/>
              <w:rPr>
                <w:rFonts w:ascii="Calibri" w:hAnsi="Calibri"/>
                <w:sz w:val="22"/>
              </w:rPr>
            </w:pPr>
            <w:r w:rsidRPr="00610690">
              <w:rPr>
                <w:rFonts w:ascii="Calibri" w:hAnsi="Calibri"/>
                <w:sz w:val="22"/>
              </w:rPr>
              <w:t xml:space="preserve">The Kansas Office of Revisor of Statutes </w:t>
            </w:r>
            <w:proofErr w:type="spellStart"/>
            <w:r w:rsidRPr="00610690">
              <w:rPr>
                <w:rFonts w:ascii="Calibri" w:hAnsi="Calibri"/>
                <w:sz w:val="22"/>
              </w:rPr>
              <w:t>recodified</w:t>
            </w:r>
            <w:proofErr w:type="spellEnd"/>
            <w:r w:rsidRPr="00610690">
              <w:rPr>
                <w:rFonts w:ascii="Calibri" w:hAnsi="Calibri"/>
                <w:sz w:val="22"/>
              </w:rPr>
              <w:t xml:space="preserve"> statutory sections of Chapter 72 </w:t>
            </w:r>
            <w:proofErr w:type="gramStart"/>
            <w:r w:rsidRPr="00610690">
              <w:rPr>
                <w:rFonts w:ascii="Calibri" w:hAnsi="Calibri"/>
                <w:sz w:val="22"/>
              </w:rPr>
              <w:t>for the purpose of</w:t>
            </w:r>
            <w:proofErr w:type="gramEnd"/>
            <w:r w:rsidRPr="00610690">
              <w:rPr>
                <w:rFonts w:ascii="Calibri" w:hAnsi="Calibri"/>
                <w:sz w:val="22"/>
              </w:rPr>
              <w:t xml:space="preserve"> providing clarity and uniformity with subject matter related to elementary and secondary education</w:t>
            </w:r>
            <w:r w:rsidR="00610690">
              <w:rPr>
                <w:rFonts w:ascii="Calibri" w:hAnsi="Calibri"/>
                <w:sz w:val="22"/>
              </w:rPr>
              <w:t xml:space="preserve">. In some cases, the subject matter </w:t>
            </w:r>
            <w:r w:rsidR="00AF45F0">
              <w:rPr>
                <w:rFonts w:ascii="Calibri" w:hAnsi="Calibri"/>
                <w:sz w:val="22"/>
              </w:rPr>
              <w:t>of</w:t>
            </w:r>
            <w:r w:rsidR="00610690">
              <w:rPr>
                <w:rFonts w:ascii="Calibri" w:hAnsi="Calibri"/>
                <w:sz w:val="22"/>
              </w:rPr>
              <w:t xml:space="preserve"> the section required transfer to another chapter, such as Ch</w:t>
            </w:r>
            <w:r w:rsidR="002D1824">
              <w:rPr>
                <w:rFonts w:ascii="Calibri" w:hAnsi="Calibri"/>
                <w:sz w:val="22"/>
              </w:rPr>
              <w:t>a</w:t>
            </w:r>
            <w:r w:rsidR="00610690">
              <w:rPr>
                <w:rFonts w:ascii="Calibri" w:hAnsi="Calibri"/>
                <w:sz w:val="22"/>
              </w:rPr>
              <w:t>pter 13 or Chapter 74.</w:t>
            </w:r>
            <w:r w:rsidRPr="00610690">
              <w:rPr>
                <w:rFonts w:ascii="Calibri" w:hAnsi="Calibri"/>
                <w:sz w:val="22"/>
              </w:rPr>
              <w:t xml:space="preserve"> </w:t>
            </w:r>
            <w:r w:rsidR="00610690">
              <w:rPr>
                <w:rFonts w:ascii="Calibri" w:hAnsi="Calibri"/>
                <w:sz w:val="22"/>
              </w:rPr>
              <w:t xml:space="preserve">A table of the transferred sections and their newly assigned section numbers </w:t>
            </w:r>
            <w:r w:rsidRPr="00610690">
              <w:rPr>
                <w:rFonts w:ascii="Calibri" w:hAnsi="Calibri"/>
                <w:sz w:val="22"/>
              </w:rPr>
              <w:t xml:space="preserve">can be found at this website: </w:t>
            </w:r>
            <w:hyperlink r:id="rId12" w:history="1">
              <w:r w:rsidRPr="00610690">
                <w:rPr>
                  <w:rStyle w:val="Hyperlink"/>
                  <w:rFonts w:ascii="Calibri" w:hAnsi="Calibri"/>
                  <w:sz w:val="22"/>
                </w:rPr>
                <w:t>http://www.ksrevisor.org</w:t>
              </w:r>
            </w:hyperlink>
          </w:p>
          <w:p w:rsidR="00B8040C" w:rsidRPr="00BA3392" w:rsidRDefault="00B8040C" w:rsidP="00B8040C">
            <w:pPr>
              <w:outlineLvl w:val="0"/>
              <w:rPr>
                <w:rFonts w:ascii="Calibri" w:hAnsi="Calibri"/>
                <w:sz w:val="12"/>
              </w:rPr>
            </w:pPr>
          </w:p>
          <w:p w:rsidR="00B8040C" w:rsidRPr="00610690" w:rsidRDefault="00B8040C" w:rsidP="00B8040C">
            <w:pPr>
              <w:outlineLvl w:val="0"/>
              <w:rPr>
                <w:rFonts w:ascii="Calibri" w:hAnsi="Calibri"/>
                <w:sz w:val="22"/>
              </w:rPr>
            </w:pPr>
            <w:r w:rsidRPr="00610690">
              <w:rPr>
                <w:rFonts w:ascii="Calibri" w:hAnsi="Calibri"/>
                <w:sz w:val="22"/>
              </w:rPr>
              <w:t xml:space="preserve">All statutes </w:t>
            </w:r>
            <w:r w:rsidR="00610690" w:rsidRPr="00610690">
              <w:rPr>
                <w:rFonts w:ascii="Calibri" w:hAnsi="Calibri"/>
                <w:sz w:val="22"/>
              </w:rPr>
              <w:t xml:space="preserve">referenced </w:t>
            </w:r>
            <w:r w:rsidRPr="00610690">
              <w:rPr>
                <w:rFonts w:ascii="Calibri" w:hAnsi="Calibri"/>
                <w:sz w:val="22"/>
              </w:rPr>
              <w:t xml:space="preserve">in this </w:t>
            </w:r>
            <w:r w:rsidR="00610690" w:rsidRPr="00610690">
              <w:rPr>
                <w:rFonts w:ascii="Calibri" w:hAnsi="Calibri"/>
                <w:sz w:val="22"/>
              </w:rPr>
              <w:t xml:space="preserve">School Bond Guide </w:t>
            </w:r>
            <w:r w:rsidRPr="00610690">
              <w:rPr>
                <w:rFonts w:ascii="Calibri" w:hAnsi="Calibri"/>
                <w:sz w:val="22"/>
              </w:rPr>
              <w:t xml:space="preserve">publication </w:t>
            </w:r>
            <w:proofErr w:type="gramStart"/>
            <w:r w:rsidR="007355F4">
              <w:rPr>
                <w:rFonts w:ascii="Calibri" w:hAnsi="Calibri"/>
                <w:sz w:val="22"/>
              </w:rPr>
              <w:t xml:space="preserve">have been </w:t>
            </w:r>
            <w:r w:rsidRPr="00610690">
              <w:rPr>
                <w:rFonts w:ascii="Calibri" w:hAnsi="Calibri"/>
                <w:sz w:val="22"/>
              </w:rPr>
              <w:t>revised</w:t>
            </w:r>
            <w:proofErr w:type="gramEnd"/>
            <w:r w:rsidRPr="00610690">
              <w:rPr>
                <w:rFonts w:ascii="Calibri" w:hAnsi="Calibri"/>
                <w:sz w:val="22"/>
              </w:rPr>
              <w:t xml:space="preserve"> to reflect the new section numbers. </w:t>
            </w:r>
          </w:p>
          <w:p w:rsidR="00B8040C" w:rsidRPr="00BA3392" w:rsidRDefault="00B8040C" w:rsidP="00B8040C">
            <w:pPr>
              <w:outlineLvl w:val="0"/>
              <w:rPr>
                <w:rFonts w:ascii="Calibri" w:hAnsi="Calibri"/>
                <w:sz w:val="12"/>
              </w:rPr>
            </w:pPr>
          </w:p>
        </w:tc>
        <w:tc>
          <w:tcPr>
            <w:tcW w:w="990" w:type="dxa"/>
          </w:tcPr>
          <w:p w:rsidR="003A63B3" w:rsidRPr="00610690" w:rsidRDefault="003A63B3" w:rsidP="00D30A58">
            <w:pPr>
              <w:jc w:val="center"/>
              <w:outlineLvl w:val="0"/>
              <w:rPr>
                <w:rFonts w:ascii="Calibri" w:hAnsi="Calibri"/>
                <w:sz w:val="22"/>
              </w:rPr>
            </w:pPr>
            <w:r w:rsidRPr="00610690">
              <w:rPr>
                <w:rFonts w:ascii="Calibri" w:hAnsi="Calibri"/>
                <w:sz w:val="22"/>
              </w:rPr>
              <w:t>1.0</w:t>
            </w:r>
          </w:p>
        </w:tc>
      </w:tr>
      <w:tr w:rsidR="00F0236A" w:rsidRPr="00663F0F" w:rsidTr="00745D36">
        <w:trPr>
          <w:trHeight w:val="728"/>
        </w:trPr>
        <w:tc>
          <w:tcPr>
            <w:tcW w:w="1167" w:type="dxa"/>
          </w:tcPr>
          <w:p w:rsidR="00F0236A" w:rsidRPr="00610690" w:rsidRDefault="00F0236A" w:rsidP="00F0236A">
            <w:pPr>
              <w:outlineLvl w:val="0"/>
              <w:rPr>
                <w:rFonts w:ascii="Calibri" w:hAnsi="Calibri"/>
                <w:sz w:val="22"/>
              </w:rPr>
            </w:pPr>
            <w:r>
              <w:rPr>
                <w:rFonts w:ascii="Calibri" w:hAnsi="Calibri"/>
                <w:sz w:val="22"/>
              </w:rPr>
              <w:t>12/7/2018</w:t>
            </w:r>
          </w:p>
        </w:tc>
        <w:tc>
          <w:tcPr>
            <w:tcW w:w="7383" w:type="dxa"/>
          </w:tcPr>
          <w:p w:rsidR="00F0236A" w:rsidRDefault="00F0236A" w:rsidP="00F0236A">
            <w:pPr>
              <w:outlineLvl w:val="0"/>
              <w:rPr>
                <w:rFonts w:ascii="Calibri" w:hAnsi="Calibri"/>
                <w:sz w:val="22"/>
              </w:rPr>
            </w:pPr>
            <w:r>
              <w:rPr>
                <w:rFonts w:ascii="Calibri" w:hAnsi="Calibri"/>
                <w:sz w:val="22"/>
              </w:rPr>
              <w:t>Amendment of K</w:t>
            </w:r>
            <w:r w:rsidR="00E002CA">
              <w:rPr>
                <w:rFonts w:ascii="Calibri" w:hAnsi="Calibri"/>
                <w:sz w:val="22"/>
              </w:rPr>
              <w:t>.</w:t>
            </w:r>
            <w:r>
              <w:rPr>
                <w:rFonts w:ascii="Calibri" w:hAnsi="Calibri"/>
                <w:sz w:val="22"/>
              </w:rPr>
              <w:t>S</w:t>
            </w:r>
            <w:r w:rsidR="00E002CA">
              <w:rPr>
                <w:rFonts w:ascii="Calibri" w:hAnsi="Calibri"/>
                <w:sz w:val="22"/>
              </w:rPr>
              <w:t>.</w:t>
            </w:r>
            <w:r>
              <w:rPr>
                <w:rFonts w:ascii="Calibri" w:hAnsi="Calibri"/>
                <w:sz w:val="22"/>
              </w:rPr>
              <w:t>A</w:t>
            </w:r>
            <w:r w:rsidR="00E002CA">
              <w:rPr>
                <w:rFonts w:ascii="Calibri" w:hAnsi="Calibri"/>
                <w:sz w:val="22"/>
              </w:rPr>
              <w:t>.</w:t>
            </w:r>
            <w:r>
              <w:rPr>
                <w:rFonts w:ascii="Calibri" w:hAnsi="Calibri"/>
                <w:sz w:val="22"/>
              </w:rPr>
              <w:t xml:space="preserve"> </w:t>
            </w:r>
            <w:hyperlink r:id="rId13" w:history="1">
              <w:r w:rsidRPr="00F97B79">
                <w:rPr>
                  <w:rStyle w:val="Hyperlink"/>
                  <w:rFonts w:ascii="Calibri" w:hAnsi="Calibri"/>
                  <w:sz w:val="22"/>
                </w:rPr>
                <w:t>72-5462</w:t>
              </w:r>
            </w:hyperlink>
            <w:r>
              <w:rPr>
                <w:rFonts w:ascii="Calibri" w:hAnsi="Calibri"/>
                <w:sz w:val="22"/>
              </w:rPr>
              <w:t xml:space="preserve"> by 2018 Kansas legislature.</w:t>
            </w:r>
          </w:p>
          <w:p w:rsidR="00F97B79" w:rsidRPr="00F97B79" w:rsidRDefault="00F97B79" w:rsidP="00F0236A">
            <w:pPr>
              <w:outlineLvl w:val="0"/>
              <w:rPr>
                <w:rFonts w:ascii="Calibri" w:hAnsi="Calibri"/>
                <w:sz w:val="8"/>
              </w:rPr>
            </w:pPr>
          </w:p>
          <w:p w:rsidR="00E002CA" w:rsidRPr="00610690" w:rsidRDefault="00E002CA" w:rsidP="00F97B79">
            <w:pPr>
              <w:outlineLvl w:val="0"/>
              <w:rPr>
                <w:rFonts w:ascii="Calibri" w:hAnsi="Calibri"/>
                <w:sz w:val="22"/>
              </w:rPr>
            </w:pPr>
            <w:r>
              <w:rPr>
                <w:rFonts w:ascii="Calibri" w:hAnsi="Calibri"/>
                <w:sz w:val="22"/>
              </w:rPr>
              <w:t xml:space="preserve">Added </w:t>
            </w:r>
            <w:r w:rsidR="00F97B79">
              <w:rPr>
                <w:rFonts w:ascii="Calibri" w:hAnsi="Calibri"/>
                <w:sz w:val="22"/>
              </w:rPr>
              <w:t xml:space="preserve">text from </w:t>
            </w:r>
            <w:r>
              <w:rPr>
                <w:rFonts w:ascii="Calibri" w:hAnsi="Calibri"/>
                <w:sz w:val="22"/>
              </w:rPr>
              <w:t xml:space="preserve">K.S.A. </w:t>
            </w:r>
            <w:hyperlink r:id="rId14" w:history="1">
              <w:r w:rsidRPr="00F97B79">
                <w:rPr>
                  <w:rStyle w:val="Hyperlink"/>
                  <w:rFonts w:ascii="Calibri" w:hAnsi="Calibri"/>
                  <w:sz w:val="22"/>
                </w:rPr>
                <w:t>72-546</w:t>
              </w:r>
              <w:r w:rsidR="00F97B79" w:rsidRPr="00F97B79">
                <w:rPr>
                  <w:rStyle w:val="Hyperlink"/>
                  <w:rFonts w:ascii="Calibri" w:hAnsi="Calibri"/>
                  <w:sz w:val="22"/>
                </w:rPr>
                <w:t>1</w:t>
              </w:r>
            </w:hyperlink>
            <w:r>
              <w:rPr>
                <w:rFonts w:ascii="Calibri" w:hAnsi="Calibri"/>
                <w:sz w:val="22"/>
              </w:rPr>
              <w:t xml:space="preserve"> on page 1.</w:t>
            </w:r>
          </w:p>
        </w:tc>
        <w:tc>
          <w:tcPr>
            <w:tcW w:w="990" w:type="dxa"/>
          </w:tcPr>
          <w:p w:rsidR="00F0236A" w:rsidRPr="00610690" w:rsidRDefault="00F0236A" w:rsidP="00D30A58">
            <w:pPr>
              <w:jc w:val="center"/>
              <w:outlineLvl w:val="0"/>
              <w:rPr>
                <w:rFonts w:ascii="Calibri" w:hAnsi="Calibri"/>
                <w:sz w:val="22"/>
              </w:rPr>
            </w:pPr>
            <w:r w:rsidRPr="00682FE9">
              <w:rPr>
                <w:rFonts w:ascii="Calibri" w:hAnsi="Calibri"/>
                <w:sz w:val="22"/>
              </w:rPr>
              <w:t>1.1</w:t>
            </w:r>
          </w:p>
        </w:tc>
      </w:tr>
    </w:tbl>
    <w:p w:rsidR="00745D36" w:rsidRDefault="00745D36" w:rsidP="00C5463D">
      <w:pPr>
        <w:autoSpaceDE w:val="0"/>
        <w:autoSpaceDN w:val="0"/>
        <w:adjustRightInd w:val="0"/>
        <w:jc w:val="center"/>
        <w:rPr>
          <w:rFonts w:ascii="Calibri" w:hAnsi="Calibri" w:cs="Calibri"/>
          <w:bCs/>
          <w:iCs/>
          <w:sz w:val="20"/>
        </w:rPr>
      </w:pPr>
    </w:p>
    <w:p w:rsidR="003A63B3" w:rsidRDefault="00745D36" w:rsidP="00C5463D">
      <w:pPr>
        <w:autoSpaceDE w:val="0"/>
        <w:autoSpaceDN w:val="0"/>
        <w:adjustRightInd w:val="0"/>
        <w:jc w:val="center"/>
        <w:rPr>
          <w:rFonts w:ascii="Calibri" w:hAnsi="Calibri" w:cs="Calibri"/>
          <w:bCs/>
          <w:iCs/>
          <w:sz w:val="20"/>
        </w:rPr>
      </w:pPr>
      <w:r>
        <w:rPr>
          <w:rFonts w:ascii="Calibri" w:hAnsi="Calibri" w:cs="Calibri"/>
          <w:bCs/>
          <w:iCs/>
          <w:sz w:val="20"/>
        </w:rPr>
        <w:t>-</w:t>
      </w:r>
      <w:proofErr w:type="spellStart"/>
      <w:r>
        <w:rPr>
          <w:rFonts w:ascii="Calibri" w:hAnsi="Calibri" w:cs="Calibri"/>
          <w:bCs/>
          <w:iCs/>
          <w:sz w:val="20"/>
        </w:rPr>
        <w:t>i</w:t>
      </w:r>
      <w:proofErr w:type="spellEnd"/>
      <w:r>
        <w:rPr>
          <w:rFonts w:ascii="Calibri" w:hAnsi="Calibri" w:cs="Calibri"/>
          <w:bCs/>
          <w:iCs/>
          <w:sz w:val="20"/>
        </w:rPr>
        <w:t>-</w:t>
      </w:r>
    </w:p>
    <w:p w:rsidR="003A63B3" w:rsidRDefault="003A63B3" w:rsidP="00C5463D">
      <w:pPr>
        <w:autoSpaceDE w:val="0"/>
        <w:autoSpaceDN w:val="0"/>
        <w:adjustRightInd w:val="0"/>
        <w:jc w:val="center"/>
        <w:rPr>
          <w:rFonts w:ascii="Calibri" w:hAnsi="Calibri" w:cs="Calibri"/>
          <w:bCs/>
          <w:iCs/>
          <w:sz w:val="20"/>
        </w:rPr>
      </w:pPr>
    </w:p>
    <w:p w:rsidR="006F07F1" w:rsidRDefault="006F07F1" w:rsidP="00C5463D">
      <w:pPr>
        <w:autoSpaceDE w:val="0"/>
        <w:autoSpaceDN w:val="0"/>
        <w:adjustRightInd w:val="0"/>
        <w:jc w:val="center"/>
        <w:rPr>
          <w:rFonts w:ascii="Calibri" w:hAnsi="Calibri" w:cs="Calibri"/>
          <w:bCs/>
          <w:iCs/>
          <w:sz w:val="20"/>
        </w:rPr>
      </w:pPr>
    </w:p>
    <w:p w:rsidR="001F4838" w:rsidRPr="00D30A58" w:rsidRDefault="00D30A58" w:rsidP="00D30A58">
      <w:pPr>
        <w:widowControl w:val="0"/>
        <w:rPr>
          <w:color w:val="244061"/>
          <w:sz w:val="28"/>
        </w:rPr>
      </w:pPr>
      <w:r w:rsidRPr="00D30A58">
        <w:rPr>
          <w:rFonts w:ascii="Arial Narrow" w:hAnsi="Arial Narrow"/>
          <w:color w:val="244061"/>
          <w:sz w:val="28"/>
        </w:rPr>
        <w:t>SCHOOL BOND GUIDE</w:t>
      </w:r>
      <w:r w:rsidR="001F4838" w:rsidRPr="00D30A58">
        <w:rPr>
          <w:color w:val="244061"/>
          <w:sz w:val="28"/>
        </w:rPr>
        <w:tab/>
      </w:r>
      <w:r w:rsidR="001F4838" w:rsidRPr="00D30A58">
        <w:rPr>
          <w:color w:val="244061"/>
          <w:sz w:val="28"/>
        </w:rPr>
        <w:tab/>
      </w:r>
      <w:r w:rsidR="001F4838" w:rsidRPr="00D30A58">
        <w:rPr>
          <w:color w:val="244061"/>
          <w:sz w:val="28"/>
        </w:rPr>
        <w:tab/>
      </w:r>
      <w:r w:rsidR="001F4838" w:rsidRPr="00D30A58">
        <w:rPr>
          <w:color w:val="244061"/>
          <w:sz w:val="28"/>
        </w:rPr>
        <w:tab/>
      </w:r>
      <w:r w:rsidR="001F4838" w:rsidRPr="00D30A58">
        <w:rPr>
          <w:color w:val="244061"/>
          <w:sz w:val="28"/>
        </w:rPr>
        <w:tab/>
      </w:r>
    </w:p>
    <w:p w:rsidR="00D30A58" w:rsidRPr="00D30A58" w:rsidRDefault="00D30A58" w:rsidP="00D30A58">
      <w:pPr>
        <w:pStyle w:val="TOCHeading"/>
        <w:spacing w:after="0"/>
        <w:ind w:left="450"/>
        <w:rPr>
          <w:rFonts w:ascii="Impact" w:hAnsi="Impact"/>
          <w:color w:val="244061" w:themeColor="accent1" w:themeShade="80"/>
        </w:rPr>
      </w:pPr>
      <w:r w:rsidRPr="00D30A58">
        <w:rPr>
          <w:rFonts w:ascii="Impact" w:hAnsi="Impact"/>
          <w:color w:val="244061" w:themeColor="accent1" w:themeShade="80"/>
        </w:rPr>
        <w:t>Table of Contents</w:t>
      </w:r>
    </w:p>
    <w:p w:rsidR="00BE227E" w:rsidRPr="00252B64" w:rsidRDefault="00BE227E" w:rsidP="00D30A58">
      <w:pPr>
        <w:rPr>
          <w:rFonts w:ascii="Calibri" w:hAnsi="Calibri" w:cs="Calibri"/>
          <w:sz w:val="22"/>
          <w:u w:val="single"/>
        </w:rPr>
      </w:pPr>
      <w:r w:rsidRPr="000B50F8">
        <w:rPr>
          <w:rFonts w:ascii="Calibri" w:hAnsi="Calibri" w:cs="Calibri"/>
          <w:sz w:val="22"/>
        </w:rPr>
        <w:tab/>
      </w:r>
      <w:r w:rsidRPr="000B50F8">
        <w:rPr>
          <w:rFonts w:ascii="Calibri" w:hAnsi="Calibri" w:cs="Calibri"/>
          <w:sz w:val="22"/>
        </w:rPr>
        <w:tab/>
      </w:r>
      <w:r w:rsidRPr="000B50F8">
        <w:rPr>
          <w:rFonts w:ascii="Calibri" w:hAnsi="Calibri" w:cs="Calibri"/>
          <w:sz w:val="22"/>
        </w:rPr>
        <w:tab/>
      </w:r>
      <w:r w:rsidRPr="000B50F8">
        <w:rPr>
          <w:rFonts w:ascii="Calibri" w:hAnsi="Calibri" w:cs="Calibri"/>
          <w:sz w:val="22"/>
        </w:rPr>
        <w:tab/>
      </w:r>
      <w:r w:rsidRPr="000B50F8">
        <w:rPr>
          <w:rFonts w:ascii="Calibri" w:hAnsi="Calibri" w:cs="Calibri"/>
          <w:sz w:val="22"/>
        </w:rPr>
        <w:tab/>
      </w:r>
      <w:r w:rsidRPr="000B50F8">
        <w:rPr>
          <w:rFonts w:ascii="Calibri" w:hAnsi="Calibri" w:cs="Calibri"/>
          <w:sz w:val="22"/>
        </w:rPr>
        <w:tab/>
      </w:r>
      <w:r w:rsidRPr="000B50F8">
        <w:rPr>
          <w:rFonts w:ascii="Calibri" w:hAnsi="Calibri" w:cs="Calibri"/>
          <w:sz w:val="22"/>
        </w:rPr>
        <w:tab/>
      </w:r>
      <w:r w:rsidRPr="000B50F8">
        <w:rPr>
          <w:rFonts w:ascii="Calibri" w:hAnsi="Calibri" w:cs="Calibri"/>
          <w:sz w:val="22"/>
        </w:rPr>
        <w:tab/>
      </w:r>
      <w:r w:rsidR="00E002CA">
        <w:rPr>
          <w:rFonts w:ascii="Calibri" w:hAnsi="Calibri" w:cs="Calibri"/>
          <w:sz w:val="22"/>
        </w:rPr>
        <w:tab/>
      </w:r>
      <w:r w:rsidRPr="000B50F8">
        <w:rPr>
          <w:rFonts w:ascii="Calibri" w:hAnsi="Calibri" w:cs="Calibri"/>
          <w:sz w:val="22"/>
        </w:rPr>
        <w:tab/>
      </w:r>
      <w:r w:rsidRPr="000B50F8">
        <w:rPr>
          <w:rFonts w:ascii="Calibri" w:hAnsi="Calibri" w:cs="Calibri"/>
          <w:sz w:val="22"/>
        </w:rPr>
        <w:tab/>
      </w:r>
      <w:r w:rsidR="006F07F1">
        <w:rPr>
          <w:rFonts w:ascii="Calibri" w:hAnsi="Calibri" w:cs="Calibri"/>
          <w:sz w:val="22"/>
        </w:rPr>
        <w:tab/>
      </w:r>
      <w:r w:rsidRPr="00252B64">
        <w:rPr>
          <w:rFonts w:ascii="Calibri" w:hAnsi="Calibri" w:cs="Calibri"/>
          <w:sz w:val="22"/>
          <w:u w:val="single"/>
        </w:rPr>
        <w:t>Page</w:t>
      </w:r>
    </w:p>
    <w:p w:rsidR="00BE227E" w:rsidRPr="00231D43" w:rsidRDefault="00F308DA" w:rsidP="006F07F1">
      <w:pPr>
        <w:widowControl w:val="0"/>
        <w:tabs>
          <w:tab w:val="left" w:pos="90"/>
          <w:tab w:val="right" w:leader="dot" w:pos="8910"/>
        </w:tabs>
        <w:spacing w:line="276" w:lineRule="auto"/>
        <w:rPr>
          <w:rFonts w:ascii="Calibri" w:hAnsi="Calibri" w:cs="Calibri"/>
          <w:sz w:val="22"/>
          <w:szCs w:val="22"/>
        </w:rPr>
      </w:pPr>
      <w:r w:rsidRPr="00231D43">
        <w:rPr>
          <w:rFonts w:ascii="Calibri" w:hAnsi="Calibri" w:cs="Calibri"/>
          <w:sz w:val="22"/>
          <w:szCs w:val="22"/>
        </w:rPr>
        <w:t>Introduction</w:t>
      </w:r>
      <w:r w:rsidR="00BE227E" w:rsidRPr="00231D43">
        <w:rPr>
          <w:rFonts w:ascii="Calibri" w:hAnsi="Calibri" w:cs="Calibri"/>
          <w:sz w:val="22"/>
          <w:szCs w:val="22"/>
        </w:rPr>
        <w:tab/>
        <w:t xml:space="preserve"> </w:t>
      </w:r>
      <w:proofErr w:type="spellStart"/>
      <w:r w:rsidR="00B77366" w:rsidRPr="00231D43">
        <w:rPr>
          <w:rFonts w:ascii="Calibri" w:hAnsi="Calibri" w:cs="Calibri"/>
          <w:sz w:val="22"/>
          <w:szCs w:val="22"/>
        </w:rPr>
        <w:t>i</w:t>
      </w:r>
      <w:proofErr w:type="spellEnd"/>
    </w:p>
    <w:p w:rsidR="00D30A58" w:rsidRDefault="00D30A58" w:rsidP="006F07F1">
      <w:pPr>
        <w:widowControl w:val="0"/>
        <w:tabs>
          <w:tab w:val="left" w:pos="90"/>
          <w:tab w:val="right" w:leader="dot" w:pos="8910"/>
        </w:tabs>
        <w:spacing w:line="276" w:lineRule="auto"/>
        <w:rPr>
          <w:rFonts w:ascii="Calibri" w:hAnsi="Calibri" w:cs="Calibri"/>
          <w:sz w:val="22"/>
          <w:szCs w:val="22"/>
        </w:rPr>
      </w:pPr>
      <w:proofErr w:type="spellStart"/>
      <w:r>
        <w:rPr>
          <w:rFonts w:ascii="Calibri" w:hAnsi="Calibri" w:cs="Calibri"/>
          <w:sz w:val="22"/>
          <w:szCs w:val="22"/>
        </w:rPr>
        <w:t>Revison</w:t>
      </w:r>
      <w:proofErr w:type="spellEnd"/>
      <w:r>
        <w:rPr>
          <w:rFonts w:ascii="Calibri" w:hAnsi="Calibri" w:cs="Calibri"/>
          <w:sz w:val="22"/>
          <w:szCs w:val="22"/>
        </w:rPr>
        <w:t xml:space="preserve"> History</w:t>
      </w:r>
      <w:r>
        <w:rPr>
          <w:rFonts w:ascii="Calibri" w:hAnsi="Calibri" w:cs="Calibri"/>
          <w:sz w:val="22"/>
          <w:szCs w:val="22"/>
        </w:rPr>
        <w:tab/>
      </w:r>
      <w:proofErr w:type="spellStart"/>
      <w:r>
        <w:rPr>
          <w:rFonts w:ascii="Calibri" w:hAnsi="Calibri" w:cs="Calibri"/>
          <w:sz w:val="22"/>
          <w:szCs w:val="22"/>
        </w:rPr>
        <w:t>i</w:t>
      </w:r>
      <w:proofErr w:type="spellEnd"/>
      <w:r w:rsidR="00BE227E" w:rsidRPr="00231D43">
        <w:rPr>
          <w:rFonts w:ascii="Calibri" w:hAnsi="Calibri" w:cs="Calibri"/>
          <w:sz w:val="22"/>
          <w:szCs w:val="22"/>
        </w:rPr>
        <w:tab/>
      </w:r>
    </w:p>
    <w:p w:rsidR="00BE227E" w:rsidRPr="00231D43" w:rsidRDefault="00BE227E" w:rsidP="006F07F1">
      <w:pPr>
        <w:widowControl w:val="0"/>
        <w:tabs>
          <w:tab w:val="left" w:pos="90"/>
          <w:tab w:val="right" w:leader="dot" w:pos="8910"/>
        </w:tabs>
        <w:spacing w:line="276" w:lineRule="auto"/>
        <w:rPr>
          <w:rFonts w:ascii="Calibri" w:hAnsi="Calibri" w:cs="Calibri"/>
          <w:sz w:val="22"/>
          <w:szCs w:val="22"/>
        </w:rPr>
      </w:pPr>
      <w:r w:rsidRPr="00231D43">
        <w:rPr>
          <w:rFonts w:ascii="Calibri" w:hAnsi="Calibri" w:cs="Calibri"/>
          <w:sz w:val="22"/>
          <w:szCs w:val="22"/>
        </w:rPr>
        <w:t>Table of Contents</w:t>
      </w:r>
      <w:r w:rsidR="00F308DA" w:rsidRPr="00231D43">
        <w:rPr>
          <w:rFonts w:ascii="Calibri" w:hAnsi="Calibri" w:cs="Calibri"/>
          <w:sz w:val="22"/>
          <w:szCs w:val="22"/>
        </w:rPr>
        <w:tab/>
      </w:r>
      <w:r w:rsidR="00B77366" w:rsidRPr="00231D43">
        <w:rPr>
          <w:rFonts w:ascii="Calibri" w:hAnsi="Calibri" w:cs="Calibri"/>
          <w:sz w:val="22"/>
          <w:szCs w:val="22"/>
        </w:rPr>
        <w:t>ii</w:t>
      </w:r>
    </w:p>
    <w:p w:rsidR="00BE227E" w:rsidRPr="00231D43" w:rsidRDefault="00B77366" w:rsidP="006F07F1">
      <w:pPr>
        <w:widowControl w:val="0"/>
        <w:tabs>
          <w:tab w:val="right" w:pos="360"/>
          <w:tab w:val="left" w:pos="540"/>
          <w:tab w:val="right" w:leader="dot" w:pos="8910"/>
        </w:tabs>
        <w:spacing w:line="276" w:lineRule="auto"/>
        <w:rPr>
          <w:rFonts w:ascii="Calibri" w:hAnsi="Calibri" w:cs="Calibri"/>
          <w:sz w:val="22"/>
          <w:szCs w:val="22"/>
        </w:rPr>
      </w:pPr>
      <w:r w:rsidRPr="00231D43">
        <w:rPr>
          <w:rFonts w:ascii="Calibri" w:hAnsi="Calibri" w:cs="Calibri"/>
          <w:sz w:val="22"/>
          <w:szCs w:val="22"/>
        </w:rPr>
        <w:tab/>
        <w:t xml:space="preserve">      I.   </w:t>
      </w:r>
      <w:r w:rsidR="00BE227E" w:rsidRPr="00231D43">
        <w:rPr>
          <w:rFonts w:ascii="Calibri" w:hAnsi="Calibri" w:cs="Calibri"/>
          <w:sz w:val="22"/>
          <w:szCs w:val="22"/>
        </w:rPr>
        <w:t xml:space="preserve">General </w:t>
      </w:r>
      <w:r w:rsidR="00231D43" w:rsidRPr="00231D43">
        <w:rPr>
          <w:rFonts w:ascii="Calibri" w:hAnsi="Calibri" w:cs="Calibri"/>
          <w:sz w:val="22"/>
          <w:szCs w:val="22"/>
        </w:rPr>
        <w:t>provisions for the issuance of b</w:t>
      </w:r>
      <w:r w:rsidR="00BE227E" w:rsidRPr="00231D43">
        <w:rPr>
          <w:rFonts w:ascii="Calibri" w:hAnsi="Calibri" w:cs="Calibri"/>
          <w:sz w:val="22"/>
          <w:szCs w:val="22"/>
        </w:rPr>
        <w:t>onds</w:t>
      </w:r>
      <w:r w:rsidR="00F308DA" w:rsidRPr="00231D43">
        <w:rPr>
          <w:rFonts w:ascii="Calibri" w:hAnsi="Calibri" w:cs="Calibri"/>
          <w:sz w:val="22"/>
          <w:szCs w:val="22"/>
        </w:rPr>
        <w:tab/>
        <w:t xml:space="preserve"> </w:t>
      </w:r>
      <w:r w:rsidRPr="00231D43">
        <w:rPr>
          <w:rFonts w:ascii="Calibri" w:hAnsi="Calibri" w:cs="Calibri"/>
          <w:sz w:val="22"/>
          <w:szCs w:val="22"/>
        </w:rPr>
        <w:t>1</w:t>
      </w:r>
    </w:p>
    <w:p w:rsidR="00BE227E" w:rsidRPr="00231D43" w:rsidRDefault="00B77366" w:rsidP="006F07F1">
      <w:pPr>
        <w:widowControl w:val="0"/>
        <w:tabs>
          <w:tab w:val="left" w:pos="90"/>
          <w:tab w:val="right" w:pos="360"/>
          <w:tab w:val="left" w:pos="540"/>
          <w:tab w:val="right" w:leader="dot" w:pos="8910"/>
        </w:tabs>
        <w:spacing w:line="276" w:lineRule="auto"/>
        <w:rPr>
          <w:rFonts w:ascii="Calibri" w:hAnsi="Calibri" w:cs="Calibri"/>
          <w:sz w:val="22"/>
          <w:szCs w:val="22"/>
        </w:rPr>
      </w:pPr>
      <w:r w:rsidRPr="00231D43">
        <w:rPr>
          <w:rFonts w:ascii="Calibri" w:hAnsi="Calibri" w:cs="Calibri"/>
          <w:sz w:val="22"/>
          <w:szCs w:val="22"/>
        </w:rPr>
        <w:tab/>
      </w:r>
      <w:r w:rsidRPr="00231D43">
        <w:rPr>
          <w:rFonts w:ascii="Calibri" w:hAnsi="Calibri" w:cs="Calibri"/>
          <w:sz w:val="22"/>
          <w:szCs w:val="22"/>
        </w:rPr>
        <w:tab/>
        <w:t xml:space="preserve">   II.   </w:t>
      </w:r>
      <w:r w:rsidR="00BE227E" w:rsidRPr="00231D43">
        <w:rPr>
          <w:rFonts w:ascii="Calibri" w:hAnsi="Calibri" w:cs="Calibri"/>
          <w:sz w:val="22"/>
          <w:szCs w:val="22"/>
        </w:rPr>
        <w:t xml:space="preserve">Procedure for </w:t>
      </w:r>
      <w:r w:rsidR="00231D43" w:rsidRPr="00231D43">
        <w:rPr>
          <w:rFonts w:ascii="Calibri" w:hAnsi="Calibri" w:cs="Calibri"/>
          <w:sz w:val="22"/>
          <w:szCs w:val="22"/>
        </w:rPr>
        <w:t>c</w:t>
      </w:r>
      <w:r w:rsidR="00BE227E" w:rsidRPr="00231D43">
        <w:rPr>
          <w:rFonts w:ascii="Calibri" w:hAnsi="Calibri" w:cs="Calibri"/>
          <w:sz w:val="22"/>
          <w:szCs w:val="22"/>
        </w:rPr>
        <w:t xml:space="preserve">alling and </w:t>
      </w:r>
      <w:r w:rsidR="00231D43" w:rsidRPr="00231D43">
        <w:rPr>
          <w:rFonts w:ascii="Calibri" w:hAnsi="Calibri" w:cs="Calibri"/>
          <w:sz w:val="22"/>
          <w:szCs w:val="22"/>
        </w:rPr>
        <w:t>holding a bond e</w:t>
      </w:r>
      <w:r w:rsidR="00BE227E" w:rsidRPr="00231D43">
        <w:rPr>
          <w:rFonts w:ascii="Calibri" w:hAnsi="Calibri" w:cs="Calibri"/>
          <w:sz w:val="22"/>
          <w:szCs w:val="22"/>
        </w:rPr>
        <w:t>lection</w:t>
      </w:r>
      <w:r w:rsidR="00BE227E" w:rsidRPr="00231D43">
        <w:rPr>
          <w:rFonts w:ascii="Calibri" w:hAnsi="Calibri" w:cs="Calibri"/>
          <w:sz w:val="22"/>
          <w:szCs w:val="22"/>
        </w:rPr>
        <w:tab/>
      </w:r>
      <w:r w:rsidR="00F308DA" w:rsidRPr="00231D43">
        <w:rPr>
          <w:rFonts w:ascii="Calibri" w:hAnsi="Calibri" w:cs="Calibri"/>
          <w:sz w:val="22"/>
          <w:szCs w:val="22"/>
        </w:rPr>
        <w:t xml:space="preserve"> </w:t>
      </w:r>
      <w:r w:rsidRPr="00231D43">
        <w:rPr>
          <w:rFonts w:ascii="Calibri" w:hAnsi="Calibri" w:cs="Calibri"/>
          <w:sz w:val="22"/>
          <w:szCs w:val="22"/>
        </w:rPr>
        <w:t>1</w:t>
      </w:r>
    </w:p>
    <w:p w:rsidR="00BE227E" w:rsidRPr="00231D43" w:rsidRDefault="00231D43" w:rsidP="006F07F1">
      <w:pPr>
        <w:widowControl w:val="0"/>
        <w:tabs>
          <w:tab w:val="left" w:pos="90"/>
          <w:tab w:val="right" w:pos="360"/>
          <w:tab w:val="left" w:pos="540"/>
          <w:tab w:val="right" w:leader="dot" w:pos="8910"/>
        </w:tabs>
        <w:spacing w:line="276" w:lineRule="auto"/>
        <w:rPr>
          <w:rFonts w:ascii="Calibri" w:hAnsi="Calibri" w:cs="Calibri"/>
          <w:sz w:val="22"/>
          <w:szCs w:val="22"/>
        </w:rPr>
      </w:pPr>
      <w:r w:rsidRPr="00231D43">
        <w:rPr>
          <w:rFonts w:ascii="Calibri" w:hAnsi="Calibri" w:cs="Calibri"/>
          <w:sz w:val="22"/>
          <w:szCs w:val="22"/>
        </w:rPr>
        <w:t xml:space="preserve">   III.</w:t>
      </w:r>
      <w:r w:rsidRPr="00231D43">
        <w:rPr>
          <w:rFonts w:ascii="Calibri" w:hAnsi="Calibri" w:cs="Calibri"/>
          <w:sz w:val="22"/>
          <w:szCs w:val="22"/>
        </w:rPr>
        <w:tab/>
        <w:t>Registration and selling of b</w:t>
      </w:r>
      <w:r w:rsidR="00BE227E" w:rsidRPr="00231D43">
        <w:rPr>
          <w:rFonts w:ascii="Calibri" w:hAnsi="Calibri" w:cs="Calibri"/>
          <w:sz w:val="22"/>
          <w:szCs w:val="22"/>
        </w:rPr>
        <w:t>onds</w:t>
      </w:r>
      <w:r w:rsidR="00F308DA" w:rsidRPr="00231D43">
        <w:rPr>
          <w:rFonts w:ascii="Calibri" w:hAnsi="Calibri" w:cs="Calibri"/>
          <w:sz w:val="22"/>
          <w:szCs w:val="22"/>
        </w:rPr>
        <w:t xml:space="preserve"> </w:t>
      </w:r>
      <w:r w:rsidR="00F308DA" w:rsidRPr="00231D43">
        <w:rPr>
          <w:rFonts w:ascii="Calibri" w:hAnsi="Calibri" w:cs="Calibri"/>
          <w:sz w:val="22"/>
          <w:szCs w:val="22"/>
        </w:rPr>
        <w:tab/>
        <w:t xml:space="preserve"> </w:t>
      </w:r>
      <w:r w:rsidR="00B77366" w:rsidRPr="00231D43">
        <w:rPr>
          <w:rFonts w:ascii="Calibri" w:hAnsi="Calibri" w:cs="Calibri"/>
          <w:sz w:val="22"/>
          <w:szCs w:val="22"/>
        </w:rPr>
        <w:t>3</w:t>
      </w:r>
    </w:p>
    <w:p w:rsidR="00BE227E" w:rsidRPr="00231D43" w:rsidRDefault="00BE227E" w:rsidP="006F07F1">
      <w:pPr>
        <w:widowControl w:val="0"/>
        <w:tabs>
          <w:tab w:val="left" w:pos="90"/>
          <w:tab w:val="left" w:pos="540"/>
          <w:tab w:val="right" w:leader="dot" w:pos="8910"/>
        </w:tabs>
        <w:spacing w:line="276" w:lineRule="auto"/>
        <w:rPr>
          <w:rFonts w:ascii="Calibri" w:hAnsi="Calibri" w:cs="Calibri"/>
          <w:sz w:val="22"/>
          <w:szCs w:val="22"/>
        </w:rPr>
      </w:pPr>
      <w:r w:rsidRPr="00231D43">
        <w:rPr>
          <w:rFonts w:ascii="Calibri" w:hAnsi="Calibri" w:cs="Calibri"/>
          <w:sz w:val="22"/>
          <w:szCs w:val="22"/>
        </w:rPr>
        <w:t xml:space="preserve">   IV.</w:t>
      </w:r>
      <w:r w:rsidRPr="00231D43">
        <w:rPr>
          <w:rFonts w:ascii="Calibri" w:hAnsi="Calibri" w:cs="Calibri"/>
          <w:sz w:val="22"/>
          <w:szCs w:val="22"/>
        </w:rPr>
        <w:tab/>
        <w:t>Issuance of $20,0</w:t>
      </w:r>
      <w:r w:rsidR="00231D43" w:rsidRPr="00231D43">
        <w:rPr>
          <w:rFonts w:ascii="Calibri" w:hAnsi="Calibri" w:cs="Calibri"/>
          <w:sz w:val="22"/>
          <w:szCs w:val="22"/>
        </w:rPr>
        <w:t>00 in bonds without an e</w:t>
      </w:r>
      <w:r w:rsidR="00F308DA" w:rsidRPr="00231D43">
        <w:rPr>
          <w:rFonts w:ascii="Calibri" w:hAnsi="Calibri" w:cs="Calibri"/>
          <w:sz w:val="22"/>
          <w:szCs w:val="22"/>
        </w:rPr>
        <w:t>lection</w:t>
      </w:r>
      <w:r w:rsidRPr="00231D43">
        <w:rPr>
          <w:rFonts w:ascii="Calibri" w:hAnsi="Calibri" w:cs="Calibri"/>
          <w:sz w:val="22"/>
          <w:szCs w:val="22"/>
        </w:rPr>
        <w:tab/>
      </w:r>
      <w:r w:rsidR="00F308DA" w:rsidRPr="00231D43">
        <w:rPr>
          <w:rFonts w:ascii="Calibri" w:hAnsi="Calibri" w:cs="Calibri"/>
          <w:sz w:val="22"/>
          <w:szCs w:val="22"/>
        </w:rPr>
        <w:t xml:space="preserve"> </w:t>
      </w:r>
      <w:r w:rsidR="00B77366" w:rsidRPr="00231D43">
        <w:rPr>
          <w:rFonts w:ascii="Calibri" w:hAnsi="Calibri" w:cs="Calibri"/>
          <w:sz w:val="22"/>
          <w:szCs w:val="22"/>
        </w:rPr>
        <w:t>6</w:t>
      </w:r>
    </w:p>
    <w:p w:rsidR="00BE227E" w:rsidRPr="00231D43" w:rsidRDefault="00BE227E" w:rsidP="006F07F1">
      <w:pPr>
        <w:widowControl w:val="0"/>
        <w:tabs>
          <w:tab w:val="left" w:pos="90"/>
          <w:tab w:val="left" w:pos="540"/>
          <w:tab w:val="right" w:leader="dot" w:pos="8910"/>
        </w:tabs>
        <w:spacing w:line="276" w:lineRule="auto"/>
        <w:rPr>
          <w:rFonts w:ascii="Calibri" w:hAnsi="Calibri" w:cs="Calibri"/>
          <w:sz w:val="22"/>
          <w:szCs w:val="22"/>
        </w:rPr>
      </w:pPr>
      <w:r w:rsidRPr="00231D43">
        <w:rPr>
          <w:rFonts w:ascii="Calibri" w:hAnsi="Calibri" w:cs="Calibri"/>
          <w:sz w:val="22"/>
          <w:szCs w:val="22"/>
        </w:rPr>
        <w:t xml:space="preserve">    V.</w:t>
      </w:r>
      <w:r w:rsidRPr="00231D43">
        <w:rPr>
          <w:rFonts w:ascii="Calibri" w:hAnsi="Calibri" w:cs="Calibri"/>
          <w:sz w:val="22"/>
          <w:szCs w:val="22"/>
        </w:rPr>
        <w:tab/>
        <w:t xml:space="preserve">Bond </w:t>
      </w:r>
      <w:r w:rsidR="00231D43" w:rsidRPr="00231D43">
        <w:rPr>
          <w:rFonts w:ascii="Calibri" w:hAnsi="Calibri" w:cs="Calibri"/>
          <w:sz w:val="22"/>
          <w:szCs w:val="22"/>
        </w:rPr>
        <w:t>p</w:t>
      </w:r>
      <w:r w:rsidRPr="00231D43">
        <w:rPr>
          <w:rFonts w:ascii="Calibri" w:hAnsi="Calibri" w:cs="Calibri"/>
          <w:sz w:val="22"/>
          <w:szCs w:val="22"/>
        </w:rPr>
        <w:t xml:space="preserve">ayments </w:t>
      </w:r>
      <w:r w:rsidR="00231D43" w:rsidRPr="00231D43">
        <w:rPr>
          <w:rFonts w:ascii="Calibri" w:hAnsi="Calibri" w:cs="Calibri"/>
          <w:sz w:val="22"/>
          <w:szCs w:val="22"/>
        </w:rPr>
        <w:t>when territory transferred or d</w:t>
      </w:r>
      <w:r w:rsidRPr="00231D43">
        <w:rPr>
          <w:rFonts w:ascii="Calibri" w:hAnsi="Calibri" w:cs="Calibri"/>
          <w:sz w:val="22"/>
          <w:szCs w:val="22"/>
        </w:rPr>
        <w:t>is</w:t>
      </w:r>
      <w:r w:rsidR="00231D43" w:rsidRPr="00231D43">
        <w:rPr>
          <w:rFonts w:ascii="Calibri" w:hAnsi="Calibri" w:cs="Calibri"/>
          <w:sz w:val="22"/>
          <w:szCs w:val="22"/>
        </w:rPr>
        <w:t>trict d</w:t>
      </w:r>
      <w:r w:rsidR="00F308DA" w:rsidRPr="00231D43">
        <w:rPr>
          <w:rFonts w:ascii="Calibri" w:hAnsi="Calibri" w:cs="Calibri"/>
          <w:sz w:val="22"/>
          <w:szCs w:val="22"/>
        </w:rPr>
        <w:t>isorganized</w:t>
      </w:r>
      <w:r w:rsidR="00F308DA" w:rsidRPr="00231D43">
        <w:rPr>
          <w:rFonts w:ascii="Calibri" w:hAnsi="Calibri" w:cs="Calibri"/>
          <w:sz w:val="22"/>
          <w:szCs w:val="22"/>
        </w:rPr>
        <w:tab/>
        <w:t xml:space="preserve"> </w:t>
      </w:r>
      <w:proofErr w:type="gramStart"/>
      <w:r w:rsidR="00561159" w:rsidRPr="00231D43">
        <w:rPr>
          <w:rFonts w:ascii="Calibri" w:hAnsi="Calibri" w:cs="Calibri"/>
          <w:sz w:val="22"/>
          <w:szCs w:val="22"/>
        </w:rPr>
        <w:t>7</w:t>
      </w:r>
      <w:proofErr w:type="gramEnd"/>
    </w:p>
    <w:p w:rsidR="00BE227E" w:rsidRPr="00231D43" w:rsidRDefault="00BE227E" w:rsidP="006F07F1">
      <w:pPr>
        <w:widowControl w:val="0"/>
        <w:tabs>
          <w:tab w:val="left" w:pos="90"/>
          <w:tab w:val="left" w:pos="540"/>
          <w:tab w:val="right" w:leader="dot" w:pos="8910"/>
        </w:tabs>
        <w:spacing w:line="276" w:lineRule="auto"/>
        <w:rPr>
          <w:rFonts w:ascii="Calibri" w:hAnsi="Calibri" w:cs="Calibri"/>
          <w:sz w:val="22"/>
          <w:szCs w:val="22"/>
        </w:rPr>
      </w:pPr>
      <w:r w:rsidRPr="00231D43">
        <w:rPr>
          <w:rFonts w:ascii="Calibri" w:hAnsi="Calibri" w:cs="Calibri"/>
          <w:sz w:val="22"/>
          <w:szCs w:val="22"/>
        </w:rPr>
        <w:t xml:space="preserve">   VI.</w:t>
      </w:r>
      <w:r w:rsidRPr="00231D43">
        <w:rPr>
          <w:rFonts w:ascii="Calibri" w:hAnsi="Calibri" w:cs="Calibri"/>
          <w:sz w:val="22"/>
          <w:szCs w:val="22"/>
        </w:rPr>
        <w:tab/>
        <w:t>Bond Elections; Frequency Limitation</w:t>
      </w:r>
      <w:r w:rsidRPr="00231D43">
        <w:rPr>
          <w:rFonts w:ascii="Calibri" w:hAnsi="Calibri" w:cs="Calibri"/>
          <w:sz w:val="22"/>
          <w:szCs w:val="22"/>
        </w:rPr>
        <w:tab/>
      </w:r>
      <w:r w:rsidR="00F308DA" w:rsidRPr="00231D43">
        <w:rPr>
          <w:rFonts w:ascii="Calibri" w:hAnsi="Calibri" w:cs="Calibri"/>
          <w:sz w:val="22"/>
          <w:szCs w:val="22"/>
        </w:rPr>
        <w:t xml:space="preserve"> </w:t>
      </w:r>
      <w:r w:rsidR="00561159" w:rsidRPr="00231D43">
        <w:rPr>
          <w:rFonts w:ascii="Calibri" w:hAnsi="Calibri" w:cs="Calibri"/>
          <w:sz w:val="22"/>
          <w:szCs w:val="22"/>
        </w:rPr>
        <w:t>7</w:t>
      </w:r>
    </w:p>
    <w:p w:rsidR="00BE227E" w:rsidRPr="00231D43" w:rsidRDefault="00BE227E" w:rsidP="006F07F1">
      <w:pPr>
        <w:widowControl w:val="0"/>
        <w:tabs>
          <w:tab w:val="left" w:pos="90"/>
          <w:tab w:val="left" w:pos="540"/>
          <w:tab w:val="right" w:leader="dot" w:pos="8910"/>
        </w:tabs>
        <w:spacing w:line="276" w:lineRule="auto"/>
        <w:rPr>
          <w:rFonts w:ascii="Calibri" w:hAnsi="Calibri" w:cs="Calibri"/>
          <w:sz w:val="22"/>
          <w:szCs w:val="22"/>
        </w:rPr>
      </w:pPr>
      <w:r w:rsidRPr="00231D43">
        <w:rPr>
          <w:rFonts w:ascii="Calibri" w:hAnsi="Calibri" w:cs="Calibri"/>
          <w:sz w:val="22"/>
          <w:szCs w:val="22"/>
        </w:rPr>
        <w:t xml:space="preserve">  VII.</w:t>
      </w:r>
      <w:r w:rsidRPr="00231D43">
        <w:rPr>
          <w:rFonts w:ascii="Calibri" w:hAnsi="Calibri" w:cs="Calibri"/>
          <w:sz w:val="22"/>
          <w:szCs w:val="22"/>
        </w:rPr>
        <w:tab/>
        <w:t>Capital Outlay Tax Levy</w:t>
      </w:r>
      <w:r w:rsidRPr="00231D43">
        <w:rPr>
          <w:rFonts w:ascii="Calibri" w:hAnsi="Calibri" w:cs="Calibri"/>
          <w:sz w:val="22"/>
          <w:szCs w:val="22"/>
        </w:rPr>
        <w:tab/>
      </w:r>
      <w:r w:rsidR="00F308DA" w:rsidRPr="00231D43">
        <w:rPr>
          <w:rFonts w:ascii="Calibri" w:hAnsi="Calibri" w:cs="Calibri"/>
          <w:sz w:val="22"/>
          <w:szCs w:val="22"/>
        </w:rPr>
        <w:t xml:space="preserve"> </w:t>
      </w:r>
      <w:r w:rsidR="00561159" w:rsidRPr="00231D43">
        <w:rPr>
          <w:rFonts w:ascii="Calibri" w:hAnsi="Calibri" w:cs="Calibri"/>
          <w:sz w:val="22"/>
          <w:szCs w:val="22"/>
        </w:rPr>
        <w:t>7</w:t>
      </w:r>
    </w:p>
    <w:p w:rsidR="00BE227E" w:rsidRPr="00231D43" w:rsidRDefault="00BE227E" w:rsidP="006F07F1">
      <w:pPr>
        <w:widowControl w:val="0"/>
        <w:tabs>
          <w:tab w:val="left" w:pos="90"/>
          <w:tab w:val="left" w:pos="540"/>
          <w:tab w:val="right" w:leader="dot" w:pos="8910"/>
        </w:tabs>
        <w:spacing w:line="276" w:lineRule="auto"/>
        <w:rPr>
          <w:rFonts w:ascii="Calibri" w:hAnsi="Calibri" w:cs="Calibri"/>
          <w:sz w:val="22"/>
          <w:szCs w:val="22"/>
        </w:rPr>
      </w:pPr>
      <w:r w:rsidRPr="00231D43">
        <w:rPr>
          <w:rFonts w:ascii="Calibri" w:hAnsi="Calibri" w:cs="Calibri"/>
          <w:sz w:val="22"/>
          <w:szCs w:val="22"/>
        </w:rPr>
        <w:t xml:space="preserve"> VIII.</w:t>
      </w:r>
      <w:r w:rsidRPr="00231D43">
        <w:rPr>
          <w:rFonts w:ascii="Calibri" w:hAnsi="Calibri" w:cs="Calibri"/>
          <w:sz w:val="22"/>
          <w:szCs w:val="22"/>
        </w:rPr>
        <w:tab/>
        <w:t>Capital Outlay Fund</w:t>
      </w:r>
      <w:r w:rsidRPr="00231D43">
        <w:rPr>
          <w:rFonts w:ascii="Calibri" w:hAnsi="Calibri" w:cs="Calibri"/>
          <w:sz w:val="22"/>
          <w:szCs w:val="22"/>
        </w:rPr>
        <w:tab/>
      </w:r>
      <w:r w:rsidR="00F308DA" w:rsidRPr="00231D43">
        <w:rPr>
          <w:rFonts w:ascii="Calibri" w:hAnsi="Calibri" w:cs="Calibri"/>
          <w:sz w:val="22"/>
          <w:szCs w:val="22"/>
        </w:rPr>
        <w:t xml:space="preserve"> </w:t>
      </w:r>
      <w:r w:rsidR="000F4266" w:rsidRPr="00231D43">
        <w:rPr>
          <w:rFonts w:ascii="Calibri" w:hAnsi="Calibri" w:cs="Calibri"/>
          <w:sz w:val="22"/>
          <w:szCs w:val="22"/>
        </w:rPr>
        <w:t>7</w:t>
      </w:r>
    </w:p>
    <w:p w:rsidR="00BE227E" w:rsidRPr="00231D43" w:rsidRDefault="00BE227E" w:rsidP="006F07F1">
      <w:pPr>
        <w:widowControl w:val="0"/>
        <w:tabs>
          <w:tab w:val="left" w:pos="90"/>
          <w:tab w:val="left" w:pos="540"/>
          <w:tab w:val="right" w:leader="dot" w:pos="8910"/>
        </w:tabs>
        <w:spacing w:line="276" w:lineRule="auto"/>
        <w:rPr>
          <w:rFonts w:ascii="Calibri" w:hAnsi="Calibri" w:cs="Calibri"/>
          <w:sz w:val="22"/>
          <w:szCs w:val="22"/>
        </w:rPr>
      </w:pPr>
      <w:r w:rsidRPr="00231D43">
        <w:rPr>
          <w:rFonts w:ascii="Calibri" w:hAnsi="Calibri" w:cs="Calibri"/>
          <w:sz w:val="22"/>
          <w:szCs w:val="22"/>
        </w:rPr>
        <w:t xml:space="preserve">   </w:t>
      </w:r>
      <w:r w:rsidR="00F308DA" w:rsidRPr="00231D43">
        <w:rPr>
          <w:rFonts w:ascii="Calibri" w:hAnsi="Calibri" w:cs="Calibri"/>
          <w:sz w:val="22"/>
          <w:szCs w:val="22"/>
        </w:rPr>
        <w:t>IX.</w:t>
      </w:r>
      <w:r w:rsidR="00F308DA" w:rsidRPr="00231D43">
        <w:rPr>
          <w:rFonts w:ascii="Calibri" w:hAnsi="Calibri" w:cs="Calibri"/>
          <w:sz w:val="22"/>
          <w:szCs w:val="22"/>
        </w:rPr>
        <w:tab/>
        <w:t>Issuance of Temporary Notes</w:t>
      </w:r>
      <w:r w:rsidR="00F308DA" w:rsidRPr="00231D43">
        <w:rPr>
          <w:rFonts w:ascii="Calibri" w:hAnsi="Calibri" w:cs="Calibri"/>
          <w:sz w:val="22"/>
          <w:szCs w:val="22"/>
        </w:rPr>
        <w:tab/>
        <w:t xml:space="preserve"> </w:t>
      </w:r>
      <w:r w:rsidR="006F07F1">
        <w:rPr>
          <w:rFonts w:ascii="Calibri" w:hAnsi="Calibri" w:cs="Calibri"/>
          <w:sz w:val="22"/>
          <w:szCs w:val="22"/>
        </w:rPr>
        <w:t>7</w:t>
      </w:r>
    </w:p>
    <w:p w:rsidR="00231D43" w:rsidRPr="00231D43" w:rsidRDefault="00BE227E" w:rsidP="006F07F1">
      <w:pPr>
        <w:widowControl w:val="0"/>
        <w:tabs>
          <w:tab w:val="left" w:pos="90"/>
          <w:tab w:val="left" w:pos="540"/>
          <w:tab w:val="right" w:leader="dot" w:pos="8910"/>
        </w:tabs>
        <w:spacing w:line="276" w:lineRule="auto"/>
        <w:rPr>
          <w:rFonts w:ascii="Calibri" w:hAnsi="Calibri" w:cs="Calibri"/>
          <w:sz w:val="22"/>
          <w:szCs w:val="22"/>
        </w:rPr>
      </w:pPr>
      <w:r w:rsidRPr="00231D43">
        <w:rPr>
          <w:rFonts w:ascii="Calibri" w:hAnsi="Calibri" w:cs="Calibri"/>
          <w:sz w:val="22"/>
          <w:szCs w:val="22"/>
        </w:rPr>
        <w:t xml:space="preserve">    X.</w:t>
      </w:r>
      <w:r w:rsidRPr="00231D43">
        <w:rPr>
          <w:rFonts w:ascii="Calibri" w:hAnsi="Calibri" w:cs="Calibri"/>
          <w:sz w:val="22"/>
          <w:szCs w:val="22"/>
        </w:rPr>
        <w:tab/>
        <w:t>Bond Hearing Procedure</w:t>
      </w:r>
      <w:r w:rsidR="00F8169E" w:rsidRPr="00231D43">
        <w:rPr>
          <w:rFonts w:ascii="Calibri" w:hAnsi="Calibri" w:cs="Calibri"/>
          <w:sz w:val="22"/>
          <w:szCs w:val="22"/>
        </w:rPr>
        <w:t>s</w:t>
      </w:r>
      <w:r w:rsidR="00231D43" w:rsidRPr="00231D43">
        <w:rPr>
          <w:rFonts w:ascii="Calibri" w:hAnsi="Calibri" w:cs="Calibri"/>
          <w:sz w:val="22"/>
          <w:szCs w:val="22"/>
        </w:rPr>
        <w:t>:</w:t>
      </w:r>
      <w:r w:rsidR="00286DC1" w:rsidRPr="00231D43">
        <w:rPr>
          <w:rFonts w:ascii="Calibri" w:hAnsi="Calibri" w:cs="Calibri"/>
          <w:sz w:val="22"/>
          <w:szCs w:val="22"/>
        </w:rPr>
        <w:t xml:space="preserve"> Guidelines</w:t>
      </w:r>
      <w:r w:rsidR="00F8169E" w:rsidRPr="00231D43">
        <w:rPr>
          <w:rFonts w:ascii="Calibri" w:hAnsi="Calibri" w:cs="Calibri"/>
          <w:sz w:val="22"/>
          <w:szCs w:val="22"/>
        </w:rPr>
        <w:t xml:space="preserve"> to apply for </w:t>
      </w:r>
      <w:r w:rsidR="00B877FD">
        <w:rPr>
          <w:rFonts w:ascii="Calibri" w:hAnsi="Calibri" w:cs="Calibri"/>
          <w:sz w:val="22"/>
          <w:szCs w:val="22"/>
        </w:rPr>
        <w:t xml:space="preserve">State Board </w:t>
      </w:r>
      <w:r w:rsidR="00F8169E" w:rsidRPr="00231D43">
        <w:rPr>
          <w:rFonts w:ascii="Calibri" w:hAnsi="Calibri" w:cs="Calibri"/>
          <w:sz w:val="22"/>
          <w:szCs w:val="22"/>
        </w:rPr>
        <w:t xml:space="preserve">approval </w:t>
      </w:r>
    </w:p>
    <w:p w:rsidR="00BE227E" w:rsidRPr="00231D43" w:rsidRDefault="00231D43" w:rsidP="006F07F1">
      <w:pPr>
        <w:widowControl w:val="0"/>
        <w:tabs>
          <w:tab w:val="left" w:pos="90"/>
          <w:tab w:val="left" w:pos="540"/>
          <w:tab w:val="right" w:leader="dot" w:pos="8910"/>
        </w:tabs>
        <w:spacing w:line="276" w:lineRule="auto"/>
        <w:rPr>
          <w:rFonts w:ascii="Calibri" w:hAnsi="Calibri" w:cs="Calibri"/>
          <w:sz w:val="22"/>
          <w:szCs w:val="22"/>
        </w:rPr>
      </w:pPr>
      <w:r w:rsidRPr="00231D43">
        <w:rPr>
          <w:rFonts w:ascii="Calibri" w:hAnsi="Calibri" w:cs="Calibri"/>
          <w:sz w:val="22"/>
          <w:szCs w:val="22"/>
        </w:rPr>
        <w:tab/>
      </w:r>
      <w:r w:rsidRPr="00231D43">
        <w:rPr>
          <w:rFonts w:ascii="Calibri" w:hAnsi="Calibri" w:cs="Calibri"/>
          <w:sz w:val="22"/>
          <w:szCs w:val="22"/>
        </w:rPr>
        <w:tab/>
      </w:r>
      <w:proofErr w:type="gramStart"/>
      <w:r w:rsidR="00F8169E" w:rsidRPr="00231D43">
        <w:rPr>
          <w:rFonts w:ascii="Calibri" w:hAnsi="Calibri" w:cs="Calibri"/>
          <w:sz w:val="22"/>
          <w:szCs w:val="22"/>
        </w:rPr>
        <w:t>to</w:t>
      </w:r>
      <w:proofErr w:type="gramEnd"/>
      <w:r w:rsidR="00F8169E" w:rsidRPr="00231D43">
        <w:rPr>
          <w:rFonts w:ascii="Calibri" w:hAnsi="Calibri" w:cs="Calibri"/>
          <w:sz w:val="22"/>
          <w:szCs w:val="22"/>
        </w:rPr>
        <w:t xml:space="preserve"> hold </w:t>
      </w:r>
      <w:r w:rsidRPr="00231D43">
        <w:rPr>
          <w:rFonts w:ascii="Calibri" w:hAnsi="Calibri" w:cs="Calibri"/>
          <w:sz w:val="22"/>
          <w:szCs w:val="22"/>
        </w:rPr>
        <w:t xml:space="preserve">a bond </w:t>
      </w:r>
      <w:r w:rsidR="00F8169E" w:rsidRPr="00231D43">
        <w:rPr>
          <w:rFonts w:ascii="Calibri" w:hAnsi="Calibri" w:cs="Calibri"/>
          <w:sz w:val="22"/>
          <w:szCs w:val="22"/>
        </w:rPr>
        <w:t>election</w:t>
      </w:r>
      <w:r w:rsidR="00286DC1" w:rsidRPr="00231D43">
        <w:rPr>
          <w:rFonts w:ascii="Calibri" w:hAnsi="Calibri" w:cs="Calibri"/>
          <w:sz w:val="22"/>
          <w:szCs w:val="22"/>
        </w:rPr>
        <w:tab/>
        <w:t xml:space="preserve"> </w:t>
      </w:r>
      <w:r w:rsidR="006F07F1">
        <w:rPr>
          <w:rFonts w:ascii="Calibri" w:hAnsi="Calibri" w:cs="Calibri"/>
          <w:sz w:val="22"/>
          <w:szCs w:val="22"/>
        </w:rPr>
        <w:t>8</w:t>
      </w:r>
    </w:p>
    <w:p w:rsidR="00BE227E" w:rsidRPr="00231D43" w:rsidRDefault="00BE227E" w:rsidP="006F07F1">
      <w:pPr>
        <w:widowControl w:val="0"/>
        <w:tabs>
          <w:tab w:val="left" w:pos="90"/>
          <w:tab w:val="left" w:pos="540"/>
          <w:tab w:val="right" w:leader="dot" w:pos="8910"/>
        </w:tabs>
        <w:spacing w:line="276" w:lineRule="auto"/>
        <w:rPr>
          <w:rFonts w:ascii="Calibri" w:hAnsi="Calibri" w:cs="Calibri"/>
          <w:sz w:val="22"/>
          <w:szCs w:val="22"/>
        </w:rPr>
      </w:pPr>
      <w:r w:rsidRPr="00231D43">
        <w:rPr>
          <w:rFonts w:ascii="Calibri" w:hAnsi="Calibri" w:cs="Calibri"/>
          <w:sz w:val="22"/>
          <w:szCs w:val="22"/>
        </w:rPr>
        <w:t xml:space="preserve">   XI.</w:t>
      </w:r>
      <w:r w:rsidRPr="00231D43">
        <w:rPr>
          <w:rFonts w:ascii="Calibri" w:hAnsi="Calibri" w:cs="Calibri"/>
          <w:sz w:val="22"/>
          <w:szCs w:val="22"/>
        </w:rPr>
        <w:tab/>
        <w:t>Suggested Forms</w:t>
      </w:r>
      <w:r w:rsidRPr="00231D43">
        <w:rPr>
          <w:rFonts w:ascii="Calibri" w:hAnsi="Calibri" w:cs="Calibri"/>
          <w:sz w:val="22"/>
          <w:szCs w:val="22"/>
        </w:rPr>
        <w:tab/>
      </w:r>
      <w:r w:rsidR="00F308DA" w:rsidRPr="00231D43">
        <w:rPr>
          <w:rFonts w:ascii="Calibri" w:hAnsi="Calibri" w:cs="Calibri"/>
          <w:sz w:val="22"/>
          <w:szCs w:val="22"/>
        </w:rPr>
        <w:t xml:space="preserve"> </w:t>
      </w:r>
      <w:r w:rsidR="000F4266" w:rsidRPr="00231D43">
        <w:rPr>
          <w:rFonts w:ascii="Calibri" w:hAnsi="Calibri" w:cs="Calibri"/>
          <w:sz w:val="22"/>
          <w:szCs w:val="22"/>
        </w:rPr>
        <w:t>9</w:t>
      </w:r>
    </w:p>
    <w:p w:rsidR="00BE227E" w:rsidRPr="00231D43" w:rsidRDefault="00231D43" w:rsidP="006F07F1">
      <w:pPr>
        <w:widowControl w:val="0"/>
        <w:tabs>
          <w:tab w:val="left" w:pos="90"/>
          <w:tab w:val="left" w:pos="540"/>
          <w:tab w:val="right" w:leader="dot" w:pos="8910"/>
        </w:tabs>
        <w:spacing w:line="276" w:lineRule="auto"/>
        <w:rPr>
          <w:rFonts w:ascii="Calibri" w:hAnsi="Calibri" w:cs="Calibri"/>
          <w:sz w:val="22"/>
          <w:szCs w:val="22"/>
        </w:rPr>
      </w:pPr>
      <w:r w:rsidRPr="00231D43">
        <w:rPr>
          <w:rFonts w:ascii="Calibri" w:hAnsi="Calibri" w:cs="Calibri"/>
          <w:sz w:val="22"/>
          <w:szCs w:val="22"/>
        </w:rPr>
        <w:tab/>
      </w:r>
      <w:r>
        <w:rPr>
          <w:rFonts w:ascii="Calibri" w:hAnsi="Calibri" w:cs="Calibri"/>
          <w:sz w:val="22"/>
          <w:szCs w:val="22"/>
        </w:rPr>
        <w:tab/>
      </w:r>
      <w:r w:rsidR="0077470C">
        <w:rPr>
          <w:rFonts w:ascii="Calibri" w:hAnsi="Calibri" w:cs="Calibri"/>
          <w:sz w:val="22"/>
          <w:szCs w:val="22"/>
        </w:rPr>
        <w:t xml:space="preserve">7-212-100, </w:t>
      </w:r>
      <w:r w:rsidRPr="00231D43">
        <w:rPr>
          <w:rFonts w:ascii="Calibri" w:hAnsi="Calibri" w:cs="Calibri"/>
          <w:sz w:val="22"/>
          <w:szCs w:val="22"/>
        </w:rPr>
        <w:t>Application for approval to i</w:t>
      </w:r>
      <w:r w:rsidR="00BE227E" w:rsidRPr="00231D43">
        <w:rPr>
          <w:rFonts w:ascii="Calibri" w:hAnsi="Calibri" w:cs="Calibri"/>
          <w:sz w:val="22"/>
          <w:szCs w:val="22"/>
        </w:rPr>
        <w:t>ssue General Obligation Bonds or</w:t>
      </w:r>
    </w:p>
    <w:p w:rsidR="00BE227E" w:rsidRPr="00231D43" w:rsidRDefault="00BE227E" w:rsidP="006F07F1">
      <w:pPr>
        <w:widowControl w:val="0"/>
        <w:tabs>
          <w:tab w:val="left" w:pos="90"/>
          <w:tab w:val="left" w:pos="540"/>
          <w:tab w:val="right" w:leader="dot" w:pos="8910"/>
        </w:tabs>
        <w:spacing w:line="276" w:lineRule="auto"/>
        <w:rPr>
          <w:rFonts w:ascii="Calibri" w:hAnsi="Calibri" w:cs="Calibri"/>
          <w:sz w:val="22"/>
          <w:szCs w:val="22"/>
        </w:rPr>
      </w:pPr>
      <w:r w:rsidRPr="00231D43">
        <w:rPr>
          <w:rFonts w:ascii="Calibri" w:hAnsi="Calibri" w:cs="Calibri"/>
          <w:sz w:val="22"/>
          <w:szCs w:val="22"/>
        </w:rPr>
        <w:tab/>
      </w:r>
      <w:r w:rsidRPr="00231D43">
        <w:rPr>
          <w:rFonts w:ascii="Calibri" w:hAnsi="Calibri" w:cs="Calibri"/>
          <w:sz w:val="22"/>
          <w:szCs w:val="22"/>
        </w:rPr>
        <w:tab/>
      </w:r>
      <w:r w:rsidR="00E65A13">
        <w:rPr>
          <w:rFonts w:ascii="Calibri" w:hAnsi="Calibri" w:cs="Calibri"/>
          <w:sz w:val="22"/>
          <w:szCs w:val="22"/>
        </w:rPr>
        <w:t xml:space="preserve">                    </w:t>
      </w:r>
      <w:r w:rsidRPr="00231D43">
        <w:rPr>
          <w:rFonts w:ascii="Calibri" w:hAnsi="Calibri" w:cs="Calibri"/>
          <w:sz w:val="22"/>
          <w:szCs w:val="22"/>
        </w:rPr>
        <w:t xml:space="preserve">Temporary Notes </w:t>
      </w:r>
      <w:r w:rsidR="00231D43" w:rsidRPr="00231D43">
        <w:rPr>
          <w:rFonts w:ascii="Calibri" w:hAnsi="Calibri" w:cs="Calibri"/>
          <w:sz w:val="22"/>
          <w:szCs w:val="22"/>
        </w:rPr>
        <w:t>w</w:t>
      </w:r>
      <w:r w:rsidRPr="00231D43">
        <w:rPr>
          <w:rFonts w:ascii="Calibri" w:hAnsi="Calibri" w:cs="Calibri"/>
          <w:sz w:val="22"/>
          <w:szCs w:val="22"/>
        </w:rPr>
        <w:t xml:space="preserve">ithout </w:t>
      </w:r>
      <w:r w:rsidR="00231D43" w:rsidRPr="00231D43">
        <w:rPr>
          <w:rFonts w:ascii="Calibri" w:hAnsi="Calibri" w:cs="Calibri"/>
          <w:sz w:val="22"/>
          <w:szCs w:val="22"/>
        </w:rPr>
        <w:t>e</w:t>
      </w:r>
      <w:r w:rsidRPr="00231D43">
        <w:rPr>
          <w:rFonts w:ascii="Calibri" w:hAnsi="Calibri" w:cs="Calibri"/>
          <w:sz w:val="22"/>
          <w:szCs w:val="22"/>
        </w:rPr>
        <w:t>lection</w:t>
      </w:r>
      <w:r w:rsidRPr="00231D43">
        <w:rPr>
          <w:rFonts w:ascii="Calibri" w:hAnsi="Calibri" w:cs="Calibri"/>
          <w:sz w:val="22"/>
          <w:szCs w:val="22"/>
        </w:rPr>
        <w:tab/>
        <w:t xml:space="preserve"> 1</w:t>
      </w:r>
      <w:r w:rsidR="000F4266" w:rsidRPr="00231D43">
        <w:rPr>
          <w:rFonts w:ascii="Calibri" w:hAnsi="Calibri" w:cs="Calibri"/>
          <w:sz w:val="22"/>
          <w:szCs w:val="22"/>
        </w:rPr>
        <w:t>0</w:t>
      </w:r>
    </w:p>
    <w:p w:rsidR="00BE227E" w:rsidRPr="00231D43" w:rsidRDefault="00BE227E" w:rsidP="006F07F1">
      <w:pPr>
        <w:widowControl w:val="0"/>
        <w:tabs>
          <w:tab w:val="left" w:pos="90"/>
          <w:tab w:val="left" w:pos="540"/>
          <w:tab w:val="right" w:leader="dot" w:pos="8910"/>
        </w:tabs>
        <w:spacing w:line="276" w:lineRule="auto"/>
        <w:rPr>
          <w:rFonts w:ascii="Calibri" w:hAnsi="Calibri" w:cs="Calibri"/>
          <w:sz w:val="22"/>
          <w:szCs w:val="22"/>
        </w:rPr>
      </w:pPr>
      <w:r w:rsidRPr="00231D43">
        <w:rPr>
          <w:rFonts w:ascii="Calibri" w:hAnsi="Calibri" w:cs="Calibri"/>
          <w:sz w:val="22"/>
          <w:szCs w:val="22"/>
        </w:rPr>
        <w:tab/>
      </w:r>
      <w:r w:rsidR="00231D43">
        <w:rPr>
          <w:rFonts w:ascii="Calibri" w:hAnsi="Calibri" w:cs="Calibri"/>
          <w:sz w:val="22"/>
          <w:szCs w:val="22"/>
        </w:rPr>
        <w:tab/>
      </w:r>
      <w:r w:rsidR="0077470C">
        <w:rPr>
          <w:rFonts w:ascii="Calibri" w:hAnsi="Calibri" w:cs="Calibri"/>
          <w:sz w:val="22"/>
          <w:szCs w:val="22"/>
        </w:rPr>
        <w:t xml:space="preserve">7-212-102, </w:t>
      </w:r>
      <w:r w:rsidRPr="00231D43">
        <w:rPr>
          <w:rFonts w:ascii="Calibri" w:hAnsi="Calibri" w:cs="Calibri"/>
          <w:sz w:val="22"/>
          <w:szCs w:val="22"/>
        </w:rPr>
        <w:t xml:space="preserve">Resolution to </w:t>
      </w:r>
      <w:r w:rsidR="00F8169E" w:rsidRPr="00231D43">
        <w:rPr>
          <w:rFonts w:ascii="Calibri" w:hAnsi="Calibri" w:cs="Calibri"/>
          <w:sz w:val="22"/>
          <w:szCs w:val="22"/>
        </w:rPr>
        <w:t>l</w:t>
      </w:r>
      <w:r w:rsidRPr="00231D43">
        <w:rPr>
          <w:rFonts w:ascii="Calibri" w:hAnsi="Calibri" w:cs="Calibri"/>
          <w:sz w:val="22"/>
          <w:szCs w:val="22"/>
        </w:rPr>
        <w:t xml:space="preserve">evy </w:t>
      </w:r>
      <w:r w:rsidR="00F8169E" w:rsidRPr="00231D43">
        <w:rPr>
          <w:rFonts w:ascii="Calibri" w:hAnsi="Calibri" w:cs="Calibri"/>
          <w:sz w:val="22"/>
          <w:szCs w:val="22"/>
        </w:rPr>
        <w:t>t</w:t>
      </w:r>
      <w:r w:rsidRPr="00231D43">
        <w:rPr>
          <w:rFonts w:ascii="Calibri" w:hAnsi="Calibri" w:cs="Calibri"/>
          <w:sz w:val="22"/>
          <w:szCs w:val="22"/>
        </w:rPr>
        <w:t>ax for Capital Outlay Fund</w:t>
      </w:r>
      <w:r w:rsidRPr="00231D43">
        <w:rPr>
          <w:rFonts w:ascii="Calibri" w:hAnsi="Calibri" w:cs="Calibri"/>
          <w:sz w:val="22"/>
          <w:szCs w:val="22"/>
        </w:rPr>
        <w:tab/>
      </w:r>
      <w:r w:rsidR="00F308DA" w:rsidRPr="00231D43">
        <w:rPr>
          <w:rFonts w:ascii="Calibri" w:hAnsi="Calibri" w:cs="Calibri"/>
          <w:sz w:val="22"/>
          <w:szCs w:val="22"/>
        </w:rPr>
        <w:t xml:space="preserve"> </w:t>
      </w:r>
      <w:r w:rsidRPr="00231D43">
        <w:rPr>
          <w:rFonts w:ascii="Calibri" w:hAnsi="Calibri" w:cs="Calibri"/>
          <w:sz w:val="22"/>
          <w:szCs w:val="22"/>
        </w:rPr>
        <w:t>1</w:t>
      </w:r>
      <w:r w:rsidR="000F4266" w:rsidRPr="00231D43">
        <w:rPr>
          <w:rFonts w:ascii="Calibri" w:hAnsi="Calibri" w:cs="Calibri"/>
          <w:sz w:val="22"/>
          <w:szCs w:val="22"/>
        </w:rPr>
        <w:t>1</w:t>
      </w:r>
    </w:p>
    <w:p w:rsidR="00BE227E" w:rsidRPr="00231D43" w:rsidRDefault="00BE227E" w:rsidP="006F07F1">
      <w:pPr>
        <w:widowControl w:val="0"/>
        <w:tabs>
          <w:tab w:val="left" w:pos="90"/>
          <w:tab w:val="left" w:pos="540"/>
          <w:tab w:val="right" w:leader="dot" w:pos="8910"/>
        </w:tabs>
        <w:spacing w:line="276" w:lineRule="auto"/>
        <w:rPr>
          <w:rFonts w:ascii="Calibri" w:hAnsi="Calibri" w:cs="Calibri"/>
          <w:sz w:val="22"/>
          <w:szCs w:val="22"/>
        </w:rPr>
      </w:pPr>
      <w:r w:rsidRPr="00231D43">
        <w:rPr>
          <w:rFonts w:ascii="Calibri" w:hAnsi="Calibri" w:cs="Calibri"/>
          <w:sz w:val="22"/>
          <w:szCs w:val="22"/>
        </w:rPr>
        <w:tab/>
      </w:r>
      <w:r w:rsidR="00231D43">
        <w:rPr>
          <w:rFonts w:ascii="Calibri" w:hAnsi="Calibri" w:cs="Calibri"/>
          <w:sz w:val="22"/>
          <w:szCs w:val="22"/>
        </w:rPr>
        <w:tab/>
      </w:r>
      <w:r w:rsidR="0077470C">
        <w:rPr>
          <w:rFonts w:ascii="Calibri" w:hAnsi="Calibri" w:cs="Calibri"/>
          <w:sz w:val="22"/>
          <w:szCs w:val="22"/>
        </w:rPr>
        <w:t xml:space="preserve">7-212-104, </w:t>
      </w:r>
      <w:r w:rsidRPr="00231D43">
        <w:rPr>
          <w:rFonts w:ascii="Calibri" w:hAnsi="Calibri" w:cs="Calibri"/>
          <w:sz w:val="22"/>
          <w:szCs w:val="22"/>
        </w:rPr>
        <w:t xml:space="preserve">Resolution </w:t>
      </w:r>
      <w:r w:rsidR="007974D9">
        <w:rPr>
          <w:rFonts w:ascii="Calibri" w:hAnsi="Calibri" w:cs="Calibri"/>
          <w:sz w:val="22"/>
          <w:szCs w:val="22"/>
        </w:rPr>
        <w:t>–</w:t>
      </w:r>
      <w:r w:rsidRPr="00231D43">
        <w:rPr>
          <w:rFonts w:ascii="Calibri" w:hAnsi="Calibri" w:cs="Calibri"/>
          <w:sz w:val="22"/>
          <w:szCs w:val="22"/>
        </w:rPr>
        <w:t xml:space="preserve"> </w:t>
      </w:r>
      <w:r w:rsidR="007974D9">
        <w:rPr>
          <w:rFonts w:ascii="Calibri" w:hAnsi="Calibri" w:cs="Calibri"/>
          <w:sz w:val="22"/>
          <w:szCs w:val="22"/>
        </w:rPr>
        <w:t>Use when bonds are l</w:t>
      </w:r>
      <w:r w:rsidRPr="00231D43">
        <w:rPr>
          <w:rFonts w:ascii="Calibri" w:hAnsi="Calibri" w:cs="Calibri"/>
          <w:sz w:val="22"/>
          <w:szCs w:val="22"/>
        </w:rPr>
        <w:t xml:space="preserve">ess </w:t>
      </w:r>
      <w:r w:rsidR="007974D9">
        <w:rPr>
          <w:rFonts w:ascii="Calibri" w:hAnsi="Calibri" w:cs="Calibri"/>
          <w:sz w:val="22"/>
          <w:szCs w:val="22"/>
        </w:rPr>
        <w:t>t</w:t>
      </w:r>
      <w:r w:rsidRPr="00231D43">
        <w:rPr>
          <w:rFonts w:ascii="Calibri" w:hAnsi="Calibri" w:cs="Calibri"/>
          <w:sz w:val="22"/>
          <w:szCs w:val="22"/>
        </w:rPr>
        <w:t>han 14% of Assessed Valuation</w:t>
      </w:r>
      <w:r w:rsidRPr="00231D43">
        <w:rPr>
          <w:rFonts w:ascii="Calibri" w:hAnsi="Calibri" w:cs="Calibri"/>
          <w:sz w:val="22"/>
          <w:szCs w:val="22"/>
        </w:rPr>
        <w:tab/>
      </w:r>
      <w:r w:rsidR="00F308DA" w:rsidRPr="00231D43">
        <w:rPr>
          <w:rFonts w:ascii="Calibri" w:hAnsi="Calibri" w:cs="Calibri"/>
          <w:sz w:val="22"/>
          <w:szCs w:val="22"/>
        </w:rPr>
        <w:t xml:space="preserve"> </w:t>
      </w:r>
      <w:r w:rsidRPr="00231D43">
        <w:rPr>
          <w:rFonts w:ascii="Calibri" w:hAnsi="Calibri" w:cs="Calibri"/>
          <w:sz w:val="22"/>
          <w:szCs w:val="22"/>
        </w:rPr>
        <w:t>1</w:t>
      </w:r>
      <w:r w:rsidR="000F4266" w:rsidRPr="00231D43">
        <w:rPr>
          <w:rFonts w:ascii="Calibri" w:hAnsi="Calibri" w:cs="Calibri"/>
          <w:sz w:val="22"/>
          <w:szCs w:val="22"/>
        </w:rPr>
        <w:t>2</w:t>
      </w:r>
    </w:p>
    <w:p w:rsidR="00BE227E" w:rsidRPr="00231D43" w:rsidRDefault="00BE227E" w:rsidP="006F07F1">
      <w:pPr>
        <w:widowControl w:val="0"/>
        <w:tabs>
          <w:tab w:val="left" w:pos="90"/>
          <w:tab w:val="left" w:pos="540"/>
          <w:tab w:val="right" w:leader="dot" w:pos="8910"/>
        </w:tabs>
        <w:spacing w:line="276" w:lineRule="auto"/>
        <w:rPr>
          <w:rFonts w:ascii="Calibri" w:hAnsi="Calibri" w:cs="Calibri"/>
          <w:sz w:val="22"/>
          <w:szCs w:val="22"/>
        </w:rPr>
      </w:pPr>
      <w:r w:rsidRPr="00231D43">
        <w:rPr>
          <w:rFonts w:ascii="Calibri" w:hAnsi="Calibri" w:cs="Calibri"/>
          <w:sz w:val="22"/>
          <w:szCs w:val="22"/>
        </w:rPr>
        <w:tab/>
      </w:r>
      <w:r w:rsidR="00231D43">
        <w:rPr>
          <w:rFonts w:ascii="Calibri" w:hAnsi="Calibri" w:cs="Calibri"/>
          <w:sz w:val="22"/>
          <w:szCs w:val="22"/>
        </w:rPr>
        <w:tab/>
      </w:r>
      <w:r w:rsidR="0077470C">
        <w:rPr>
          <w:rFonts w:ascii="Calibri" w:hAnsi="Calibri" w:cs="Calibri"/>
          <w:sz w:val="22"/>
          <w:szCs w:val="22"/>
        </w:rPr>
        <w:t xml:space="preserve">7-212-106, </w:t>
      </w:r>
      <w:r w:rsidRPr="00231D43">
        <w:rPr>
          <w:rFonts w:ascii="Calibri" w:hAnsi="Calibri" w:cs="Calibri"/>
          <w:sz w:val="22"/>
          <w:szCs w:val="22"/>
        </w:rPr>
        <w:t xml:space="preserve">Resolution </w:t>
      </w:r>
      <w:r w:rsidR="007974D9">
        <w:rPr>
          <w:rFonts w:ascii="Calibri" w:hAnsi="Calibri" w:cs="Calibri"/>
          <w:sz w:val="22"/>
          <w:szCs w:val="22"/>
        </w:rPr>
        <w:t>–</w:t>
      </w:r>
      <w:r w:rsidRPr="00231D43">
        <w:rPr>
          <w:rFonts w:ascii="Calibri" w:hAnsi="Calibri" w:cs="Calibri"/>
          <w:sz w:val="22"/>
          <w:szCs w:val="22"/>
        </w:rPr>
        <w:t xml:space="preserve"> </w:t>
      </w:r>
      <w:r w:rsidR="007974D9">
        <w:rPr>
          <w:rFonts w:ascii="Calibri" w:hAnsi="Calibri" w:cs="Calibri"/>
          <w:sz w:val="22"/>
          <w:szCs w:val="22"/>
        </w:rPr>
        <w:t>Use when bonds are m</w:t>
      </w:r>
      <w:r w:rsidRPr="00231D43">
        <w:rPr>
          <w:rFonts w:ascii="Calibri" w:hAnsi="Calibri" w:cs="Calibri"/>
          <w:sz w:val="22"/>
          <w:szCs w:val="22"/>
        </w:rPr>
        <w:t xml:space="preserve">ore </w:t>
      </w:r>
      <w:r w:rsidR="007974D9">
        <w:rPr>
          <w:rFonts w:ascii="Calibri" w:hAnsi="Calibri" w:cs="Calibri"/>
          <w:sz w:val="22"/>
          <w:szCs w:val="22"/>
        </w:rPr>
        <w:t>t</w:t>
      </w:r>
      <w:r w:rsidRPr="00231D43">
        <w:rPr>
          <w:rFonts w:ascii="Calibri" w:hAnsi="Calibri" w:cs="Calibri"/>
          <w:sz w:val="22"/>
          <w:szCs w:val="22"/>
        </w:rPr>
        <w:t>han 14% of Assessed Valuation</w:t>
      </w:r>
      <w:r w:rsidRPr="00231D43">
        <w:rPr>
          <w:rFonts w:ascii="Calibri" w:hAnsi="Calibri" w:cs="Calibri"/>
          <w:sz w:val="22"/>
          <w:szCs w:val="22"/>
        </w:rPr>
        <w:tab/>
      </w:r>
      <w:r w:rsidR="00F308DA" w:rsidRPr="00231D43">
        <w:rPr>
          <w:rFonts w:ascii="Calibri" w:hAnsi="Calibri" w:cs="Calibri"/>
          <w:sz w:val="22"/>
          <w:szCs w:val="22"/>
        </w:rPr>
        <w:t xml:space="preserve"> </w:t>
      </w:r>
      <w:r w:rsidRPr="00231D43">
        <w:rPr>
          <w:rFonts w:ascii="Calibri" w:hAnsi="Calibri" w:cs="Calibri"/>
          <w:sz w:val="22"/>
          <w:szCs w:val="22"/>
        </w:rPr>
        <w:t>1</w:t>
      </w:r>
      <w:r w:rsidR="000F4266" w:rsidRPr="00231D43">
        <w:rPr>
          <w:rFonts w:ascii="Calibri" w:hAnsi="Calibri" w:cs="Calibri"/>
          <w:sz w:val="22"/>
          <w:szCs w:val="22"/>
        </w:rPr>
        <w:t>3</w:t>
      </w:r>
    </w:p>
    <w:p w:rsidR="00F8169E" w:rsidRPr="00231D43" w:rsidRDefault="00231D43" w:rsidP="006F07F1">
      <w:pPr>
        <w:widowControl w:val="0"/>
        <w:tabs>
          <w:tab w:val="left" w:pos="90"/>
          <w:tab w:val="left" w:pos="540"/>
          <w:tab w:val="right" w:leader="dot" w:pos="8910"/>
        </w:tabs>
        <w:spacing w:line="276" w:lineRule="auto"/>
        <w:rPr>
          <w:rFonts w:ascii="Calibri" w:hAnsi="Calibri" w:cs="Calibri"/>
          <w:sz w:val="22"/>
          <w:szCs w:val="22"/>
        </w:rPr>
      </w:pPr>
      <w:r>
        <w:rPr>
          <w:rFonts w:ascii="Calibri" w:hAnsi="Calibri" w:cs="Calibri"/>
          <w:sz w:val="22"/>
          <w:szCs w:val="22"/>
        </w:rPr>
        <w:tab/>
      </w:r>
      <w:r w:rsidR="00BE227E" w:rsidRPr="00231D43">
        <w:rPr>
          <w:rFonts w:ascii="Calibri" w:hAnsi="Calibri" w:cs="Calibri"/>
          <w:sz w:val="22"/>
          <w:szCs w:val="22"/>
        </w:rPr>
        <w:tab/>
      </w:r>
      <w:r w:rsidR="0077470C">
        <w:rPr>
          <w:rFonts w:ascii="Calibri" w:hAnsi="Calibri" w:cs="Calibri"/>
          <w:sz w:val="22"/>
          <w:szCs w:val="22"/>
        </w:rPr>
        <w:t xml:space="preserve">7-212-108, </w:t>
      </w:r>
      <w:r w:rsidR="00BE227E" w:rsidRPr="00231D43">
        <w:rPr>
          <w:rFonts w:ascii="Calibri" w:hAnsi="Calibri" w:cs="Calibri"/>
          <w:sz w:val="22"/>
          <w:szCs w:val="22"/>
        </w:rPr>
        <w:t xml:space="preserve">Notice - Publication of </w:t>
      </w:r>
      <w:r w:rsidR="00F8169E" w:rsidRPr="00231D43">
        <w:rPr>
          <w:rFonts w:ascii="Calibri" w:hAnsi="Calibri" w:cs="Calibri"/>
          <w:sz w:val="22"/>
          <w:szCs w:val="22"/>
        </w:rPr>
        <w:t>i</w:t>
      </w:r>
      <w:r w:rsidR="00BE227E" w:rsidRPr="00231D43">
        <w:rPr>
          <w:rFonts w:ascii="Calibri" w:hAnsi="Calibri" w:cs="Calibri"/>
          <w:sz w:val="22"/>
          <w:szCs w:val="22"/>
        </w:rPr>
        <w:t xml:space="preserve">ntent to </w:t>
      </w:r>
      <w:r w:rsidR="00F8169E" w:rsidRPr="00231D43">
        <w:rPr>
          <w:rFonts w:ascii="Calibri" w:hAnsi="Calibri" w:cs="Calibri"/>
          <w:sz w:val="22"/>
          <w:szCs w:val="22"/>
        </w:rPr>
        <w:t>file for permission to vote and i</w:t>
      </w:r>
      <w:r w:rsidR="00BE227E" w:rsidRPr="00231D43">
        <w:rPr>
          <w:rFonts w:ascii="Calibri" w:hAnsi="Calibri" w:cs="Calibri"/>
          <w:sz w:val="22"/>
          <w:szCs w:val="22"/>
        </w:rPr>
        <w:t xml:space="preserve">ssue </w:t>
      </w:r>
    </w:p>
    <w:p w:rsidR="00BE227E" w:rsidRPr="00231D43" w:rsidRDefault="00F8169E" w:rsidP="006F07F1">
      <w:pPr>
        <w:widowControl w:val="0"/>
        <w:tabs>
          <w:tab w:val="left" w:pos="90"/>
          <w:tab w:val="left" w:pos="540"/>
          <w:tab w:val="right" w:leader="dot" w:pos="8910"/>
        </w:tabs>
        <w:spacing w:line="276" w:lineRule="auto"/>
        <w:rPr>
          <w:rFonts w:ascii="Calibri" w:hAnsi="Calibri" w:cs="Calibri"/>
          <w:sz w:val="22"/>
          <w:szCs w:val="22"/>
        </w:rPr>
      </w:pPr>
      <w:r w:rsidRPr="00231D43">
        <w:rPr>
          <w:rFonts w:ascii="Calibri" w:hAnsi="Calibri" w:cs="Calibri"/>
          <w:sz w:val="22"/>
          <w:szCs w:val="22"/>
        </w:rPr>
        <w:tab/>
      </w:r>
      <w:r w:rsidRPr="00231D43">
        <w:rPr>
          <w:rFonts w:ascii="Calibri" w:hAnsi="Calibri" w:cs="Calibri"/>
          <w:sz w:val="22"/>
          <w:szCs w:val="22"/>
        </w:rPr>
        <w:tab/>
      </w:r>
      <w:r w:rsidR="006F07F1">
        <w:rPr>
          <w:rFonts w:ascii="Calibri" w:hAnsi="Calibri" w:cs="Calibri"/>
          <w:sz w:val="22"/>
          <w:szCs w:val="22"/>
        </w:rPr>
        <w:t xml:space="preserve">                     </w:t>
      </w:r>
      <w:proofErr w:type="gramStart"/>
      <w:r w:rsidR="00231D43" w:rsidRPr="00231D43">
        <w:rPr>
          <w:rFonts w:ascii="Calibri" w:hAnsi="Calibri" w:cs="Calibri"/>
          <w:sz w:val="22"/>
          <w:szCs w:val="22"/>
        </w:rPr>
        <w:t>s</w:t>
      </w:r>
      <w:r w:rsidR="00BE227E" w:rsidRPr="00231D43">
        <w:rPr>
          <w:rFonts w:ascii="Calibri" w:hAnsi="Calibri" w:cs="Calibri"/>
          <w:sz w:val="22"/>
          <w:szCs w:val="22"/>
        </w:rPr>
        <w:t>chool</w:t>
      </w:r>
      <w:proofErr w:type="gramEnd"/>
      <w:r w:rsidR="00BE227E" w:rsidRPr="00231D43">
        <w:rPr>
          <w:rFonts w:ascii="Calibri" w:hAnsi="Calibri" w:cs="Calibri"/>
          <w:sz w:val="22"/>
          <w:szCs w:val="22"/>
        </w:rPr>
        <w:t xml:space="preserve"> </w:t>
      </w:r>
      <w:r w:rsidR="00231D43" w:rsidRPr="00231D43">
        <w:rPr>
          <w:rFonts w:ascii="Calibri" w:hAnsi="Calibri" w:cs="Calibri"/>
          <w:sz w:val="22"/>
          <w:szCs w:val="22"/>
        </w:rPr>
        <w:t>b</w:t>
      </w:r>
      <w:r w:rsidR="00BE227E" w:rsidRPr="00231D43">
        <w:rPr>
          <w:rFonts w:ascii="Calibri" w:hAnsi="Calibri" w:cs="Calibri"/>
          <w:sz w:val="22"/>
          <w:szCs w:val="22"/>
        </w:rPr>
        <w:t xml:space="preserve">onds in </w:t>
      </w:r>
      <w:r w:rsidRPr="00231D43">
        <w:rPr>
          <w:rFonts w:ascii="Calibri" w:hAnsi="Calibri" w:cs="Calibri"/>
          <w:sz w:val="22"/>
          <w:szCs w:val="22"/>
        </w:rPr>
        <w:t>e</w:t>
      </w:r>
      <w:r w:rsidR="00BE227E" w:rsidRPr="00231D43">
        <w:rPr>
          <w:rFonts w:ascii="Calibri" w:hAnsi="Calibri" w:cs="Calibri"/>
          <w:sz w:val="22"/>
          <w:szCs w:val="22"/>
        </w:rPr>
        <w:t xml:space="preserve">xcess of 14% of </w:t>
      </w:r>
      <w:r w:rsidR="00231D43" w:rsidRPr="00231D43">
        <w:rPr>
          <w:rFonts w:ascii="Calibri" w:hAnsi="Calibri" w:cs="Calibri"/>
          <w:sz w:val="22"/>
          <w:szCs w:val="22"/>
        </w:rPr>
        <w:t>assessed va</w:t>
      </w:r>
      <w:r w:rsidR="00BE227E" w:rsidRPr="00231D43">
        <w:rPr>
          <w:rFonts w:ascii="Calibri" w:hAnsi="Calibri" w:cs="Calibri"/>
          <w:sz w:val="22"/>
          <w:szCs w:val="22"/>
        </w:rPr>
        <w:t>luation</w:t>
      </w:r>
      <w:r w:rsidR="00BE227E" w:rsidRPr="00231D43">
        <w:rPr>
          <w:rFonts w:ascii="Calibri" w:hAnsi="Calibri" w:cs="Calibri"/>
          <w:sz w:val="22"/>
          <w:szCs w:val="22"/>
        </w:rPr>
        <w:tab/>
        <w:t xml:space="preserve"> 1</w:t>
      </w:r>
      <w:r w:rsidR="000F4266" w:rsidRPr="00231D43">
        <w:rPr>
          <w:rFonts w:ascii="Calibri" w:hAnsi="Calibri" w:cs="Calibri"/>
          <w:sz w:val="22"/>
          <w:szCs w:val="22"/>
        </w:rPr>
        <w:t>5</w:t>
      </w:r>
    </w:p>
    <w:p w:rsidR="00BE227E" w:rsidRPr="00231D43" w:rsidRDefault="00BE227E" w:rsidP="006F07F1">
      <w:pPr>
        <w:widowControl w:val="0"/>
        <w:tabs>
          <w:tab w:val="left" w:pos="90"/>
          <w:tab w:val="left" w:pos="540"/>
          <w:tab w:val="right" w:leader="dot" w:pos="8910"/>
        </w:tabs>
        <w:spacing w:line="276" w:lineRule="auto"/>
        <w:rPr>
          <w:rFonts w:ascii="Calibri" w:hAnsi="Calibri" w:cs="Calibri"/>
          <w:sz w:val="22"/>
          <w:szCs w:val="22"/>
        </w:rPr>
      </w:pPr>
      <w:r w:rsidRPr="00231D43">
        <w:rPr>
          <w:rFonts w:ascii="Calibri" w:hAnsi="Calibri" w:cs="Calibri"/>
          <w:sz w:val="22"/>
          <w:szCs w:val="22"/>
        </w:rPr>
        <w:tab/>
      </w:r>
      <w:r w:rsidR="00231D43">
        <w:rPr>
          <w:rFonts w:ascii="Calibri" w:hAnsi="Calibri" w:cs="Calibri"/>
          <w:sz w:val="22"/>
          <w:szCs w:val="22"/>
        </w:rPr>
        <w:tab/>
      </w:r>
      <w:r w:rsidR="0077470C">
        <w:rPr>
          <w:rFonts w:ascii="Calibri" w:hAnsi="Calibri" w:cs="Calibri"/>
          <w:sz w:val="22"/>
          <w:szCs w:val="22"/>
        </w:rPr>
        <w:t xml:space="preserve">7-212-110, </w:t>
      </w:r>
      <w:r w:rsidRPr="00231D43">
        <w:rPr>
          <w:rFonts w:ascii="Calibri" w:hAnsi="Calibri" w:cs="Calibri"/>
          <w:sz w:val="22"/>
          <w:szCs w:val="22"/>
        </w:rPr>
        <w:t>Application of Unified School District Board of Education</w:t>
      </w:r>
      <w:r w:rsidR="00DA10C4">
        <w:rPr>
          <w:rFonts w:ascii="Calibri" w:hAnsi="Calibri" w:cs="Calibri"/>
          <w:sz w:val="22"/>
          <w:szCs w:val="22"/>
        </w:rPr>
        <w:t xml:space="preserve"> for permission</w:t>
      </w:r>
    </w:p>
    <w:p w:rsidR="00BE227E" w:rsidRPr="00231D43" w:rsidRDefault="00DA10C4" w:rsidP="006F07F1">
      <w:pPr>
        <w:widowControl w:val="0"/>
        <w:tabs>
          <w:tab w:val="left" w:pos="90"/>
          <w:tab w:val="left" w:pos="540"/>
          <w:tab w:val="right" w:leader="dot" w:pos="8910"/>
        </w:tabs>
        <w:spacing w:line="276"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E65A13">
        <w:rPr>
          <w:rFonts w:ascii="Calibri" w:hAnsi="Calibri" w:cs="Calibri"/>
          <w:sz w:val="22"/>
          <w:szCs w:val="22"/>
        </w:rPr>
        <w:t xml:space="preserve">                     </w:t>
      </w:r>
      <w:proofErr w:type="gramStart"/>
      <w:r w:rsidR="00BE227E" w:rsidRPr="00231D43">
        <w:rPr>
          <w:rFonts w:ascii="Calibri" w:hAnsi="Calibri" w:cs="Calibri"/>
          <w:sz w:val="22"/>
          <w:szCs w:val="22"/>
        </w:rPr>
        <w:t>to</w:t>
      </w:r>
      <w:proofErr w:type="gramEnd"/>
      <w:r w:rsidR="00BE227E" w:rsidRPr="00231D43">
        <w:rPr>
          <w:rFonts w:ascii="Calibri" w:hAnsi="Calibri" w:cs="Calibri"/>
          <w:sz w:val="22"/>
          <w:szCs w:val="22"/>
        </w:rPr>
        <w:t xml:space="preserve"> </w:t>
      </w:r>
      <w:r w:rsidR="00F8169E" w:rsidRPr="00231D43">
        <w:rPr>
          <w:rFonts w:ascii="Calibri" w:hAnsi="Calibri" w:cs="Calibri"/>
          <w:sz w:val="22"/>
          <w:szCs w:val="22"/>
        </w:rPr>
        <w:t>vo</w:t>
      </w:r>
      <w:r w:rsidR="00BE227E" w:rsidRPr="00231D43">
        <w:rPr>
          <w:rFonts w:ascii="Calibri" w:hAnsi="Calibri" w:cs="Calibri"/>
          <w:sz w:val="22"/>
          <w:szCs w:val="22"/>
        </w:rPr>
        <w:t xml:space="preserve">te and </w:t>
      </w:r>
      <w:r w:rsidR="00F8169E" w:rsidRPr="00231D43">
        <w:rPr>
          <w:rFonts w:ascii="Calibri" w:hAnsi="Calibri" w:cs="Calibri"/>
          <w:sz w:val="22"/>
          <w:szCs w:val="22"/>
        </w:rPr>
        <w:t>i</w:t>
      </w:r>
      <w:r w:rsidR="00BE227E" w:rsidRPr="00231D43">
        <w:rPr>
          <w:rFonts w:ascii="Calibri" w:hAnsi="Calibri" w:cs="Calibri"/>
          <w:sz w:val="22"/>
          <w:szCs w:val="22"/>
        </w:rPr>
        <w:t xml:space="preserve">ssue </w:t>
      </w:r>
      <w:r w:rsidR="00F8169E" w:rsidRPr="00231D43">
        <w:rPr>
          <w:rFonts w:ascii="Calibri" w:hAnsi="Calibri" w:cs="Calibri"/>
          <w:sz w:val="22"/>
          <w:szCs w:val="22"/>
        </w:rPr>
        <w:t>b</w:t>
      </w:r>
      <w:r w:rsidR="00BE227E" w:rsidRPr="00231D43">
        <w:rPr>
          <w:rFonts w:ascii="Calibri" w:hAnsi="Calibri" w:cs="Calibri"/>
          <w:sz w:val="22"/>
          <w:szCs w:val="22"/>
        </w:rPr>
        <w:t xml:space="preserve">onds in </w:t>
      </w:r>
      <w:r w:rsidR="00F8169E" w:rsidRPr="00231D43">
        <w:rPr>
          <w:rFonts w:ascii="Calibri" w:hAnsi="Calibri" w:cs="Calibri"/>
          <w:sz w:val="22"/>
          <w:szCs w:val="22"/>
        </w:rPr>
        <w:t>e</w:t>
      </w:r>
      <w:r w:rsidR="00BE227E" w:rsidRPr="00231D43">
        <w:rPr>
          <w:rFonts w:ascii="Calibri" w:hAnsi="Calibri" w:cs="Calibri"/>
          <w:sz w:val="22"/>
          <w:szCs w:val="22"/>
        </w:rPr>
        <w:t>xcess of 14%</w:t>
      </w:r>
      <w:r>
        <w:rPr>
          <w:rFonts w:ascii="Calibri" w:hAnsi="Calibri" w:cs="Calibri"/>
          <w:sz w:val="22"/>
          <w:szCs w:val="22"/>
        </w:rPr>
        <w:t xml:space="preserve"> on state aid</w:t>
      </w:r>
      <w:r w:rsidR="00BE227E" w:rsidRPr="00231D43">
        <w:rPr>
          <w:rFonts w:ascii="Calibri" w:hAnsi="Calibri" w:cs="Calibri"/>
          <w:sz w:val="22"/>
          <w:szCs w:val="22"/>
        </w:rPr>
        <w:tab/>
      </w:r>
      <w:r w:rsidR="00F308DA" w:rsidRPr="00231D43">
        <w:rPr>
          <w:rFonts w:ascii="Calibri" w:hAnsi="Calibri" w:cs="Calibri"/>
          <w:sz w:val="22"/>
          <w:szCs w:val="22"/>
        </w:rPr>
        <w:t xml:space="preserve"> </w:t>
      </w:r>
      <w:r w:rsidR="00BE227E" w:rsidRPr="00231D43">
        <w:rPr>
          <w:rFonts w:ascii="Calibri" w:hAnsi="Calibri" w:cs="Calibri"/>
          <w:sz w:val="22"/>
          <w:szCs w:val="22"/>
        </w:rPr>
        <w:t>1</w:t>
      </w:r>
      <w:r w:rsidR="000F4266" w:rsidRPr="00231D43">
        <w:rPr>
          <w:rFonts w:ascii="Calibri" w:hAnsi="Calibri" w:cs="Calibri"/>
          <w:sz w:val="22"/>
          <w:szCs w:val="22"/>
        </w:rPr>
        <w:t>6</w:t>
      </w:r>
      <w:r w:rsidR="00F64500">
        <w:rPr>
          <w:rFonts w:ascii="Calibri" w:hAnsi="Calibri" w:cs="Calibri"/>
          <w:sz w:val="22"/>
          <w:szCs w:val="22"/>
        </w:rPr>
        <w:tab/>
      </w:r>
      <w:r w:rsidR="0077470C">
        <w:rPr>
          <w:rFonts w:ascii="Calibri" w:hAnsi="Calibri" w:cs="Calibri"/>
          <w:sz w:val="22"/>
          <w:szCs w:val="22"/>
        </w:rPr>
        <w:tab/>
      </w:r>
      <w:r w:rsidR="00BE227E" w:rsidRPr="00231D43">
        <w:rPr>
          <w:rFonts w:ascii="Calibri" w:hAnsi="Calibri" w:cs="Calibri"/>
          <w:sz w:val="22"/>
          <w:szCs w:val="22"/>
        </w:rPr>
        <w:tab/>
      </w:r>
      <w:r w:rsidR="0077470C">
        <w:rPr>
          <w:rFonts w:ascii="Calibri" w:hAnsi="Calibri" w:cs="Calibri"/>
          <w:sz w:val="22"/>
          <w:szCs w:val="22"/>
        </w:rPr>
        <w:t xml:space="preserve">7-212-114, </w:t>
      </w:r>
      <w:r w:rsidR="00BE227E" w:rsidRPr="00231D43">
        <w:rPr>
          <w:rFonts w:ascii="Calibri" w:hAnsi="Calibri" w:cs="Calibri"/>
          <w:sz w:val="22"/>
          <w:szCs w:val="22"/>
        </w:rPr>
        <w:t>Assessed Valuation of School District</w:t>
      </w:r>
      <w:r w:rsidR="00BE227E" w:rsidRPr="00231D43">
        <w:rPr>
          <w:rFonts w:ascii="Calibri" w:hAnsi="Calibri" w:cs="Calibri"/>
          <w:sz w:val="22"/>
          <w:szCs w:val="22"/>
        </w:rPr>
        <w:tab/>
      </w:r>
      <w:r w:rsidR="00F308DA" w:rsidRPr="00231D43">
        <w:rPr>
          <w:rFonts w:ascii="Calibri" w:hAnsi="Calibri" w:cs="Calibri"/>
          <w:sz w:val="22"/>
          <w:szCs w:val="22"/>
        </w:rPr>
        <w:t xml:space="preserve"> </w:t>
      </w:r>
      <w:r w:rsidR="000F4266" w:rsidRPr="00231D43">
        <w:rPr>
          <w:rFonts w:ascii="Calibri" w:hAnsi="Calibri" w:cs="Calibri"/>
          <w:sz w:val="22"/>
          <w:szCs w:val="22"/>
        </w:rPr>
        <w:t>17</w:t>
      </w:r>
    </w:p>
    <w:p w:rsidR="00BE227E" w:rsidRPr="00231D43" w:rsidRDefault="00BE227E" w:rsidP="006F07F1">
      <w:pPr>
        <w:widowControl w:val="0"/>
        <w:tabs>
          <w:tab w:val="left" w:pos="90"/>
          <w:tab w:val="left" w:pos="540"/>
          <w:tab w:val="right" w:leader="dot" w:pos="8910"/>
        </w:tabs>
        <w:spacing w:line="276" w:lineRule="auto"/>
        <w:rPr>
          <w:rFonts w:ascii="Calibri" w:hAnsi="Calibri" w:cs="Calibri"/>
          <w:sz w:val="22"/>
          <w:szCs w:val="22"/>
        </w:rPr>
      </w:pPr>
      <w:r w:rsidRPr="00231D43">
        <w:rPr>
          <w:rFonts w:ascii="Calibri" w:hAnsi="Calibri" w:cs="Calibri"/>
          <w:sz w:val="22"/>
          <w:szCs w:val="22"/>
        </w:rPr>
        <w:tab/>
      </w:r>
      <w:r w:rsidR="00F64500">
        <w:rPr>
          <w:rFonts w:ascii="Calibri" w:hAnsi="Calibri" w:cs="Calibri"/>
          <w:sz w:val="22"/>
          <w:szCs w:val="22"/>
        </w:rPr>
        <w:tab/>
      </w:r>
      <w:r w:rsidR="0077470C">
        <w:rPr>
          <w:rFonts w:ascii="Calibri" w:hAnsi="Calibri" w:cs="Calibri"/>
          <w:sz w:val="22"/>
          <w:szCs w:val="22"/>
        </w:rPr>
        <w:t xml:space="preserve">7-212-116, </w:t>
      </w:r>
      <w:r w:rsidRPr="00231D43">
        <w:rPr>
          <w:rFonts w:ascii="Calibri" w:hAnsi="Calibri" w:cs="Calibri"/>
          <w:sz w:val="22"/>
          <w:szCs w:val="22"/>
        </w:rPr>
        <w:t>Suggested Notice for Unified School District Bond Election</w:t>
      </w:r>
      <w:r w:rsidRPr="00231D43">
        <w:rPr>
          <w:rFonts w:ascii="Calibri" w:hAnsi="Calibri" w:cs="Calibri"/>
          <w:sz w:val="22"/>
          <w:szCs w:val="22"/>
        </w:rPr>
        <w:tab/>
      </w:r>
      <w:r w:rsidR="00F308DA" w:rsidRPr="00231D43">
        <w:rPr>
          <w:rFonts w:ascii="Calibri" w:hAnsi="Calibri" w:cs="Calibri"/>
          <w:sz w:val="22"/>
          <w:szCs w:val="22"/>
        </w:rPr>
        <w:t xml:space="preserve"> </w:t>
      </w:r>
      <w:r w:rsidR="000F4266" w:rsidRPr="00231D43">
        <w:rPr>
          <w:rFonts w:ascii="Calibri" w:hAnsi="Calibri" w:cs="Calibri"/>
          <w:sz w:val="22"/>
          <w:szCs w:val="22"/>
        </w:rPr>
        <w:t>18</w:t>
      </w:r>
    </w:p>
    <w:p w:rsidR="00BE227E" w:rsidRPr="00231D43" w:rsidRDefault="00F64500" w:rsidP="006F07F1">
      <w:pPr>
        <w:widowControl w:val="0"/>
        <w:tabs>
          <w:tab w:val="left" w:pos="90"/>
          <w:tab w:val="left" w:pos="540"/>
          <w:tab w:val="right" w:leader="dot" w:pos="8910"/>
        </w:tabs>
        <w:spacing w:line="276" w:lineRule="auto"/>
        <w:rPr>
          <w:rFonts w:ascii="Calibri" w:hAnsi="Calibri" w:cs="Calibri"/>
          <w:sz w:val="22"/>
          <w:szCs w:val="22"/>
        </w:rPr>
      </w:pPr>
      <w:r>
        <w:rPr>
          <w:rFonts w:ascii="Calibri" w:hAnsi="Calibri" w:cs="Calibri"/>
          <w:sz w:val="22"/>
          <w:szCs w:val="22"/>
        </w:rPr>
        <w:tab/>
      </w:r>
      <w:r w:rsidR="00BE227E" w:rsidRPr="00231D43">
        <w:rPr>
          <w:rFonts w:ascii="Calibri" w:hAnsi="Calibri" w:cs="Calibri"/>
          <w:sz w:val="22"/>
          <w:szCs w:val="22"/>
        </w:rPr>
        <w:tab/>
      </w:r>
      <w:r w:rsidR="0077470C">
        <w:rPr>
          <w:rFonts w:ascii="Calibri" w:hAnsi="Calibri" w:cs="Calibri"/>
          <w:sz w:val="22"/>
          <w:szCs w:val="22"/>
        </w:rPr>
        <w:t xml:space="preserve">7-212-117, </w:t>
      </w:r>
      <w:r w:rsidR="00BE227E" w:rsidRPr="00231D43">
        <w:rPr>
          <w:rFonts w:ascii="Calibri" w:hAnsi="Calibri" w:cs="Calibri"/>
          <w:sz w:val="22"/>
          <w:szCs w:val="22"/>
        </w:rPr>
        <w:t>Suggested Notice for Unifie</w:t>
      </w:r>
      <w:r w:rsidR="00F8169E" w:rsidRPr="00231D43">
        <w:rPr>
          <w:rFonts w:ascii="Calibri" w:hAnsi="Calibri" w:cs="Calibri"/>
          <w:sz w:val="22"/>
          <w:szCs w:val="22"/>
        </w:rPr>
        <w:t xml:space="preserve">d School District Bond Election when </w:t>
      </w:r>
    </w:p>
    <w:p w:rsidR="00BE227E" w:rsidRPr="00231D43" w:rsidRDefault="00BE227E" w:rsidP="006F07F1">
      <w:pPr>
        <w:widowControl w:val="0"/>
        <w:tabs>
          <w:tab w:val="left" w:pos="90"/>
          <w:tab w:val="left" w:pos="540"/>
          <w:tab w:val="right" w:leader="dot" w:pos="8910"/>
        </w:tabs>
        <w:spacing w:line="276" w:lineRule="auto"/>
        <w:rPr>
          <w:rFonts w:ascii="Calibri" w:hAnsi="Calibri" w:cs="Calibri"/>
          <w:sz w:val="22"/>
          <w:szCs w:val="22"/>
        </w:rPr>
      </w:pPr>
      <w:r w:rsidRPr="00231D43">
        <w:rPr>
          <w:rFonts w:ascii="Calibri" w:hAnsi="Calibri" w:cs="Calibri"/>
          <w:sz w:val="22"/>
          <w:szCs w:val="22"/>
        </w:rPr>
        <w:tab/>
      </w:r>
      <w:r w:rsidRPr="00231D43">
        <w:rPr>
          <w:rFonts w:ascii="Calibri" w:hAnsi="Calibri" w:cs="Calibri"/>
          <w:sz w:val="22"/>
          <w:szCs w:val="22"/>
        </w:rPr>
        <w:tab/>
      </w:r>
      <w:r w:rsidR="00E65A13">
        <w:rPr>
          <w:rFonts w:ascii="Calibri" w:hAnsi="Calibri" w:cs="Calibri"/>
          <w:sz w:val="22"/>
          <w:szCs w:val="22"/>
        </w:rPr>
        <w:t xml:space="preserve">                     </w:t>
      </w:r>
      <w:r w:rsidR="0077470C" w:rsidRPr="00231D43">
        <w:rPr>
          <w:rFonts w:ascii="Calibri" w:hAnsi="Calibri" w:cs="Calibri"/>
          <w:sz w:val="22"/>
          <w:szCs w:val="22"/>
        </w:rPr>
        <w:t xml:space="preserve">Mail </w:t>
      </w:r>
      <w:r w:rsidR="00F8169E" w:rsidRPr="00231D43">
        <w:rPr>
          <w:rFonts w:ascii="Calibri" w:hAnsi="Calibri" w:cs="Calibri"/>
          <w:sz w:val="22"/>
          <w:szCs w:val="22"/>
        </w:rPr>
        <w:t>B</w:t>
      </w:r>
      <w:r w:rsidRPr="00231D43">
        <w:rPr>
          <w:rFonts w:ascii="Calibri" w:hAnsi="Calibri" w:cs="Calibri"/>
          <w:sz w:val="22"/>
          <w:szCs w:val="22"/>
        </w:rPr>
        <w:t>a</w:t>
      </w:r>
      <w:r w:rsidR="000F4266" w:rsidRPr="00231D43">
        <w:rPr>
          <w:rFonts w:ascii="Calibri" w:hAnsi="Calibri" w:cs="Calibri"/>
          <w:sz w:val="22"/>
          <w:szCs w:val="22"/>
        </w:rPr>
        <w:t xml:space="preserve">llot </w:t>
      </w:r>
      <w:r w:rsidR="00F8169E" w:rsidRPr="00231D43">
        <w:rPr>
          <w:rFonts w:ascii="Calibri" w:hAnsi="Calibri" w:cs="Calibri"/>
          <w:sz w:val="22"/>
          <w:szCs w:val="22"/>
        </w:rPr>
        <w:t>E</w:t>
      </w:r>
      <w:r w:rsidR="000F4266" w:rsidRPr="00231D43">
        <w:rPr>
          <w:rFonts w:ascii="Calibri" w:hAnsi="Calibri" w:cs="Calibri"/>
          <w:sz w:val="22"/>
          <w:szCs w:val="22"/>
        </w:rPr>
        <w:t xml:space="preserve">lection Act is </w:t>
      </w:r>
      <w:r w:rsidR="00F8169E" w:rsidRPr="00231D43">
        <w:rPr>
          <w:rFonts w:ascii="Calibri" w:hAnsi="Calibri" w:cs="Calibri"/>
          <w:sz w:val="22"/>
          <w:szCs w:val="22"/>
        </w:rPr>
        <w:t>f</w:t>
      </w:r>
      <w:r w:rsidR="000F4266" w:rsidRPr="00231D43">
        <w:rPr>
          <w:rFonts w:ascii="Calibri" w:hAnsi="Calibri" w:cs="Calibri"/>
          <w:sz w:val="22"/>
          <w:szCs w:val="22"/>
        </w:rPr>
        <w:t>ollowed</w:t>
      </w:r>
      <w:r w:rsidR="000F4266" w:rsidRPr="00231D43">
        <w:rPr>
          <w:rFonts w:ascii="Calibri" w:hAnsi="Calibri" w:cs="Calibri"/>
          <w:sz w:val="22"/>
          <w:szCs w:val="22"/>
        </w:rPr>
        <w:tab/>
        <w:t xml:space="preserve"> 20</w:t>
      </w:r>
    </w:p>
    <w:p w:rsidR="004C70A4" w:rsidRDefault="00BE227E" w:rsidP="006F07F1">
      <w:pPr>
        <w:widowControl w:val="0"/>
        <w:tabs>
          <w:tab w:val="left" w:pos="90"/>
          <w:tab w:val="left" w:pos="540"/>
          <w:tab w:val="right" w:leader="dot" w:pos="8910"/>
        </w:tabs>
        <w:spacing w:line="276" w:lineRule="auto"/>
        <w:rPr>
          <w:rFonts w:ascii="Calibri" w:hAnsi="Calibri" w:cs="Calibri"/>
          <w:sz w:val="22"/>
          <w:szCs w:val="22"/>
        </w:rPr>
      </w:pPr>
      <w:r w:rsidRPr="00231D43">
        <w:rPr>
          <w:rFonts w:ascii="Calibri" w:hAnsi="Calibri" w:cs="Calibri"/>
          <w:sz w:val="22"/>
          <w:szCs w:val="22"/>
        </w:rPr>
        <w:tab/>
      </w:r>
      <w:r w:rsidR="00F64500">
        <w:rPr>
          <w:rFonts w:ascii="Calibri" w:hAnsi="Calibri" w:cs="Calibri"/>
          <w:sz w:val="22"/>
          <w:szCs w:val="22"/>
        </w:rPr>
        <w:tab/>
      </w:r>
      <w:r w:rsidR="0077470C">
        <w:rPr>
          <w:rFonts w:ascii="Calibri" w:hAnsi="Calibri" w:cs="Calibri"/>
          <w:sz w:val="22"/>
          <w:szCs w:val="22"/>
        </w:rPr>
        <w:t xml:space="preserve">7-212-118, </w:t>
      </w:r>
      <w:r w:rsidR="004C70A4">
        <w:rPr>
          <w:rFonts w:ascii="Calibri" w:hAnsi="Calibri" w:cs="Calibri"/>
          <w:sz w:val="22"/>
          <w:szCs w:val="22"/>
        </w:rPr>
        <w:t>Bond Election Questionnaire - A</w:t>
      </w:r>
      <w:r w:rsidR="00F872ED">
        <w:rPr>
          <w:rFonts w:ascii="Calibri" w:hAnsi="Calibri" w:cs="Calibri"/>
          <w:sz w:val="22"/>
          <w:szCs w:val="22"/>
        </w:rPr>
        <w:t>pplication</w:t>
      </w:r>
      <w:r w:rsidRPr="00231D43">
        <w:rPr>
          <w:rFonts w:ascii="Calibri" w:hAnsi="Calibri" w:cs="Calibri"/>
          <w:sz w:val="22"/>
          <w:szCs w:val="22"/>
        </w:rPr>
        <w:t xml:space="preserve"> for </w:t>
      </w:r>
      <w:r w:rsidR="004C70A4">
        <w:rPr>
          <w:rFonts w:ascii="Calibri" w:hAnsi="Calibri" w:cs="Calibri"/>
          <w:sz w:val="22"/>
          <w:szCs w:val="22"/>
        </w:rPr>
        <w:t xml:space="preserve">approval to vote for </w:t>
      </w:r>
    </w:p>
    <w:p w:rsidR="00BE227E" w:rsidRDefault="004C70A4" w:rsidP="006F07F1">
      <w:pPr>
        <w:widowControl w:val="0"/>
        <w:tabs>
          <w:tab w:val="left" w:pos="90"/>
          <w:tab w:val="left" w:pos="540"/>
          <w:tab w:val="right" w:leader="dot" w:pos="8910"/>
        </w:tabs>
        <w:spacing w:line="276"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E65A13">
        <w:rPr>
          <w:rFonts w:ascii="Calibri" w:hAnsi="Calibri" w:cs="Calibri"/>
          <w:sz w:val="22"/>
          <w:szCs w:val="22"/>
        </w:rPr>
        <w:t xml:space="preserve">                     </w:t>
      </w:r>
      <w:proofErr w:type="gramStart"/>
      <w:r w:rsidR="00231D43" w:rsidRPr="00231D43">
        <w:rPr>
          <w:rFonts w:ascii="Calibri" w:hAnsi="Calibri" w:cs="Calibri"/>
          <w:sz w:val="22"/>
          <w:szCs w:val="22"/>
        </w:rPr>
        <w:t>b</w:t>
      </w:r>
      <w:r w:rsidR="00BE227E" w:rsidRPr="00231D43">
        <w:rPr>
          <w:rFonts w:ascii="Calibri" w:hAnsi="Calibri" w:cs="Calibri"/>
          <w:sz w:val="22"/>
          <w:szCs w:val="22"/>
        </w:rPr>
        <w:t>ond</w:t>
      </w:r>
      <w:proofErr w:type="gramEnd"/>
      <w:r w:rsidR="00BE227E" w:rsidRPr="00231D43">
        <w:rPr>
          <w:rFonts w:ascii="Calibri" w:hAnsi="Calibri" w:cs="Calibri"/>
          <w:sz w:val="22"/>
          <w:szCs w:val="22"/>
        </w:rPr>
        <w:t xml:space="preserve"> </w:t>
      </w:r>
      <w:r w:rsidR="00231D43" w:rsidRPr="00231D43">
        <w:rPr>
          <w:rFonts w:ascii="Calibri" w:hAnsi="Calibri" w:cs="Calibri"/>
          <w:sz w:val="22"/>
          <w:szCs w:val="22"/>
        </w:rPr>
        <w:t>i</w:t>
      </w:r>
      <w:r w:rsidR="00BE227E" w:rsidRPr="00231D43">
        <w:rPr>
          <w:rFonts w:ascii="Calibri" w:hAnsi="Calibri" w:cs="Calibri"/>
          <w:sz w:val="22"/>
          <w:szCs w:val="22"/>
        </w:rPr>
        <w:t xml:space="preserve">ssuance </w:t>
      </w:r>
      <w:r>
        <w:rPr>
          <w:rFonts w:ascii="Calibri" w:hAnsi="Calibri" w:cs="Calibri"/>
          <w:sz w:val="22"/>
          <w:szCs w:val="22"/>
        </w:rPr>
        <w:t>exceeding</w:t>
      </w:r>
      <w:r w:rsidR="00BE227E" w:rsidRPr="00231D43">
        <w:rPr>
          <w:rFonts w:ascii="Calibri" w:hAnsi="Calibri" w:cs="Calibri"/>
          <w:sz w:val="22"/>
          <w:szCs w:val="22"/>
        </w:rPr>
        <w:t xml:space="preserve"> 14% of </w:t>
      </w:r>
      <w:r w:rsidR="00F8169E" w:rsidRPr="00231D43">
        <w:rPr>
          <w:rFonts w:ascii="Calibri" w:hAnsi="Calibri" w:cs="Calibri"/>
          <w:sz w:val="22"/>
          <w:szCs w:val="22"/>
        </w:rPr>
        <w:t>a</w:t>
      </w:r>
      <w:r w:rsidR="00BE227E" w:rsidRPr="00231D43">
        <w:rPr>
          <w:rFonts w:ascii="Calibri" w:hAnsi="Calibri" w:cs="Calibri"/>
          <w:sz w:val="22"/>
          <w:szCs w:val="22"/>
        </w:rPr>
        <w:t xml:space="preserve">ssessed </w:t>
      </w:r>
      <w:r w:rsidR="00F8169E" w:rsidRPr="00231D43">
        <w:rPr>
          <w:rFonts w:ascii="Calibri" w:hAnsi="Calibri" w:cs="Calibri"/>
          <w:sz w:val="22"/>
          <w:szCs w:val="22"/>
        </w:rPr>
        <w:t>v</w:t>
      </w:r>
      <w:r w:rsidR="00BE227E" w:rsidRPr="00231D43">
        <w:rPr>
          <w:rFonts w:ascii="Calibri" w:hAnsi="Calibri" w:cs="Calibri"/>
          <w:sz w:val="22"/>
          <w:szCs w:val="22"/>
        </w:rPr>
        <w:t>aluation</w:t>
      </w:r>
      <w:r w:rsidR="00BE227E" w:rsidRPr="00231D43">
        <w:rPr>
          <w:rFonts w:ascii="Calibri" w:hAnsi="Calibri" w:cs="Calibri"/>
          <w:sz w:val="22"/>
          <w:szCs w:val="22"/>
        </w:rPr>
        <w:tab/>
        <w:t xml:space="preserve"> 2</w:t>
      </w:r>
      <w:r w:rsidR="000F4266" w:rsidRPr="00231D43">
        <w:rPr>
          <w:rFonts w:ascii="Calibri" w:hAnsi="Calibri" w:cs="Calibri"/>
          <w:sz w:val="22"/>
          <w:szCs w:val="22"/>
        </w:rPr>
        <w:t>2</w:t>
      </w:r>
    </w:p>
    <w:p w:rsidR="00BE227E" w:rsidRDefault="00F64500" w:rsidP="006F07F1">
      <w:pPr>
        <w:widowControl w:val="0"/>
        <w:tabs>
          <w:tab w:val="left" w:pos="90"/>
          <w:tab w:val="left" w:pos="540"/>
          <w:tab w:val="right" w:leader="dot" w:pos="8910"/>
        </w:tabs>
        <w:spacing w:line="276" w:lineRule="auto"/>
        <w:rPr>
          <w:rFonts w:ascii="Calibri" w:hAnsi="Calibri" w:cs="Calibri"/>
          <w:sz w:val="22"/>
          <w:szCs w:val="22"/>
        </w:rPr>
      </w:pPr>
      <w:r>
        <w:rPr>
          <w:rFonts w:ascii="Calibri" w:hAnsi="Calibri" w:cs="Calibri"/>
          <w:sz w:val="22"/>
          <w:szCs w:val="22"/>
        </w:rPr>
        <w:tab/>
      </w:r>
      <w:r w:rsidR="00BE227E" w:rsidRPr="00231D43">
        <w:rPr>
          <w:rFonts w:ascii="Calibri" w:hAnsi="Calibri" w:cs="Calibri"/>
          <w:sz w:val="22"/>
          <w:szCs w:val="22"/>
        </w:rPr>
        <w:tab/>
      </w:r>
      <w:r w:rsidR="004C70A4">
        <w:rPr>
          <w:rFonts w:ascii="Calibri" w:hAnsi="Calibri" w:cs="Calibri"/>
          <w:sz w:val="22"/>
          <w:szCs w:val="22"/>
        </w:rPr>
        <w:t xml:space="preserve">7-212-140, </w:t>
      </w:r>
      <w:r w:rsidR="00BE227E" w:rsidRPr="00231D43">
        <w:rPr>
          <w:rFonts w:ascii="Calibri" w:hAnsi="Calibri" w:cs="Calibri"/>
          <w:sz w:val="22"/>
          <w:szCs w:val="22"/>
        </w:rPr>
        <w:t>Notice of Special Meeting of Board of Education</w:t>
      </w:r>
      <w:r w:rsidR="00BE227E" w:rsidRPr="00231D43">
        <w:rPr>
          <w:rFonts w:ascii="Calibri" w:hAnsi="Calibri" w:cs="Calibri"/>
          <w:sz w:val="22"/>
          <w:szCs w:val="22"/>
        </w:rPr>
        <w:tab/>
      </w:r>
      <w:r w:rsidR="00F308DA" w:rsidRPr="00231D43">
        <w:rPr>
          <w:rFonts w:ascii="Calibri" w:hAnsi="Calibri" w:cs="Calibri"/>
          <w:sz w:val="22"/>
          <w:szCs w:val="22"/>
        </w:rPr>
        <w:t xml:space="preserve"> </w:t>
      </w:r>
      <w:r w:rsidR="006F07F1">
        <w:rPr>
          <w:rFonts w:ascii="Calibri" w:hAnsi="Calibri" w:cs="Calibri"/>
          <w:sz w:val="22"/>
          <w:szCs w:val="22"/>
        </w:rPr>
        <w:t>25</w:t>
      </w:r>
    </w:p>
    <w:p w:rsidR="00D0740B" w:rsidRPr="00231D43" w:rsidRDefault="00D0740B" w:rsidP="006F07F1">
      <w:pPr>
        <w:widowControl w:val="0"/>
        <w:tabs>
          <w:tab w:val="left" w:pos="90"/>
          <w:tab w:val="left" w:pos="540"/>
          <w:tab w:val="right" w:leader="dot" w:pos="8910"/>
        </w:tabs>
        <w:spacing w:line="276" w:lineRule="auto"/>
        <w:rPr>
          <w:rFonts w:ascii="Calibri" w:hAnsi="Calibri" w:cs="Calibri"/>
          <w:sz w:val="22"/>
          <w:szCs w:val="22"/>
        </w:rPr>
      </w:pPr>
      <w:r>
        <w:rPr>
          <w:rFonts w:ascii="Calibri" w:hAnsi="Calibri" w:cs="Calibri"/>
          <w:sz w:val="22"/>
          <w:szCs w:val="22"/>
        </w:rPr>
        <w:t xml:space="preserve">  State Board of Education—Criteria for Allocation of Appropriation</w:t>
      </w:r>
      <w:r w:rsidR="004C70A4">
        <w:rPr>
          <w:rFonts w:ascii="Calibri" w:hAnsi="Calibri" w:cs="Calibri"/>
          <w:sz w:val="22"/>
          <w:szCs w:val="22"/>
        </w:rPr>
        <w:tab/>
      </w:r>
      <w:r w:rsidR="006F07F1">
        <w:rPr>
          <w:rFonts w:ascii="Calibri" w:hAnsi="Calibri" w:cs="Calibri"/>
          <w:sz w:val="22"/>
          <w:szCs w:val="22"/>
        </w:rPr>
        <w:t xml:space="preserve"> 26</w:t>
      </w:r>
    </w:p>
    <w:p w:rsidR="00BE227E" w:rsidRPr="00231D43" w:rsidRDefault="00BE227E" w:rsidP="006F07F1">
      <w:pPr>
        <w:widowControl w:val="0"/>
        <w:tabs>
          <w:tab w:val="left" w:pos="90"/>
          <w:tab w:val="left" w:pos="540"/>
          <w:tab w:val="right" w:leader="dot" w:pos="8910"/>
        </w:tabs>
        <w:spacing w:line="276" w:lineRule="auto"/>
        <w:rPr>
          <w:rFonts w:ascii="Calibri" w:hAnsi="Calibri" w:cs="Calibri"/>
          <w:sz w:val="22"/>
          <w:szCs w:val="22"/>
        </w:rPr>
      </w:pPr>
      <w:r w:rsidRPr="00231D43">
        <w:rPr>
          <w:rFonts w:ascii="Calibri" w:hAnsi="Calibri" w:cs="Calibri"/>
          <w:sz w:val="22"/>
          <w:szCs w:val="22"/>
        </w:rPr>
        <w:tab/>
        <w:t>P</w:t>
      </w:r>
      <w:r w:rsidR="00F8169E" w:rsidRPr="00231D43">
        <w:rPr>
          <w:rFonts w:ascii="Calibri" w:hAnsi="Calibri" w:cs="Calibri"/>
          <w:sz w:val="22"/>
          <w:szCs w:val="22"/>
        </w:rPr>
        <w:t>rimary statutory authority for i</w:t>
      </w:r>
      <w:r w:rsidRPr="00231D43">
        <w:rPr>
          <w:rFonts w:ascii="Calibri" w:hAnsi="Calibri" w:cs="Calibri"/>
          <w:sz w:val="22"/>
          <w:szCs w:val="22"/>
        </w:rPr>
        <w:t>ssuance of School Bonds</w:t>
      </w:r>
      <w:r w:rsidRPr="00231D43">
        <w:rPr>
          <w:rFonts w:ascii="Calibri" w:hAnsi="Calibri" w:cs="Calibri"/>
          <w:sz w:val="22"/>
          <w:szCs w:val="22"/>
        </w:rPr>
        <w:tab/>
      </w:r>
      <w:r w:rsidR="00F308DA" w:rsidRPr="00231D43">
        <w:rPr>
          <w:rFonts w:ascii="Calibri" w:hAnsi="Calibri" w:cs="Calibri"/>
          <w:sz w:val="22"/>
          <w:szCs w:val="22"/>
        </w:rPr>
        <w:t xml:space="preserve"> </w:t>
      </w:r>
      <w:r w:rsidR="006F07F1">
        <w:rPr>
          <w:rFonts w:ascii="Calibri" w:hAnsi="Calibri" w:cs="Calibri"/>
          <w:sz w:val="22"/>
          <w:szCs w:val="22"/>
        </w:rPr>
        <w:t>27</w:t>
      </w:r>
    </w:p>
    <w:p w:rsidR="00BE227E" w:rsidRPr="00231D43" w:rsidRDefault="00DC051E" w:rsidP="006F07F1">
      <w:pPr>
        <w:widowControl w:val="0"/>
        <w:tabs>
          <w:tab w:val="left" w:pos="90"/>
          <w:tab w:val="left" w:pos="540"/>
          <w:tab w:val="right" w:leader="dot" w:pos="8910"/>
        </w:tabs>
        <w:spacing w:line="276" w:lineRule="auto"/>
        <w:ind w:left="90"/>
        <w:rPr>
          <w:rFonts w:ascii="Calibri" w:hAnsi="Calibri" w:cs="Calibri"/>
          <w:sz w:val="22"/>
          <w:szCs w:val="22"/>
        </w:rPr>
      </w:pPr>
      <w:r w:rsidRPr="00231D43">
        <w:rPr>
          <w:rFonts w:ascii="Calibri" w:hAnsi="Calibri" w:cs="Calibri"/>
          <w:sz w:val="22"/>
          <w:szCs w:val="22"/>
        </w:rPr>
        <w:t>Excerpts f</w:t>
      </w:r>
      <w:r w:rsidR="00BE227E" w:rsidRPr="00231D43">
        <w:rPr>
          <w:rFonts w:ascii="Calibri" w:hAnsi="Calibri" w:cs="Calibri"/>
          <w:sz w:val="22"/>
          <w:szCs w:val="22"/>
        </w:rPr>
        <w:t>rom Chapters 10 and 12- Kansas Statutes Annotated</w:t>
      </w:r>
      <w:r w:rsidR="00BE227E" w:rsidRPr="00231D43">
        <w:rPr>
          <w:rFonts w:ascii="Calibri" w:hAnsi="Calibri" w:cs="Calibri"/>
          <w:sz w:val="22"/>
          <w:szCs w:val="22"/>
        </w:rPr>
        <w:tab/>
      </w:r>
      <w:r w:rsidR="00F308DA" w:rsidRPr="00231D43">
        <w:rPr>
          <w:rFonts w:ascii="Calibri" w:hAnsi="Calibri" w:cs="Calibri"/>
          <w:sz w:val="22"/>
          <w:szCs w:val="22"/>
        </w:rPr>
        <w:t xml:space="preserve"> </w:t>
      </w:r>
      <w:r w:rsidR="006F07F1">
        <w:rPr>
          <w:rFonts w:ascii="Calibri" w:hAnsi="Calibri" w:cs="Calibri"/>
          <w:sz w:val="22"/>
          <w:szCs w:val="22"/>
        </w:rPr>
        <w:t>29</w:t>
      </w:r>
    </w:p>
    <w:p w:rsidR="00BE227E" w:rsidRPr="00231D43" w:rsidRDefault="00BE227E" w:rsidP="006F07F1">
      <w:pPr>
        <w:widowControl w:val="0"/>
        <w:tabs>
          <w:tab w:val="left" w:pos="90"/>
          <w:tab w:val="left" w:pos="540"/>
          <w:tab w:val="right" w:leader="dot" w:pos="8910"/>
        </w:tabs>
        <w:spacing w:line="276" w:lineRule="auto"/>
        <w:ind w:left="90"/>
        <w:rPr>
          <w:rFonts w:ascii="Calibri" w:hAnsi="Calibri" w:cs="Calibri"/>
          <w:sz w:val="22"/>
          <w:szCs w:val="22"/>
        </w:rPr>
      </w:pPr>
      <w:r w:rsidRPr="00231D43">
        <w:rPr>
          <w:rFonts w:ascii="Calibri" w:hAnsi="Calibri" w:cs="Calibri"/>
          <w:sz w:val="22"/>
          <w:szCs w:val="22"/>
        </w:rPr>
        <w:t>Investment of Idle Funds</w:t>
      </w:r>
      <w:r w:rsidRPr="00231D43">
        <w:rPr>
          <w:rFonts w:ascii="Calibri" w:hAnsi="Calibri" w:cs="Calibri"/>
          <w:sz w:val="22"/>
          <w:szCs w:val="22"/>
        </w:rPr>
        <w:tab/>
      </w:r>
      <w:r w:rsidR="00931C27" w:rsidRPr="00231D43">
        <w:rPr>
          <w:rFonts w:ascii="Calibri" w:hAnsi="Calibri" w:cs="Calibri"/>
          <w:sz w:val="22"/>
          <w:szCs w:val="22"/>
        </w:rPr>
        <w:t xml:space="preserve"> </w:t>
      </w:r>
      <w:r w:rsidR="006F07F1">
        <w:rPr>
          <w:rFonts w:ascii="Calibri" w:hAnsi="Calibri" w:cs="Calibri"/>
          <w:sz w:val="22"/>
          <w:szCs w:val="22"/>
        </w:rPr>
        <w:t>33</w:t>
      </w:r>
    </w:p>
    <w:p w:rsidR="00BE227E" w:rsidRPr="00231D43" w:rsidRDefault="00BE227E" w:rsidP="006F07F1">
      <w:pPr>
        <w:widowControl w:val="0"/>
        <w:tabs>
          <w:tab w:val="left" w:pos="90"/>
          <w:tab w:val="left" w:pos="540"/>
          <w:tab w:val="right" w:leader="dot" w:pos="8910"/>
        </w:tabs>
        <w:spacing w:line="276" w:lineRule="auto"/>
        <w:ind w:left="90"/>
        <w:rPr>
          <w:rFonts w:ascii="Calibri" w:hAnsi="Calibri" w:cs="Calibri"/>
          <w:sz w:val="22"/>
          <w:szCs w:val="22"/>
        </w:rPr>
      </w:pPr>
      <w:r w:rsidRPr="00231D43">
        <w:rPr>
          <w:rFonts w:ascii="Calibri" w:hAnsi="Calibri" w:cs="Calibri"/>
          <w:sz w:val="22"/>
          <w:szCs w:val="22"/>
        </w:rPr>
        <w:t>School Bidding Law</w:t>
      </w:r>
      <w:r w:rsidR="00B877FD">
        <w:rPr>
          <w:rFonts w:ascii="Calibri" w:hAnsi="Calibri" w:cs="Calibri"/>
          <w:sz w:val="22"/>
          <w:szCs w:val="22"/>
        </w:rPr>
        <w:t xml:space="preserve"> (Expenditures over $20,000)</w:t>
      </w:r>
      <w:r w:rsidRPr="00231D43">
        <w:rPr>
          <w:rFonts w:ascii="Calibri" w:hAnsi="Calibri" w:cs="Calibri"/>
          <w:sz w:val="22"/>
          <w:szCs w:val="22"/>
        </w:rPr>
        <w:tab/>
      </w:r>
      <w:r w:rsidR="00931C27" w:rsidRPr="00231D43">
        <w:rPr>
          <w:rFonts w:ascii="Calibri" w:hAnsi="Calibri" w:cs="Calibri"/>
          <w:sz w:val="22"/>
          <w:szCs w:val="22"/>
        </w:rPr>
        <w:t xml:space="preserve"> </w:t>
      </w:r>
      <w:r w:rsidRPr="00231D43">
        <w:rPr>
          <w:rFonts w:ascii="Calibri" w:hAnsi="Calibri" w:cs="Calibri"/>
          <w:sz w:val="22"/>
          <w:szCs w:val="22"/>
        </w:rPr>
        <w:t>3</w:t>
      </w:r>
      <w:r w:rsidR="006F07F1">
        <w:rPr>
          <w:rFonts w:ascii="Calibri" w:hAnsi="Calibri" w:cs="Calibri"/>
          <w:sz w:val="22"/>
          <w:szCs w:val="22"/>
        </w:rPr>
        <w:t>4</w:t>
      </w:r>
    </w:p>
    <w:p w:rsidR="00BE227E" w:rsidRPr="00231D43" w:rsidRDefault="00BE227E" w:rsidP="006F07F1">
      <w:pPr>
        <w:widowControl w:val="0"/>
        <w:tabs>
          <w:tab w:val="left" w:pos="90"/>
          <w:tab w:val="left" w:pos="540"/>
          <w:tab w:val="right" w:leader="dot" w:pos="8910"/>
        </w:tabs>
        <w:spacing w:line="276" w:lineRule="auto"/>
        <w:ind w:left="90"/>
        <w:rPr>
          <w:rFonts w:ascii="Calibri" w:hAnsi="Calibri" w:cs="Calibri"/>
          <w:sz w:val="22"/>
          <w:szCs w:val="22"/>
        </w:rPr>
      </w:pPr>
      <w:r w:rsidRPr="00231D43">
        <w:rPr>
          <w:rFonts w:ascii="Calibri" w:hAnsi="Calibri" w:cs="Calibri"/>
          <w:sz w:val="22"/>
          <w:szCs w:val="22"/>
        </w:rPr>
        <w:t xml:space="preserve">Laws </w:t>
      </w:r>
      <w:r w:rsidR="00F8169E" w:rsidRPr="00231D43">
        <w:rPr>
          <w:rFonts w:ascii="Calibri" w:hAnsi="Calibri" w:cs="Calibri"/>
          <w:sz w:val="22"/>
          <w:szCs w:val="22"/>
        </w:rPr>
        <w:t>a</w:t>
      </w:r>
      <w:r w:rsidRPr="00231D43">
        <w:rPr>
          <w:rFonts w:ascii="Calibri" w:hAnsi="Calibri" w:cs="Calibri"/>
          <w:sz w:val="22"/>
          <w:szCs w:val="22"/>
        </w:rPr>
        <w:t xml:space="preserve">pplicable to </w:t>
      </w:r>
      <w:r w:rsidR="00F8169E" w:rsidRPr="00231D43">
        <w:rPr>
          <w:rFonts w:ascii="Calibri" w:hAnsi="Calibri" w:cs="Calibri"/>
          <w:sz w:val="22"/>
          <w:szCs w:val="22"/>
        </w:rPr>
        <w:t>c</w:t>
      </w:r>
      <w:r w:rsidRPr="00231D43">
        <w:rPr>
          <w:rFonts w:ascii="Calibri" w:hAnsi="Calibri" w:cs="Calibri"/>
          <w:sz w:val="22"/>
          <w:szCs w:val="22"/>
        </w:rPr>
        <w:t xml:space="preserve">onstruction of </w:t>
      </w:r>
      <w:r w:rsidR="00F8169E" w:rsidRPr="00231D43">
        <w:rPr>
          <w:rFonts w:ascii="Calibri" w:hAnsi="Calibri" w:cs="Calibri"/>
          <w:sz w:val="22"/>
          <w:szCs w:val="22"/>
        </w:rPr>
        <w:t>s</w:t>
      </w:r>
      <w:r w:rsidRPr="00231D43">
        <w:rPr>
          <w:rFonts w:ascii="Calibri" w:hAnsi="Calibri" w:cs="Calibri"/>
          <w:sz w:val="22"/>
          <w:szCs w:val="22"/>
        </w:rPr>
        <w:t xml:space="preserve">chool </w:t>
      </w:r>
      <w:r w:rsidR="00F8169E" w:rsidRPr="00231D43">
        <w:rPr>
          <w:rFonts w:ascii="Calibri" w:hAnsi="Calibri" w:cs="Calibri"/>
          <w:sz w:val="22"/>
          <w:szCs w:val="22"/>
        </w:rPr>
        <w:t>f</w:t>
      </w:r>
      <w:r w:rsidRPr="00231D43">
        <w:rPr>
          <w:rFonts w:ascii="Calibri" w:hAnsi="Calibri" w:cs="Calibri"/>
          <w:sz w:val="22"/>
          <w:szCs w:val="22"/>
        </w:rPr>
        <w:t>acilities</w:t>
      </w:r>
      <w:r w:rsidRPr="00231D43">
        <w:rPr>
          <w:rFonts w:ascii="Calibri" w:hAnsi="Calibri" w:cs="Calibri"/>
          <w:sz w:val="22"/>
          <w:szCs w:val="22"/>
        </w:rPr>
        <w:tab/>
        <w:t xml:space="preserve"> </w:t>
      </w:r>
      <w:r w:rsidR="006F07F1">
        <w:rPr>
          <w:rFonts w:ascii="Calibri" w:hAnsi="Calibri" w:cs="Calibri"/>
          <w:sz w:val="22"/>
          <w:szCs w:val="22"/>
        </w:rPr>
        <w:t>35</w:t>
      </w:r>
    </w:p>
    <w:p w:rsidR="00BE227E" w:rsidRPr="00231D43" w:rsidRDefault="000F4266" w:rsidP="006F07F1">
      <w:pPr>
        <w:widowControl w:val="0"/>
        <w:tabs>
          <w:tab w:val="left" w:pos="90"/>
          <w:tab w:val="left" w:pos="540"/>
          <w:tab w:val="right" w:leader="dot" w:pos="8910"/>
        </w:tabs>
        <w:spacing w:line="276" w:lineRule="auto"/>
        <w:ind w:left="90"/>
        <w:rPr>
          <w:rFonts w:ascii="Calibri" w:hAnsi="Calibri" w:cs="Calibri"/>
          <w:sz w:val="22"/>
          <w:szCs w:val="22"/>
        </w:rPr>
      </w:pPr>
      <w:r w:rsidRPr="00231D43">
        <w:rPr>
          <w:rFonts w:ascii="Calibri" w:hAnsi="Calibri" w:cs="Calibri"/>
          <w:sz w:val="22"/>
          <w:szCs w:val="22"/>
        </w:rPr>
        <w:t>I</w:t>
      </w:r>
      <w:r w:rsidR="00932582">
        <w:rPr>
          <w:rFonts w:ascii="Calibri" w:hAnsi="Calibri" w:cs="Calibri"/>
          <w:sz w:val="22"/>
          <w:szCs w:val="22"/>
        </w:rPr>
        <w:t>ndex of School Bond Statutes</w:t>
      </w:r>
      <w:r w:rsidR="00932582">
        <w:rPr>
          <w:rFonts w:ascii="Calibri" w:hAnsi="Calibri" w:cs="Calibri"/>
          <w:sz w:val="22"/>
          <w:szCs w:val="22"/>
        </w:rPr>
        <w:tab/>
        <w:t xml:space="preserve"> 3</w:t>
      </w:r>
      <w:r w:rsidR="006F07F1">
        <w:rPr>
          <w:rFonts w:ascii="Calibri" w:hAnsi="Calibri" w:cs="Calibri"/>
          <w:sz w:val="22"/>
          <w:szCs w:val="22"/>
        </w:rPr>
        <w:t>8</w:t>
      </w:r>
    </w:p>
    <w:p w:rsidR="00BE227E" w:rsidRDefault="00BE227E" w:rsidP="00F308DA">
      <w:pPr>
        <w:widowControl w:val="0"/>
        <w:tabs>
          <w:tab w:val="left" w:pos="540"/>
          <w:tab w:val="left" w:pos="720"/>
          <w:tab w:val="left" w:pos="1080"/>
          <w:tab w:val="left" w:pos="1440"/>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280"/>
          <w:tab w:val="left" w:pos="8784"/>
          <w:tab w:val="left" w:pos="10224"/>
          <w:tab w:val="left" w:pos="10944"/>
          <w:tab w:val="left" w:pos="11664"/>
          <w:tab w:val="left" w:pos="12384"/>
          <w:tab w:val="left" w:pos="13104"/>
          <w:tab w:val="left" w:pos="13824"/>
        </w:tabs>
        <w:rPr>
          <w:rFonts w:ascii="Calibri" w:hAnsi="Calibri" w:cs="Calibri"/>
          <w:sz w:val="22"/>
        </w:rPr>
      </w:pPr>
    </w:p>
    <w:p w:rsidR="006F07F1" w:rsidRDefault="006F07F1" w:rsidP="00F308DA">
      <w:pPr>
        <w:widowControl w:val="0"/>
        <w:tabs>
          <w:tab w:val="left" w:pos="540"/>
          <w:tab w:val="left" w:pos="720"/>
          <w:tab w:val="left" w:pos="1080"/>
          <w:tab w:val="left" w:pos="1440"/>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280"/>
          <w:tab w:val="left" w:pos="8784"/>
          <w:tab w:val="left" w:pos="10224"/>
          <w:tab w:val="left" w:pos="10944"/>
          <w:tab w:val="left" w:pos="11664"/>
          <w:tab w:val="left" w:pos="12384"/>
          <w:tab w:val="left" w:pos="13104"/>
          <w:tab w:val="left" w:pos="13824"/>
        </w:tabs>
        <w:rPr>
          <w:rFonts w:ascii="Calibri" w:hAnsi="Calibri" w:cs="Calibri"/>
          <w:sz w:val="22"/>
        </w:rPr>
      </w:pPr>
    </w:p>
    <w:p w:rsidR="00BE227E" w:rsidRPr="000B50F8" w:rsidRDefault="00C5463D" w:rsidP="00C5463D">
      <w:pPr>
        <w:widowControl w:val="0"/>
        <w:tabs>
          <w:tab w:val="left" w:pos="400"/>
          <w:tab w:val="left" w:pos="540"/>
          <w:tab w:val="left" w:pos="720"/>
          <w:tab w:val="left" w:pos="1080"/>
          <w:tab w:val="left" w:pos="1440"/>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280"/>
          <w:tab w:val="left" w:pos="8784"/>
          <w:tab w:val="left" w:pos="9504"/>
          <w:tab w:val="left" w:pos="10224"/>
          <w:tab w:val="left" w:pos="10944"/>
          <w:tab w:val="left" w:pos="11664"/>
          <w:tab w:val="left" w:pos="12384"/>
          <w:tab w:val="left" w:pos="13104"/>
          <w:tab w:val="left" w:pos="13824"/>
        </w:tabs>
        <w:jc w:val="center"/>
        <w:rPr>
          <w:rFonts w:ascii="Calibri" w:hAnsi="Calibri" w:cs="Calibri"/>
          <w:sz w:val="22"/>
        </w:rPr>
      </w:pPr>
      <w:r>
        <w:rPr>
          <w:rFonts w:ascii="Calibri" w:hAnsi="Calibri" w:cs="Calibri"/>
          <w:sz w:val="22"/>
        </w:rPr>
        <w:t>-</w:t>
      </w:r>
      <w:proofErr w:type="gramStart"/>
      <w:r>
        <w:rPr>
          <w:rFonts w:ascii="Calibri" w:hAnsi="Calibri" w:cs="Calibri"/>
          <w:sz w:val="22"/>
        </w:rPr>
        <w:t>ii</w:t>
      </w:r>
      <w:proofErr w:type="gramEnd"/>
      <w:r>
        <w:rPr>
          <w:rFonts w:ascii="Calibri" w:hAnsi="Calibri" w:cs="Calibri"/>
          <w:sz w:val="22"/>
        </w:rPr>
        <w:t>-</w:t>
      </w:r>
    </w:p>
    <w:p w:rsidR="0016571C" w:rsidRPr="0016571C" w:rsidRDefault="0016571C" w:rsidP="0016571C">
      <w:pPr>
        <w:rPr>
          <w:sz w:val="22"/>
        </w:rPr>
      </w:pPr>
    </w:p>
    <w:p w:rsidR="00BE227E" w:rsidRDefault="00BE227E" w:rsidP="00253817">
      <w:pPr>
        <w:widowControl w:val="0"/>
        <w:jc w:val="center"/>
        <w:rPr>
          <w:b/>
          <w:color w:val="244061"/>
          <w:sz w:val="30"/>
        </w:rPr>
      </w:pPr>
      <w:r w:rsidRPr="001F6D54">
        <w:rPr>
          <w:b/>
          <w:color w:val="244061"/>
          <w:sz w:val="30"/>
        </w:rPr>
        <w:lastRenderedPageBreak/>
        <w:t>SCHOOL BONDS</w:t>
      </w:r>
    </w:p>
    <w:p w:rsidR="00B20D32" w:rsidRPr="00B20D32" w:rsidRDefault="00B20D32" w:rsidP="00253817">
      <w:pPr>
        <w:widowControl w:val="0"/>
        <w:jc w:val="center"/>
        <w:rPr>
          <w:b/>
          <w:color w:val="244061"/>
          <w:sz w:val="10"/>
        </w:rPr>
      </w:pPr>
    </w:p>
    <w:p w:rsidR="00BE227E" w:rsidRPr="000B50F8" w:rsidRDefault="00BE227E" w:rsidP="00253817">
      <w:pPr>
        <w:widowControl w:val="0"/>
        <w:shd w:val="clear" w:color="auto" w:fill="DAEEF3"/>
        <w:jc w:val="center"/>
        <w:rPr>
          <w:rFonts w:ascii="Calibri" w:hAnsi="Calibri" w:cs="Calibri"/>
          <w:b/>
          <w:color w:val="244061"/>
          <w:sz w:val="26"/>
        </w:rPr>
      </w:pPr>
      <w:r w:rsidRPr="000B50F8">
        <w:rPr>
          <w:rFonts w:ascii="Calibri" w:hAnsi="Calibri" w:cs="Calibri"/>
          <w:b/>
          <w:color w:val="244061"/>
          <w:sz w:val="26"/>
        </w:rPr>
        <w:t>Provisions and Procedures for</w:t>
      </w:r>
    </w:p>
    <w:p w:rsidR="00BE227E" w:rsidRPr="000B50F8" w:rsidRDefault="00BE227E" w:rsidP="00253817">
      <w:pPr>
        <w:widowControl w:val="0"/>
        <w:shd w:val="clear" w:color="auto" w:fill="DAEEF3"/>
        <w:jc w:val="center"/>
        <w:rPr>
          <w:rFonts w:ascii="Calibri" w:hAnsi="Calibri" w:cs="Calibri"/>
          <w:b/>
          <w:color w:val="244061"/>
          <w:sz w:val="26"/>
        </w:rPr>
      </w:pPr>
      <w:r w:rsidRPr="000B50F8">
        <w:rPr>
          <w:rFonts w:ascii="Calibri" w:hAnsi="Calibri" w:cs="Calibri"/>
          <w:b/>
          <w:color w:val="244061"/>
          <w:sz w:val="26"/>
        </w:rPr>
        <w:t>Issuance of Bonds by Unified School Districts</w:t>
      </w:r>
    </w:p>
    <w:p w:rsidR="00B20D32" w:rsidRPr="00B20D32" w:rsidRDefault="00B20D32" w:rsidP="00253817">
      <w:pPr>
        <w:widowControl w:val="0"/>
        <w:rPr>
          <w:rFonts w:ascii="Calibri" w:hAnsi="Calibri" w:cs="Calibri"/>
          <w:sz w:val="16"/>
          <w:szCs w:val="22"/>
        </w:rPr>
      </w:pPr>
    </w:p>
    <w:p w:rsidR="00BE227E" w:rsidRPr="000B50F8" w:rsidRDefault="00BE227E" w:rsidP="00253817">
      <w:pPr>
        <w:widowControl w:val="0"/>
        <w:rPr>
          <w:rFonts w:ascii="Calibri" w:hAnsi="Calibri" w:cs="Calibri"/>
          <w:sz w:val="22"/>
          <w:szCs w:val="22"/>
        </w:rPr>
      </w:pPr>
      <w:r w:rsidRPr="000B50F8">
        <w:rPr>
          <w:rFonts w:ascii="Calibri" w:hAnsi="Calibri" w:cs="Calibri"/>
          <w:sz w:val="22"/>
          <w:szCs w:val="22"/>
        </w:rPr>
        <w:t xml:space="preserve">School district bond laws </w:t>
      </w:r>
      <w:proofErr w:type="gramStart"/>
      <w:r w:rsidRPr="000B50F8">
        <w:rPr>
          <w:rFonts w:ascii="Calibri" w:hAnsi="Calibri" w:cs="Calibri"/>
          <w:sz w:val="22"/>
          <w:szCs w:val="22"/>
        </w:rPr>
        <w:t>must be understood and followed explicitly for a legal bond issuance</w:t>
      </w:r>
      <w:proofErr w:type="gramEnd"/>
      <w:r w:rsidRPr="000B50F8">
        <w:rPr>
          <w:rFonts w:ascii="Calibri" w:hAnsi="Calibri" w:cs="Calibri"/>
          <w:sz w:val="22"/>
          <w:szCs w:val="22"/>
        </w:rPr>
        <w:t>.  Because of this fact and since school district general obligation bonds pledge the full faith and credit of the district, it is recommended that each board of education obtain and follow the advice of an attorney on the steps involved in conducting a bond election, and of a financial advisor in regard to the selling of bonds.</w:t>
      </w:r>
    </w:p>
    <w:p w:rsidR="00BE227E" w:rsidRPr="00E002CA" w:rsidRDefault="00BE227E" w:rsidP="00253817">
      <w:pPr>
        <w:widowControl w:val="0"/>
        <w:rPr>
          <w:rFonts w:ascii="Calibri" w:hAnsi="Calibri" w:cs="Calibri"/>
          <w:sz w:val="16"/>
          <w:szCs w:val="22"/>
        </w:rPr>
      </w:pPr>
    </w:p>
    <w:p w:rsidR="00BE227E" w:rsidRPr="00E31322" w:rsidRDefault="00DD7495" w:rsidP="00253817">
      <w:pPr>
        <w:widowControl w:val="0"/>
        <w:shd w:val="clear" w:color="auto" w:fill="DAEEF3"/>
        <w:ind w:right="3"/>
        <w:rPr>
          <w:rFonts w:ascii="Calibri" w:hAnsi="Calibri" w:cs="Calibri"/>
          <w:b/>
          <w:color w:val="244061"/>
          <w:szCs w:val="22"/>
        </w:rPr>
      </w:pPr>
      <w:r>
        <w:rPr>
          <w:rFonts w:ascii="Calibri" w:hAnsi="Calibri" w:cs="Calibri"/>
          <w:b/>
          <w:color w:val="244061"/>
          <w:szCs w:val="22"/>
        </w:rPr>
        <w:t xml:space="preserve"> I. </w:t>
      </w:r>
      <w:r>
        <w:rPr>
          <w:rFonts w:ascii="Calibri" w:hAnsi="Calibri" w:cs="Calibri"/>
          <w:b/>
          <w:color w:val="244061"/>
          <w:szCs w:val="22"/>
        </w:rPr>
        <w:tab/>
      </w:r>
      <w:r w:rsidR="00BE227E" w:rsidRPr="00E31322">
        <w:rPr>
          <w:rFonts w:ascii="Calibri" w:hAnsi="Calibri" w:cs="Calibri"/>
          <w:b/>
          <w:color w:val="244061"/>
          <w:szCs w:val="22"/>
        </w:rPr>
        <w:t xml:space="preserve">GENERAL PROVISIONS FOR THE ISSUANCE OF BONDS (K.S.A. </w:t>
      </w:r>
      <w:r w:rsidR="005B2C77">
        <w:rPr>
          <w:rFonts w:ascii="Calibri" w:hAnsi="Calibri" w:cs="Calibri"/>
          <w:b/>
          <w:color w:val="244061"/>
          <w:szCs w:val="22"/>
        </w:rPr>
        <w:t>72-5457</w:t>
      </w:r>
      <w:r w:rsidR="00BE227E" w:rsidRPr="00E31322">
        <w:rPr>
          <w:rFonts w:ascii="Calibri" w:hAnsi="Calibri" w:cs="Calibri"/>
          <w:b/>
          <w:color w:val="244061"/>
          <w:szCs w:val="22"/>
        </w:rPr>
        <w:t>)</w:t>
      </w:r>
    </w:p>
    <w:p w:rsidR="00BE227E" w:rsidRPr="000B50F8" w:rsidRDefault="00BE227E" w:rsidP="00601BEE">
      <w:pPr>
        <w:widowControl w:val="0"/>
        <w:ind w:left="720" w:right="1080" w:hanging="360"/>
        <w:rPr>
          <w:rFonts w:ascii="Calibri" w:hAnsi="Calibri" w:cs="Calibri"/>
          <w:sz w:val="22"/>
          <w:szCs w:val="22"/>
        </w:rPr>
      </w:pPr>
      <w:r w:rsidRPr="000B50F8">
        <w:rPr>
          <w:rFonts w:ascii="Calibri" w:hAnsi="Calibri" w:cs="Calibri"/>
          <w:sz w:val="22"/>
          <w:szCs w:val="22"/>
        </w:rPr>
        <w:t>A.</w:t>
      </w:r>
      <w:r w:rsidRPr="000B50F8">
        <w:rPr>
          <w:rFonts w:ascii="Calibri" w:hAnsi="Calibri" w:cs="Calibri"/>
          <w:sz w:val="22"/>
          <w:szCs w:val="22"/>
        </w:rPr>
        <w:tab/>
        <w:t xml:space="preserve">General </w:t>
      </w:r>
      <w:proofErr w:type="gramStart"/>
      <w:r w:rsidRPr="000B50F8">
        <w:rPr>
          <w:rFonts w:ascii="Calibri" w:hAnsi="Calibri" w:cs="Calibri"/>
          <w:sz w:val="22"/>
          <w:szCs w:val="22"/>
        </w:rPr>
        <w:t>obligation</w:t>
      </w:r>
      <w:proofErr w:type="gramEnd"/>
      <w:r w:rsidRPr="000B50F8">
        <w:rPr>
          <w:rFonts w:ascii="Calibri" w:hAnsi="Calibri" w:cs="Calibri"/>
          <w:sz w:val="22"/>
          <w:szCs w:val="22"/>
        </w:rPr>
        <w:t xml:space="preserve"> bonds may be issued to:</w:t>
      </w:r>
    </w:p>
    <w:p w:rsidR="00BE227E" w:rsidRPr="00AF1EB0" w:rsidRDefault="00BE227E" w:rsidP="00601BEE">
      <w:pPr>
        <w:widowControl w:val="0"/>
        <w:ind w:left="720" w:right="1080" w:hanging="360"/>
        <w:rPr>
          <w:rFonts w:ascii="Calibri" w:hAnsi="Calibri" w:cs="Calibri"/>
          <w:sz w:val="6"/>
          <w:szCs w:val="22"/>
        </w:rPr>
      </w:pPr>
    </w:p>
    <w:p w:rsidR="00BE227E" w:rsidRPr="000B50F8" w:rsidRDefault="00BE227E" w:rsidP="00601BEE">
      <w:pPr>
        <w:widowControl w:val="0"/>
        <w:ind w:left="1080" w:right="4" w:hanging="360"/>
        <w:rPr>
          <w:rFonts w:ascii="Calibri" w:hAnsi="Calibri" w:cs="Calibri"/>
          <w:sz w:val="22"/>
          <w:szCs w:val="22"/>
        </w:rPr>
      </w:pPr>
      <w:r w:rsidRPr="000B50F8">
        <w:rPr>
          <w:rFonts w:ascii="Calibri" w:hAnsi="Calibri" w:cs="Calibri"/>
          <w:sz w:val="22"/>
          <w:szCs w:val="22"/>
        </w:rPr>
        <w:t>1.</w:t>
      </w:r>
      <w:r w:rsidRPr="000B50F8">
        <w:rPr>
          <w:rFonts w:ascii="Calibri" w:hAnsi="Calibri" w:cs="Calibri"/>
          <w:sz w:val="22"/>
          <w:szCs w:val="22"/>
        </w:rPr>
        <w:tab/>
      </w:r>
      <w:proofErr w:type="gramStart"/>
      <w:r w:rsidRPr="000B50F8">
        <w:rPr>
          <w:rFonts w:ascii="Calibri" w:hAnsi="Calibri" w:cs="Calibri"/>
          <w:sz w:val="22"/>
          <w:szCs w:val="22"/>
        </w:rPr>
        <w:t>purchase</w:t>
      </w:r>
      <w:proofErr w:type="gramEnd"/>
      <w:r w:rsidRPr="000B50F8">
        <w:rPr>
          <w:rFonts w:ascii="Calibri" w:hAnsi="Calibri" w:cs="Calibri"/>
          <w:sz w:val="22"/>
          <w:szCs w:val="22"/>
        </w:rPr>
        <w:t xml:space="preserve"> or improve any site or sites necessary for school district</w:t>
      </w:r>
      <w:r w:rsidR="001F6D54">
        <w:rPr>
          <w:rFonts w:ascii="Calibri" w:hAnsi="Calibri" w:cs="Calibri"/>
          <w:sz w:val="22"/>
          <w:szCs w:val="22"/>
        </w:rPr>
        <w:t xml:space="preserve"> </w:t>
      </w:r>
      <w:r w:rsidRPr="000B50F8">
        <w:rPr>
          <w:rFonts w:ascii="Calibri" w:hAnsi="Calibri" w:cs="Calibri"/>
          <w:sz w:val="22"/>
          <w:szCs w:val="22"/>
        </w:rPr>
        <w:t>purposes including housing and boarding pupils enrolled in an area</w:t>
      </w:r>
      <w:r w:rsidR="001F6D54">
        <w:rPr>
          <w:rFonts w:ascii="Calibri" w:hAnsi="Calibri" w:cs="Calibri"/>
          <w:sz w:val="22"/>
          <w:szCs w:val="22"/>
        </w:rPr>
        <w:t xml:space="preserve"> </w:t>
      </w:r>
      <w:r w:rsidRPr="000B50F8">
        <w:rPr>
          <w:rFonts w:ascii="Calibri" w:hAnsi="Calibri" w:cs="Calibri"/>
          <w:sz w:val="22"/>
          <w:szCs w:val="22"/>
        </w:rPr>
        <w:t>vocational school;</w:t>
      </w:r>
    </w:p>
    <w:p w:rsidR="00BE227E" w:rsidRPr="000B50F8" w:rsidRDefault="00BE227E" w:rsidP="00601BEE">
      <w:pPr>
        <w:widowControl w:val="0"/>
        <w:ind w:left="1080" w:right="4" w:hanging="360"/>
        <w:rPr>
          <w:rFonts w:ascii="Calibri" w:hAnsi="Calibri" w:cs="Calibri"/>
          <w:sz w:val="22"/>
          <w:szCs w:val="22"/>
        </w:rPr>
      </w:pPr>
      <w:r w:rsidRPr="000B50F8">
        <w:rPr>
          <w:rFonts w:ascii="Calibri" w:hAnsi="Calibri" w:cs="Calibri"/>
          <w:sz w:val="22"/>
          <w:szCs w:val="22"/>
        </w:rPr>
        <w:t>2.</w:t>
      </w:r>
      <w:r w:rsidRPr="000B50F8">
        <w:rPr>
          <w:rFonts w:ascii="Calibri" w:hAnsi="Calibri" w:cs="Calibri"/>
          <w:sz w:val="22"/>
          <w:szCs w:val="22"/>
        </w:rPr>
        <w:tab/>
        <w:t>acquire, construct, equip, furnish, repair, remodel or make additions</w:t>
      </w:r>
      <w:r w:rsidR="001F6D54">
        <w:rPr>
          <w:rFonts w:ascii="Calibri" w:hAnsi="Calibri" w:cs="Calibri"/>
          <w:sz w:val="22"/>
          <w:szCs w:val="22"/>
        </w:rPr>
        <w:t xml:space="preserve"> </w:t>
      </w:r>
      <w:r w:rsidRPr="000B50F8">
        <w:rPr>
          <w:rFonts w:ascii="Calibri" w:hAnsi="Calibri" w:cs="Calibri"/>
          <w:sz w:val="22"/>
          <w:szCs w:val="22"/>
        </w:rPr>
        <w:t>to buildings including housing and boarding</w:t>
      </w:r>
      <w:r w:rsidR="00E71D6B" w:rsidRPr="000B50F8">
        <w:rPr>
          <w:rFonts w:ascii="Calibri" w:hAnsi="Calibri" w:cs="Calibri"/>
          <w:sz w:val="22"/>
          <w:szCs w:val="22"/>
        </w:rPr>
        <w:t xml:space="preserve"> pupils enrolled in an</w:t>
      </w:r>
      <w:r w:rsidR="001F6D54">
        <w:rPr>
          <w:rFonts w:ascii="Calibri" w:hAnsi="Calibri" w:cs="Calibri"/>
          <w:sz w:val="22"/>
          <w:szCs w:val="22"/>
        </w:rPr>
        <w:t xml:space="preserve"> </w:t>
      </w:r>
      <w:r w:rsidRPr="000B50F8">
        <w:rPr>
          <w:rFonts w:ascii="Calibri" w:hAnsi="Calibri" w:cs="Calibri"/>
          <w:sz w:val="22"/>
          <w:szCs w:val="22"/>
        </w:rPr>
        <w:t>area vocational school operated under the</w:t>
      </w:r>
      <w:r w:rsidR="00E71D6B" w:rsidRPr="000B50F8">
        <w:rPr>
          <w:rFonts w:ascii="Calibri" w:hAnsi="Calibri" w:cs="Calibri"/>
          <w:sz w:val="22"/>
          <w:szCs w:val="22"/>
        </w:rPr>
        <w:t xml:space="preserve"> board of education of</w:t>
      </w:r>
      <w:r w:rsidR="001F6D54">
        <w:rPr>
          <w:rFonts w:ascii="Calibri" w:hAnsi="Calibri" w:cs="Calibri"/>
          <w:sz w:val="22"/>
          <w:szCs w:val="22"/>
        </w:rPr>
        <w:t xml:space="preserve"> </w:t>
      </w:r>
      <w:r w:rsidRPr="000B50F8">
        <w:rPr>
          <w:rFonts w:ascii="Calibri" w:hAnsi="Calibri" w:cs="Calibri"/>
          <w:sz w:val="22"/>
          <w:szCs w:val="22"/>
        </w:rPr>
        <w:t>a school district; and</w:t>
      </w:r>
    </w:p>
    <w:p w:rsidR="00BE227E" w:rsidRPr="000B50F8" w:rsidRDefault="00BE227E" w:rsidP="00601BEE">
      <w:pPr>
        <w:widowControl w:val="0"/>
        <w:ind w:left="1080" w:right="4" w:hanging="360"/>
        <w:rPr>
          <w:rFonts w:ascii="Calibri" w:hAnsi="Calibri" w:cs="Calibri"/>
          <w:sz w:val="22"/>
          <w:szCs w:val="22"/>
        </w:rPr>
      </w:pPr>
      <w:r w:rsidRPr="000B50F8">
        <w:rPr>
          <w:rFonts w:ascii="Calibri" w:hAnsi="Calibri" w:cs="Calibri"/>
          <w:sz w:val="22"/>
          <w:szCs w:val="22"/>
        </w:rPr>
        <w:t>3.</w:t>
      </w:r>
      <w:r w:rsidRPr="000B50F8">
        <w:rPr>
          <w:rFonts w:ascii="Calibri" w:hAnsi="Calibri" w:cs="Calibri"/>
          <w:sz w:val="22"/>
          <w:szCs w:val="22"/>
        </w:rPr>
        <w:tab/>
      </w:r>
      <w:proofErr w:type="gramStart"/>
      <w:r w:rsidRPr="000B50F8">
        <w:rPr>
          <w:rFonts w:ascii="Calibri" w:hAnsi="Calibri" w:cs="Calibri"/>
          <w:sz w:val="22"/>
          <w:szCs w:val="22"/>
        </w:rPr>
        <w:t>purchase</w:t>
      </w:r>
      <w:proofErr w:type="gramEnd"/>
      <w:r w:rsidRPr="000B50F8">
        <w:rPr>
          <w:rFonts w:ascii="Calibri" w:hAnsi="Calibri" w:cs="Calibri"/>
          <w:sz w:val="22"/>
          <w:szCs w:val="22"/>
        </w:rPr>
        <w:t xml:space="preserve"> school buses.</w:t>
      </w:r>
    </w:p>
    <w:p w:rsidR="00BE227E" w:rsidRPr="008A6C24" w:rsidRDefault="00BE227E" w:rsidP="00601BEE">
      <w:pPr>
        <w:widowControl w:val="0"/>
        <w:ind w:left="720" w:right="4" w:hanging="360"/>
        <w:rPr>
          <w:rFonts w:ascii="Calibri" w:hAnsi="Calibri" w:cs="Calibri"/>
          <w:sz w:val="14"/>
          <w:szCs w:val="22"/>
        </w:rPr>
      </w:pPr>
    </w:p>
    <w:p w:rsidR="00BE227E" w:rsidRPr="000B50F8" w:rsidRDefault="00BE227E" w:rsidP="00601BEE">
      <w:pPr>
        <w:widowControl w:val="0"/>
        <w:ind w:left="720" w:right="1080" w:hanging="360"/>
        <w:rPr>
          <w:rFonts w:ascii="Calibri" w:hAnsi="Calibri" w:cs="Calibri"/>
          <w:sz w:val="22"/>
          <w:szCs w:val="22"/>
        </w:rPr>
      </w:pPr>
      <w:r w:rsidRPr="000B50F8">
        <w:rPr>
          <w:rFonts w:ascii="Calibri" w:hAnsi="Calibri" w:cs="Calibri"/>
          <w:sz w:val="22"/>
          <w:szCs w:val="22"/>
        </w:rPr>
        <w:t>B.</w:t>
      </w:r>
      <w:r w:rsidRPr="000B50F8">
        <w:rPr>
          <w:rFonts w:ascii="Calibri" w:hAnsi="Calibri" w:cs="Calibri"/>
          <w:sz w:val="22"/>
          <w:szCs w:val="22"/>
        </w:rPr>
        <w:tab/>
        <w:t>General limitation on bond indebtedness</w:t>
      </w:r>
    </w:p>
    <w:p w:rsidR="00BE227E" w:rsidRPr="00AF1EB0" w:rsidRDefault="00BE227E" w:rsidP="00601BEE">
      <w:pPr>
        <w:widowControl w:val="0"/>
        <w:ind w:left="720" w:right="1080" w:hanging="360"/>
        <w:rPr>
          <w:rFonts w:ascii="Calibri" w:hAnsi="Calibri" w:cs="Calibri"/>
          <w:sz w:val="6"/>
          <w:szCs w:val="22"/>
        </w:rPr>
      </w:pPr>
    </w:p>
    <w:p w:rsidR="00BE227E" w:rsidRDefault="00BE227E" w:rsidP="00601BEE">
      <w:pPr>
        <w:widowControl w:val="0"/>
        <w:ind w:left="720" w:right="396"/>
        <w:rPr>
          <w:rFonts w:ascii="Calibri" w:hAnsi="Calibri" w:cs="Calibri"/>
          <w:sz w:val="22"/>
          <w:szCs w:val="22"/>
        </w:rPr>
      </w:pPr>
      <w:r w:rsidRPr="000B50F8">
        <w:rPr>
          <w:rFonts w:ascii="Calibri" w:hAnsi="Calibri" w:cs="Calibri"/>
          <w:sz w:val="22"/>
          <w:szCs w:val="22"/>
        </w:rPr>
        <w:t>Generally, the aggregate amount of bonds outstanding at any</w:t>
      </w:r>
      <w:r w:rsidR="001F6D54">
        <w:rPr>
          <w:rFonts w:ascii="Calibri" w:hAnsi="Calibri" w:cs="Calibri"/>
          <w:sz w:val="22"/>
          <w:szCs w:val="22"/>
        </w:rPr>
        <w:t xml:space="preserve"> </w:t>
      </w:r>
      <w:r w:rsidRPr="000B50F8">
        <w:rPr>
          <w:rFonts w:ascii="Calibri" w:hAnsi="Calibri" w:cs="Calibri"/>
          <w:sz w:val="22"/>
          <w:szCs w:val="22"/>
        </w:rPr>
        <w:t>time (exclusive of bonds specifically exempted from statutory</w:t>
      </w:r>
      <w:r w:rsidR="001F6D54">
        <w:rPr>
          <w:rFonts w:ascii="Calibri" w:hAnsi="Calibri" w:cs="Calibri"/>
          <w:sz w:val="22"/>
          <w:szCs w:val="22"/>
        </w:rPr>
        <w:t xml:space="preserve"> </w:t>
      </w:r>
      <w:r w:rsidRPr="000B50F8">
        <w:rPr>
          <w:rFonts w:ascii="Calibri" w:hAnsi="Calibri" w:cs="Calibri"/>
          <w:sz w:val="22"/>
          <w:szCs w:val="22"/>
        </w:rPr>
        <w:t>limitations) cannot exceed 14% of the assessed valuation of</w:t>
      </w:r>
      <w:r w:rsidR="001F6D54">
        <w:rPr>
          <w:rFonts w:ascii="Calibri" w:hAnsi="Calibri" w:cs="Calibri"/>
          <w:sz w:val="22"/>
          <w:szCs w:val="22"/>
        </w:rPr>
        <w:t xml:space="preserve"> </w:t>
      </w:r>
      <w:r w:rsidRPr="000B50F8">
        <w:rPr>
          <w:rFonts w:ascii="Calibri" w:hAnsi="Calibri" w:cs="Calibri"/>
          <w:sz w:val="22"/>
          <w:szCs w:val="22"/>
        </w:rPr>
        <w:t>taxable tangible property within the school district.  However, the State Board of Education may issue an order authorizing</w:t>
      </w:r>
      <w:r w:rsidR="001F6D54">
        <w:rPr>
          <w:rFonts w:ascii="Calibri" w:hAnsi="Calibri" w:cs="Calibri"/>
          <w:sz w:val="22"/>
          <w:szCs w:val="22"/>
        </w:rPr>
        <w:t xml:space="preserve"> </w:t>
      </w:r>
      <w:r w:rsidRPr="000B50F8">
        <w:rPr>
          <w:rFonts w:ascii="Calibri" w:hAnsi="Calibri" w:cs="Calibri"/>
          <w:sz w:val="22"/>
          <w:szCs w:val="22"/>
        </w:rPr>
        <w:t>a school district to vote and issue bonds in an amount exceeding</w:t>
      </w:r>
      <w:r w:rsidR="001F6D54">
        <w:rPr>
          <w:rFonts w:ascii="Calibri" w:hAnsi="Calibri" w:cs="Calibri"/>
          <w:sz w:val="22"/>
          <w:szCs w:val="22"/>
        </w:rPr>
        <w:t xml:space="preserve"> </w:t>
      </w:r>
      <w:r w:rsidRPr="000B50F8">
        <w:rPr>
          <w:rFonts w:ascii="Calibri" w:hAnsi="Calibri" w:cs="Calibri"/>
          <w:sz w:val="22"/>
          <w:szCs w:val="22"/>
        </w:rPr>
        <w:t xml:space="preserve">the general limitation fixed under K.S.A. </w:t>
      </w:r>
      <w:r w:rsidR="005B2C77">
        <w:rPr>
          <w:rFonts w:ascii="Calibri" w:hAnsi="Calibri" w:cs="Calibri"/>
          <w:sz w:val="22"/>
          <w:szCs w:val="22"/>
        </w:rPr>
        <w:t>72-5458</w:t>
      </w:r>
      <w:r w:rsidRPr="000B50F8">
        <w:rPr>
          <w:rFonts w:ascii="Calibri" w:hAnsi="Calibri" w:cs="Calibri"/>
          <w:sz w:val="22"/>
          <w:szCs w:val="22"/>
        </w:rPr>
        <w:t xml:space="preserve"> </w:t>
      </w:r>
      <w:r w:rsidRPr="000B50F8">
        <w:rPr>
          <w:rFonts w:ascii="Calibri" w:hAnsi="Calibri" w:cs="Calibri"/>
          <w:sz w:val="22"/>
          <w:szCs w:val="22"/>
          <w:u w:val="single"/>
        </w:rPr>
        <w:t>et seq</w:t>
      </w:r>
      <w:r w:rsidRPr="000B50F8">
        <w:rPr>
          <w:rFonts w:ascii="Calibri" w:hAnsi="Calibri" w:cs="Calibri"/>
          <w:sz w:val="22"/>
          <w:szCs w:val="22"/>
        </w:rPr>
        <w:t>.</w:t>
      </w:r>
    </w:p>
    <w:p w:rsidR="005B2C77" w:rsidRPr="00E002CA" w:rsidRDefault="005B2C77" w:rsidP="00601BEE">
      <w:pPr>
        <w:widowControl w:val="0"/>
        <w:ind w:left="720" w:right="396"/>
        <w:rPr>
          <w:rFonts w:ascii="Calibri" w:hAnsi="Calibri" w:cs="Calibri"/>
          <w:sz w:val="14"/>
          <w:szCs w:val="22"/>
        </w:rPr>
      </w:pPr>
    </w:p>
    <w:p w:rsidR="00F0236A" w:rsidRDefault="00F0236A" w:rsidP="005B2C77">
      <w:pPr>
        <w:widowControl w:val="0"/>
        <w:ind w:left="720" w:right="396" w:hanging="360"/>
        <w:rPr>
          <w:rFonts w:ascii="Calibri" w:hAnsi="Calibri" w:cs="Calibri"/>
          <w:sz w:val="22"/>
          <w:szCs w:val="22"/>
        </w:rPr>
      </w:pPr>
      <w:r>
        <w:rPr>
          <w:rFonts w:ascii="Calibri" w:hAnsi="Calibri" w:cs="Calibri"/>
          <w:sz w:val="22"/>
          <w:szCs w:val="22"/>
        </w:rPr>
        <w:t>C.</w:t>
      </w:r>
      <w:r>
        <w:rPr>
          <w:rFonts w:ascii="Calibri" w:hAnsi="Calibri" w:cs="Calibri"/>
          <w:sz w:val="22"/>
          <w:szCs w:val="22"/>
        </w:rPr>
        <w:tab/>
        <w:t>K</w:t>
      </w:r>
      <w:r w:rsidR="00E002CA">
        <w:rPr>
          <w:rFonts w:ascii="Calibri" w:hAnsi="Calibri" w:cs="Calibri"/>
          <w:sz w:val="22"/>
          <w:szCs w:val="22"/>
        </w:rPr>
        <w:t>.</w:t>
      </w:r>
      <w:r>
        <w:rPr>
          <w:rFonts w:ascii="Calibri" w:hAnsi="Calibri" w:cs="Calibri"/>
          <w:sz w:val="22"/>
          <w:szCs w:val="22"/>
        </w:rPr>
        <w:t>S</w:t>
      </w:r>
      <w:r w:rsidR="00E002CA">
        <w:rPr>
          <w:rFonts w:ascii="Calibri" w:hAnsi="Calibri" w:cs="Calibri"/>
          <w:sz w:val="22"/>
          <w:szCs w:val="22"/>
        </w:rPr>
        <w:t>.</w:t>
      </w:r>
      <w:r>
        <w:rPr>
          <w:rFonts w:ascii="Calibri" w:hAnsi="Calibri" w:cs="Calibri"/>
          <w:sz w:val="22"/>
          <w:szCs w:val="22"/>
        </w:rPr>
        <w:t>A</w:t>
      </w:r>
      <w:r w:rsidR="00E002CA">
        <w:rPr>
          <w:rFonts w:ascii="Calibri" w:hAnsi="Calibri" w:cs="Calibri"/>
          <w:sz w:val="22"/>
          <w:szCs w:val="22"/>
        </w:rPr>
        <w:t>.</w:t>
      </w:r>
      <w:r>
        <w:rPr>
          <w:rFonts w:ascii="Calibri" w:hAnsi="Calibri" w:cs="Calibri"/>
          <w:sz w:val="22"/>
          <w:szCs w:val="22"/>
        </w:rPr>
        <w:t xml:space="preserve"> </w:t>
      </w:r>
      <w:hyperlink r:id="rId15" w:history="1">
        <w:r w:rsidRPr="00E002CA">
          <w:rPr>
            <w:rStyle w:val="Hyperlink"/>
            <w:rFonts w:ascii="Calibri" w:hAnsi="Calibri" w:cs="Calibri"/>
            <w:sz w:val="22"/>
            <w:szCs w:val="22"/>
            <w:u w:val="none"/>
          </w:rPr>
          <w:t>72-5461</w:t>
        </w:r>
      </w:hyperlink>
      <w:r>
        <w:rPr>
          <w:rFonts w:ascii="Calibri" w:hAnsi="Calibri" w:cs="Calibri"/>
          <w:sz w:val="22"/>
          <w:szCs w:val="22"/>
        </w:rPr>
        <w:t>.</w:t>
      </w:r>
      <w:r w:rsidR="00C00B0E">
        <w:rPr>
          <w:rFonts w:ascii="Calibri" w:hAnsi="Calibri" w:cs="Calibri"/>
          <w:sz w:val="22"/>
          <w:szCs w:val="22"/>
        </w:rPr>
        <w:t xml:space="preserve"> </w:t>
      </w:r>
      <w:proofErr w:type="gramStart"/>
      <w:r w:rsidR="00C00B0E">
        <w:rPr>
          <w:rFonts w:ascii="Calibri" w:hAnsi="Calibri" w:cs="Calibri"/>
          <w:sz w:val="22"/>
          <w:szCs w:val="22"/>
        </w:rPr>
        <w:t>Commencing in school year 2017-18, the state board of education shall not approve any application submitted during the current school year if such approval would result in the aggregate amount of all general obligation bonds approved by the state board for such school year exceeding the aggregate principal amount of all general obligation bonds retired in the immediately preceding school year</w:t>
      </w:r>
      <w:r>
        <w:rPr>
          <w:rFonts w:ascii="Calibri" w:hAnsi="Calibri" w:cs="Calibri"/>
          <w:sz w:val="22"/>
          <w:szCs w:val="22"/>
        </w:rPr>
        <w:t xml:space="preserve"> adjusted for inflation pursuant to paragraph (4)</w:t>
      </w:r>
      <w:r w:rsidR="00C00B0E">
        <w:rPr>
          <w:rFonts w:ascii="Calibri" w:hAnsi="Calibri" w:cs="Calibri"/>
          <w:sz w:val="22"/>
          <w:szCs w:val="22"/>
        </w:rPr>
        <w:t>.</w:t>
      </w:r>
      <w:proofErr w:type="gramEnd"/>
      <w:r w:rsidR="00C00B0E">
        <w:rPr>
          <w:rFonts w:ascii="Calibri" w:hAnsi="Calibri" w:cs="Calibri"/>
          <w:sz w:val="22"/>
          <w:szCs w:val="22"/>
        </w:rPr>
        <w:t xml:space="preserve"> </w:t>
      </w:r>
      <w:r w:rsidR="00E002CA">
        <w:rPr>
          <w:rFonts w:ascii="Calibri" w:hAnsi="Calibri" w:cs="Calibri"/>
          <w:sz w:val="22"/>
          <w:szCs w:val="22"/>
        </w:rPr>
        <w:t xml:space="preserve"> </w:t>
      </w:r>
      <w:r>
        <w:rPr>
          <w:rFonts w:ascii="Calibri" w:hAnsi="Calibri" w:cs="Calibri"/>
          <w:sz w:val="22"/>
          <w:szCs w:val="22"/>
        </w:rPr>
        <w:t>For any application submitted during the current school year in excess of $175,000,000 the state board shall apply only an amount of $175,000,000 of such application when determining whether the aggregate principal amount of all general obligation bonds retired in the immediately preceding school year has been exceeded.</w:t>
      </w:r>
    </w:p>
    <w:p w:rsidR="00F0236A" w:rsidRDefault="00F0236A" w:rsidP="00E002CA">
      <w:pPr>
        <w:widowControl w:val="0"/>
        <w:tabs>
          <w:tab w:val="left" w:pos="1080"/>
        </w:tabs>
        <w:ind w:left="720" w:right="396"/>
        <w:rPr>
          <w:rFonts w:ascii="Calibri" w:hAnsi="Calibri" w:cs="Calibri"/>
          <w:sz w:val="22"/>
          <w:szCs w:val="22"/>
        </w:rPr>
      </w:pPr>
      <w:r>
        <w:rPr>
          <w:rFonts w:ascii="Calibri" w:hAnsi="Calibri" w:cs="Calibri"/>
          <w:sz w:val="22"/>
          <w:szCs w:val="22"/>
        </w:rPr>
        <w:tab/>
      </w:r>
      <w:proofErr w:type="gramStart"/>
      <w:r>
        <w:rPr>
          <w:rFonts w:ascii="Calibri" w:hAnsi="Calibri" w:cs="Calibri"/>
          <w:sz w:val="22"/>
          <w:szCs w:val="22"/>
        </w:rPr>
        <w:t>(4) The state board shall adjust the aggregate principal amount of all general obligation bonds retired in the immediately preceding school year by adding an amount equal to the five-year compounded percentage increase in the producer price index industry data for new school building construction as</w:t>
      </w:r>
      <w:r w:rsidR="00D96A3A">
        <w:rPr>
          <w:rFonts w:ascii="Calibri" w:hAnsi="Calibri" w:cs="Calibri"/>
          <w:sz w:val="22"/>
          <w:szCs w:val="22"/>
        </w:rPr>
        <w:t xml:space="preserve"> published by the bureau of lab</w:t>
      </w:r>
      <w:r>
        <w:rPr>
          <w:rFonts w:ascii="Calibri" w:hAnsi="Calibri" w:cs="Calibri"/>
          <w:sz w:val="22"/>
          <w:szCs w:val="22"/>
        </w:rPr>
        <w:t>or statistics of the United States department of labor for the five immediately preceding school years.</w:t>
      </w:r>
      <w:proofErr w:type="gramEnd"/>
      <w:r>
        <w:rPr>
          <w:rFonts w:ascii="Calibri" w:hAnsi="Calibri" w:cs="Calibri"/>
          <w:sz w:val="22"/>
          <w:szCs w:val="22"/>
        </w:rPr>
        <w:t xml:space="preserve"> </w:t>
      </w:r>
    </w:p>
    <w:p w:rsidR="00841871" w:rsidRPr="00841871" w:rsidRDefault="00841871" w:rsidP="00E002CA">
      <w:pPr>
        <w:widowControl w:val="0"/>
        <w:tabs>
          <w:tab w:val="left" w:pos="1080"/>
        </w:tabs>
        <w:ind w:left="720" w:right="396"/>
        <w:rPr>
          <w:rFonts w:ascii="Calibri" w:hAnsi="Calibri" w:cs="Calibri"/>
          <w:sz w:val="16"/>
          <w:szCs w:val="22"/>
        </w:rPr>
      </w:pPr>
    </w:p>
    <w:p w:rsidR="005B2C77" w:rsidRPr="000B50F8" w:rsidRDefault="005512C4" w:rsidP="00F0236A">
      <w:pPr>
        <w:widowControl w:val="0"/>
        <w:ind w:left="720" w:right="396"/>
        <w:rPr>
          <w:rFonts w:ascii="Calibri" w:hAnsi="Calibri" w:cs="Calibri"/>
          <w:sz w:val="22"/>
          <w:szCs w:val="22"/>
        </w:rPr>
      </w:pPr>
      <w:r>
        <w:rPr>
          <w:rFonts w:ascii="Calibri" w:hAnsi="Calibri" w:cs="Calibri"/>
          <w:sz w:val="22"/>
          <w:szCs w:val="22"/>
        </w:rPr>
        <w:t xml:space="preserve">This provision shall not apply to school </w:t>
      </w:r>
      <w:r w:rsidR="007355F4">
        <w:rPr>
          <w:rFonts w:ascii="Calibri" w:hAnsi="Calibri" w:cs="Calibri"/>
          <w:sz w:val="22"/>
          <w:szCs w:val="22"/>
        </w:rPr>
        <w:t>d</w:t>
      </w:r>
      <w:r>
        <w:rPr>
          <w:rFonts w:ascii="Calibri" w:hAnsi="Calibri" w:cs="Calibri"/>
          <w:sz w:val="22"/>
          <w:szCs w:val="22"/>
        </w:rPr>
        <w:t>istricts that have not issued any general obligation bonds in the 25 years prior to</w:t>
      </w:r>
      <w:r w:rsidR="007355F4">
        <w:rPr>
          <w:rFonts w:ascii="Calibri" w:hAnsi="Calibri" w:cs="Calibri"/>
          <w:sz w:val="22"/>
          <w:szCs w:val="22"/>
        </w:rPr>
        <w:t xml:space="preserve"> </w:t>
      </w:r>
      <w:r>
        <w:rPr>
          <w:rFonts w:ascii="Calibri" w:hAnsi="Calibri" w:cs="Calibri"/>
          <w:sz w:val="22"/>
          <w:szCs w:val="22"/>
        </w:rPr>
        <w:t xml:space="preserve">the current school year. </w:t>
      </w:r>
    </w:p>
    <w:p w:rsidR="00BE227E" w:rsidRPr="00E002CA" w:rsidRDefault="00BE227E" w:rsidP="00601BEE">
      <w:pPr>
        <w:widowControl w:val="0"/>
        <w:ind w:right="4"/>
        <w:rPr>
          <w:rFonts w:ascii="Calibri" w:hAnsi="Calibri" w:cs="Calibri"/>
          <w:sz w:val="20"/>
          <w:szCs w:val="22"/>
        </w:rPr>
      </w:pPr>
    </w:p>
    <w:p w:rsidR="00BE227E" w:rsidRPr="00E31322" w:rsidRDefault="00DD7495" w:rsidP="00601BEE">
      <w:pPr>
        <w:widowControl w:val="0"/>
        <w:shd w:val="clear" w:color="auto" w:fill="DAEEF3"/>
        <w:ind w:right="36"/>
        <w:rPr>
          <w:rFonts w:ascii="Calibri" w:hAnsi="Calibri" w:cs="Calibri"/>
          <w:b/>
          <w:color w:val="244061"/>
          <w:szCs w:val="22"/>
        </w:rPr>
      </w:pPr>
      <w:r>
        <w:rPr>
          <w:rFonts w:ascii="Calibri" w:hAnsi="Calibri" w:cs="Calibri"/>
          <w:b/>
          <w:color w:val="244061"/>
          <w:szCs w:val="22"/>
        </w:rPr>
        <w:t xml:space="preserve"> </w:t>
      </w:r>
      <w:r w:rsidR="00BE227E" w:rsidRPr="00E31322">
        <w:rPr>
          <w:rFonts w:ascii="Calibri" w:hAnsi="Calibri" w:cs="Calibri"/>
          <w:b/>
          <w:color w:val="244061"/>
          <w:szCs w:val="22"/>
        </w:rPr>
        <w:t xml:space="preserve">II. </w:t>
      </w:r>
      <w:r>
        <w:rPr>
          <w:rFonts w:ascii="Calibri" w:hAnsi="Calibri" w:cs="Calibri"/>
          <w:b/>
          <w:color w:val="244061"/>
          <w:szCs w:val="22"/>
        </w:rPr>
        <w:tab/>
      </w:r>
      <w:r w:rsidR="00BE227E" w:rsidRPr="00E31322">
        <w:rPr>
          <w:rFonts w:ascii="Calibri" w:hAnsi="Calibri" w:cs="Calibri"/>
          <w:b/>
          <w:color w:val="244061"/>
          <w:szCs w:val="22"/>
        </w:rPr>
        <w:t>PROCEDURE FOR CALLING AND HOLDING A BOND ELECTION</w:t>
      </w:r>
    </w:p>
    <w:p w:rsidR="00BE227E" w:rsidRPr="000B50F8" w:rsidRDefault="00BE227E" w:rsidP="00601BEE">
      <w:pPr>
        <w:widowControl w:val="0"/>
        <w:ind w:left="720" w:right="4" w:hanging="360"/>
        <w:rPr>
          <w:rFonts w:ascii="Calibri" w:hAnsi="Calibri" w:cs="Calibri"/>
          <w:sz w:val="22"/>
          <w:szCs w:val="22"/>
        </w:rPr>
      </w:pPr>
      <w:r w:rsidRPr="000B50F8">
        <w:rPr>
          <w:rFonts w:ascii="Calibri" w:hAnsi="Calibri" w:cs="Calibri"/>
          <w:sz w:val="22"/>
          <w:szCs w:val="22"/>
        </w:rPr>
        <w:t>A.</w:t>
      </w:r>
      <w:r w:rsidRPr="000B50F8">
        <w:rPr>
          <w:rFonts w:ascii="Calibri" w:hAnsi="Calibri" w:cs="Calibri"/>
          <w:sz w:val="22"/>
          <w:szCs w:val="22"/>
        </w:rPr>
        <w:tab/>
        <w:t>The board must adopt a resolution stating the purpose and</w:t>
      </w:r>
      <w:r w:rsidR="001F6D54">
        <w:rPr>
          <w:rFonts w:ascii="Calibri" w:hAnsi="Calibri" w:cs="Calibri"/>
          <w:sz w:val="22"/>
          <w:szCs w:val="22"/>
        </w:rPr>
        <w:t xml:space="preserve"> </w:t>
      </w:r>
      <w:r w:rsidRPr="000B50F8">
        <w:rPr>
          <w:rFonts w:ascii="Calibri" w:hAnsi="Calibri" w:cs="Calibri"/>
          <w:sz w:val="22"/>
          <w:szCs w:val="22"/>
        </w:rPr>
        <w:t xml:space="preserve">the estimated amount for which bonds are to </w:t>
      </w:r>
      <w:proofErr w:type="gramStart"/>
      <w:r w:rsidRPr="000B50F8">
        <w:rPr>
          <w:rFonts w:ascii="Calibri" w:hAnsi="Calibri" w:cs="Calibri"/>
          <w:sz w:val="22"/>
          <w:szCs w:val="22"/>
        </w:rPr>
        <w:t>be issued</w:t>
      </w:r>
      <w:proofErr w:type="gramEnd"/>
      <w:r w:rsidRPr="000B50F8">
        <w:rPr>
          <w:rFonts w:ascii="Calibri" w:hAnsi="Calibri" w:cs="Calibri"/>
          <w:sz w:val="22"/>
          <w:szCs w:val="22"/>
        </w:rPr>
        <w:t>.</w:t>
      </w:r>
    </w:p>
    <w:p w:rsidR="00BE227E" w:rsidRPr="00AF1EB0" w:rsidRDefault="00BE227E" w:rsidP="00601BEE">
      <w:pPr>
        <w:widowControl w:val="0"/>
        <w:ind w:left="720" w:right="4" w:hanging="360"/>
        <w:rPr>
          <w:rFonts w:ascii="Calibri" w:hAnsi="Calibri" w:cs="Calibri"/>
          <w:sz w:val="8"/>
          <w:szCs w:val="22"/>
        </w:rPr>
      </w:pPr>
    </w:p>
    <w:p w:rsidR="00BE227E" w:rsidRPr="000B50F8" w:rsidRDefault="00BE227E" w:rsidP="00601BEE">
      <w:pPr>
        <w:widowControl w:val="0"/>
        <w:ind w:left="720" w:right="4" w:hanging="360"/>
        <w:rPr>
          <w:rFonts w:ascii="Calibri" w:hAnsi="Calibri" w:cs="Calibri"/>
          <w:sz w:val="22"/>
          <w:szCs w:val="22"/>
        </w:rPr>
      </w:pPr>
      <w:r w:rsidRPr="000B50F8">
        <w:rPr>
          <w:rFonts w:ascii="Calibri" w:hAnsi="Calibri" w:cs="Calibri"/>
          <w:sz w:val="22"/>
          <w:szCs w:val="22"/>
        </w:rPr>
        <w:t>B.</w:t>
      </w:r>
      <w:r w:rsidRPr="000B50F8">
        <w:rPr>
          <w:rFonts w:ascii="Calibri" w:hAnsi="Calibri" w:cs="Calibri"/>
          <w:sz w:val="22"/>
          <w:szCs w:val="22"/>
        </w:rPr>
        <w:tab/>
        <w:t>The Board must give notice of each bond election in the</w:t>
      </w:r>
      <w:r w:rsidR="001F6D54">
        <w:rPr>
          <w:rFonts w:ascii="Calibri" w:hAnsi="Calibri" w:cs="Calibri"/>
          <w:sz w:val="22"/>
          <w:szCs w:val="22"/>
        </w:rPr>
        <w:t xml:space="preserve"> </w:t>
      </w:r>
      <w:r w:rsidRPr="000B50F8">
        <w:rPr>
          <w:rFonts w:ascii="Calibri" w:hAnsi="Calibri" w:cs="Calibri"/>
          <w:sz w:val="22"/>
          <w:szCs w:val="22"/>
        </w:rPr>
        <w:t>manner prescribed in K.S.A. 25-2018(f).</w:t>
      </w:r>
    </w:p>
    <w:p w:rsidR="00BE227E" w:rsidRPr="00AF1EB0" w:rsidRDefault="00BE227E" w:rsidP="00601BEE">
      <w:pPr>
        <w:widowControl w:val="0"/>
        <w:ind w:left="720" w:right="4" w:hanging="360"/>
        <w:rPr>
          <w:rFonts w:ascii="Calibri" w:hAnsi="Calibri" w:cs="Calibri"/>
          <w:sz w:val="8"/>
          <w:szCs w:val="22"/>
        </w:rPr>
      </w:pPr>
    </w:p>
    <w:p w:rsidR="00BE227E" w:rsidRPr="000B50F8" w:rsidRDefault="00BE227E" w:rsidP="00601BEE">
      <w:pPr>
        <w:widowControl w:val="0"/>
        <w:ind w:left="720" w:right="4" w:hanging="360"/>
        <w:rPr>
          <w:rFonts w:ascii="Calibri" w:hAnsi="Calibri" w:cs="Calibri"/>
          <w:sz w:val="22"/>
          <w:szCs w:val="22"/>
        </w:rPr>
      </w:pPr>
      <w:r w:rsidRPr="000B50F8">
        <w:rPr>
          <w:rFonts w:ascii="Calibri" w:hAnsi="Calibri" w:cs="Calibri"/>
          <w:sz w:val="22"/>
          <w:szCs w:val="22"/>
        </w:rPr>
        <w:t>C.</w:t>
      </w:r>
      <w:r w:rsidRPr="000B50F8">
        <w:rPr>
          <w:rFonts w:ascii="Calibri" w:hAnsi="Calibri" w:cs="Calibri"/>
          <w:sz w:val="22"/>
          <w:szCs w:val="22"/>
        </w:rPr>
        <w:tab/>
        <w:t xml:space="preserve">Elections </w:t>
      </w:r>
      <w:proofErr w:type="gramStart"/>
      <w:r w:rsidRPr="000B50F8">
        <w:rPr>
          <w:rFonts w:ascii="Calibri" w:hAnsi="Calibri" w:cs="Calibri"/>
          <w:sz w:val="22"/>
          <w:szCs w:val="22"/>
        </w:rPr>
        <w:t>must be held</w:t>
      </w:r>
      <w:proofErr w:type="gramEnd"/>
      <w:r w:rsidRPr="000B50F8">
        <w:rPr>
          <w:rFonts w:ascii="Calibri" w:hAnsi="Calibri" w:cs="Calibri"/>
          <w:sz w:val="22"/>
          <w:szCs w:val="22"/>
        </w:rPr>
        <w:t xml:space="preserve"> in accordance with the provisions</w:t>
      </w:r>
      <w:r w:rsidR="001F6D54">
        <w:rPr>
          <w:rFonts w:ascii="Calibri" w:hAnsi="Calibri" w:cs="Calibri"/>
          <w:sz w:val="22"/>
          <w:szCs w:val="22"/>
        </w:rPr>
        <w:t xml:space="preserve"> </w:t>
      </w:r>
      <w:r w:rsidRPr="000B50F8">
        <w:rPr>
          <w:rFonts w:ascii="Calibri" w:hAnsi="Calibri" w:cs="Calibri"/>
          <w:sz w:val="22"/>
          <w:szCs w:val="22"/>
        </w:rPr>
        <w:t>of the General Bond Law.</w:t>
      </w:r>
    </w:p>
    <w:p w:rsidR="00BE227E" w:rsidRPr="00E80E5F" w:rsidRDefault="00BE227E" w:rsidP="00601BEE">
      <w:pPr>
        <w:widowControl w:val="0"/>
        <w:ind w:right="4"/>
        <w:rPr>
          <w:rFonts w:ascii="Calibri" w:hAnsi="Calibri" w:cs="Calibri"/>
          <w:sz w:val="2"/>
          <w:szCs w:val="22"/>
        </w:rPr>
      </w:pPr>
    </w:p>
    <w:p w:rsidR="00BE2BE2" w:rsidRPr="000B50F8" w:rsidRDefault="00BE227E" w:rsidP="005B2C77">
      <w:pPr>
        <w:widowControl w:val="0"/>
        <w:ind w:left="1080" w:right="-72" w:hanging="360"/>
        <w:rPr>
          <w:rFonts w:ascii="Calibri" w:hAnsi="Calibri" w:cs="Calibri"/>
          <w:sz w:val="22"/>
          <w:szCs w:val="22"/>
        </w:rPr>
      </w:pPr>
      <w:r w:rsidRPr="000B50F8">
        <w:rPr>
          <w:rFonts w:ascii="Calibri" w:hAnsi="Calibri" w:cs="Calibri"/>
          <w:sz w:val="22"/>
          <w:szCs w:val="22"/>
        </w:rPr>
        <w:t>1.</w:t>
      </w:r>
      <w:r w:rsidRPr="000B50F8">
        <w:rPr>
          <w:rFonts w:ascii="Calibri" w:hAnsi="Calibri" w:cs="Calibri"/>
          <w:sz w:val="22"/>
          <w:szCs w:val="22"/>
        </w:rPr>
        <w:tab/>
        <w:t>A notice of election must be published once each week for two</w:t>
      </w:r>
      <w:r w:rsidR="001F6D54">
        <w:rPr>
          <w:rFonts w:ascii="Calibri" w:hAnsi="Calibri" w:cs="Calibri"/>
          <w:sz w:val="22"/>
          <w:szCs w:val="22"/>
        </w:rPr>
        <w:t xml:space="preserve"> </w:t>
      </w:r>
      <w:r w:rsidRPr="000B50F8">
        <w:rPr>
          <w:rFonts w:ascii="Calibri" w:hAnsi="Calibri" w:cs="Calibri"/>
          <w:sz w:val="22"/>
          <w:szCs w:val="22"/>
        </w:rPr>
        <w:t>consecutive weeks in a newspaper having general circulation</w:t>
      </w:r>
      <w:r w:rsidR="001F6D54">
        <w:rPr>
          <w:rFonts w:ascii="Calibri" w:hAnsi="Calibri" w:cs="Calibri"/>
          <w:sz w:val="22"/>
          <w:szCs w:val="22"/>
        </w:rPr>
        <w:t xml:space="preserve"> </w:t>
      </w:r>
      <w:r w:rsidRPr="000B50F8">
        <w:rPr>
          <w:rFonts w:ascii="Calibri" w:hAnsi="Calibri" w:cs="Calibri"/>
          <w:sz w:val="22"/>
          <w:szCs w:val="22"/>
        </w:rPr>
        <w:t>in the school district, with the first publication to be not less</w:t>
      </w:r>
      <w:r w:rsidR="001F6D54">
        <w:rPr>
          <w:rFonts w:ascii="Calibri" w:hAnsi="Calibri" w:cs="Calibri"/>
          <w:sz w:val="22"/>
          <w:szCs w:val="22"/>
        </w:rPr>
        <w:t xml:space="preserve"> </w:t>
      </w:r>
      <w:r w:rsidRPr="000B50F8">
        <w:rPr>
          <w:rFonts w:ascii="Calibri" w:hAnsi="Calibri" w:cs="Calibri"/>
          <w:sz w:val="22"/>
          <w:szCs w:val="22"/>
        </w:rPr>
        <w:t>than twenty-one (21) days prior to the election.  (K.S.A. 10-120)</w:t>
      </w:r>
    </w:p>
    <w:p w:rsidR="00682FE9" w:rsidRDefault="00682FE9" w:rsidP="00601BEE">
      <w:pPr>
        <w:widowControl w:val="0"/>
        <w:ind w:left="1080" w:right="4" w:hanging="360"/>
        <w:rPr>
          <w:rFonts w:ascii="Calibri" w:hAnsi="Calibri" w:cs="Calibri"/>
          <w:sz w:val="18"/>
          <w:szCs w:val="22"/>
        </w:rPr>
      </w:pPr>
    </w:p>
    <w:p w:rsidR="00931C27" w:rsidRPr="00682FE9" w:rsidRDefault="00682FE9" w:rsidP="00682FE9">
      <w:pPr>
        <w:widowControl w:val="0"/>
        <w:ind w:left="1080" w:right="4" w:hanging="360"/>
        <w:jc w:val="center"/>
        <w:rPr>
          <w:rFonts w:ascii="Calibri" w:hAnsi="Calibri" w:cs="Calibri"/>
          <w:sz w:val="10"/>
          <w:szCs w:val="22"/>
        </w:rPr>
      </w:pPr>
      <w:r w:rsidRPr="00682FE9">
        <w:rPr>
          <w:rFonts w:ascii="Calibri" w:hAnsi="Calibri" w:cs="Calibri"/>
          <w:sz w:val="20"/>
          <w:szCs w:val="22"/>
        </w:rPr>
        <w:t xml:space="preserve">- 1 - </w:t>
      </w:r>
    </w:p>
    <w:p w:rsidR="00841871" w:rsidRDefault="00841871" w:rsidP="005B2C77">
      <w:pPr>
        <w:widowControl w:val="0"/>
        <w:spacing w:line="276" w:lineRule="auto"/>
        <w:ind w:left="1080" w:right="4" w:hanging="360"/>
        <w:rPr>
          <w:rFonts w:ascii="Calibri" w:hAnsi="Calibri" w:cs="Calibri"/>
          <w:sz w:val="22"/>
          <w:szCs w:val="22"/>
        </w:rPr>
      </w:pPr>
    </w:p>
    <w:p w:rsidR="00BE227E" w:rsidRPr="000B50F8" w:rsidRDefault="00BE227E" w:rsidP="005B2C77">
      <w:pPr>
        <w:widowControl w:val="0"/>
        <w:spacing w:line="276" w:lineRule="auto"/>
        <w:ind w:left="1080" w:right="4" w:hanging="360"/>
        <w:rPr>
          <w:rFonts w:ascii="Calibri" w:hAnsi="Calibri" w:cs="Calibri"/>
          <w:sz w:val="22"/>
          <w:szCs w:val="22"/>
        </w:rPr>
      </w:pPr>
      <w:r w:rsidRPr="000B50F8">
        <w:rPr>
          <w:rFonts w:ascii="Calibri" w:hAnsi="Calibri" w:cs="Calibri"/>
          <w:sz w:val="22"/>
          <w:szCs w:val="22"/>
        </w:rPr>
        <w:t>2.</w:t>
      </w:r>
      <w:r w:rsidRPr="000B50F8">
        <w:rPr>
          <w:rFonts w:ascii="Calibri" w:hAnsi="Calibri" w:cs="Calibri"/>
          <w:sz w:val="22"/>
          <w:szCs w:val="22"/>
        </w:rPr>
        <w:tab/>
        <w:t>The notice must state:</w:t>
      </w:r>
    </w:p>
    <w:p w:rsidR="00BE227E" w:rsidRPr="000B50F8" w:rsidRDefault="00BE227E" w:rsidP="005B2C77">
      <w:pPr>
        <w:widowControl w:val="0"/>
        <w:spacing w:line="276" w:lineRule="auto"/>
        <w:ind w:left="1440" w:right="280" w:hanging="360"/>
        <w:rPr>
          <w:rFonts w:ascii="Calibri" w:hAnsi="Calibri" w:cs="Calibri"/>
          <w:sz w:val="22"/>
          <w:szCs w:val="22"/>
        </w:rPr>
      </w:pPr>
      <w:r w:rsidRPr="000B50F8">
        <w:rPr>
          <w:rFonts w:ascii="Calibri" w:hAnsi="Calibri" w:cs="Calibri"/>
          <w:sz w:val="22"/>
          <w:szCs w:val="22"/>
        </w:rPr>
        <w:t>(1)</w:t>
      </w:r>
      <w:r w:rsidRPr="000B50F8">
        <w:rPr>
          <w:rFonts w:ascii="Calibri" w:hAnsi="Calibri" w:cs="Calibri"/>
          <w:sz w:val="22"/>
          <w:szCs w:val="22"/>
        </w:rPr>
        <w:tab/>
      </w:r>
      <w:proofErr w:type="gramStart"/>
      <w:r w:rsidRPr="000B50F8">
        <w:rPr>
          <w:rFonts w:ascii="Calibri" w:hAnsi="Calibri" w:cs="Calibri"/>
          <w:sz w:val="22"/>
          <w:szCs w:val="22"/>
        </w:rPr>
        <w:t>the</w:t>
      </w:r>
      <w:proofErr w:type="gramEnd"/>
      <w:r w:rsidRPr="000B50F8">
        <w:rPr>
          <w:rFonts w:ascii="Calibri" w:hAnsi="Calibri" w:cs="Calibri"/>
          <w:sz w:val="22"/>
          <w:szCs w:val="22"/>
        </w:rPr>
        <w:t xml:space="preserve"> name of the unified district; </w:t>
      </w:r>
    </w:p>
    <w:p w:rsidR="00BE227E" w:rsidRDefault="00BE227E" w:rsidP="00682FE9">
      <w:pPr>
        <w:widowControl w:val="0"/>
        <w:spacing w:line="276" w:lineRule="auto"/>
        <w:ind w:left="1440" w:right="280" w:hanging="360"/>
        <w:rPr>
          <w:rFonts w:ascii="Calibri" w:hAnsi="Calibri" w:cs="Calibri"/>
          <w:sz w:val="22"/>
          <w:szCs w:val="22"/>
        </w:rPr>
      </w:pPr>
      <w:r w:rsidRPr="000B50F8">
        <w:rPr>
          <w:rFonts w:ascii="Calibri" w:hAnsi="Calibri" w:cs="Calibri"/>
          <w:sz w:val="22"/>
          <w:szCs w:val="22"/>
        </w:rPr>
        <w:t>(2)</w:t>
      </w:r>
      <w:r w:rsidRPr="000B50F8">
        <w:rPr>
          <w:rFonts w:ascii="Calibri" w:hAnsi="Calibri" w:cs="Calibri"/>
          <w:sz w:val="22"/>
          <w:szCs w:val="22"/>
        </w:rPr>
        <w:tab/>
      </w:r>
      <w:proofErr w:type="gramStart"/>
      <w:r w:rsidRPr="000B50F8">
        <w:rPr>
          <w:rFonts w:ascii="Calibri" w:hAnsi="Calibri" w:cs="Calibri"/>
          <w:sz w:val="22"/>
          <w:szCs w:val="22"/>
        </w:rPr>
        <w:t>the</w:t>
      </w:r>
      <w:proofErr w:type="gramEnd"/>
      <w:r w:rsidRPr="000B50F8">
        <w:rPr>
          <w:rFonts w:ascii="Calibri" w:hAnsi="Calibri" w:cs="Calibri"/>
          <w:sz w:val="22"/>
          <w:szCs w:val="22"/>
        </w:rPr>
        <w:t xml:space="preserve"> date of the bond election;</w:t>
      </w:r>
    </w:p>
    <w:p w:rsidR="00BE227E" w:rsidRPr="000B50F8" w:rsidRDefault="00BE227E" w:rsidP="005B2C77">
      <w:pPr>
        <w:widowControl w:val="0"/>
        <w:spacing w:line="276" w:lineRule="auto"/>
        <w:ind w:left="1440" w:right="280" w:hanging="360"/>
        <w:rPr>
          <w:rFonts w:ascii="Calibri" w:hAnsi="Calibri" w:cs="Calibri"/>
          <w:sz w:val="22"/>
          <w:szCs w:val="22"/>
        </w:rPr>
      </w:pPr>
      <w:r w:rsidRPr="000B50F8">
        <w:rPr>
          <w:rFonts w:ascii="Calibri" w:hAnsi="Calibri" w:cs="Calibri"/>
          <w:sz w:val="22"/>
          <w:szCs w:val="22"/>
        </w:rPr>
        <w:t>(3)</w:t>
      </w:r>
      <w:r w:rsidRPr="000B50F8">
        <w:rPr>
          <w:rFonts w:ascii="Calibri" w:hAnsi="Calibri" w:cs="Calibri"/>
          <w:sz w:val="22"/>
          <w:szCs w:val="22"/>
        </w:rPr>
        <w:tab/>
      </w:r>
      <w:proofErr w:type="gramStart"/>
      <w:r w:rsidRPr="000B50F8">
        <w:rPr>
          <w:rFonts w:ascii="Calibri" w:hAnsi="Calibri" w:cs="Calibri"/>
          <w:sz w:val="22"/>
          <w:szCs w:val="22"/>
        </w:rPr>
        <w:t>the</w:t>
      </w:r>
      <w:proofErr w:type="gramEnd"/>
      <w:r w:rsidRPr="000B50F8">
        <w:rPr>
          <w:rFonts w:ascii="Calibri" w:hAnsi="Calibri" w:cs="Calibri"/>
          <w:sz w:val="22"/>
          <w:szCs w:val="22"/>
        </w:rPr>
        <w:t xml:space="preserve"> amount of bonds to be issued; </w:t>
      </w:r>
    </w:p>
    <w:p w:rsidR="00BE227E" w:rsidRPr="000B50F8" w:rsidRDefault="00BE227E" w:rsidP="005B2C77">
      <w:pPr>
        <w:widowControl w:val="0"/>
        <w:spacing w:line="276" w:lineRule="auto"/>
        <w:ind w:left="1440" w:right="280" w:hanging="360"/>
        <w:rPr>
          <w:rFonts w:ascii="Calibri" w:hAnsi="Calibri" w:cs="Calibri"/>
          <w:sz w:val="22"/>
          <w:szCs w:val="22"/>
        </w:rPr>
      </w:pPr>
      <w:r w:rsidRPr="000B50F8">
        <w:rPr>
          <w:rFonts w:ascii="Calibri" w:hAnsi="Calibri" w:cs="Calibri"/>
          <w:sz w:val="22"/>
          <w:szCs w:val="22"/>
        </w:rPr>
        <w:t>(4)</w:t>
      </w:r>
      <w:r w:rsidRPr="000B50F8">
        <w:rPr>
          <w:rFonts w:ascii="Calibri" w:hAnsi="Calibri" w:cs="Calibri"/>
          <w:sz w:val="22"/>
          <w:szCs w:val="22"/>
        </w:rPr>
        <w:tab/>
      </w:r>
      <w:proofErr w:type="gramStart"/>
      <w:r w:rsidRPr="000B50F8">
        <w:rPr>
          <w:rFonts w:ascii="Calibri" w:hAnsi="Calibri" w:cs="Calibri"/>
          <w:sz w:val="22"/>
          <w:szCs w:val="22"/>
        </w:rPr>
        <w:t>the</w:t>
      </w:r>
      <w:proofErr w:type="gramEnd"/>
      <w:r w:rsidRPr="000B50F8">
        <w:rPr>
          <w:rFonts w:ascii="Calibri" w:hAnsi="Calibri" w:cs="Calibri"/>
          <w:sz w:val="22"/>
          <w:szCs w:val="22"/>
        </w:rPr>
        <w:t xml:space="preserve"> proposition to be voted upon;</w:t>
      </w:r>
    </w:p>
    <w:p w:rsidR="00BE227E" w:rsidRPr="000B50F8" w:rsidRDefault="00BE227E" w:rsidP="005B2C77">
      <w:pPr>
        <w:widowControl w:val="0"/>
        <w:spacing w:line="276" w:lineRule="auto"/>
        <w:ind w:left="1440" w:right="280" w:hanging="360"/>
        <w:rPr>
          <w:rFonts w:ascii="Calibri" w:hAnsi="Calibri" w:cs="Calibri"/>
          <w:sz w:val="22"/>
          <w:szCs w:val="22"/>
        </w:rPr>
      </w:pPr>
      <w:r w:rsidRPr="000B50F8">
        <w:rPr>
          <w:rFonts w:ascii="Calibri" w:hAnsi="Calibri" w:cs="Calibri"/>
          <w:sz w:val="22"/>
          <w:szCs w:val="22"/>
        </w:rPr>
        <w:t>(5)</w:t>
      </w:r>
      <w:r w:rsidRPr="000B50F8">
        <w:rPr>
          <w:rFonts w:ascii="Calibri" w:hAnsi="Calibri" w:cs="Calibri"/>
          <w:sz w:val="22"/>
          <w:szCs w:val="22"/>
        </w:rPr>
        <w:tab/>
      </w:r>
      <w:proofErr w:type="gramStart"/>
      <w:r w:rsidRPr="000B50F8">
        <w:rPr>
          <w:rFonts w:ascii="Calibri" w:hAnsi="Calibri" w:cs="Calibri"/>
          <w:sz w:val="22"/>
          <w:szCs w:val="22"/>
        </w:rPr>
        <w:t>the</w:t>
      </w:r>
      <w:proofErr w:type="gramEnd"/>
      <w:r w:rsidRPr="000B50F8">
        <w:rPr>
          <w:rFonts w:ascii="Calibri" w:hAnsi="Calibri" w:cs="Calibri"/>
          <w:sz w:val="22"/>
          <w:szCs w:val="22"/>
        </w:rPr>
        <w:t xml:space="preserve"> hours of opening and closing the polls; </w:t>
      </w:r>
    </w:p>
    <w:p w:rsidR="00BE227E" w:rsidRPr="000B50F8" w:rsidRDefault="00BE227E" w:rsidP="005B2C77">
      <w:pPr>
        <w:widowControl w:val="0"/>
        <w:spacing w:line="276" w:lineRule="auto"/>
        <w:ind w:left="1440" w:right="-54" w:hanging="360"/>
        <w:rPr>
          <w:rFonts w:ascii="Calibri" w:hAnsi="Calibri" w:cs="Calibri"/>
          <w:sz w:val="22"/>
          <w:szCs w:val="22"/>
        </w:rPr>
      </w:pPr>
      <w:r w:rsidRPr="000B50F8">
        <w:rPr>
          <w:rFonts w:ascii="Calibri" w:hAnsi="Calibri" w:cs="Calibri"/>
          <w:sz w:val="22"/>
          <w:szCs w:val="22"/>
        </w:rPr>
        <w:t>(6)</w:t>
      </w:r>
      <w:r w:rsidRPr="000B50F8">
        <w:rPr>
          <w:rFonts w:ascii="Calibri" w:hAnsi="Calibri" w:cs="Calibri"/>
          <w:sz w:val="22"/>
          <w:szCs w:val="22"/>
        </w:rPr>
        <w:tab/>
      </w:r>
      <w:proofErr w:type="gramStart"/>
      <w:r w:rsidRPr="000B50F8">
        <w:rPr>
          <w:rFonts w:ascii="Calibri" w:hAnsi="Calibri" w:cs="Calibri"/>
          <w:sz w:val="22"/>
          <w:szCs w:val="22"/>
        </w:rPr>
        <w:t>the</w:t>
      </w:r>
      <w:proofErr w:type="gramEnd"/>
      <w:r w:rsidRPr="000B50F8">
        <w:rPr>
          <w:rFonts w:ascii="Calibri" w:hAnsi="Calibri" w:cs="Calibri"/>
          <w:sz w:val="22"/>
          <w:szCs w:val="22"/>
        </w:rPr>
        <w:t xml:space="preserve"> voting place or places and the territory each voting place</w:t>
      </w:r>
      <w:r w:rsidR="001F6D54">
        <w:rPr>
          <w:rFonts w:ascii="Calibri" w:hAnsi="Calibri" w:cs="Calibri"/>
          <w:sz w:val="22"/>
          <w:szCs w:val="22"/>
        </w:rPr>
        <w:t xml:space="preserve"> </w:t>
      </w:r>
      <w:r w:rsidRPr="000B50F8">
        <w:rPr>
          <w:rFonts w:ascii="Calibri" w:hAnsi="Calibri" w:cs="Calibri"/>
          <w:sz w:val="22"/>
          <w:szCs w:val="22"/>
        </w:rPr>
        <w:t>is to serve; and</w:t>
      </w:r>
    </w:p>
    <w:p w:rsidR="00BE227E" w:rsidRDefault="00BE227E" w:rsidP="005B2C77">
      <w:pPr>
        <w:widowControl w:val="0"/>
        <w:spacing w:line="360" w:lineRule="auto"/>
        <w:ind w:left="1440" w:right="280" w:hanging="360"/>
        <w:rPr>
          <w:rFonts w:ascii="Calibri" w:hAnsi="Calibri" w:cs="Calibri"/>
          <w:sz w:val="22"/>
          <w:szCs w:val="22"/>
        </w:rPr>
      </w:pPr>
      <w:r w:rsidRPr="000B50F8">
        <w:rPr>
          <w:rFonts w:ascii="Calibri" w:hAnsi="Calibri" w:cs="Calibri"/>
          <w:sz w:val="22"/>
          <w:szCs w:val="22"/>
        </w:rPr>
        <w:t>(7)</w:t>
      </w:r>
      <w:r w:rsidRPr="000B50F8">
        <w:rPr>
          <w:rFonts w:ascii="Calibri" w:hAnsi="Calibri" w:cs="Calibri"/>
          <w:sz w:val="22"/>
          <w:szCs w:val="22"/>
        </w:rPr>
        <w:tab/>
      </w:r>
      <w:proofErr w:type="gramStart"/>
      <w:r w:rsidRPr="000B50F8">
        <w:rPr>
          <w:rFonts w:ascii="Calibri" w:hAnsi="Calibri" w:cs="Calibri"/>
          <w:sz w:val="22"/>
          <w:szCs w:val="22"/>
        </w:rPr>
        <w:t>any</w:t>
      </w:r>
      <w:proofErr w:type="gramEnd"/>
      <w:r w:rsidRPr="000B50F8">
        <w:rPr>
          <w:rFonts w:ascii="Calibri" w:hAnsi="Calibri" w:cs="Calibri"/>
          <w:sz w:val="22"/>
          <w:szCs w:val="22"/>
        </w:rPr>
        <w:t xml:space="preserve"> other information specifically required by law. </w:t>
      </w:r>
      <w:r w:rsidR="001F6D54">
        <w:rPr>
          <w:rFonts w:ascii="Calibri" w:hAnsi="Calibri" w:cs="Calibri"/>
          <w:sz w:val="22"/>
          <w:szCs w:val="22"/>
        </w:rPr>
        <w:t xml:space="preserve"> </w:t>
      </w:r>
      <w:r w:rsidRPr="000B50F8">
        <w:rPr>
          <w:rFonts w:ascii="Calibri" w:hAnsi="Calibri" w:cs="Calibri"/>
          <w:sz w:val="22"/>
          <w:szCs w:val="22"/>
        </w:rPr>
        <w:t>(See K.S.A. 25-2018(f))</w:t>
      </w:r>
    </w:p>
    <w:p w:rsidR="00BE227E" w:rsidRPr="000B50F8" w:rsidRDefault="00AC7C80" w:rsidP="00601BEE">
      <w:pPr>
        <w:widowControl w:val="0"/>
        <w:tabs>
          <w:tab w:val="left" w:pos="360"/>
        </w:tabs>
        <w:ind w:right="4"/>
        <w:rPr>
          <w:rFonts w:ascii="Calibri" w:hAnsi="Calibri" w:cs="Calibri"/>
          <w:sz w:val="22"/>
          <w:szCs w:val="22"/>
        </w:rPr>
      </w:pPr>
      <w:r>
        <w:rPr>
          <w:rFonts w:ascii="Calibri" w:hAnsi="Calibri" w:cs="Calibri"/>
          <w:sz w:val="22"/>
          <w:szCs w:val="22"/>
        </w:rPr>
        <w:tab/>
      </w:r>
      <w:r w:rsidR="00253817">
        <w:rPr>
          <w:rFonts w:ascii="Calibri" w:hAnsi="Calibri" w:cs="Calibri"/>
          <w:sz w:val="22"/>
          <w:szCs w:val="22"/>
        </w:rPr>
        <w:t>D.</w:t>
      </w:r>
      <w:r w:rsidR="00253817">
        <w:rPr>
          <w:rFonts w:ascii="Calibri" w:hAnsi="Calibri" w:cs="Calibri"/>
          <w:sz w:val="22"/>
          <w:szCs w:val="22"/>
        </w:rPr>
        <w:tab/>
      </w:r>
      <w:r w:rsidR="00BE227E" w:rsidRPr="000B50F8">
        <w:rPr>
          <w:rFonts w:ascii="Calibri" w:hAnsi="Calibri" w:cs="Calibri"/>
          <w:sz w:val="22"/>
          <w:szCs w:val="22"/>
        </w:rPr>
        <w:t>The election.</w:t>
      </w:r>
    </w:p>
    <w:p w:rsidR="00BE227E" w:rsidRPr="001F6D54" w:rsidRDefault="00BE227E" w:rsidP="00601BEE">
      <w:pPr>
        <w:widowControl w:val="0"/>
        <w:ind w:right="4"/>
        <w:rPr>
          <w:rFonts w:ascii="Calibri" w:hAnsi="Calibri" w:cs="Calibri"/>
          <w:sz w:val="8"/>
          <w:szCs w:val="22"/>
        </w:rPr>
      </w:pPr>
    </w:p>
    <w:p w:rsidR="00BE227E" w:rsidRPr="000B50F8" w:rsidRDefault="00BE227E" w:rsidP="00601BEE">
      <w:pPr>
        <w:widowControl w:val="0"/>
        <w:ind w:left="1080" w:right="4" w:hanging="360"/>
        <w:rPr>
          <w:rFonts w:ascii="Calibri" w:hAnsi="Calibri" w:cs="Calibri"/>
          <w:sz w:val="22"/>
          <w:szCs w:val="22"/>
        </w:rPr>
      </w:pPr>
      <w:r w:rsidRPr="000B50F8">
        <w:rPr>
          <w:rFonts w:ascii="Calibri" w:hAnsi="Calibri" w:cs="Calibri"/>
          <w:sz w:val="22"/>
          <w:szCs w:val="22"/>
        </w:rPr>
        <w:t>1.</w:t>
      </w:r>
      <w:r w:rsidRPr="000B50F8">
        <w:rPr>
          <w:rFonts w:ascii="Calibri" w:hAnsi="Calibri" w:cs="Calibri"/>
          <w:sz w:val="22"/>
          <w:szCs w:val="22"/>
        </w:rPr>
        <w:tab/>
        <w:t>The county election officer, who is the county clerk in most</w:t>
      </w:r>
      <w:r w:rsidR="001F6D54">
        <w:rPr>
          <w:rFonts w:ascii="Calibri" w:hAnsi="Calibri" w:cs="Calibri"/>
          <w:sz w:val="22"/>
          <w:szCs w:val="22"/>
        </w:rPr>
        <w:t xml:space="preserve"> </w:t>
      </w:r>
      <w:r w:rsidRPr="000B50F8">
        <w:rPr>
          <w:rFonts w:ascii="Calibri" w:hAnsi="Calibri" w:cs="Calibri"/>
          <w:sz w:val="22"/>
          <w:szCs w:val="22"/>
        </w:rPr>
        <w:t>school districts but the election commissioner in others, is</w:t>
      </w:r>
      <w:r w:rsidR="001F6D54">
        <w:rPr>
          <w:rFonts w:ascii="Calibri" w:hAnsi="Calibri" w:cs="Calibri"/>
          <w:sz w:val="22"/>
          <w:szCs w:val="22"/>
        </w:rPr>
        <w:t xml:space="preserve"> </w:t>
      </w:r>
      <w:r w:rsidRPr="000B50F8">
        <w:rPr>
          <w:rFonts w:ascii="Calibri" w:hAnsi="Calibri" w:cs="Calibri"/>
          <w:sz w:val="22"/>
          <w:szCs w:val="22"/>
        </w:rPr>
        <w:t>in charge of the election. (K.S.A. 25-2010)</w:t>
      </w:r>
    </w:p>
    <w:p w:rsidR="00BE227E" w:rsidRPr="001F6D54" w:rsidRDefault="00BE227E" w:rsidP="00601BEE">
      <w:pPr>
        <w:widowControl w:val="0"/>
        <w:ind w:left="1080" w:right="4" w:hanging="360"/>
        <w:rPr>
          <w:rFonts w:ascii="Calibri" w:hAnsi="Calibri" w:cs="Calibri"/>
          <w:sz w:val="4"/>
          <w:szCs w:val="22"/>
        </w:rPr>
      </w:pPr>
    </w:p>
    <w:p w:rsidR="00BE227E" w:rsidRDefault="00BE227E" w:rsidP="00601BEE">
      <w:pPr>
        <w:widowControl w:val="0"/>
        <w:numPr>
          <w:ilvl w:val="0"/>
          <w:numId w:val="4"/>
        </w:numPr>
        <w:ind w:right="-234"/>
        <w:rPr>
          <w:rFonts w:ascii="Calibri" w:hAnsi="Calibri" w:cs="Calibri"/>
          <w:sz w:val="22"/>
          <w:szCs w:val="22"/>
        </w:rPr>
      </w:pPr>
      <w:r w:rsidRPr="000B50F8">
        <w:rPr>
          <w:rFonts w:ascii="Calibri" w:hAnsi="Calibri" w:cs="Calibri"/>
          <w:sz w:val="22"/>
          <w:szCs w:val="22"/>
        </w:rPr>
        <w:t xml:space="preserve">Ballots and poll books are to </w:t>
      </w:r>
      <w:proofErr w:type="gramStart"/>
      <w:r w:rsidRPr="000B50F8">
        <w:rPr>
          <w:rFonts w:ascii="Calibri" w:hAnsi="Calibri" w:cs="Calibri"/>
          <w:sz w:val="22"/>
          <w:szCs w:val="22"/>
        </w:rPr>
        <w:t>be provided</w:t>
      </w:r>
      <w:proofErr w:type="gramEnd"/>
      <w:r w:rsidRPr="000B50F8">
        <w:rPr>
          <w:rFonts w:ascii="Calibri" w:hAnsi="Calibri" w:cs="Calibri"/>
          <w:sz w:val="22"/>
          <w:szCs w:val="22"/>
        </w:rPr>
        <w:t xml:space="preserve"> by the county election officer.</w:t>
      </w:r>
    </w:p>
    <w:p w:rsidR="001F6D54" w:rsidRPr="00AC7C80" w:rsidRDefault="001F6D54" w:rsidP="00601BEE">
      <w:pPr>
        <w:widowControl w:val="0"/>
        <w:ind w:left="1440" w:right="-234"/>
        <w:rPr>
          <w:rFonts w:ascii="Calibri" w:hAnsi="Calibri" w:cs="Calibri"/>
          <w:sz w:val="8"/>
          <w:szCs w:val="22"/>
        </w:rPr>
      </w:pPr>
    </w:p>
    <w:p w:rsidR="00BE227E" w:rsidRPr="000B50F8" w:rsidRDefault="00BE227E" w:rsidP="00601BEE">
      <w:pPr>
        <w:widowControl w:val="0"/>
        <w:ind w:left="1440" w:right="4" w:hanging="360"/>
        <w:rPr>
          <w:rFonts w:ascii="Calibri" w:hAnsi="Calibri" w:cs="Calibri"/>
          <w:sz w:val="22"/>
          <w:szCs w:val="22"/>
        </w:rPr>
      </w:pPr>
      <w:r w:rsidRPr="000B50F8">
        <w:rPr>
          <w:rFonts w:ascii="Calibri" w:hAnsi="Calibri" w:cs="Calibri"/>
          <w:sz w:val="22"/>
          <w:szCs w:val="22"/>
        </w:rPr>
        <w:t>b.</w:t>
      </w:r>
      <w:r w:rsidRPr="000B50F8">
        <w:rPr>
          <w:rFonts w:ascii="Calibri" w:hAnsi="Calibri" w:cs="Calibri"/>
          <w:sz w:val="22"/>
          <w:szCs w:val="22"/>
        </w:rPr>
        <w:tab/>
        <w:t xml:space="preserve">Direct election expenses </w:t>
      </w:r>
      <w:proofErr w:type="gramStart"/>
      <w:r w:rsidRPr="000B50F8">
        <w:rPr>
          <w:rFonts w:ascii="Calibri" w:hAnsi="Calibri" w:cs="Calibri"/>
          <w:sz w:val="22"/>
          <w:szCs w:val="22"/>
        </w:rPr>
        <w:t>must be reimbursed</w:t>
      </w:r>
      <w:proofErr w:type="gramEnd"/>
      <w:r w:rsidRPr="000B50F8">
        <w:rPr>
          <w:rFonts w:ascii="Calibri" w:hAnsi="Calibri" w:cs="Calibri"/>
          <w:sz w:val="22"/>
          <w:szCs w:val="22"/>
        </w:rPr>
        <w:t xml:space="preserve"> to the county by the</w:t>
      </w:r>
      <w:r w:rsidR="001F6D54">
        <w:rPr>
          <w:rFonts w:ascii="Calibri" w:hAnsi="Calibri" w:cs="Calibri"/>
          <w:sz w:val="22"/>
          <w:szCs w:val="22"/>
        </w:rPr>
        <w:t xml:space="preserve"> </w:t>
      </w:r>
      <w:r w:rsidRPr="000B50F8">
        <w:rPr>
          <w:rFonts w:ascii="Calibri" w:hAnsi="Calibri" w:cs="Calibri"/>
          <w:sz w:val="22"/>
          <w:szCs w:val="22"/>
        </w:rPr>
        <w:t>school district, except for any election held on a day when every</w:t>
      </w:r>
      <w:r w:rsidR="001F6D54">
        <w:rPr>
          <w:rFonts w:ascii="Calibri" w:hAnsi="Calibri" w:cs="Calibri"/>
          <w:sz w:val="22"/>
          <w:szCs w:val="22"/>
        </w:rPr>
        <w:t xml:space="preserve"> </w:t>
      </w:r>
      <w:r w:rsidRPr="000B50F8">
        <w:rPr>
          <w:rFonts w:ascii="Calibri" w:hAnsi="Calibri" w:cs="Calibri"/>
          <w:sz w:val="22"/>
          <w:szCs w:val="22"/>
        </w:rPr>
        <w:t>registered voter in the county is authorized to vote at one election</w:t>
      </w:r>
      <w:r w:rsidR="001F6D54">
        <w:rPr>
          <w:rFonts w:ascii="Calibri" w:hAnsi="Calibri" w:cs="Calibri"/>
          <w:sz w:val="22"/>
          <w:szCs w:val="22"/>
        </w:rPr>
        <w:t xml:space="preserve"> </w:t>
      </w:r>
      <w:r w:rsidRPr="000B50F8">
        <w:rPr>
          <w:rFonts w:ascii="Calibri" w:hAnsi="Calibri" w:cs="Calibri"/>
          <w:sz w:val="22"/>
          <w:szCs w:val="22"/>
        </w:rPr>
        <w:t>or another. (K.S.A. 25-2201(b))</w:t>
      </w:r>
    </w:p>
    <w:p w:rsidR="00BE227E" w:rsidRPr="008A6C24" w:rsidRDefault="00BE227E" w:rsidP="00601BEE">
      <w:pPr>
        <w:widowControl w:val="0"/>
        <w:ind w:right="4"/>
        <w:rPr>
          <w:rFonts w:ascii="Calibri" w:hAnsi="Calibri" w:cs="Calibri"/>
          <w:sz w:val="12"/>
          <w:szCs w:val="22"/>
        </w:rPr>
      </w:pPr>
    </w:p>
    <w:p w:rsidR="00BE227E" w:rsidRPr="000B50F8" w:rsidRDefault="00BE227E" w:rsidP="00601BEE">
      <w:pPr>
        <w:widowControl w:val="0"/>
        <w:ind w:left="1080" w:right="4" w:hanging="360"/>
        <w:rPr>
          <w:rFonts w:ascii="Calibri" w:hAnsi="Calibri" w:cs="Calibri"/>
          <w:sz w:val="22"/>
          <w:szCs w:val="22"/>
        </w:rPr>
      </w:pPr>
      <w:r w:rsidRPr="000B50F8">
        <w:rPr>
          <w:rFonts w:ascii="Calibri" w:hAnsi="Calibri" w:cs="Calibri"/>
          <w:sz w:val="22"/>
          <w:szCs w:val="22"/>
        </w:rPr>
        <w:t>2.</w:t>
      </w:r>
      <w:r w:rsidRPr="000B50F8">
        <w:rPr>
          <w:rFonts w:ascii="Calibri" w:hAnsi="Calibri" w:cs="Calibri"/>
          <w:sz w:val="22"/>
          <w:szCs w:val="22"/>
        </w:rPr>
        <w:tab/>
        <w:t>All qualified electors of the district are entitled to vote.</w:t>
      </w:r>
    </w:p>
    <w:p w:rsidR="00AC7C80" w:rsidRPr="008A6C24" w:rsidRDefault="00AC7C80" w:rsidP="00601BEE">
      <w:pPr>
        <w:widowControl w:val="0"/>
        <w:ind w:right="4"/>
        <w:rPr>
          <w:rFonts w:ascii="Calibri" w:hAnsi="Calibri" w:cs="Calibri"/>
          <w:sz w:val="12"/>
          <w:szCs w:val="22"/>
        </w:rPr>
      </w:pPr>
    </w:p>
    <w:p w:rsidR="00BE227E" w:rsidRPr="000B50F8" w:rsidRDefault="00AC7C80" w:rsidP="00601BEE">
      <w:pPr>
        <w:widowControl w:val="0"/>
        <w:tabs>
          <w:tab w:val="left" w:pos="720"/>
          <w:tab w:val="left" w:pos="1080"/>
        </w:tabs>
        <w:ind w:right="4"/>
        <w:rPr>
          <w:rFonts w:ascii="Calibri" w:hAnsi="Calibri" w:cs="Calibri"/>
          <w:sz w:val="22"/>
          <w:szCs w:val="22"/>
        </w:rPr>
      </w:pPr>
      <w:r>
        <w:rPr>
          <w:rFonts w:ascii="Calibri" w:hAnsi="Calibri" w:cs="Calibri"/>
          <w:sz w:val="22"/>
          <w:szCs w:val="22"/>
        </w:rPr>
        <w:tab/>
      </w:r>
      <w:r w:rsidR="00253817">
        <w:rPr>
          <w:rFonts w:ascii="Calibri" w:hAnsi="Calibri" w:cs="Calibri"/>
          <w:sz w:val="22"/>
          <w:szCs w:val="22"/>
        </w:rPr>
        <w:t>3.</w:t>
      </w:r>
      <w:r w:rsidR="00601BEE">
        <w:rPr>
          <w:rFonts w:ascii="Calibri" w:hAnsi="Calibri" w:cs="Calibri"/>
          <w:sz w:val="22"/>
          <w:szCs w:val="22"/>
        </w:rPr>
        <w:tab/>
      </w:r>
      <w:r w:rsidR="00BE227E" w:rsidRPr="000B50F8">
        <w:rPr>
          <w:rFonts w:ascii="Calibri" w:hAnsi="Calibri" w:cs="Calibri"/>
          <w:sz w:val="22"/>
          <w:szCs w:val="22"/>
        </w:rPr>
        <w:t>The vote must be by official ballot.</w:t>
      </w:r>
    </w:p>
    <w:p w:rsidR="00BE227E" w:rsidRPr="008A6C24" w:rsidRDefault="00BE227E" w:rsidP="00601BEE">
      <w:pPr>
        <w:widowControl w:val="0"/>
        <w:ind w:left="1080" w:right="4" w:hanging="360"/>
        <w:rPr>
          <w:rFonts w:ascii="Calibri" w:hAnsi="Calibri" w:cs="Calibri"/>
          <w:sz w:val="12"/>
          <w:szCs w:val="22"/>
        </w:rPr>
      </w:pPr>
    </w:p>
    <w:p w:rsidR="00BE227E" w:rsidRPr="000B50F8" w:rsidRDefault="00BE227E" w:rsidP="00601BEE">
      <w:pPr>
        <w:widowControl w:val="0"/>
        <w:ind w:left="1080" w:right="4" w:hanging="360"/>
        <w:rPr>
          <w:rFonts w:ascii="Calibri" w:hAnsi="Calibri" w:cs="Calibri"/>
          <w:sz w:val="22"/>
          <w:szCs w:val="22"/>
        </w:rPr>
      </w:pPr>
      <w:r w:rsidRPr="000B50F8">
        <w:rPr>
          <w:rFonts w:ascii="Calibri" w:hAnsi="Calibri" w:cs="Calibri"/>
          <w:sz w:val="22"/>
          <w:szCs w:val="22"/>
        </w:rPr>
        <w:t>4.</w:t>
      </w:r>
      <w:r w:rsidRPr="000B50F8">
        <w:rPr>
          <w:rFonts w:ascii="Calibri" w:hAnsi="Calibri" w:cs="Calibri"/>
          <w:sz w:val="22"/>
          <w:szCs w:val="22"/>
        </w:rPr>
        <w:tab/>
        <w:t>The election board must report the results of the balloting to the election officer.</w:t>
      </w:r>
    </w:p>
    <w:p w:rsidR="00BE227E" w:rsidRPr="008A6C24" w:rsidRDefault="00BE227E" w:rsidP="00601BEE">
      <w:pPr>
        <w:widowControl w:val="0"/>
        <w:ind w:left="1080" w:right="4" w:hanging="360"/>
        <w:rPr>
          <w:rFonts w:ascii="Calibri" w:hAnsi="Calibri" w:cs="Calibri"/>
          <w:sz w:val="12"/>
          <w:szCs w:val="22"/>
        </w:rPr>
      </w:pPr>
    </w:p>
    <w:p w:rsidR="00BE227E" w:rsidRPr="000B50F8" w:rsidRDefault="00BE227E" w:rsidP="00601BEE">
      <w:pPr>
        <w:widowControl w:val="0"/>
        <w:ind w:left="1080" w:right="4" w:hanging="360"/>
        <w:rPr>
          <w:rFonts w:ascii="Calibri" w:hAnsi="Calibri" w:cs="Calibri"/>
          <w:sz w:val="22"/>
          <w:szCs w:val="22"/>
        </w:rPr>
      </w:pPr>
      <w:r w:rsidRPr="000B50F8">
        <w:rPr>
          <w:rFonts w:ascii="Calibri" w:hAnsi="Calibri" w:cs="Calibri"/>
          <w:sz w:val="22"/>
          <w:szCs w:val="22"/>
        </w:rPr>
        <w:t>5.</w:t>
      </w:r>
      <w:r w:rsidRPr="000B50F8">
        <w:rPr>
          <w:rFonts w:ascii="Calibri" w:hAnsi="Calibri" w:cs="Calibri"/>
          <w:sz w:val="22"/>
          <w:szCs w:val="22"/>
        </w:rPr>
        <w:tab/>
        <w:t>A majority vote of those electors voting determines the results</w:t>
      </w:r>
      <w:r w:rsidR="00AC7C80">
        <w:rPr>
          <w:rFonts w:ascii="Calibri" w:hAnsi="Calibri" w:cs="Calibri"/>
          <w:sz w:val="22"/>
          <w:szCs w:val="22"/>
        </w:rPr>
        <w:t xml:space="preserve"> </w:t>
      </w:r>
      <w:r w:rsidRPr="000B50F8">
        <w:rPr>
          <w:rFonts w:ascii="Calibri" w:hAnsi="Calibri" w:cs="Calibri"/>
          <w:sz w:val="22"/>
          <w:szCs w:val="22"/>
        </w:rPr>
        <w:t>of the election.</w:t>
      </w:r>
    </w:p>
    <w:p w:rsidR="00BE227E" w:rsidRPr="000B50F8" w:rsidRDefault="00BE227E" w:rsidP="00601BEE">
      <w:pPr>
        <w:widowControl w:val="0"/>
        <w:ind w:right="4"/>
        <w:rPr>
          <w:rFonts w:ascii="Calibri" w:hAnsi="Calibri" w:cs="Calibri"/>
          <w:sz w:val="16"/>
          <w:szCs w:val="22"/>
        </w:rPr>
      </w:pPr>
    </w:p>
    <w:p w:rsidR="00AC7C80" w:rsidRDefault="00601BEE" w:rsidP="00601BEE">
      <w:pPr>
        <w:widowControl w:val="0"/>
        <w:tabs>
          <w:tab w:val="left" w:pos="360"/>
        </w:tabs>
        <w:ind w:right="4"/>
        <w:rPr>
          <w:rFonts w:ascii="Calibri" w:hAnsi="Calibri" w:cs="Calibri"/>
          <w:sz w:val="22"/>
          <w:szCs w:val="22"/>
        </w:rPr>
      </w:pPr>
      <w:r>
        <w:rPr>
          <w:rFonts w:ascii="Calibri" w:hAnsi="Calibri" w:cs="Calibri"/>
          <w:sz w:val="22"/>
          <w:szCs w:val="22"/>
        </w:rPr>
        <w:tab/>
      </w:r>
      <w:r w:rsidR="00BE227E" w:rsidRPr="000B50F8">
        <w:rPr>
          <w:rFonts w:ascii="Calibri" w:hAnsi="Calibri" w:cs="Calibri"/>
          <w:sz w:val="22"/>
          <w:szCs w:val="22"/>
        </w:rPr>
        <w:t>E.</w:t>
      </w:r>
      <w:r w:rsidR="00BE227E" w:rsidRPr="000B50F8">
        <w:rPr>
          <w:rFonts w:ascii="Calibri" w:hAnsi="Calibri" w:cs="Calibri"/>
          <w:sz w:val="22"/>
          <w:szCs w:val="22"/>
        </w:rPr>
        <w:tab/>
        <w:t xml:space="preserve">The </w:t>
      </w:r>
      <w:proofErr w:type="gramStart"/>
      <w:r w:rsidR="00BE227E" w:rsidRPr="00E31322">
        <w:rPr>
          <w:rFonts w:ascii="Calibri" w:hAnsi="Calibri" w:cs="Calibri"/>
          <w:b/>
          <w:color w:val="244061"/>
          <w:sz w:val="22"/>
          <w:szCs w:val="22"/>
        </w:rPr>
        <w:t>mail ballot election act</w:t>
      </w:r>
      <w:proofErr w:type="gramEnd"/>
      <w:r w:rsidR="00BE227E" w:rsidRPr="000B50F8">
        <w:rPr>
          <w:rFonts w:ascii="Calibri" w:hAnsi="Calibri" w:cs="Calibri"/>
          <w:sz w:val="22"/>
          <w:szCs w:val="22"/>
        </w:rPr>
        <w:t>, K.S.A. 25-431 to 25-440.</w:t>
      </w:r>
      <w:r w:rsidR="00AC7C80">
        <w:rPr>
          <w:rFonts w:ascii="Calibri" w:hAnsi="Calibri" w:cs="Calibri"/>
          <w:sz w:val="22"/>
          <w:szCs w:val="22"/>
        </w:rPr>
        <w:t xml:space="preserve">  </w:t>
      </w:r>
    </w:p>
    <w:p w:rsidR="00BE227E" w:rsidRPr="000B50F8" w:rsidRDefault="00AC7C80" w:rsidP="00601BEE">
      <w:pPr>
        <w:widowControl w:val="0"/>
        <w:ind w:right="4"/>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BE227E" w:rsidRPr="000E62B7">
        <w:rPr>
          <w:rFonts w:ascii="Calibri" w:hAnsi="Calibri" w:cs="Calibri"/>
          <w:sz w:val="22"/>
          <w:szCs w:val="22"/>
        </w:rPr>
        <w:t xml:space="preserve">(See Form No. 7-212-117 on page </w:t>
      </w:r>
      <w:r w:rsidR="000E62B7" w:rsidRPr="000E62B7">
        <w:rPr>
          <w:rFonts w:ascii="Calibri" w:hAnsi="Calibri" w:cs="Calibri"/>
          <w:sz w:val="22"/>
          <w:szCs w:val="22"/>
        </w:rPr>
        <w:t>20</w:t>
      </w:r>
      <w:r w:rsidR="00BE227E" w:rsidRPr="000E62B7">
        <w:rPr>
          <w:rFonts w:ascii="Calibri" w:hAnsi="Calibri" w:cs="Calibri"/>
          <w:sz w:val="22"/>
          <w:szCs w:val="22"/>
        </w:rPr>
        <w:t>.)</w:t>
      </w:r>
    </w:p>
    <w:p w:rsidR="00BE227E" w:rsidRPr="008A6C24" w:rsidRDefault="00BE227E" w:rsidP="00601BEE">
      <w:pPr>
        <w:widowControl w:val="0"/>
        <w:ind w:right="4"/>
        <w:rPr>
          <w:rFonts w:ascii="Calibri" w:hAnsi="Calibri" w:cs="Calibri"/>
          <w:sz w:val="14"/>
          <w:szCs w:val="22"/>
        </w:rPr>
      </w:pPr>
    </w:p>
    <w:p w:rsidR="00BE227E" w:rsidRPr="000B50F8" w:rsidRDefault="00BE227E" w:rsidP="00601BEE">
      <w:pPr>
        <w:widowControl w:val="0"/>
        <w:ind w:left="720" w:right="4"/>
        <w:rPr>
          <w:rFonts w:ascii="Calibri" w:hAnsi="Calibri" w:cs="Calibri"/>
          <w:sz w:val="22"/>
          <w:szCs w:val="22"/>
        </w:rPr>
      </w:pPr>
      <w:r w:rsidRPr="000B50F8">
        <w:rPr>
          <w:rFonts w:ascii="Calibri" w:hAnsi="Calibri" w:cs="Calibri"/>
          <w:sz w:val="22"/>
          <w:szCs w:val="22"/>
        </w:rPr>
        <w:t>The "</w:t>
      </w:r>
      <w:r w:rsidRPr="00E31322">
        <w:rPr>
          <w:rFonts w:ascii="Calibri" w:hAnsi="Calibri" w:cs="Calibri"/>
          <w:b/>
          <w:color w:val="244061"/>
          <w:sz w:val="22"/>
          <w:szCs w:val="22"/>
        </w:rPr>
        <w:t>Mail Ballot Election Act</w:t>
      </w:r>
      <w:r w:rsidRPr="000B50F8">
        <w:rPr>
          <w:rFonts w:ascii="Calibri" w:hAnsi="Calibri" w:cs="Calibri"/>
          <w:sz w:val="22"/>
          <w:szCs w:val="22"/>
        </w:rPr>
        <w:t>" concerns voting by mail in certain elections</w:t>
      </w:r>
      <w:r w:rsidR="00AC7C80">
        <w:rPr>
          <w:rFonts w:ascii="Calibri" w:hAnsi="Calibri" w:cs="Calibri"/>
          <w:sz w:val="22"/>
          <w:szCs w:val="22"/>
        </w:rPr>
        <w:t xml:space="preserve"> </w:t>
      </w:r>
      <w:r w:rsidRPr="000B50F8">
        <w:rPr>
          <w:rFonts w:ascii="Calibri" w:hAnsi="Calibri" w:cs="Calibri"/>
          <w:sz w:val="22"/>
          <w:szCs w:val="22"/>
        </w:rPr>
        <w:t>and designation of county election officers and deputies.</w:t>
      </w:r>
    </w:p>
    <w:p w:rsidR="00BE227E" w:rsidRPr="008A6C24" w:rsidRDefault="00BE227E" w:rsidP="00601BEE">
      <w:pPr>
        <w:widowControl w:val="0"/>
        <w:ind w:left="720" w:right="4"/>
        <w:rPr>
          <w:rFonts w:ascii="Calibri" w:hAnsi="Calibri" w:cs="Calibri"/>
          <w:sz w:val="12"/>
          <w:szCs w:val="22"/>
        </w:rPr>
      </w:pPr>
    </w:p>
    <w:p w:rsidR="00BE227E" w:rsidRPr="000B50F8" w:rsidRDefault="00BE227E" w:rsidP="00601BEE">
      <w:pPr>
        <w:widowControl w:val="0"/>
        <w:ind w:left="720" w:right="4"/>
        <w:rPr>
          <w:rFonts w:ascii="Calibri" w:hAnsi="Calibri" w:cs="Calibri"/>
          <w:sz w:val="22"/>
          <w:szCs w:val="22"/>
        </w:rPr>
      </w:pPr>
      <w:r w:rsidRPr="000B50F8">
        <w:rPr>
          <w:rFonts w:ascii="Calibri" w:hAnsi="Calibri" w:cs="Calibri"/>
          <w:sz w:val="22"/>
          <w:szCs w:val="22"/>
        </w:rPr>
        <w:t>A section-by-section summary of the act follows:</w:t>
      </w:r>
    </w:p>
    <w:p w:rsidR="00BE227E" w:rsidRPr="000B50F8" w:rsidRDefault="00BE227E" w:rsidP="00601BEE">
      <w:pPr>
        <w:widowControl w:val="0"/>
        <w:ind w:left="720" w:right="4"/>
        <w:rPr>
          <w:rFonts w:ascii="Calibri" w:hAnsi="Calibri" w:cs="Calibri"/>
          <w:sz w:val="12"/>
          <w:szCs w:val="22"/>
        </w:rPr>
      </w:pPr>
    </w:p>
    <w:p w:rsidR="00BE227E" w:rsidRPr="000B50F8" w:rsidRDefault="00BE227E" w:rsidP="00601BEE">
      <w:pPr>
        <w:widowControl w:val="0"/>
        <w:ind w:left="720" w:right="4"/>
        <w:rPr>
          <w:rFonts w:ascii="Calibri" w:hAnsi="Calibri" w:cs="Calibri"/>
          <w:sz w:val="22"/>
          <w:szCs w:val="22"/>
        </w:rPr>
      </w:pPr>
      <w:r w:rsidRPr="000B50F8">
        <w:rPr>
          <w:rFonts w:ascii="Calibri" w:hAnsi="Calibri" w:cs="Calibri"/>
          <w:sz w:val="22"/>
          <w:szCs w:val="22"/>
        </w:rPr>
        <w:t xml:space="preserve">K.S.A. 25-431 to 25-440 </w:t>
      </w:r>
      <w:proofErr w:type="gramStart"/>
      <w:r w:rsidRPr="000B50F8">
        <w:rPr>
          <w:rFonts w:ascii="Calibri" w:hAnsi="Calibri" w:cs="Calibri"/>
          <w:sz w:val="22"/>
          <w:szCs w:val="22"/>
        </w:rPr>
        <w:t>may be cited</w:t>
      </w:r>
      <w:proofErr w:type="gramEnd"/>
      <w:r w:rsidRPr="000B50F8">
        <w:rPr>
          <w:rFonts w:ascii="Calibri" w:hAnsi="Calibri" w:cs="Calibri"/>
          <w:sz w:val="22"/>
          <w:szCs w:val="22"/>
        </w:rPr>
        <w:t xml:space="preserve"> as the "</w:t>
      </w:r>
      <w:r w:rsidRPr="00E31322">
        <w:rPr>
          <w:rFonts w:ascii="Calibri" w:hAnsi="Calibri" w:cs="Calibri"/>
          <w:b/>
          <w:color w:val="244061"/>
          <w:sz w:val="22"/>
          <w:szCs w:val="22"/>
        </w:rPr>
        <w:t>Mail Ballot Election Act</w:t>
      </w:r>
      <w:r w:rsidRPr="000B50F8">
        <w:rPr>
          <w:rFonts w:ascii="Calibri" w:hAnsi="Calibri" w:cs="Calibri"/>
          <w:sz w:val="22"/>
          <w:szCs w:val="22"/>
        </w:rPr>
        <w:t>."</w:t>
      </w:r>
    </w:p>
    <w:p w:rsidR="00BE227E" w:rsidRPr="000B50F8" w:rsidRDefault="00BE227E" w:rsidP="00601BEE">
      <w:pPr>
        <w:widowControl w:val="0"/>
        <w:ind w:left="720" w:right="4"/>
        <w:rPr>
          <w:rFonts w:ascii="Calibri" w:hAnsi="Calibri" w:cs="Calibri"/>
          <w:sz w:val="12"/>
          <w:szCs w:val="22"/>
        </w:rPr>
      </w:pPr>
    </w:p>
    <w:p w:rsidR="00BE227E" w:rsidRPr="000B50F8" w:rsidRDefault="00BE227E" w:rsidP="00601BEE">
      <w:pPr>
        <w:widowControl w:val="0"/>
        <w:ind w:left="720" w:right="107"/>
        <w:rPr>
          <w:rFonts w:ascii="Calibri" w:hAnsi="Calibri" w:cs="Calibri"/>
          <w:sz w:val="22"/>
          <w:szCs w:val="22"/>
        </w:rPr>
      </w:pPr>
      <w:r w:rsidRPr="000B50F8">
        <w:rPr>
          <w:rFonts w:ascii="Calibri" w:hAnsi="Calibri" w:cs="Calibri"/>
          <w:sz w:val="22"/>
          <w:szCs w:val="22"/>
        </w:rPr>
        <w:t xml:space="preserve">K.S.A. 25-432. An election </w:t>
      </w:r>
      <w:proofErr w:type="gramStart"/>
      <w:r w:rsidRPr="000B50F8">
        <w:rPr>
          <w:rFonts w:ascii="Calibri" w:hAnsi="Calibri" w:cs="Calibri"/>
          <w:sz w:val="22"/>
          <w:szCs w:val="22"/>
        </w:rPr>
        <w:t>shall not be held</w:t>
      </w:r>
      <w:proofErr w:type="gramEnd"/>
      <w:r w:rsidRPr="000B50F8">
        <w:rPr>
          <w:rFonts w:ascii="Calibri" w:hAnsi="Calibri" w:cs="Calibri"/>
          <w:sz w:val="22"/>
          <w:szCs w:val="22"/>
        </w:rPr>
        <w:t xml:space="preserve"> under the act unless:</w:t>
      </w:r>
    </w:p>
    <w:p w:rsidR="00BE227E" w:rsidRPr="000B50F8" w:rsidRDefault="00BE227E" w:rsidP="00601BEE">
      <w:pPr>
        <w:widowControl w:val="0"/>
        <w:ind w:right="280"/>
        <w:rPr>
          <w:rFonts w:ascii="Calibri" w:hAnsi="Calibri" w:cs="Calibri"/>
          <w:sz w:val="10"/>
          <w:szCs w:val="22"/>
        </w:rPr>
      </w:pPr>
    </w:p>
    <w:p w:rsidR="00BE227E" w:rsidRPr="000B50F8" w:rsidRDefault="00BE227E" w:rsidP="00601BEE">
      <w:pPr>
        <w:widowControl w:val="0"/>
        <w:ind w:left="1080" w:right="486" w:hanging="360"/>
        <w:rPr>
          <w:rFonts w:ascii="Calibri" w:hAnsi="Calibri" w:cs="Calibri"/>
          <w:sz w:val="22"/>
          <w:szCs w:val="22"/>
        </w:rPr>
      </w:pPr>
      <w:r w:rsidRPr="000B50F8">
        <w:rPr>
          <w:rFonts w:ascii="Calibri" w:hAnsi="Calibri" w:cs="Calibri"/>
          <w:sz w:val="22"/>
          <w:szCs w:val="22"/>
        </w:rPr>
        <w:t>(a)</w:t>
      </w:r>
      <w:r w:rsidRPr="000B50F8">
        <w:rPr>
          <w:rFonts w:ascii="Calibri" w:hAnsi="Calibri" w:cs="Calibri"/>
          <w:sz w:val="22"/>
          <w:szCs w:val="22"/>
        </w:rPr>
        <w:tab/>
        <w:t>Conducted on a date, mutually agreed upon by the governing body</w:t>
      </w:r>
      <w:r w:rsidR="00AC7C80">
        <w:rPr>
          <w:rFonts w:ascii="Calibri" w:hAnsi="Calibri" w:cs="Calibri"/>
          <w:sz w:val="22"/>
          <w:szCs w:val="22"/>
        </w:rPr>
        <w:t xml:space="preserve"> </w:t>
      </w:r>
      <w:r w:rsidRPr="000B50F8">
        <w:rPr>
          <w:rFonts w:ascii="Calibri" w:hAnsi="Calibri" w:cs="Calibri"/>
          <w:sz w:val="22"/>
          <w:szCs w:val="22"/>
        </w:rPr>
        <w:t>of the political or taxing subdivision and the county election officer,</w:t>
      </w:r>
      <w:r w:rsidR="00AC7C80">
        <w:rPr>
          <w:rFonts w:ascii="Calibri" w:hAnsi="Calibri" w:cs="Calibri"/>
          <w:sz w:val="22"/>
          <w:szCs w:val="22"/>
        </w:rPr>
        <w:t xml:space="preserve"> </w:t>
      </w:r>
      <w:r w:rsidRPr="000B50F8">
        <w:rPr>
          <w:rFonts w:ascii="Calibri" w:hAnsi="Calibri" w:cs="Calibri"/>
          <w:sz w:val="22"/>
          <w:szCs w:val="22"/>
        </w:rPr>
        <w:t>not later than 120 days following the date the request is submitted by</w:t>
      </w:r>
      <w:r w:rsidR="00AC7C80">
        <w:rPr>
          <w:rFonts w:ascii="Calibri" w:hAnsi="Calibri" w:cs="Calibri"/>
          <w:sz w:val="22"/>
          <w:szCs w:val="22"/>
        </w:rPr>
        <w:t xml:space="preserve"> </w:t>
      </w:r>
      <w:r w:rsidRPr="000B50F8">
        <w:rPr>
          <w:rFonts w:ascii="Calibri" w:hAnsi="Calibri" w:cs="Calibri"/>
          <w:sz w:val="22"/>
          <w:szCs w:val="22"/>
        </w:rPr>
        <w:t>the political or taxing subdivision;</w:t>
      </w:r>
    </w:p>
    <w:p w:rsidR="00931C27" w:rsidRPr="000B50F8" w:rsidRDefault="00931C27" w:rsidP="00601BEE">
      <w:pPr>
        <w:widowControl w:val="0"/>
        <w:ind w:left="1080" w:right="-54" w:hanging="360"/>
        <w:rPr>
          <w:rFonts w:ascii="Calibri" w:hAnsi="Calibri" w:cs="Calibri"/>
          <w:sz w:val="8"/>
          <w:szCs w:val="22"/>
        </w:rPr>
      </w:pPr>
    </w:p>
    <w:p w:rsidR="00BE227E" w:rsidRPr="000B50F8" w:rsidRDefault="00BE227E" w:rsidP="00601BEE">
      <w:pPr>
        <w:widowControl w:val="0"/>
        <w:ind w:left="1080" w:right="306" w:hanging="360"/>
        <w:rPr>
          <w:rFonts w:ascii="Calibri" w:hAnsi="Calibri" w:cs="Calibri"/>
          <w:sz w:val="22"/>
          <w:szCs w:val="22"/>
        </w:rPr>
      </w:pPr>
      <w:r w:rsidRPr="000B50F8">
        <w:rPr>
          <w:rFonts w:ascii="Calibri" w:hAnsi="Calibri" w:cs="Calibri"/>
          <w:sz w:val="22"/>
          <w:szCs w:val="22"/>
        </w:rPr>
        <w:t>(b)</w:t>
      </w:r>
      <w:r w:rsidRPr="000B50F8">
        <w:rPr>
          <w:rFonts w:ascii="Calibri" w:hAnsi="Calibri" w:cs="Calibri"/>
          <w:sz w:val="22"/>
          <w:szCs w:val="22"/>
        </w:rPr>
        <w:tab/>
      </w:r>
      <w:proofErr w:type="gramStart"/>
      <w:r w:rsidRPr="000B50F8">
        <w:rPr>
          <w:rFonts w:ascii="Calibri" w:hAnsi="Calibri" w:cs="Calibri"/>
          <w:sz w:val="22"/>
          <w:szCs w:val="22"/>
        </w:rPr>
        <w:t>the</w:t>
      </w:r>
      <w:proofErr w:type="gramEnd"/>
      <w:r w:rsidRPr="000B50F8">
        <w:rPr>
          <w:rFonts w:ascii="Calibri" w:hAnsi="Calibri" w:cs="Calibri"/>
          <w:sz w:val="22"/>
          <w:szCs w:val="22"/>
        </w:rPr>
        <w:t xml:space="preserve"> Secretary of State approves a written plan for conduct of the election,</w:t>
      </w:r>
      <w:r w:rsidR="00AC7C80">
        <w:rPr>
          <w:rFonts w:ascii="Calibri" w:hAnsi="Calibri" w:cs="Calibri"/>
          <w:sz w:val="22"/>
          <w:szCs w:val="22"/>
        </w:rPr>
        <w:t xml:space="preserve"> </w:t>
      </w:r>
      <w:r w:rsidRPr="000B50F8">
        <w:rPr>
          <w:rFonts w:ascii="Calibri" w:hAnsi="Calibri" w:cs="Calibri"/>
          <w:sz w:val="22"/>
          <w:szCs w:val="22"/>
        </w:rPr>
        <w:t>which shall include a written timetable for the conduct of the election,</w:t>
      </w:r>
      <w:r w:rsidR="00AC7C80">
        <w:rPr>
          <w:rFonts w:ascii="Calibri" w:hAnsi="Calibri" w:cs="Calibri"/>
          <w:sz w:val="22"/>
          <w:szCs w:val="22"/>
        </w:rPr>
        <w:t xml:space="preserve"> </w:t>
      </w:r>
      <w:r w:rsidRPr="000B50F8">
        <w:rPr>
          <w:rFonts w:ascii="Calibri" w:hAnsi="Calibri" w:cs="Calibri"/>
          <w:sz w:val="22"/>
          <w:szCs w:val="22"/>
        </w:rPr>
        <w:t>submitted by the county election officer;</w:t>
      </w:r>
    </w:p>
    <w:p w:rsidR="00484250" w:rsidRPr="000B50F8" w:rsidRDefault="00484250" w:rsidP="00601BEE">
      <w:pPr>
        <w:widowControl w:val="0"/>
        <w:ind w:left="1080" w:right="-54" w:hanging="360"/>
        <w:rPr>
          <w:rFonts w:ascii="Calibri" w:hAnsi="Calibri" w:cs="Calibri"/>
          <w:sz w:val="8"/>
          <w:szCs w:val="22"/>
        </w:rPr>
      </w:pPr>
    </w:p>
    <w:p w:rsidR="00BE227E" w:rsidRPr="000B50F8" w:rsidRDefault="00BE227E" w:rsidP="00601BEE">
      <w:pPr>
        <w:widowControl w:val="0"/>
        <w:ind w:left="1080" w:right="280" w:hanging="360"/>
        <w:rPr>
          <w:rFonts w:ascii="Calibri" w:hAnsi="Calibri" w:cs="Calibri"/>
          <w:sz w:val="22"/>
          <w:szCs w:val="22"/>
        </w:rPr>
      </w:pPr>
      <w:r w:rsidRPr="000B50F8">
        <w:rPr>
          <w:rFonts w:ascii="Calibri" w:hAnsi="Calibri" w:cs="Calibri"/>
          <w:sz w:val="22"/>
          <w:szCs w:val="22"/>
        </w:rPr>
        <w:t>(c)</w:t>
      </w:r>
      <w:r w:rsidRPr="000B50F8">
        <w:rPr>
          <w:rFonts w:ascii="Calibri" w:hAnsi="Calibri" w:cs="Calibri"/>
          <w:sz w:val="22"/>
          <w:szCs w:val="22"/>
        </w:rPr>
        <w:tab/>
      </w:r>
      <w:proofErr w:type="gramStart"/>
      <w:r w:rsidRPr="000B50F8">
        <w:rPr>
          <w:rFonts w:ascii="Calibri" w:hAnsi="Calibri" w:cs="Calibri"/>
          <w:sz w:val="22"/>
          <w:szCs w:val="22"/>
        </w:rPr>
        <w:t>the</w:t>
      </w:r>
      <w:proofErr w:type="gramEnd"/>
      <w:r w:rsidRPr="000B50F8">
        <w:rPr>
          <w:rFonts w:ascii="Calibri" w:hAnsi="Calibri" w:cs="Calibri"/>
          <w:sz w:val="22"/>
          <w:szCs w:val="22"/>
        </w:rPr>
        <w:t xml:space="preserve"> election is nonpartisan;</w:t>
      </w:r>
    </w:p>
    <w:p w:rsidR="00AC7C80" w:rsidRPr="00AC7C80" w:rsidRDefault="00AC7C80" w:rsidP="00601BEE">
      <w:pPr>
        <w:widowControl w:val="0"/>
        <w:ind w:left="1080" w:right="280" w:hanging="360"/>
        <w:rPr>
          <w:rFonts w:ascii="Calibri" w:hAnsi="Calibri" w:cs="Calibri"/>
          <w:sz w:val="8"/>
          <w:szCs w:val="22"/>
        </w:rPr>
      </w:pPr>
    </w:p>
    <w:p w:rsidR="00BE227E" w:rsidRDefault="00BE227E" w:rsidP="00601BEE">
      <w:pPr>
        <w:widowControl w:val="0"/>
        <w:ind w:left="1080" w:right="280" w:hanging="360"/>
        <w:rPr>
          <w:rFonts w:ascii="Calibri" w:hAnsi="Calibri" w:cs="Calibri"/>
          <w:sz w:val="22"/>
          <w:szCs w:val="22"/>
        </w:rPr>
      </w:pPr>
      <w:r w:rsidRPr="000B50F8">
        <w:rPr>
          <w:rFonts w:ascii="Calibri" w:hAnsi="Calibri" w:cs="Calibri"/>
          <w:sz w:val="22"/>
          <w:szCs w:val="22"/>
        </w:rPr>
        <w:t>(d)</w:t>
      </w:r>
      <w:r w:rsidRPr="000B50F8">
        <w:rPr>
          <w:rFonts w:ascii="Calibri" w:hAnsi="Calibri" w:cs="Calibri"/>
          <w:sz w:val="22"/>
          <w:szCs w:val="22"/>
        </w:rPr>
        <w:tab/>
      </w:r>
      <w:proofErr w:type="gramStart"/>
      <w:r w:rsidRPr="000B50F8">
        <w:rPr>
          <w:rFonts w:ascii="Calibri" w:hAnsi="Calibri" w:cs="Calibri"/>
          <w:sz w:val="22"/>
          <w:szCs w:val="22"/>
        </w:rPr>
        <w:t>the</w:t>
      </w:r>
      <w:proofErr w:type="gramEnd"/>
      <w:r w:rsidRPr="000B50F8">
        <w:rPr>
          <w:rFonts w:ascii="Calibri" w:hAnsi="Calibri" w:cs="Calibri"/>
          <w:sz w:val="22"/>
          <w:szCs w:val="22"/>
        </w:rPr>
        <w:t xml:space="preserve"> election is not one at which any candidate is elected, retained</w:t>
      </w:r>
      <w:r w:rsidR="00AC7C80">
        <w:rPr>
          <w:rFonts w:ascii="Calibri" w:hAnsi="Calibri" w:cs="Calibri"/>
          <w:sz w:val="22"/>
          <w:szCs w:val="22"/>
        </w:rPr>
        <w:t xml:space="preserve"> </w:t>
      </w:r>
      <w:r w:rsidRPr="000B50F8">
        <w:rPr>
          <w:rFonts w:ascii="Calibri" w:hAnsi="Calibri" w:cs="Calibri"/>
          <w:sz w:val="22"/>
          <w:szCs w:val="22"/>
        </w:rPr>
        <w:t>or recalled;</w:t>
      </w:r>
    </w:p>
    <w:p w:rsidR="00AC7C80" w:rsidRPr="00AC7C80" w:rsidRDefault="00AC7C80" w:rsidP="00601BEE">
      <w:pPr>
        <w:widowControl w:val="0"/>
        <w:ind w:left="1080" w:right="280" w:hanging="360"/>
        <w:rPr>
          <w:rFonts w:ascii="Calibri" w:hAnsi="Calibri" w:cs="Calibri"/>
          <w:sz w:val="8"/>
          <w:szCs w:val="22"/>
        </w:rPr>
      </w:pPr>
    </w:p>
    <w:p w:rsidR="00BE227E" w:rsidRDefault="00BE227E" w:rsidP="00601BEE">
      <w:pPr>
        <w:widowControl w:val="0"/>
        <w:ind w:left="1080" w:right="-54" w:hanging="360"/>
        <w:rPr>
          <w:rFonts w:ascii="Calibri" w:hAnsi="Calibri" w:cs="Calibri"/>
          <w:sz w:val="22"/>
          <w:szCs w:val="22"/>
        </w:rPr>
      </w:pPr>
      <w:r w:rsidRPr="000B50F8">
        <w:rPr>
          <w:rFonts w:ascii="Calibri" w:hAnsi="Calibri" w:cs="Calibri"/>
          <w:sz w:val="22"/>
          <w:szCs w:val="22"/>
        </w:rPr>
        <w:t>(e)</w:t>
      </w:r>
      <w:r w:rsidRPr="000B50F8">
        <w:rPr>
          <w:rFonts w:ascii="Calibri" w:hAnsi="Calibri" w:cs="Calibri"/>
          <w:sz w:val="22"/>
          <w:szCs w:val="22"/>
        </w:rPr>
        <w:tab/>
      </w:r>
      <w:proofErr w:type="gramStart"/>
      <w:r w:rsidRPr="000B50F8">
        <w:rPr>
          <w:rFonts w:ascii="Calibri" w:hAnsi="Calibri" w:cs="Calibri"/>
          <w:sz w:val="22"/>
          <w:szCs w:val="22"/>
        </w:rPr>
        <w:t>the</w:t>
      </w:r>
      <w:proofErr w:type="gramEnd"/>
      <w:r w:rsidRPr="000B50F8">
        <w:rPr>
          <w:rFonts w:ascii="Calibri" w:hAnsi="Calibri" w:cs="Calibri"/>
          <w:sz w:val="22"/>
          <w:szCs w:val="22"/>
        </w:rPr>
        <w:t xml:space="preserve"> election is not held on the same date as another election in which</w:t>
      </w:r>
      <w:r w:rsidR="00AC7C80">
        <w:rPr>
          <w:rFonts w:ascii="Calibri" w:hAnsi="Calibri" w:cs="Calibri"/>
          <w:sz w:val="22"/>
          <w:szCs w:val="22"/>
        </w:rPr>
        <w:t xml:space="preserve"> </w:t>
      </w:r>
      <w:r w:rsidRPr="000B50F8">
        <w:rPr>
          <w:rFonts w:ascii="Calibri" w:hAnsi="Calibri" w:cs="Calibri"/>
          <w:sz w:val="22"/>
          <w:szCs w:val="22"/>
        </w:rPr>
        <w:t>the qualified electors of that subdivision of government are eligible to</w:t>
      </w:r>
      <w:r w:rsidR="00AC7C80">
        <w:rPr>
          <w:rFonts w:ascii="Calibri" w:hAnsi="Calibri" w:cs="Calibri"/>
          <w:sz w:val="22"/>
          <w:szCs w:val="22"/>
        </w:rPr>
        <w:t xml:space="preserve"> </w:t>
      </w:r>
      <w:proofErr w:type="spellStart"/>
      <w:r w:rsidRPr="000B50F8">
        <w:rPr>
          <w:rFonts w:ascii="Calibri" w:hAnsi="Calibri" w:cs="Calibri"/>
          <w:sz w:val="22"/>
          <w:szCs w:val="22"/>
        </w:rPr>
        <w:t>case</w:t>
      </w:r>
      <w:proofErr w:type="spellEnd"/>
      <w:r w:rsidRPr="000B50F8">
        <w:rPr>
          <w:rFonts w:ascii="Calibri" w:hAnsi="Calibri" w:cs="Calibri"/>
          <w:sz w:val="22"/>
          <w:szCs w:val="22"/>
        </w:rPr>
        <w:t xml:space="preserve"> ballots; and</w:t>
      </w:r>
    </w:p>
    <w:p w:rsidR="00AC7C80" w:rsidRPr="00AC7C80" w:rsidRDefault="00AC7C80" w:rsidP="00601BEE">
      <w:pPr>
        <w:widowControl w:val="0"/>
        <w:ind w:left="1080" w:right="280" w:hanging="360"/>
        <w:rPr>
          <w:rFonts w:ascii="Calibri" w:hAnsi="Calibri" w:cs="Calibri"/>
          <w:sz w:val="8"/>
          <w:szCs w:val="22"/>
        </w:rPr>
      </w:pPr>
    </w:p>
    <w:p w:rsidR="00BE227E" w:rsidRPr="000B50F8" w:rsidRDefault="00BE227E" w:rsidP="005512C4">
      <w:pPr>
        <w:ind w:left="1080" w:hanging="360"/>
        <w:rPr>
          <w:rFonts w:ascii="Calibri" w:hAnsi="Calibri" w:cs="Calibri"/>
          <w:sz w:val="22"/>
          <w:szCs w:val="22"/>
        </w:rPr>
      </w:pPr>
      <w:r w:rsidRPr="000B50F8">
        <w:rPr>
          <w:rFonts w:ascii="Calibri" w:hAnsi="Calibri" w:cs="Calibri"/>
          <w:sz w:val="22"/>
          <w:szCs w:val="22"/>
        </w:rPr>
        <w:t>(f)</w:t>
      </w:r>
      <w:r w:rsidRPr="000B50F8">
        <w:rPr>
          <w:rFonts w:ascii="Calibri" w:hAnsi="Calibri" w:cs="Calibri"/>
          <w:sz w:val="22"/>
          <w:szCs w:val="22"/>
        </w:rPr>
        <w:tab/>
      </w:r>
      <w:proofErr w:type="gramStart"/>
      <w:r w:rsidRPr="000B50F8">
        <w:rPr>
          <w:rFonts w:ascii="Calibri" w:hAnsi="Calibri" w:cs="Calibri"/>
          <w:sz w:val="22"/>
          <w:szCs w:val="22"/>
        </w:rPr>
        <w:t>the</w:t>
      </w:r>
      <w:proofErr w:type="gramEnd"/>
      <w:r w:rsidRPr="000B50F8">
        <w:rPr>
          <w:rFonts w:ascii="Calibri" w:hAnsi="Calibri" w:cs="Calibri"/>
          <w:sz w:val="22"/>
          <w:szCs w:val="22"/>
        </w:rPr>
        <w:t xml:space="preserve"> election is a question submitted election at which all of the qualified</w:t>
      </w:r>
      <w:r w:rsidR="00AC7C80">
        <w:rPr>
          <w:rFonts w:ascii="Calibri" w:hAnsi="Calibri" w:cs="Calibri"/>
          <w:sz w:val="22"/>
          <w:szCs w:val="22"/>
        </w:rPr>
        <w:t xml:space="preserve"> </w:t>
      </w:r>
      <w:r w:rsidRPr="000B50F8">
        <w:rPr>
          <w:rFonts w:ascii="Calibri" w:hAnsi="Calibri" w:cs="Calibri"/>
          <w:sz w:val="22"/>
          <w:szCs w:val="22"/>
        </w:rPr>
        <w:t>electors of one or any of the following subdivisions of government are</w:t>
      </w:r>
      <w:r w:rsidR="00AC7C80">
        <w:rPr>
          <w:rFonts w:ascii="Calibri" w:hAnsi="Calibri" w:cs="Calibri"/>
          <w:sz w:val="22"/>
          <w:szCs w:val="22"/>
        </w:rPr>
        <w:t xml:space="preserve"> </w:t>
      </w:r>
      <w:r w:rsidRPr="000B50F8">
        <w:rPr>
          <w:rFonts w:ascii="Calibri" w:hAnsi="Calibri" w:cs="Calibri"/>
          <w:sz w:val="22"/>
          <w:szCs w:val="22"/>
        </w:rPr>
        <w:t>the only electors eligible to vote:</w:t>
      </w:r>
    </w:p>
    <w:p w:rsidR="00BE227E" w:rsidRPr="000B50F8" w:rsidRDefault="00BE227E" w:rsidP="00601BEE">
      <w:pPr>
        <w:widowControl w:val="0"/>
        <w:ind w:right="4"/>
        <w:rPr>
          <w:rFonts w:ascii="Calibri" w:hAnsi="Calibri" w:cs="Calibri"/>
          <w:sz w:val="22"/>
          <w:szCs w:val="22"/>
        </w:rPr>
      </w:pPr>
      <w:r w:rsidRPr="000B50F8">
        <w:rPr>
          <w:rFonts w:ascii="Calibri" w:hAnsi="Calibri" w:cs="Calibri"/>
          <w:sz w:val="22"/>
          <w:szCs w:val="22"/>
        </w:rPr>
        <w:tab/>
      </w:r>
      <w:r w:rsidRPr="000B50F8">
        <w:rPr>
          <w:rFonts w:ascii="Calibri" w:hAnsi="Calibri" w:cs="Calibri"/>
          <w:sz w:val="22"/>
          <w:szCs w:val="22"/>
        </w:rPr>
        <w:tab/>
      </w:r>
      <w:r w:rsidR="00E83E38">
        <w:rPr>
          <w:rFonts w:ascii="Calibri" w:hAnsi="Calibri" w:cs="Calibri"/>
          <w:sz w:val="22"/>
          <w:szCs w:val="22"/>
        </w:rPr>
        <w:t xml:space="preserve">(3)  </w:t>
      </w:r>
      <w:proofErr w:type="gramStart"/>
      <w:r w:rsidRPr="000B50F8">
        <w:rPr>
          <w:rFonts w:ascii="Calibri" w:hAnsi="Calibri" w:cs="Calibri"/>
          <w:sz w:val="22"/>
          <w:szCs w:val="22"/>
        </w:rPr>
        <w:t>school</w:t>
      </w:r>
      <w:proofErr w:type="gramEnd"/>
      <w:r w:rsidRPr="000B50F8">
        <w:rPr>
          <w:rFonts w:ascii="Calibri" w:hAnsi="Calibri" w:cs="Calibri"/>
          <w:sz w:val="22"/>
          <w:szCs w:val="22"/>
        </w:rPr>
        <w:t xml:space="preserve"> districts, except in an election held pursuant to K.S.A. </w:t>
      </w:r>
    </w:p>
    <w:p w:rsidR="00BE227E" w:rsidRPr="000B50F8" w:rsidRDefault="00BE227E" w:rsidP="00E83E38">
      <w:pPr>
        <w:widowControl w:val="0"/>
        <w:tabs>
          <w:tab w:val="left" w:pos="1800"/>
        </w:tabs>
        <w:ind w:right="4"/>
        <w:rPr>
          <w:rFonts w:ascii="Calibri" w:hAnsi="Calibri" w:cs="Calibri"/>
          <w:sz w:val="22"/>
          <w:szCs w:val="22"/>
        </w:rPr>
      </w:pPr>
      <w:r w:rsidRPr="000B50F8">
        <w:rPr>
          <w:rFonts w:ascii="Calibri" w:hAnsi="Calibri" w:cs="Calibri"/>
          <w:sz w:val="22"/>
          <w:szCs w:val="22"/>
        </w:rPr>
        <w:tab/>
        <w:t xml:space="preserve">72-7302 </w:t>
      </w:r>
      <w:r w:rsidRPr="000B50F8">
        <w:rPr>
          <w:rFonts w:ascii="Calibri" w:hAnsi="Calibri" w:cs="Calibri"/>
          <w:i/>
          <w:iCs/>
          <w:sz w:val="22"/>
          <w:szCs w:val="22"/>
        </w:rPr>
        <w:t xml:space="preserve">et </w:t>
      </w:r>
      <w:proofErr w:type="gramStart"/>
      <w:r w:rsidRPr="000B50F8">
        <w:rPr>
          <w:rFonts w:ascii="Calibri" w:hAnsi="Calibri" w:cs="Calibri"/>
          <w:i/>
          <w:iCs/>
          <w:sz w:val="22"/>
          <w:szCs w:val="22"/>
        </w:rPr>
        <w:t>seq</w:t>
      </w:r>
      <w:r w:rsidRPr="000B50F8">
        <w:rPr>
          <w:rFonts w:ascii="Calibri" w:hAnsi="Calibri" w:cs="Calibri"/>
          <w:sz w:val="22"/>
          <w:szCs w:val="22"/>
        </w:rPr>
        <w:t>.,</w:t>
      </w:r>
      <w:proofErr w:type="gramEnd"/>
      <w:r w:rsidRPr="000B50F8">
        <w:rPr>
          <w:rFonts w:ascii="Calibri" w:hAnsi="Calibri" w:cs="Calibri"/>
          <w:sz w:val="22"/>
          <w:szCs w:val="22"/>
        </w:rPr>
        <w:t xml:space="preserve"> and amendments thereto; and …</w:t>
      </w:r>
    </w:p>
    <w:p w:rsidR="00BE227E" w:rsidRDefault="00BE227E" w:rsidP="00601BEE">
      <w:pPr>
        <w:widowControl w:val="0"/>
        <w:ind w:left="1800" w:right="4" w:hanging="360"/>
        <w:rPr>
          <w:rFonts w:ascii="Calibri" w:hAnsi="Calibri" w:cs="Calibri"/>
          <w:sz w:val="22"/>
          <w:szCs w:val="22"/>
        </w:rPr>
      </w:pPr>
      <w:r w:rsidRPr="000B50F8">
        <w:rPr>
          <w:rFonts w:ascii="Calibri" w:hAnsi="Calibri" w:cs="Calibri"/>
          <w:sz w:val="22"/>
          <w:szCs w:val="22"/>
        </w:rPr>
        <w:t>(8)</w:t>
      </w:r>
      <w:r w:rsidRPr="000B50F8">
        <w:rPr>
          <w:rFonts w:ascii="Calibri" w:hAnsi="Calibri" w:cs="Calibri"/>
          <w:sz w:val="22"/>
          <w:szCs w:val="22"/>
        </w:rPr>
        <w:tab/>
      </w:r>
      <w:proofErr w:type="gramStart"/>
      <w:r w:rsidRPr="000B50F8">
        <w:rPr>
          <w:rFonts w:ascii="Calibri" w:hAnsi="Calibri" w:cs="Calibri"/>
          <w:sz w:val="22"/>
          <w:szCs w:val="22"/>
        </w:rPr>
        <w:t>community</w:t>
      </w:r>
      <w:proofErr w:type="gramEnd"/>
      <w:r w:rsidRPr="000B50F8">
        <w:rPr>
          <w:rFonts w:ascii="Calibri" w:hAnsi="Calibri" w:cs="Calibri"/>
          <w:sz w:val="22"/>
          <w:szCs w:val="22"/>
        </w:rPr>
        <w:t xml:space="preserve"> college districts organized under K.S.A. 71-1101</w:t>
      </w:r>
      <w:r w:rsidR="00AC7C80">
        <w:rPr>
          <w:rFonts w:ascii="Calibri" w:hAnsi="Calibri" w:cs="Calibri"/>
          <w:sz w:val="22"/>
          <w:szCs w:val="22"/>
        </w:rPr>
        <w:t xml:space="preserve"> </w:t>
      </w:r>
      <w:r w:rsidRPr="000B50F8">
        <w:rPr>
          <w:rFonts w:ascii="Calibri" w:hAnsi="Calibri" w:cs="Calibri"/>
          <w:i/>
          <w:iCs/>
          <w:sz w:val="22"/>
          <w:szCs w:val="22"/>
        </w:rPr>
        <w:t>et seq</w:t>
      </w:r>
      <w:r w:rsidRPr="000B50F8">
        <w:rPr>
          <w:rFonts w:ascii="Calibri" w:hAnsi="Calibri" w:cs="Calibri"/>
          <w:sz w:val="22"/>
          <w:szCs w:val="22"/>
        </w:rPr>
        <w:t>., and amendments thereto.</w:t>
      </w:r>
    </w:p>
    <w:p w:rsidR="00841871" w:rsidRDefault="00841871" w:rsidP="005512C4">
      <w:pPr>
        <w:widowControl w:val="0"/>
        <w:ind w:left="360" w:right="216"/>
        <w:jc w:val="center"/>
        <w:rPr>
          <w:rFonts w:ascii="Calibri" w:hAnsi="Calibri" w:cs="Calibri"/>
          <w:sz w:val="20"/>
          <w:szCs w:val="22"/>
        </w:rPr>
      </w:pPr>
    </w:p>
    <w:p w:rsidR="005512C4" w:rsidRPr="00C5463D" w:rsidRDefault="005512C4" w:rsidP="005512C4">
      <w:pPr>
        <w:widowControl w:val="0"/>
        <w:ind w:left="360" w:right="216"/>
        <w:jc w:val="center"/>
        <w:rPr>
          <w:rFonts w:ascii="Calibri" w:hAnsi="Calibri" w:cs="Calibri"/>
          <w:sz w:val="20"/>
          <w:szCs w:val="22"/>
        </w:rPr>
      </w:pPr>
      <w:r w:rsidRPr="00C5463D">
        <w:rPr>
          <w:rFonts w:ascii="Calibri" w:hAnsi="Calibri" w:cs="Calibri"/>
          <w:sz w:val="20"/>
          <w:szCs w:val="22"/>
        </w:rPr>
        <w:t>-2-</w:t>
      </w:r>
    </w:p>
    <w:p w:rsidR="005512C4" w:rsidRPr="000B50F8" w:rsidRDefault="005512C4" w:rsidP="00601BEE">
      <w:pPr>
        <w:widowControl w:val="0"/>
        <w:ind w:left="1800" w:right="4" w:hanging="360"/>
        <w:rPr>
          <w:rFonts w:ascii="Calibri" w:hAnsi="Calibri" w:cs="Calibri"/>
          <w:sz w:val="22"/>
          <w:szCs w:val="22"/>
        </w:rPr>
      </w:pPr>
    </w:p>
    <w:p w:rsidR="00BE227E" w:rsidRDefault="00BE227E" w:rsidP="00601BEE">
      <w:pPr>
        <w:widowControl w:val="0"/>
        <w:ind w:left="360" w:right="216"/>
        <w:rPr>
          <w:rFonts w:ascii="Calibri" w:hAnsi="Calibri" w:cs="Calibri"/>
          <w:sz w:val="22"/>
          <w:szCs w:val="22"/>
        </w:rPr>
      </w:pPr>
      <w:r w:rsidRPr="000B50F8">
        <w:rPr>
          <w:rFonts w:ascii="Calibri" w:hAnsi="Calibri" w:cs="Calibri"/>
          <w:sz w:val="22"/>
          <w:szCs w:val="22"/>
        </w:rPr>
        <w:t>K.S.A. 25-433.  This section outlines the procedure for mailing ballots,</w:t>
      </w:r>
      <w:r w:rsidR="00AC7C80">
        <w:rPr>
          <w:rFonts w:ascii="Calibri" w:hAnsi="Calibri" w:cs="Calibri"/>
          <w:sz w:val="22"/>
          <w:szCs w:val="22"/>
        </w:rPr>
        <w:t xml:space="preserve"> </w:t>
      </w:r>
      <w:r w:rsidRPr="000B50F8">
        <w:rPr>
          <w:rFonts w:ascii="Calibri" w:hAnsi="Calibri" w:cs="Calibri"/>
          <w:sz w:val="22"/>
          <w:szCs w:val="22"/>
        </w:rPr>
        <w:t>marking ballots and returning ballots. The section provides that the county</w:t>
      </w:r>
      <w:r w:rsidR="00AC7C80">
        <w:rPr>
          <w:rFonts w:ascii="Calibri" w:hAnsi="Calibri" w:cs="Calibri"/>
          <w:sz w:val="22"/>
          <w:szCs w:val="22"/>
        </w:rPr>
        <w:t xml:space="preserve"> </w:t>
      </w:r>
      <w:r w:rsidRPr="000B50F8">
        <w:rPr>
          <w:rFonts w:ascii="Calibri" w:hAnsi="Calibri" w:cs="Calibri"/>
          <w:sz w:val="22"/>
          <w:szCs w:val="22"/>
        </w:rPr>
        <w:t>election officer shall mail all official ballots with a return identification postage paid envelope. In addition, the section provides for a replacement</w:t>
      </w:r>
      <w:r w:rsidR="00AC7C80">
        <w:rPr>
          <w:rFonts w:ascii="Calibri" w:hAnsi="Calibri" w:cs="Calibri"/>
          <w:sz w:val="22"/>
          <w:szCs w:val="22"/>
        </w:rPr>
        <w:t xml:space="preserve"> </w:t>
      </w:r>
      <w:r w:rsidRPr="000B50F8">
        <w:rPr>
          <w:rFonts w:ascii="Calibri" w:hAnsi="Calibri" w:cs="Calibri"/>
          <w:sz w:val="22"/>
          <w:szCs w:val="22"/>
        </w:rPr>
        <w:t xml:space="preserve">ballot if the ballot </w:t>
      </w:r>
      <w:proofErr w:type="gramStart"/>
      <w:r w:rsidRPr="000B50F8">
        <w:rPr>
          <w:rFonts w:ascii="Calibri" w:hAnsi="Calibri" w:cs="Calibri"/>
          <w:sz w:val="22"/>
          <w:szCs w:val="22"/>
        </w:rPr>
        <w:t>is destroyed, spoiled, lost, or not received by the voter</w:t>
      </w:r>
      <w:proofErr w:type="gramEnd"/>
      <w:r w:rsidRPr="000B50F8">
        <w:rPr>
          <w:rFonts w:ascii="Calibri" w:hAnsi="Calibri" w:cs="Calibri"/>
          <w:sz w:val="22"/>
          <w:szCs w:val="22"/>
        </w:rPr>
        <w:t>.</w:t>
      </w:r>
    </w:p>
    <w:p w:rsidR="008A6C24" w:rsidRPr="00742FAA" w:rsidRDefault="008A6C24" w:rsidP="00E83E38">
      <w:pPr>
        <w:widowControl w:val="0"/>
        <w:ind w:left="360" w:right="216"/>
        <w:rPr>
          <w:rFonts w:ascii="Calibri" w:hAnsi="Calibri" w:cs="Calibri"/>
          <w:sz w:val="14"/>
          <w:szCs w:val="22"/>
        </w:rPr>
      </w:pPr>
    </w:p>
    <w:p w:rsidR="00BE227E" w:rsidRPr="000B50F8" w:rsidRDefault="00BE227E" w:rsidP="00E83E38">
      <w:pPr>
        <w:widowControl w:val="0"/>
        <w:ind w:left="360" w:right="306"/>
        <w:rPr>
          <w:rFonts w:ascii="Calibri" w:hAnsi="Calibri" w:cs="Calibri"/>
          <w:sz w:val="22"/>
          <w:szCs w:val="22"/>
        </w:rPr>
      </w:pPr>
      <w:r w:rsidRPr="000B50F8">
        <w:rPr>
          <w:rFonts w:ascii="Calibri" w:hAnsi="Calibri" w:cs="Calibri"/>
          <w:sz w:val="22"/>
          <w:szCs w:val="22"/>
        </w:rPr>
        <w:t xml:space="preserve">The section outlines the conditions under which the mail ballot is to </w:t>
      </w:r>
      <w:proofErr w:type="gramStart"/>
      <w:r w:rsidRPr="000B50F8">
        <w:rPr>
          <w:rFonts w:ascii="Calibri" w:hAnsi="Calibri" w:cs="Calibri"/>
          <w:sz w:val="22"/>
          <w:szCs w:val="22"/>
        </w:rPr>
        <w:t>be</w:t>
      </w:r>
      <w:r w:rsidR="00AC7C80">
        <w:rPr>
          <w:rFonts w:ascii="Calibri" w:hAnsi="Calibri" w:cs="Calibri"/>
          <w:sz w:val="22"/>
          <w:szCs w:val="22"/>
        </w:rPr>
        <w:t xml:space="preserve"> </w:t>
      </w:r>
      <w:r w:rsidRPr="000B50F8">
        <w:rPr>
          <w:rFonts w:ascii="Calibri" w:hAnsi="Calibri" w:cs="Calibri"/>
          <w:sz w:val="22"/>
          <w:szCs w:val="22"/>
        </w:rPr>
        <w:t>counted</w:t>
      </w:r>
      <w:proofErr w:type="gramEnd"/>
      <w:r w:rsidRPr="000B50F8">
        <w:rPr>
          <w:rFonts w:ascii="Calibri" w:hAnsi="Calibri" w:cs="Calibri"/>
          <w:sz w:val="22"/>
          <w:szCs w:val="22"/>
        </w:rPr>
        <w:t>.  Undeliverable ballot envelopes result in the removal of the</w:t>
      </w:r>
      <w:r w:rsidR="00AC7C80">
        <w:rPr>
          <w:rFonts w:ascii="Calibri" w:hAnsi="Calibri" w:cs="Calibri"/>
          <w:sz w:val="22"/>
          <w:szCs w:val="22"/>
        </w:rPr>
        <w:t xml:space="preserve"> </w:t>
      </w:r>
      <w:r w:rsidRPr="000B50F8">
        <w:rPr>
          <w:rFonts w:ascii="Calibri" w:hAnsi="Calibri" w:cs="Calibri"/>
          <w:sz w:val="22"/>
          <w:szCs w:val="22"/>
        </w:rPr>
        <w:t>voters</w:t>
      </w:r>
      <w:r w:rsidR="000E62B7">
        <w:rPr>
          <w:rFonts w:ascii="Calibri" w:hAnsi="Calibri" w:cs="Calibri"/>
          <w:sz w:val="22"/>
          <w:szCs w:val="22"/>
        </w:rPr>
        <w:t>’</w:t>
      </w:r>
      <w:r w:rsidRPr="000B50F8">
        <w:rPr>
          <w:rFonts w:ascii="Calibri" w:hAnsi="Calibri" w:cs="Calibri"/>
          <w:sz w:val="22"/>
          <w:szCs w:val="22"/>
        </w:rPr>
        <w:t xml:space="preserve"> names from the registration book and party affiliation list.</w:t>
      </w:r>
    </w:p>
    <w:p w:rsidR="00BE227E" w:rsidRPr="00AF1EB0" w:rsidRDefault="00BE227E" w:rsidP="00E83E38">
      <w:pPr>
        <w:widowControl w:val="0"/>
        <w:ind w:right="4"/>
        <w:rPr>
          <w:rFonts w:ascii="Calibri" w:hAnsi="Calibri" w:cs="Calibri"/>
          <w:sz w:val="16"/>
          <w:szCs w:val="22"/>
        </w:rPr>
      </w:pPr>
    </w:p>
    <w:p w:rsidR="00BE227E" w:rsidRPr="000B50F8" w:rsidRDefault="00BE227E" w:rsidP="00E83E38">
      <w:pPr>
        <w:widowControl w:val="0"/>
        <w:ind w:left="360" w:right="4"/>
        <w:rPr>
          <w:rFonts w:ascii="Calibri" w:hAnsi="Calibri" w:cs="Calibri"/>
          <w:sz w:val="22"/>
          <w:szCs w:val="22"/>
        </w:rPr>
      </w:pPr>
      <w:r w:rsidRPr="000B50F8">
        <w:rPr>
          <w:rFonts w:ascii="Calibri" w:hAnsi="Calibri" w:cs="Calibri"/>
          <w:sz w:val="22"/>
          <w:szCs w:val="22"/>
        </w:rPr>
        <w:t>K.S.A. 25-434.  This section provides for the challenge of ballots.</w:t>
      </w:r>
    </w:p>
    <w:p w:rsidR="00BE227E" w:rsidRPr="00C5463D" w:rsidRDefault="00BE227E" w:rsidP="00E83E38">
      <w:pPr>
        <w:widowControl w:val="0"/>
        <w:ind w:left="360" w:right="4"/>
        <w:rPr>
          <w:rFonts w:ascii="Calibri" w:hAnsi="Calibri" w:cs="Calibri"/>
          <w:sz w:val="10"/>
          <w:szCs w:val="22"/>
        </w:rPr>
      </w:pPr>
    </w:p>
    <w:p w:rsidR="00BE227E" w:rsidRPr="000B50F8" w:rsidRDefault="00BE227E" w:rsidP="00E83E38">
      <w:pPr>
        <w:widowControl w:val="0"/>
        <w:ind w:left="360" w:right="4"/>
        <w:rPr>
          <w:rFonts w:ascii="Calibri" w:hAnsi="Calibri" w:cs="Calibri"/>
          <w:sz w:val="22"/>
          <w:szCs w:val="22"/>
        </w:rPr>
      </w:pPr>
      <w:r w:rsidRPr="000B50F8">
        <w:rPr>
          <w:rFonts w:ascii="Calibri" w:hAnsi="Calibri" w:cs="Calibri"/>
          <w:sz w:val="22"/>
          <w:szCs w:val="22"/>
        </w:rPr>
        <w:t>K.S.A. 25-435.  This section provides for absentee ballots.</w:t>
      </w:r>
    </w:p>
    <w:p w:rsidR="00BE227E" w:rsidRPr="00C5463D" w:rsidRDefault="00BE227E" w:rsidP="00E83E38">
      <w:pPr>
        <w:widowControl w:val="0"/>
        <w:ind w:left="360" w:right="4"/>
        <w:rPr>
          <w:rFonts w:ascii="Calibri" w:hAnsi="Calibri" w:cs="Calibri"/>
          <w:sz w:val="10"/>
          <w:szCs w:val="22"/>
        </w:rPr>
      </w:pPr>
    </w:p>
    <w:p w:rsidR="00BE227E" w:rsidRPr="000B50F8" w:rsidRDefault="00BE227E" w:rsidP="00E83E38">
      <w:pPr>
        <w:widowControl w:val="0"/>
        <w:ind w:left="360" w:right="-144"/>
        <w:rPr>
          <w:rFonts w:ascii="Calibri" w:hAnsi="Calibri" w:cs="Calibri"/>
          <w:sz w:val="22"/>
          <w:szCs w:val="22"/>
        </w:rPr>
      </w:pPr>
      <w:r w:rsidRPr="000B50F8">
        <w:rPr>
          <w:rFonts w:ascii="Calibri" w:hAnsi="Calibri" w:cs="Calibri"/>
          <w:sz w:val="22"/>
          <w:szCs w:val="22"/>
        </w:rPr>
        <w:t>K.S.A. 25-436.  The county election officer may not mail a ballot to those electors</w:t>
      </w:r>
      <w:r w:rsidR="00742FAA">
        <w:rPr>
          <w:rFonts w:ascii="Calibri" w:hAnsi="Calibri" w:cs="Calibri"/>
          <w:sz w:val="22"/>
          <w:szCs w:val="22"/>
        </w:rPr>
        <w:t xml:space="preserve"> </w:t>
      </w:r>
      <w:r w:rsidRPr="000B50F8">
        <w:rPr>
          <w:rFonts w:ascii="Calibri" w:hAnsi="Calibri" w:cs="Calibri"/>
          <w:sz w:val="22"/>
          <w:szCs w:val="22"/>
        </w:rPr>
        <w:t>not registered 30 days prior to the date of the election.  Electors registered</w:t>
      </w:r>
      <w:r w:rsidR="00742FAA">
        <w:rPr>
          <w:rFonts w:ascii="Calibri" w:hAnsi="Calibri" w:cs="Calibri"/>
          <w:sz w:val="22"/>
          <w:szCs w:val="22"/>
        </w:rPr>
        <w:t xml:space="preserve"> </w:t>
      </w:r>
      <w:r w:rsidRPr="000B50F8">
        <w:rPr>
          <w:rFonts w:ascii="Calibri" w:hAnsi="Calibri" w:cs="Calibri"/>
          <w:sz w:val="22"/>
          <w:szCs w:val="22"/>
        </w:rPr>
        <w:t>after 30 days prior to the date of the election, but prior to the closing of the</w:t>
      </w:r>
      <w:r w:rsidR="00742FAA">
        <w:rPr>
          <w:rFonts w:ascii="Calibri" w:hAnsi="Calibri" w:cs="Calibri"/>
          <w:sz w:val="22"/>
          <w:szCs w:val="22"/>
        </w:rPr>
        <w:t xml:space="preserve"> </w:t>
      </w:r>
      <w:r w:rsidRPr="000B50F8">
        <w:rPr>
          <w:rFonts w:ascii="Calibri" w:hAnsi="Calibri" w:cs="Calibri"/>
          <w:sz w:val="22"/>
          <w:szCs w:val="22"/>
        </w:rPr>
        <w:t>registration books, may apply for a ballot under subsection (d) of Section 3.</w:t>
      </w:r>
    </w:p>
    <w:p w:rsidR="00BE227E" w:rsidRPr="00C5463D" w:rsidRDefault="00BE227E" w:rsidP="00E83E38">
      <w:pPr>
        <w:widowControl w:val="0"/>
        <w:ind w:left="360" w:right="4"/>
        <w:rPr>
          <w:rFonts w:ascii="Calibri" w:hAnsi="Calibri" w:cs="Calibri"/>
          <w:sz w:val="10"/>
          <w:szCs w:val="22"/>
        </w:rPr>
      </w:pPr>
    </w:p>
    <w:p w:rsidR="00BE227E" w:rsidRPr="000B50F8" w:rsidRDefault="00BE227E" w:rsidP="00E83E38">
      <w:pPr>
        <w:widowControl w:val="0"/>
        <w:ind w:left="360" w:right="-324"/>
        <w:rPr>
          <w:rFonts w:ascii="Calibri" w:hAnsi="Calibri" w:cs="Calibri"/>
          <w:sz w:val="22"/>
          <w:szCs w:val="22"/>
        </w:rPr>
      </w:pPr>
      <w:r w:rsidRPr="000B50F8">
        <w:rPr>
          <w:rFonts w:ascii="Calibri" w:hAnsi="Calibri" w:cs="Calibri"/>
          <w:sz w:val="22"/>
          <w:szCs w:val="22"/>
        </w:rPr>
        <w:t>K.S.A. 25-437.  This section provides for the county election officer to appoint a</w:t>
      </w:r>
      <w:r w:rsidR="00742FAA">
        <w:rPr>
          <w:rFonts w:ascii="Calibri" w:hAnsi="Calibri" w:cs="Calibri"/>
          <w:sz w:val="22"/>
          <w:szCs w:val="22"/>
        </w:rPr>
        <w:t xml:space="preserve"> </w:t>
      </w:r>
      <w:r w:rsidRPr="000B50F8">
        <w:rPr>
          <w:rFonts w:ascii="Calibri" w:hAnsi="Calibri" w:cs="Calibri"/>
          <w:sz w:val="22"/>
          <w:szCs w:val="22"/>
        </w:rPr>
        <w:t>special election board to make the original canvass of all ballots cast in the county.</w:t>
      </w:r>
    </w:p>
    <w:p w:rsidR="00BE227E" w:rsidRPr="00C5463D" w:rsidRDefault="00BE227E" w:rsidP="00E83E38">
      <w:pPr>
        <w:widowControl w:val="0"/>
        <w:ind w:left="360" w:right="4"/>
        <w:rPr>
          <w:rFonts w:ascii="Calibri" w:hAnsi="Calibri" w:cs="Calibri"/>
          <w:sz w:val="10"/>
          <w:szCs w:val="22"/>
        </w:rPr>
      </w:pPr>
    </w:p>
    <w:p w:rsidR="00BE227E" w:rsidRPr="000B50F8" w:rsidRDefault="00BE227E" w:rsidP="00E83E38">
      <w:pPr>
        <w:widowControl w:val="0"/>
        <w:ind w:left="360" w:right="4"/>
        <w:rPr>
          <w:rFonts w:ascii="Calibri" w:hAnsi="Calibri" w:cs="Calibri"/>
          <w:sz w:val="22"/>
          <w:szCs w:val="22"/>
        </w:rPr>
      </w:pPr>
      <w:r w:rsidRPr="000B50F8">
        <w:rPr>
          <w:rFonts w:ascii="Calibri" w:hAnsi="Calibri" w:cs="Calibri"/>
          <w:sz w:val="22"/>
          <w:szCs w:val="22"/>
        </w:rPr>
        <w:t xml:space="preserve">K.S.A. 25-438.  All </w:t>
      </w:r>
      <w:proofErr w:type="gramStart"/>
      <w:r w:rsidRPr="000B50F8">
        <w:rPr>
          <w:rFonts w:ascii="Calibri" w:hAnsi="Calibri" w:cs="Calibri"/>
          <w:sz w:val="22"/>
          <w:szCs w:val="22"/>
        </w:rPr>
        <w:t>laws which apply to elections</w:t>
      </w:r>
      <w:proofErr w:type="gramEnd"/>
      <w:r w:rsidRPr="000B50F8">
        <w:rPr>
          <w:rFonts w:ascii="Calibri" w:hAnsi="Calibri" w:cs="Calibri"/>
          <w:sz w:val="22"/>
          <w:szCs w:val="22"/>
        </w:rPr>
        <w:t xml:space="preserve"> apply to elections under this</w:t>
      </w:r>
      <w:r w:rsidR="00742FAA">
        <w:rPr>
          <w:rFonts w:ascii="Calibri" w:hAnsi="Calibri" w:cs="Calibri"/>
          <w:sz w:val="22"/>
          <w:szCs w:val="22"/>
        </w:rPr>
        <w:t xml:space="preserve"> </w:t>
      </w:r>
      <w:r w:rsidRPr="000B50F8">
        <w:rPr>
          <w:rFonts w:ascii="Calibri" w:hAnsi="Calibri" w:cs="Calibri"/>
          <w:sz w:val="22"/>
          <w:szCs w:val="22"/>
        </w:rPr>
        <w:t>act to the extent applicable.</w:t>
      </w:r>
    </w:p>
    <w:p w:rsidR="00BE227E" w:rsidRPr="00C5463D" w:rsidRDefault="00BE227E" w:rsidP="00E83E38">
      <w:pPr>
        <w:widowControl w:val="0"/>
        <w:ind w:left="360" w:right="4"/>
        <w:rPr>
          <w:rFonts w:ascii="Calibri" w:hAnsi="Calibri" w:cs="Calibri"/>
          <w:sz w:val="10"/>
          <w:szCs w:val="22"/>
        </w:rPr>
      </w:pPr>
    </w:p>
    <w:p w:rsidR="00BE227E" w:rsidRPr="000B50F8" w:rsidRDefault="00BE227E" w:rsidP="00E83E38">
      <w:pPr>
        <w:widowControl w:val="0"/>
        <w:ind w:left="360" w:right="4"/>
        <w:rPr>
          <w:rFonts w:ascii="Calibri" w:hAnsi="Calibri" w:cs="Calibri"/>
          <w:sz w:val="22"/>
          <w:szCs w:val="22"/>
        </w:rPr>
      </w:pPr>
      <w:r w:rsidRPr="000B50F8">
        <w:rPr>
          <w:rFonts w:ascii="Calibri" w:hAnsi="Calibri" w:cs="Calibri"/>
          <w:sz w:val="22"/>
          <w:szCs w:val="22"/>
        </w:rPr>
        <w:t>K.S.A. 25-439.  No mere informality in the manner of carrying out or</w:t>
      </w:r>
      <w:r w:rsidR="00742FAA">
        <w:rPr>
          <w:rFonts w:ascii="Calibri" w:hAnsi="Calibri" w:cs="Calibri"/>
          <w:sz w:val="22"/>
          <w:szCs w:val="22"/>
        </w:rPr>
        <w:t xml:space="preserve"> </w:t>
      </w:r>
      <w:r w:rsidRPr="000B50F8">
        <w:rPr>
          <w:rFonts w:ascii="Calibri" w:hAnsi="Calibri" w:cs="Calibri"/>
          <w:sz w:val="22"/>
          <w:szCs w:val="22"/>
        </w:rPr>
        <w:t>executing the provisions of this act shall invalidate any election held</w:t>
      </w:r>
      <w:r w:rsidR="00742FAA">
        <w:rPr>
          <w:rFonts w:ascii="Calibri" w:hAnsi="Calibri" w:cs="Calibri"/>
          <w:sz w:val="22"/>
          <w:szCs w:val="22"/>
        </w:rPr>
        <w:t xml:space="preserve"> </w:t>
      </w:r>
      <w:r w:rsidRPr="000B50F8">
        <w:rPr>
          <w:rFonts w:ascii="Calibri" w:hAnsi="Calibri" w:cs="Calibri"/>
          <w:sz w:val="22"/>
          <w:szCs w:val="22"/>
        </w:rPr>
        <w:t>under it or authorize the rejection of the returns.  The provisions of the</w:t>
      </w:r>
      <w:r w:rsidR="00742FAA">
        <w:rPr>
          <w:rFonts w:ascii="Calibri" w:hAnsi="Calibri" w:cs="Calibri"/>
          <w:sz w:val="22"/>
          <w:szCs w:val="22"/>
        </w:rPr>
        <w:t xml:space="preserve"> </w:t>
      </w:r>
      <w:r w:rsidRPr="000B50F8">
        <w:rPr>
          <w:rFonts w:ascii="Calibri" w:hAnsi="Calibri" w:cs="Calibri"/>
          <w:sz w:val="22"/>
          <w:szCs w:val="22"/>
        </w:rPr>
        <w:t xml:space="preserve">act shall be construed liberally </w:t>
      </w:r>
      <w:proofErr w:type="gramStart"/>
      <w:r w:rsidRPr="000B50F8">
        <w:rPr>
          <w:rFonts w:ascii="Calibri" w:hAnsi="Calibri" w:cs="Calibri"/>
          <w:sz w:val="22"/>
          <w:szCs w:val="22"/>
        </w:rPr>
        <w:t>for the purpose of</w:t>
      </w:r>
      <w:proofErr w:type="gramEnd"/>
      <w:r w:rsidRPr="000B50F8">
        <w:rPr>
          <w:rFonts w:ascii="Calibri" w:hAnsi="Calibri" w:cs="Calibri"/>
          <w:sz w:val="22"/>
          <w:szCs w:val="22"/>
        </w:rPr>
        <w:t xml:space="preserve"> effectuating its purposes.</w:t>
      </w:r>
    </w:p>
    <w:p w:rsidR="00BE227E" w:rsidRPr="00C5463D" w:rsidRDefault="00BE227E" w:rsidP="00E83E38">
      <w:pPr>
        <w:widowControl w:val="0"/>
        <w:ind w:left="360" w:right="4"/>
        <w:rPr>
          <w:rFonts w:ascii="Calibri" w:hAnsi="Calibri" w:cs="Calibri"/>
          <w:sz w:val="10"/>
          <w:szCs w:val="22"/>
        </w:rPr>
      </w:pPr>
    </w:p>
    <w:p w:rsidR="00BE227E" w:rsidRDefault="00BE227E" w:rsidP="00E83E38">
      <w:pPr>
        <w:widowControl w:val="0"/>
        <w:ind w:left="360" w:right="4"/>
        <w:rPr>
          <w:rFonts w:ascii="Calibri" w:hAnsi="Calibri" w:cs="Calibri"/>
          <w:sz w:val="22"/>
          <w:szCs w:val="22"/>
        </w:rPr>
      </w:pPr>
      <w:r w:rsidRPr="000B50F8">
        <w:rPr>
          <w:rFonts w:ascii="Calibri" w:hAnsi="Calibri" w:cs="Calibri"/>
          <w:sz w:val="22"/>
          <w:szCs w:val="22"/>
        </w:rPr>
        <w:t>K.S.A. 25-440.  This section provides for the Secretary of State to adopt</w:t>
      </w:r>
      <w:r w:rsidR="00742FAA">
        <w:rPr>
          <w:rFonts w:ascii="Calibri" w:hAnsi="Calibri" w:cs="Calibri"/>
          <w:sz w:val="22"/>
          <w:szCs w:val="22"/>
        </w:rPr>
        <w:t xml:space="preserve"> </w:t>
      </w:r>
      <w:r w:rsidRPr="000B50F8">
        <w:rPr>
          <w:rFonts w:ascii="Calibri" w:hAnsi="Calibri" w:cs="Calibri"/>
          <w:sz w:val="22"/>
          <w:szCs w:val="22"/>
        </w:rPr>
        <w:t>rules and regulations governing the procedures and forms necessary to</w:t>
      </w:r>
      <w:r w:rsidR="00742FAA">
        <w:rPr>
          <w:rFonts w:ascii="Calibri" w:hAnsi="Calibri" w:cs="Calibri"/>
          <w:sz w:val="22"/>
          <w:szCs w:val="22"/>
        </w:rPr>
        <w:t xml:space="preserve"> </w:t>
      </w:r>
      <w:r w:rsidRPr="000B50F8">
        <w:rPr>
          <w:rFonts w:ascii="Calibri" w:hAnsi="Calibri" w:cs="Calibri"/>
          <w:sz w:val="22"/>
          <w:szCs w:val="22"/>
        </w:rPr>
        <w:t>implement the act.</w:t>
      </w:r>
    </w:p>
    <w:p w:rsidR="00841A8C" w:rsidRPr="00C5463D" w:rsidRDefault="00841A8C" w:rsidP="00E83E38">
      <w:pPr>
        <w:widowControl w:val="0"/>
        <w:ind w:left="360" w:right="4"/>
        <w:rPr>
          <w:rFonts w:ascii="Calibri" w:hAnsi="Calibri" w:cs="Calibri"/>
          <w:sz w:val="14"/>
          <w:szCs w:val="22"/>
        </w:rPr>
      </w:pPr>
    </w:p>
    <w:p w:rsidR="00841A8C" w:rsidRDefault="00841A8C" w:rsidP="00E83E38">
      <w:pPr>
        <w:widowControl w:val="0"/>
        <w:ind w:left="360" w:right="4"/>
        <w:rPr>
          <w:rFonts w:ascii="Calibri" w:hAnsi="Calibri" w:cs="Calibri"/>
          <w:sz w:val="22"/>
          <w:szCs w:val="22"/>
        </w:rPr>
      </w:pPr>
      <w:r>
        <w:rPr>
          <w:rFonts w:ascii="Calibri" w:hAnsi="Calibri" w:cs="Calibri"/>
          <w:sz w:val="22"/>
          <w:szCs w:val="22"/>
        </w:rPr>
        <w:t>F.</w:t>
      </w:r>
      <w:r>
        <w:rPr>
          <w:rFonts w:ascii="Calibri" w:hAnsi="Calibri" w:cs="Calibri"/>
          <w:sz w:val="22"/>
          <w:szCs w:val="22"/>
        </w:rPr>
        <w:tab/>
        <w:t>Extraordinary Declining Enrollment</w:t>
      </w:r>
    </w:p>
    <w:p w:rsidR="00841A8C" w:rsidRPr="000B50F8" w:rsidRDefault="00841A8C" w:rsidP="00E83E38">
      <w:pPr>
        <w:widowControl w:val="0"/>
        <w:ind w:left="720" w:right="4"/>
        <w:rPr>
          <w:rFonts w:ascii="Calibri" w:hAnsi="Calibri" w:cs="Calibri"/>
          <w:sz w:val="22"/>
          <w:szCs w:val="22"/>
        </w:rPr>
      </w:pPr>
      <w:r>
        <w:rPr>
          <w:rFonts w:ascii="Calibri" w:hAnsi="Calibri" w:cs="Calibri"/>
          <w:sz w:val="22"/>
          <w:szCs w:val="22"/>
        </w:rPr>
        <w:t xml:space="preserve">K.S.A. </w:t>
      </w:r>
      <w:r w:rsidR="005B2C77">
        <w:rPr>
          <w:rFonts w:ascii="Calibri" w:hAnsi="Calibri" w:cs="Calibri"/>
          <w:sz w:val="22"/>
          <w:szCs w:val="22"/>
        </w:rPr>
        <w:t>72-5464</w:t>
      </w:r>
      <w:r>
        <w:rPr>
          <w:rFonts w:ascii="Calibri" w:hAnsi="Calibri" w:cs="Calibri"/>
          <w:sz w:val="22"/>
          <w:szCs w:val="22"/>
        </w:rPr>
        <w:t xml:space="preserve">.  </w:t>
      </w:r>
      <w:proofErr w:type="gramStart"/>
      <w:r>
        <w:rPr>
          <w:rFonts w:ascii="Calibri" w:hAnsi="Calibri" w:cs="Calibri"/>
          <w:sz w:val="22"/>
          <w:szCs w:val="22"/>
        </w:rPr>
        <w:t>If enrollment</w:t>
      </w:r>
      <w:r w:rsidR="008F735F">
        <w:rPr>
          <w:rFonts w:ascii="Calibri" w:hAnsi="Calibri" w:cs="Calibri"/>
          <w:sz w:val="22"/>
          <w:szCs w:val="22"/>
        </w:rPr>
        <w:t xml:space="preserve"> in a district</w:t>
      </w:r>
      <w:r>
        <w:rPr>
          <w:rFonts w:ascii="Calibri" w:hAnsi="Calibri" w:cs="Calibri"/>
          <w:sz w:val="22"/>
          <w:szCs w:val="22"/>
        </w:rPr>
        <w:t xml:space="preserve"> has declined during the preceding three school years at a rate of at least 5% per year or by at least 50 pupils per year, whichever is greate</w:t>
      </w:r>
      <w:r w:rsidR="008F735F">
        <w:rPr>
          <w:rFonts w:ascii="Calibri" w:hAnsi="Calibri" w:cs="Calibri"/>
          <w:sz w:val="22"/>
          <w:szCs w:val="22"/>
        </w:rPr>
        <w:t xml:space="preserve">r, </w:t>
      </w:r>
      <w:r>
        <w:rPr>
          <w:rFonts w:ascii="Calibri" w:hAnsi="Calibri" w:cs="Calibri"/>
          <w:sz w:val="22"/>
          <w:szCs w:val="22"/>
        </w:rPr>
        <w:t>the board of education shall not authorize the issuance of any bonds for the construction of a new building without having first advised and consulted with the joint committee on state building construction.</w:t>
      </w:r>
      <w:proofErr w:type="gramEnd"/>
      <w:r>
        <w:rPr>
          <w:rFonts w:ascii="Calibri" w:hAnsi="Calibri" w:cs="Calibri"/>
          <w:sz w:val="22"/>
          <w:szCs w:val="22"/>
        </w:rPr>
        <w:t xml:space="preserve">  If the joint committee recommends against the issuance of any bonds and</w:t>
      </w:r>
      <w:r w:rsidR="008F735F">
        <w:rPr>
          <w:rFonts w:ascii="Calibri" w:hAnsi="Calibri" w:cs="Calibri"/>
          <w:sz w:val="22"/>
          <w:szCs w:val="22"/>
        </w:rPr>
        <w:t xml:space="preserve"> if the district proceeds to issue </w:t>
      </w:r>
      <w:r>
        <w:rPr>
          <w:rFonts w:ascii="Calibri" w:hAnsi="Calibri" w:cs="Calibri"/>
          <w:sz w:val="22"/>
          <w:szCs w:val="22"/>
        </w:rPr>
        <w:t>bonds, the district shall not be entitled to state</w:t>
      </w:r>
      <w:r w:rsidR="008F735F">
        <w:rPr>
          <w:rFonts w:ascii="Calibri" w:hAnsi="Calibri" w:cs="Calibri"/>
          <w:sz w:val="22"/>
          <w:szCs w:val="22"/>
        </w:rPr>
        <w:t xml:space="preserve"> aid for such bonds.</w:t>
      </w:r>
      <w:r>
        <w:rPr>
          <w:rFonts w:ascii="Calibri" w:hAnsi="Calibri" w:cs="Calibri"/>
          <w:sz w:val="22"/>
          <w:szCs w:val="22"/>
        </w:rPr>
        <w:t xml:space="preserve"> </w:t>
      </w:r>
    </w:p>
    <w:p w:rsidR="00BE227E" w:rsidRPr="000B50F8" w:rsidRDefault="00BE227E" w:rsidP="00E83E38">
      <w:pPr>
        <w:widowControl w:val="0"/>
        <w:ind w:right="4"/>
        <w:rPr>
          <w:rFonts w:ascii="Calibri" w:hAnsi="Calibri" w:cs="Calibri"/>
          <w:sz w:val="22"/>
          <w:szCs w:val="22"/>
        </w:rPr>
      </w:pPr>
    </w:p>
    <w:p w:rsidR="00BE227E" w:rsidRPr="00E31322" w:rsidRDefault="00DD7495" w:rsidP="00E83E38">
      <w:pPr>
        <w:widowControl w:val="0"/>
        <w:shd w:val="clear" w:color="auto" w:fill="DAEEF3"/>
        <w:rPr>
          <w:rFonts w:ascii="Calibri" w:hAnsi="Calibri" w:cs="Calibri"/>
          <w:b/>
          <w:color w:val="244061"/>
          <w:szCs w:val="22"/>
        </w:rPr>
      </w:pPr>
      <w:r w:rsidRPr="00DD7495">
        <w:rPr>
          <w:rFonts w:ascii="Calibri" w:hAnsi="Calibri" w:cs="Calibri"/>
          <w:b/>
          <w:color w:val="244061"/>
          <w:szCs w:val="22"/>
        </w:rPr>
        <w:t>III.</w:t>
      </w:r>
      <w:r>
        <w:rPr>
          <w:rFonts w:ascii="Calibri" w:hAnsi="Calibri" w:cs="Calibri"/>
          <w:b/>
          <w:color w:val="244061"/>
          <w:szCs w:val="22"/>
        </w:rPr>
        <w:t xml:space="preserve"> </w:t>
      </w:r>
      <w:r w:rsidR="00BE227E" w:rsidRPr="00E31322">
        <w:rPr>
          <w:rFonts w:ascii="Calibri" w:hAnsi="Calibri" w:cs="Calibri"/>
          <w:b/>
          <w:color w:val="244061"/>
          <w:szCs w:val="22"/>
        </w:rPr>
        <w:t>REGISTRATION AND SELLING OF BONDS</w:t>
      </w:r>
    </w:p>
    <w:p w:rsidR="00BE227E" w:rsidRPr="00AF1EB0" w:rsidRDefault="00BE227E" w:rsidP="00E83E38">
      <w:pPr>
        <w:widowControl w:val="0"/>
        <w:rPr>
          <w:rFonts w:ascii="Calibri" w:hAnsi="Calibri" w:cs="Calibri"/>
          <w:sz w:val="4"/>
          <w:szCs w:val="22"/>
        </w:rPr>
      </w:pPr>
    </w:p>
    <w:p w:rsidR="00BE227E" w:rsidRPr="000B50F8" w:rsidRDefault="00E83E38" w:rsidP="00E83E38">
      <w:pPr>
        <w:widowControl w:val="0"/>
        <w:tabs>
          <w:tab w:val="left" w:pos="360"/>
          <w:tab w:val="left" w:pos="720"/>
        </w:tabs>
        <w:rPr>
          <w:rFonts w:ascii="Calibri" w:hAnsi="Calibri" w:cs="Calibri"/>
          <w:sz w:val="22"/>
          <w:szCs w:val="22"/>
        </w:rPr>
      </w:pPr>
      <w:r>
        <w:rPr>
          <w:rFonts w:ascii="Calibri" w:hAnsi="Calibri" w:cs="Calibri"/>
          <w:sz w:val="22"/>
          <w:szCs w:val="22"/>
        </w:rPr>
        <w:tab/>
      </w:r>
      <w:r w:rsidR="00BE227E" w:rsidRPr="000B50F8">
        <w:rPr>
          <w:rFonts w:ascii="Calibri" w:hAnsi="Calibri" w:cs="Calibri"/>
          <w:sz w:val="22"/>
          <w:szCs w:val="22"/>
        </w:rPr>
        <w:t>A.</w:t>
      </w:r>
      <w:r w:rsidR="00BE227E" w:rsidRPr="000B50F8">
        <w:rPr>
          <w:rFonts w:ascii="Calibri" w:hAnsi="Calibri" w:cs="Calibri"/>
          <w:sz w:val="22"/>
          <w:szCs w:val="22"/>
        </w:rPr>
        <w:tab/>
        <w:t>Bonds must meet the following requirements:</w:t>
      </w:r>
    </w:p>
    <w:p w:rsidR="00BE227E" w:rsidRPr="00C5463D" w:rsidRDefault="00BE227E" w:rsidP="00E83E38">
      <w:pPr>
        <w:widowControl w:val="0"/>
        <w:rPr>
          <w:rFonts w:ascii="Calibri" w:hAnsi="Calibri" w:cs="Calibri"/>
          <w:sz w:val="4"/>
          <w:szCs w:val="22"/>
        </w:rPr>
      </w:pPr>
    </w:p>
    <w:p w:rsidR="00BE227E" w:rsidRPr="000B50F8" w:rsidRDefault="00BE227E" w:rsidP="00E83E38">
      <w:pPr>
        <w:widowControl w:val="0"/>
        <w:tabs>
          <w:tab w:val="left" w:pos="720"/>
          <w:tab w:val="left" w:pos="1080"/>
        </w:tabs>
        <w:ind w:right="4"/>
        <w:rPr>
          <w:rFonts w:ascii="Calibri" w:hAnsi="Calibri" w:cs="Calibri"/>
          <w:sz w:val="22"/>
          <w:szCs w:val="22"/>
        </w:rPr>
      </w:pPr>
      <w:r w:rsidRPr="000B50F8">
        <w:rPr>
          <w:rFonts w:ascii="Calibri" w:hAnsi="Calibri" w:cs="Calibri"/>
          <w:sz w:val="22"/>
          <w:szCs w:val="22"/>
        </w:rPr>
        <w:tab/>
        <w:t>1.</w:t>
      </w:r>
      <w:r w:rsidRPr="000B50F8">
        <w:rPr>
          <w:rFonts w:ascii="Calibri" w:hAnsi="Calibri" w:cs="Calibri"/>
          <w:sz w:val="22"/>
          <w:szCs w:val="22"/>
        </w:rPr>
        <w:tab/>
        <w:t>The printing of bonds must comply with uniform standards</w:t>
      </w:r>
      <w:r w:rsidR="00742FAA">
        <w:rPr>
          <w:rFonts w:ascii="Calibri" w:hAnsi="Calibri" w:cs="Calibri"/>
          <w:sz w:val="22"/>
          <w:szCs w:val="22"/>
        </w:rPr>
        <w:t xml:space="preserve"> </w:t>
      </w:r>
      <w:r w:rsidRPr="000B50F8">
        <w:rPr>
          <w:rFonts w:ascii="Calibri" w:hAnsi="Calibri" w:cs="Calibri"/>
          <w:sz w:val="22"/>
          <w:szCs w:val="22"/>
        </w:rPr>
        <w:t>prescribed by law; and</w:t>
      </w:r>
    </w:p>
    <w:p w:rsidR="00BE227E" w:rsidRPr="0092760C" w:rsidRDefault="00BE227E" w:rsidP="00E83E38">
      <w:pPr>
        <w:widowControl w:val="0"/>
        <w:ind w:right="4"/>
        <w:rPr>
          <w:rFonts w:ascii="Calibri" w:hAnsi="Calibri" w:cs="Calibri"/>
          <w:sz w:val="6"/>
          <w:szCs w:val="22"/>
        </w:rPr>
      </w:pPr>
    </w:p>
    <w:p w:rsidR="00BE227E" w:rsidRPr="000B50F8" w:rsidRDefault="00BE227E" w:rsidP="00E83E38">
      <w:pPr>
        <w:widowControl w:val="0"/>
        <w:ind w:left="1080" w:right="4" w:hanging="360"/>
        <w:rPr>
          <w:rFonts w:ascii="Calibri" w:hAnsi="Calibri" w:cs="Calibri"/>
          <w:sz w:val="22"/>
          <w:szCs w:val="22"/>
        </w:rPr>
      </w:pPr>
      <w:r w:rsidRPr="000B50F8">
        <w:rPr>
          <w:rFonts w:ascii="Calibri" w:hAnsi="Calibri" w:cs="Calibri"/>
          <w:sz w:val="22"/>
          <w:szCs w:val="22"/>
        </w:rPr>
        <w:t>2.</w:t>
      </w:r>
      <w:r w:rsidRPr="000B50F8">
        <w:rPr>
          <w:rFonts w:ascii="Calibri" w:hAnsi="Calibri" w:cs="Calibri"/>
          <w:sz w:val="22"/>
          <w:szCs w:val="22"/>
        </w:rPr>
        <w:tab/>
        <w:t xml:space="preserve">The bonds </w:t>
      </w:r>
      <w:proofErr w:type="gramStart"/>
      <w:r w:rsidRPr="000B50F8">
        <w:rPr>
          <w:rFonts w:ascii="Calibri" w:hAnsi="Calibri" w:cs="Calibri"/>
          <w:sz w:val="22"/>
          <w:szCs w:val="22"/>
        </w:rPr>
        <w:t xml:space="preserve">must be signed by the president </w:t>
      </w:r>
      <w:r w:rsidR="005A0B51" w:rsidRPr="000B50F8">
        <w:rPr>
          <w:rFonts w:ascii="Calibri" w:hAnsi="Calibri" w:cs="Calibri"/>
          <w:sz w:val="22"/>
          <w:szCs w:val="22"/>
        </w:rPr>
        <w:t>of the board of education,</w:t>
      </w:r>
      <w:r w:rsidR="00742FAA">
        <w:rPr>
          <w:rFonts w:ascii="Calibri" w:hAnsi="Calibri" w:cs="Calibri"/>
          <w:sz w:val="22"/>
          <w:szCs w:val="22"/>
        </w:rPr>
        <w:t xml:space="preserve"> </w:t>
      </w:r>
      <w:r w:rsidRPr="000B50F8">
        <w:rPr>
          <w:rFonts w:ascii="Calibri" w:hAnsi="Calibri" w:cs="Calibri"/>
          <w:sz w:val="22"/>
          <w:szCs w:val="22"/>
        </w:rPr>
        <w:t>attested by the</w:t>
      </w:r>
      <w:r w:rsidR="005A0B51" w:rsidRPr="000B50F8">
        <w:rPr>
          <w:rFonts w:ascii="Calibri" w:hAnsi="Calibri" w:cs="Calibri"/>
          <w:sz w:val="22"/>
          <w:szCs w:val="22"/>
        </w:rPr>
        <w:t xml:space="preserve"> clerk and</w:t>
      </w:r>
      <w:r w:rsidRPr="000B50F8">
        <w:rPr>
          <w:rFonts w:ascii="Calibri" w:hAnsi="Calibri" w:cs="Calibri"/>
          <w:sz w:val="22"/>
          <w:szCs w:val="22"/>
        </w:rPr>
        <w:t xml:space="preserve"> countersigned by the treasurer of the board</w:t>
      </w:r>
      <w:proofErr w:type="gramEnd"/>
      <w:r w:rsidRPr="000B50F8">
        <w:rPr>
          <w:rFonts w:ascii="Calibri" w:hAnsi="Calibri" w:cs="Calibri"/>
          <w:sz w:val="22"/>
          <w:szCs w:val="22"/>
        </w:rPr>
        <w:t>.</w:t>
      </w:r>
    </w:p>
    <w:p w:rsidR="00BE227E" w:rsidRPr="00742FAA" w:rsidRDefault="00BE227E" w:rsidP="00E83E38">
      <w:pPr>
        <w:widowControl w:val="0"/>
        <w:ind w:right="4"/>
        <w:rPr>
          <w:rFonts w:ascii="Calibri" w:hAnsi="Calibri" w:cs="Calibri"/>
          <w:sz w:val="14"/>
          <w:szCs w:val="22"/>
        </w:rPr>
      </w:pPr>
    </w:p>
    <w:p w:rsidR="00BE227E" w:rsidRPr="000B50F8" w:rsidRDefault="00BE227E" w:rsidP="00E83E38">
      <w:pPr>
        <w:widowControl w:val="0"/>
        <w:ind w:left="720" w:right="4" w:hanging="360"/>
        <w:rPr>
          <w:rFonts w:ascii="Calibri" w:hAnsi="Calibri" w:cs="Calibri"/>
          <w:sz w:val="22"/>
          <w:szCs w:val="22"/>
        </w:rPr>
      </w:pPr>
      <w:r w:rsidRPr="000B50F8">
        <w:rPr>
          <w:rFonts w:ascii="Calibri" w:hAnsi="Calibri" w:cs="Calibri"/>
          <w:sz w:val="22"/>
          <w:szCs w:val="22"/>
        </w:rPr>
        <w:t>B.</w:t>
      </w:r>
      <w:r w:rsidRPr="000B50F8">
        <w:rPr>
          <w:rFonts w:ascii="Calibri" w:hAnsi="Calibri" w:cs="Calibri"/>
          <w:sz w:val="22"/>
          <w:szCs w:val="22"/>
        </w:rPr>
        <w:tab/>
        <w:t>Procedure for Selling Bonds (K.S.A. 10-106) (If the issue is</w:t>
      </w:r>
      <w:r w:rsidR="00742FAA">
        <w:rPr>
          <w:rFonts w:ascii="Calibri" w:hAnsi="Calibri" w:cs="Calibri"/>
          <w:sz w:val="22"/>
          <w:szCs w:val="22"/>
        </w:rPr>
        <w:t xml:space="preserve"> </w:t>
      </w:r>
      <w:r w:rsidR="005A0B51" w:rsidRPr="000B50F8">
        <w:rPr>
          <w:rFonts w:ascii="Calibri" w:hAnsi="Calibri" w:cs="Calibri"/>
          <w:sz w:val="22"/>
          <w:szCs w:val="22"/>
        </w:rPr>
        <w:t>$2,0</w:t>
      </w:r>
      <w:r w:rsidRPr="000B50F8">
        <w:rPr>
          <w:rFonts w:ascii="Calibri" w:hAnsi="Calibri" w:cs="Calibri"/>
          <w:sz w:val="22"/>
          <w:szCs w:val="22"/>
        </w:rPr>
        <w:t xml:space="preserve">00,000 or less, see paragraph </w:t>
      </w:r>
      <w:r w:rsidR="000E62B7" w:rsidRPr="000E62B7">
        <w:rPr>
          <w:rFonts w:ascii="Calibri" w:hAnsi="Calibri" w:cs="Calibri"/>
          <w:sz w:val="22"/>
          <w:szCs w:val="22"/>
        </w:rPr>
        <w:t>7 on page 4</w:t>
      </w:r>
      <w:r w:rsidRPr="000E62B7">
        <w:rPr>
          <w:rFonts w:ascii="Calibri" w:hAnsi="Calibri" w:cs="Calibri"/>
          <w:sz w:val="22"/>
          <w:szCs w:val="22"/>
        </w:rPr>
        <w:t>.)</w:t>
      </w:r>
    </w:p>
    <w:p w:rsidR="00BE227E" w:rsidRPr="00C5463D" w:rsidRDefault="00BE227E" w:rsidP="00E83E38">
      <w:pPr>
        <w:widowControl w:val="0"/>
        <w:ind w:right="4"/>
        <w:rPr>
          <w:rFonts w:ascii="Calibri" w:hAnsi="Calibri" w:cs="Calibri"/>
          <w:sz w:val="4"/>
          <w:szCs w:val="22"/>
        </w:rPr>
      </w:pPr>
    </w:p>
    <w:p w:rsidR="00BE227E" w:rsidRDefault="00BE227E" w:rsidP="005512C4">
      <w:pPr>
        <w:pStyle w:val="ListParagraph"/>
        <w:widowControl w:val="0"/>
        <w:numPr>
          <w:ilvl w:val="0"/>
          <w:numId w:val="16"/>
        </w:numPr>
        <w:ind w:right="4"/>
        <w:rPr>
          <w:rFonts w:ascii="Calibri" w:hAnsi="Calibri" w:cs="Calibri"/>
          <w:sz w:val="22"/>
          <w:szCs w:val="22"/>
        </w:rPr>
      </w:pPr>
      <w:r w:rsidRPr="005512C4">
        <w:rPr>
          <w:rFonts w:ascii="Calibri" w:hAnsi="Calibri" w:cs="Calibri"/>
          <w:sz w:val="22"/>
          <w:szCs w:val="22"/>
        </w:rPr>
        <w:t>It is the duty of the board of education to send a certified copy of the transcript of the proceedings preliminary to a bond issue</w:t>
      </w:r>
      <w:r w:rsidR="00742FAA" w:rsidRPr="005512C4">
        <w:rPr>
          <w:rFonts w:ascii="Calibri" w:hAnsi="Calibri" w:cs="Calibri"/>
          <w:sz w:val="22"/>
          <w:szCs w:val="22"/>
        </w:rPr>
        <w:t xml:space="preserve"> </w:t>
      </w:r>
      <w:r w:rsidRPr="005512C4">
        <w:rPr>
          <w:rFonts w:ascii="Calibri" w:hAnsi="Calibri" w:cs="Calibri"/>
          <w:sz w:val="22"/>
          <w:szCs w:val="22"/>
        </w:rPr>
        <w:t>to the state treasurer for registration of the bonds.</w:t>
      </w:r>
    </w:p>
    <w:p w:rsidR="00E002CA" w:rsidRPr="00E002CA" w:rsidRDefault="00E002CA" w:rsidP="00E002CA">
      <w:pPr>
        <w:pStyle w:val="ListParagraph"/>
        <w:widowControl w:val="0"/>
        <w:ind w:left="1080" w:right="4"/>
        <w:rPr>
          <w:rFonts w:ascii="Calibri" w:hAnsi="Calibri" w:cs="Calibri"/>
          <w:sz w:val="10"/>
          <w:szCs w:val="22"/>
        </w:rPr>
      </w:pPr>
    </w:p>
    <w:p w:rsidR="00BE227E" w:rsidRPr="000B50F8" w:rsidRDefault="00BE227E" w:rsidP="00E83E38">
      <w:pPr>
        <w:widowControl w:val="0"/>
        <w:ind w:left="1080" w:right="4" w:hanging="360"/>
        <w:rPr>
          <w:rFonts w:ascii="Calibri" w:hAnsi="Calibri" w:cs="Calibri"/>
          <w:sz w:val="22"/>
          <w:szCs w:val="22"/>
        </w:rPr>
      </w:pPr>
      <w:r w:rsidRPr="000B50F8">
        <w:rPr>
          <w:rFonts w:ascii="Calibri" w:hAnsi="Calibri" w:cs="Calibri"/>
          <w:sz w:val="22"/>
          <w:szCs w:val="22"/>
        </w:rPr>
        <w:t>2.</w:t>
      </w:r>
      <w:r w:rsidRPr="000B50F8">
        <w:rPr>
          <w:rFonts w:ascii="Calibri" w:hAnsi="Calibri" w:cs="Calibri"/>
          <w:sz w:val="22"/>
          <w:szCs w:val="22"/>
        </w:rPr>
        <w:tab/>
        <w:t>Except as indicated in paragraph 7 below, under K.S.A. 10-106,</w:t>
      </w:r>
      <w:r w:rsidR="00742FAA">
        <w:rPr>
          <w:rFonts w:ascii="Calibri" w:hAnsi="Calibri" w:cs="Calibri"/>
          <w:sz w:val="22"/>
          <w:szCs w:val="22"/>
        </w:rPr>
        <w:t xml:space="preserve"> </w:t>
      </w:r>
      <w:r w:rsidRPr="000B50F8">
        <w:rPr>
          <w:rFonts w:ascii="Calibri" w:hAnsi="Calibri" w:cs="Calibri"/>
          <w:sz w:val="22"/>
          <w:szCs w:val="22"/>
        </w:rPr>
        <w:t xml:space="preserve">bonds </w:t>
      </w:r>
      <w:proofErr w:type="gramStart"/>
      <w:r w:rsidRPr="000B50F8">
        <w:rPr>
          <w:rFonts w:ascii="Calibri" w:hAnsi="Calibri" w:cs="Calibri"/>
          <w:sz w:val="22"/>
          <w:szCs w:val="22"/>
        </w:rPr>
        <w:t>must be sold</w:t>
      </w:r>
      <w:proofErr w:type="gramEnd"/>
      <w:r w:rsidRPr="000B50F8">
        <w:rPr>
          <w:rFonts w:ascii="Calibri" w:hAnsi="Calibri" w:cs="Calibri"/>
          <w:sz w:val="22"/>
          <w:szCs w:val="22"/>
        </w:rPr>
        <w:t xml:space="preserve"> at public sale as follows:</w:t>
      </w:r>
    </w:p>
    <w:p w:rsidR="00BE227E" w:rsidRPr="000E62B7" w:rsidRDefault="00BE227E" w:rsidP="00E83E38">
      <w:pPr>
        <w:widowControl w:val="0"/>
        <w:ind w:right="4"/>
        <w:rPr>
          <w:rFonts w:ascii="Calibri" w:hAnsi="Calibri" w:cs="Calibri"/>
          <w:sz w:val="8"/>
          <w:szCs w:val="22"/>
        </w:rPr>
      </w:pPr>
    </w:p>
    <w:p w:rsidR="00BE227E" w:rsidRPr="000B50F8" w:rsidRDefault="00BE227E" w:rsidP="007355F4">
      <w:pPr>
        <w:widowControl w:val="0"/>
        <w:ind w:left="1080" w:right="108"/>
        <w:rPr>
          <w:rFonts w:ascii="Calibri" w:hAnsi="Calibri" w:cs="Calibri"/>
          <w:sz w:val="22"/>
          <w:szCs w:val="22"/>
        </w:rPr>
      </w:pPr>
      <w:r w:rsidRPr="000B50F8">
        <w:rPr>
          <w:rFonts w:ascii="Calibri" w:hAnsi="Calibri" w:cs="Calibri"/>
          <w:sz w:val="22"/>
          <w:szCs w:val="22"/>
        </w:rPr>
        <w:t xml:space="preserve">The board of education </w:t>
      </w:r>
      <w:r w:rsidR="00C65274" w:rsidRPr="000B50F8">
        <w:rPr>
          <w:rFonts w:ascii="Calibri" w:hAnsi="Calibri" w:cs="Calibri"/>
          <w:sz w:val="22"/>
          <w:szCs w:val="22"/>
        </w:rPr>
        <w:t>shall</w:t>
      </w:r>
      <w:r w:rsidRPr="000B50F8">
        <w:rPr>
          <w:rFonts w:ascii="Calibri" w:hAnsi="Calibri" w:cs="Calibri"/>
          <w:sz w:val="22"/>
          <w:szCs w:val="22"/>
        </w:rPr>
        <w:t xml:space="preserve"> publish a notice of </w:t>
      </w:r>
      <w:r w:rsidR="00C65274" w:rsidRPr="000B50F8">
        <w:rPr>
          <w:rFonts w:ascii="Calibri" w:hAnsi="Calibri" w:cs="Calibri"/>
          <w:sz w:val="22"/>
          <w:szCs w:val="22"/>
        </w:rPr>
        <w:t>the</w:t>
      </w:r>
      <w:r w:rsidRPr="000B50F8">
        <w:rPr>
          <w:rFonts w:ascii="Calibri" w:hAnsi="Calibri" w:cs="Calibri"/>
          <w:sz w:val="22"/>
          <w:szCs w:val="22"/>
        </w:rPr>
        <w:t xml:space="preserve"> sale one time in a newspaper having general circulation in the county where the bonds </w:t>
      </w:r>
      <w:proofErr w:type="gramStart"/>
      <w:r w:rsidRPr="000B50F8">
        <w:rPr>
          <w:rFonts w:ascii="Calibri" w:hAnsi="Calibri" w:cs="Calibri"/>
          <w:sz w:val="22"/>
          <w:szCs w:val="22"/>
        </w:rPr>
        <w:t>are</w:t>
      </w:r>
      <w:r w:rsidR="00742FAA">
        <w:rPr>
          <w:rFonts w:ascii="Calibri" w:hAnsi="Calibri" w:cs="Calibri"/>
          <w:sz w:val="22"/>
          <w:szCs w:val="22"/>
        </w:rPr>
        <w:t xml:space="preserve"> </w:t>
      </w:r>
      <w:r w:rsidRPr="000B50F8">
        <w:rPr>
          <w:rFonts w:ascii="Calibri" w:hAnsi="Calibri" w:cs="Calibri"/>
          <w:sz w:val="22"/>
          <w:szCs w:val="22"/>
        </w:rPr>
        <w:t>issued</w:t>
      </w:r>
      <w:proofErr w:type="gramEnd"/>
      <w:r w:rsidRPr="000B50F8">
        <w:rPr>
          <w:rFonts w:ascii="Calibri" w:hAnsi="Calibri" w:cs="Calibri"/>
          <w:sz w:val="22"/>
          <w:szCs w:val="22"/>
        </w:rPr>
        <w:t xml:space="preserve"> and in the </w:t>
      </w:r>
      <w:r w:rsidRPr="000B50F8">
        <w:rPr>
          <w:rFonts w:ascii="Calibri" w:hAnsi="Calibri" w:cs="Calibri"/>
          <w:sz w:val="22"/>
          <w:szCs w:val="22"/>
          <w:u w:val="single"/>
        </w:rPr>
        <w:t>Kansas Register</w:t>
      </w:r>
      <w:r w:rsidRPr="000B50F8">
        <w:rPr>
          <w:rFonts w:ascii="Calibri" w:hAnsi="Calibri" w:cs="Calibri"/>
          <w:sz w:val="22"/>
          <w:szCs w:val="22"/>
        </w:rPr>
        <w:t xml:space="preserve">.  </w:t>
      </w:r>
      <w:r w:rsidR="00C65274" w:rsidRPr="000B50F8">
        <w:rPr>
          <w:rFonts w:ascii="Calibri" w:hAnsi="Calibri" w:cs="Calibri"/>
          <w:sz w:val="22"/>
          <w:szCs w:val="22"/>
        </w:rPr>
        <w:t>Such</w:t>
      </w:r>
      <w:r w:rsidRPr="000B50F8">
        <w:rPr>
          <w:rFonts w:ascii="Calibri" w:hAnsi="Calibri" w:cs="Calibri"/>
          <w:sz w:val="22"/>
          <w:szCs w:val="22"/>
        </w:rPr>
        <w:t xml:space="preserve"> notices </w:t>
      </w:r>
      <w:proofErr w:type="gramStart"/>
      <w:r w:rsidR="00C65274" w:rsidRPr="000B50F8">
        <w:rPr>
          <w:rFonts w:ascii="Calibri" w:hAnsi="Calibri" w:cs="Calibri"/>
          <w:sz w:val="22"/>
          <w:szCs w:val="22"/>
        </w:rPr>
        <w:t>shall</w:t>
      </w:r>
      <w:r w:rsidRPr="000B50F8">
        <w:rPr>
          <w:rFonts w:ascii="Calibri" w:hAnsi="Calibri" w:cs="Calibri"/>
          <w:sz w:val="22"/>
          <w:szCs w:val="22"/>
        </w:rPr>
        <w:t xml:space="preserve"> be published</w:t>
      </w:r>
      <w:proofErr w:type="gramEnd"/>
      <w:r w:rsidR="00742FAA">
        <w:rPr>
          <w:rFonts w:ascii="Calibri" w:hAnsi="Calibri" w:cs="Calibri"/>
          <w:sz w:val="22"/>
          <w:szCs w:val="22"/>
        </w:rPr>
        <w:t xml:space="preserve"> </w:t>
      </w:r>
      <w:r w:rsidRPr="000B50F8">
        <w:rPr>
          <w:rFonts w:ascii="Calibri" w:hAnsi="Calibri" w:cs="Calibri"/>
          <w:sz w:val="22"/>
          <w:szCs w:val="22"/>
        </w:rPr>
        <w:t xml:space="preserve">not </w:t>
      </w:r>
      <w:r w:rsidR="005413E6" w:rsidRPr="000B50F8">
        <w:rPr>
          <w:rFonts w:ascii="Calibri" w:hAnsi="Calibri" w:cs="Calibri"/>
          <w:sz w:val="22"/>
          <w:szCs w:val="22"/>
        </w:rPr>
        <w:t xml:space="preserve">less than six </w:t>
      </w:r>
      <w:r w:rsidR="00C65274" w:rsidRPr="000B50F8">
        <w:rPr>
          <w:rFonts w:ascii="Calibri" w:hAnsi="Calibri" w:cs="Calibri"/>
          <w:sz w:val="22"/>
          <w:szCs w:val="22"/>
        </w:rPr>
        <w:t xml:space="preserve">days </w:t>
      </w:r>
      <w:r w:rsidR="005413E6" w:rsidRPr="000B50F8">
        <w:rPr>
          <w:rFonts w:ascii="Calibri" w:hAnsi="Calibri" w:cs="Calibri"/>
          <w:sz w:val="22"/>
          <w:szCs w:val="22"/>
        </w:rPr>
        <w:t>nor more than 30</w:t>
      </w:r>
      <w:r w:rsidRPr="000B50F8">
        <w:rPr>
          <w:rFonts w:ascii="Calibri" w:hAnsi="Calibri" w:cs="Calibri"/>
          <w:sz w:val="22"/>
          <w:szCs w:val="22"/>
        </w:rPr>
        <w:t xml:space="preserve"> days before the sale and </w:t>
      </w:r>
      <w:r w:rsidR="005413E6" w:rsidRPr="000B50F8">
        <w:rPr>
          <w:rFonts w:ascii="Calibri" w:hAnsi="Calibri" w:cs="Calibri"/>
          <w:sz w:val="22"/>
          <w:szCs w:val="22"/>
        </w:rPr>
        <w:t>shall</w:t>
      </w:r>
      <w:r w:rsidRPr="000B50F8">
        <w:rPr>
          <w:rFonts w:ascii="Calibri" w:hAnsi="Calibri" w:cs="Calibri"/>
          <w:sz w:val="22"/>
          <w:szCs w:val="22"/>
        </w:rPr>
        <w:t xml:space="preserve"> contain</w:t>
      </w:r>
      <w:r w:rsidR="00742FAA">
        <w:rPr>
          <w:rFonts w:ascii="Calibri" w:hAnsi="Calibri" w:cs="Calibri"/>
          <w:sz w:val="22"/>
          <w:szCs w:val="22"/>
        </w:rPr>
        <w:t xml:space="preserve"> </w:t>
      </w:r>
      <w:r w:rsidRPr="000B50F8">
        <w:rPr>
          <w:rFonts w:ascii="Calibri" w:hAnsi="Calibri" w:cs="Calibri"/>
          <w:sz w:val="22"/>
          <w:szCs w:val="22"/>
        </w:rPr>
        <w:t>the following information:</w:t>
      </w:r>
    </w:p>
    <w:p w:rsidR="00E002CA" w:rsidRDefault="00E002CA" w:rsidP="00E002CA">
      <w:pPr>
        <w:widowControl w:val="0"/>
        <w:ind w:right="4"/>
        <w:rPr>
          <w:rFonts w:ascii="Calibri" w:hAnsi="Calibri" w:cs="Calibri"/>
          <w:sz w:val="22"/>
          <w:szCs w:val="22"/>
        </w:rPr>
      </w:pPr>
    </w:p>
    <w:p w:rsidR="00E002CA" w:rsidRDefault="00E002CA" w:rsidP="00E002CA">
      <w:pPr>
        <w:widowControl w:val="0"/>
        <w:ind w:right="216"/>
        <w:jc w:val="center"/>
        <w:rPr>
          <w:rFonts w:ascii="Calibri" w:hAnsi="Calibri" w:cs="Calibri"/>
          <w:sz w:val="14"/>
          <w:szCs w:val="22"/>
        </w:rPr>
      </w:pPr>
    </w:p>
    <w:p w:rsidR="00E002CA" w:rsidRPr="00C5463D" w:rsidRDefault="00E002CA" w:rsidP="00E002CA">
      <w:pPr>
        <w:widowControl w:val="0"/>
        <w:ind w:right="216"/>
        <w:jc w:val="center"/>
        <w:rPr>
          <w:rFonts w:ascii="Calibri" w:hAnsi="Calibri" w:cs="Calibri"/>
          <w:sz w:val="20"/>
          <w:szCs w:val="22"/>
        </w:rPr>
      </w:pPr>
      <w:r w:rsidRPr="00C5463D">
        <w:rPr>
          <w:rFonts w:ascii="Calibri" w:hAnsi="Calibri" w:cs="Calibri"/>
          <w:sz w:val="20"/>
          <w:szCs w:val="22"/>
        </w:rPr>
        <w:t>-3-</w:t>
      </w:r>
    </w:p>
    <w:p w:rsidR="00E65A13" w:rsidRPr="00E65A13" w:rsidRDefault="00E65A13" w:rsidP="00E65A13">
      <w:pPr>
        <w:widowControl w:val="0"/>
        <w:shd w:val="clear" w:color="auto" w:fill="DAEEF3"/>
        <w:rPr>
          <w:rFonts w:ascii="Calibri" w:hAnsi="Calibri" w:cs="Calibri"/>
          <w:color w:val="244061"/>
          <w:szCs w:val="22"/>
        </w:rPr>
      </w:pPr>
      <w:r w:rsidRPr="00DD7495">
        <w:rPr>
          <w:rFonts w:ascii="Calibri" w:hAnsi="Calibri" w:cs="Calibri"/>
          <w:b/>
          <w:color w:val="244061"/>
          <w:szCs w:val="22"/>
        </w:rPr>
        <w:lastRenderedPageBreak/>
        <w:t>III.</w:t>
      </w:r>
      <w:r>
        <w:rPr>
          <w:rFonts w:ascii="Calibri" w:hAnsi="Calibri" w:cs="Calibri"/>
          <w:b/>
          <w:color w:val="244061"/>
          <w:szCs w:val="22"/>
        </w:rPr>
        <w:t xml:space="preserve"> </w:t>
      </w:r>
      <w:r w:rsidRPr="00E31322">
        <w:rPr>
          <w:rFonts w:ascii="Calibri" w:hAnsi="Calibri" w:cs="Calibri"/>
          <w:b/>
          <w:color w:val="244061"/>
          <w:szCs w:val="22"/>
        </w:rPr>
        <w:t>REGISTRATION AND SELLING OF BONDS</w:t>
      </w:r>
      <w:r>
        <w:rPr>
          <w:rFonts w:ascii="Calibri" w:hAnsi="Calibri" w:cs="Calibri"/>
          <w:color w:val="244061"/>
          <w:szCs w:val="22"/>
        </w:rPr>
        <w:t xml:space="preserve"> (continued)</w:t>
      </w:r>
    </w:p>
    <w:p w:rsidR="00C5463D" w:rsidRPr="00E65A13" w:rsidRDefault="00C5463D" w:rsidP="00E002CA">
      <w:pPr>
        <w:widowControl w:val="0"/>
        <w:ind w:right="216"/>
        <w:rPr>
          <w:rFonts w:ascii="Calibri" w:hAnsi="Calibri" w:cs="Calibri"/>
          <w:sz w:val="8"/>
          <w:szCs w:val="22"/>
        </w:rPr>
      </w:pPr>
    </w:p>
    <w:p w:rsidR="00BE227E" w:rsidRPr="000B50F8" w:rsidRDefault="005512C4" w:rsidP="00E83E38">
      <w:pPr>
        <w:widowControl w:val="0"/>
        <w:tabs>
          <w:tab w:val="left" w:pos="1440"/>
          <w:tab w:val="left" w:pos="1800"/>
        </w:tabs>
        <w:ind w:left="1800" w:right="216" w:hanging="720"/>
        <w:rPr>
          <w:rFonts w:ascii="Calibri" w:hAnsi="Calibri" w:cs="Calibri"/>
          <w:sz w:val="22"/>
          <w:szCs w:val="22"/>
        </w:rPr>
      </w:pPr>
      <w:r w:rsidRPr="000B50F8">
        <w:rPr>
          <w:rFonts w:ascii="Calibri" w:hAnsi="Calibri" w:cs="Calibri"/>
          <w:sz w:val="22"/>
          <w:szCs w:val="22"/>
        </w:rPr>
        <w:t xml:space="preserve"> </w:t>
      </w:r>
      <w:r w:rsidR="004E3C71" w:rsidRPr="000B50F8">
        <w:rPr>
          <w:rFonts w:ascii="Calibri" w:hAnsi="Calibri" w:cs="Calibri"/>
          <w:sz w:val="22"/>
          <w:szCs w:val="22"/>
        </w:rPr>
        <w:t>(a)</w:t>
      </w:r>
      <w:r w:rsidR="008A6C24">
        <w:rPr>
          <w:rFonts w:ascii="Calibri" w:hAnsi="Calibri" w:cs="Calibri"/>
          <w:sz w:val="22"/>
          <w:szCs w:val="22"/>
        </w:rPr>
        <w:t xml:space="preserve"> </w:t>
      </w:r>
      <w:r w:rsidR="008A6C24">
        <w:rPr>
          <w:rFonts w:ascii="Calibri" w:hAnsi="Calibri" w:cs="Calibri"/>
          <w:sz w:val="22"/>
          <w:szCs w:val="22"/>
        </w:rPr>
        <w:tab/>
      </w:r>
      <w:r w:rsidR="005413E6" w:rsidRPr="000B50F8">
        <w:rPr>
          <w:rFonts w:ascii="Calibri" w:hAnsi="Calibri" w:cs="Calibri"/>
          <w:sz w:val="22"/>
          <w:szCs w:val="22"/>
        </w:rPr>
        <w:t>1.</w:t>
      </w:r>
      <w:r w:rsidR="005413E6" w:rsidRPr="000B50F8">
        <w:rPr>
          <w:rFonts w:ascii="Calibri" w:hAnsi="Calibri" w:cs="Calibri"/>
          <w:sz w:val="22"/>
          <w:szCs w:val="22"/>
        </w:rPr>
        <w:tab/>
        <w:t>Except as provided by subsection (b) t</w:t>
      </w:r>
      <w:r w:rsidR="00BE227E" w:rsidRPr="000B50F8">
        <w:rPr>
          <w:rFonts w:ascii="Calibri" w:hAnsi="Calibri" w:cs="Calibri"/>
          <w:sz w:val="22"/>
          <w:szCs w:val="22"/>
        </w:rPr>
        <w:t>he date, time and place at</w:t>
      </w:r>
      <w:r w:rsidR="00742FAA">
        <w:rPr>
          <w:rFonts w:ascii="Calibri" w:hAnsi="Calibri" w:cs="Calibri"/>
          <w:sz w:val="22"/>
          <w:szCs w:val="22"/>
        </w:rPr>
        <w:t xml:space="preserve"> </w:t>
      </w:r>
      <w:r w:rsidR="00BE227E" w:rsidRPr="000B50F8">
        <w:rPr>
          <w:rFonts w:ascii="Calibri" w:hAnsi="Calibri" w:cs="Calibri"/>
          <w:sz w:val="22"/>
          <w:szCs w:val="22"/>
        </w:rPr>
        <w:t xml:space="preserve">which </w:t>
      </w:r>
      <w:r w:rsidR="00C65274" w:rsidRPr="000B50F8">
        <w:rPr>
          <w:rFonts w:ascii="Calibri" w:hAnsi="Calibri" w:cs="Calibri"/>
          <w:sz w:val="22"/>
          <w:szCs w:val="22"/>
        </w:rPr>
        <w:t xml:space="preserve">a </w:t>
      </w:r>
      <w:r w:rsidR="00BE227E" w:rsidRPr="000B50F8">
        <w:rPr>
          <w:rFonts w:ascii="Calibri" w:hAnsi="Calibri" w:cs="Calibri"/>
          <w:sz w:val="22"/>
          <w:szCs w:val="22"/>
        </w:rPr>
        <w:t>public notice auction will be</w:t>
      </w:r>
      <w:r w:rsidR="005413E6" w:rsidRPr="000B50F8">
        <w:rPr>
          <w:rFonts w:ascii="Calibri" w:hAnsi="Calibri" w:cs="Calibri"/>
          <w:sz w:val="22"/>
          <w:szCs w:val="22"/>
        </w:rPr>
        <w:t xml:space="preserve"> held on such terms and</w:t>
      </w:r>
      <w:r w:rsidR="00742FAA">
        <w:rPr>
          <w:rFonts w:ascii="Calibri" w:hAnsi="Calibri" w:cs="Calibri"/>
          <w:sz w:val="22"/>
          <w:szCs w:val="22"/>
        </w:rPr>
        <w:t xml:space="preserve"> </w:t>
      </w:r>
      <w:r w:rsidR="005413E6" w:rsidRPr="000B50F8">
        <w:rPr>
          <w:rFonts w:ascii="Calibri" w:hAnsi="Calibri" w:cs="Calibri"/>
          <w:sz w:val="22"/>
          <w:szCs w:val="22"/>
        </w:rPr>
        <w:t xml:space="preserve">conditions </w:t>
      </w:r>
      <w:r w:rsidR="00BE227E" w:rsidRPr="000B50F8">
        <w:rPr>
          <w:rFonts w:ascii="Calibri" w:hAnsi="Calibri" w:cs="Calibri"/>
          <w:sz w:val="22"/>
          <w:szCs w:val="22"/>
        </w:rPr>
        <w:t>as shall be provided by the</w:t>
      </w:r>
      <w:r w:rsidR="005413E6" w:rsidRPr="000B50F8">
        <w:rPr>
          <w:rFonts w:ascii="Calibri" w:hAnsi="Calibri" w:cs="Calibri"/>
          <w:sz w:val="22"/>
          <w:szCs w:val="22"/>
        </w:rPr>
        <w:t xml:space="preserve"> municipality or at</w:t>
      </w:r>
      <w:r w:rsidR="00742FAA">
        <w:rPr>
          <w:rFonts w:ascii="Calibri" w:hAnsi="Calibri" w:cs="Calibri"/>
          <w:sz w:val="22"/>
          <w:szCs w:val="22"/>
        </w:rPr>
        <w:t xml:space="preserve"> </w:t>
      </w:r>
      <w:r w:rsidR="00BE227E" w:rsidRPr="000B50F8">
        <w:rPr>
          <w:rFonts w:ascii="Calibri" w:hAnsi="Calibri" w:cs="Calibri"/>
          <w:sz w:val="22"/>
          <w:szCs w:val="22"/>
        </w:rPr>
        <w:t>which bids will be received and considered for</w:t>
      </w:r>
      <w:r w:rsidR="005413E6" w:rsidRPr="000B50F8">
        <w:rPr>
          <w:rFonts w:ascii="Calibri" w:hAnsi="Calibri" w:cs="Calibri"/>
          <w:sz w:val="22"/>
          <w:szCs w:val="22"/>
        </w:rPr>
        <w:t xml:space="preserve"> the sale of the</w:t>
      </w:r>
      <w:r w:rsidR="00742FAA">
        <w:rPr>
          <w:rFonts w:ascii="Calibri" w:hAnsi="Calibri" w:cs="Calibri"/>
          <w:sz w:val="22"/>
          <w:szCs w:val="22"/>
        </w:rPr>
        <w:t xml:space="preserve"> </w:t>
      </w:r>
      <w:r w:rsidR="00BE227E" w:rsidRPr="000B50F8">
        <w:rPr>
          <w:rFonts w:ascii="Calibri" w:hAnsi="Calibri" w:cs="Calibri"/>
          <w:sz w:val="22"/>
          <w:szCs w:val="22"/>
        </w:rPr>
        <w:t>bonds for cash at such price as the municipality may</w:t>
      </w:r>
      <w:r w:rsidR="005413E6" w:rsidRPr="000B50F8">
        <w:rPr>
          <w:rFonts w:ascii="Calibri" w:hAnsi="Calibri" w:cs="Calibri"/>
          <w:sz w:val="22"/>
          <w:szCs w:val="22"/>
        </w:rPr>
        <w:t xml:space="preserve"> </w:t>
      </w:r>
      <w:r w:rsidR="00BE227E" w:rsidRPr="000B50F8">
        <w:rPr>
          <w:rFonts w:ascii="Calibri" w:hAnsi="Calibri" w:cs="Calibri"/>
          <w:sz w:val="22"/>
          <w:szCs w:val="22"/>
        </w:rPr>
        <w:t>accept;</w:t>
      </w:r>
    </w:p>
    <w:p w:rsidR="00BE227E" w:rsidRPr="00AF1EB0" w:rsidRDefault="00BE227E" w:rsidP="00E83E38">
      <w:pPr>
        <w:widowControl w:val="0"/>
        <w:ind w:left="1440"/>
        <w:rPr>
          <w:rFonts w:ascii="Calibri" w:hAnsi="Calibri" w:cs="Calibri"/>
          <w:sz w:val="12"/>
          <w:szCs w:val="22"/>
        </w:rPr>
      </w:pPr>
    </w:p>
    <w:p w:rsidR="00BE227E" w:rsidRPr="000B50F8" w:rsidRDefault="005413E6" w:rsidP="00E83E38">
      <w:pPr>
        <w:widowControl w:val="0"/>
        <w:ind w:left="1800" w:hanging="360"/>
        <w:rPr>
          <w:rFonts w:ascii="Calibri" w:hAnsi="Calibri" w:cs="Calibri"/>
          <w:sz w:val="22"/>
          <w:szCs w:val="22"/>
        </w:rPr>
      </w:pPr>
      <w:r w:rsidRPr="000B50F8">
        <w:rPr>
          <w:rFonts w:ascii="Calibri" w:hAnsi="Calibri" w:cs="Calibri"/>
          <w:sz w:val="22"/>
          <w:szCs w:val="22"/>
        </w:rPr>
        <w:t>2</w:t>
      </w:r>
      <w:r w:rsidR="00BE227E" w:rsidRPr="000B50F8">
        <w:rPr>
          <w:rFonts w:ascii="Calibri" w:hAnsi="Calibri" w:cs="Calibri"/>
          <w:sz w:val="22"/>
          <w:szCs w:val="22"/>
        </w:rPr>
        <w:t>.</w:t>
      </w:r>
      <w:r w:rsidR="00BE227E" w:rsidRPr="000B50F8">
        <w:rPr>
          <w:rFonts w:ascii="Calibri" w:hAnsi="Calibri" w:cs="Calibri"/>
          <w:sz w:val="22"/>
          <w:szCs w:val="22"/>
        </w:rPr>
        <w:tab/>
        <w:t>The date of issue, total par value and denomination of the bonds</w:t>
      </w:r>
      <w:r w:rsidR="0092760C">
        <w:rPr>
          <w:rFonts w:ascii="Calibri" w:hAnsi="Calibri" w:cs="Calibri"/>
          <w:sz w:val="22"/>
          <w:szCs w:val="22"/>
        </w:rPr>
        <w:t xml:space="preserve"> </w:t>
      </w:r>
      <w:proofErr w:type="gramStart"/>
      <w:r w:rsidR="00BE227E" w:rsidRPr="000B50F8">
        <w:rPr>
          <w:rFonts w:ascii="Calibri" w:hAnsi="Calibri" w:cs="Calibri"/>
          <w:sz w:val="22"/>
          <w:szCs w:val="22"/>
        </w:rPr>
        <w:t>being sold</w:t>
      </w:r>
      <w:proofErr w:type="gramEnd"/>
      <w:r w:rsidR="00BE227E" w:rsidRPr="000B50F8">
        <w:rPr>
          <w:rFonts w:ascii="Calibri" w:hAnsi="Calibri" w:cs="Calibri"/>
          <w:sz w:val="22"/>
          <w:szCs w:val="22"/>
        </w:rPr>
        <w:t>;</w:t>
      </w:r>
    </w:p>
    <w:p w:rsidR="00BE227E" w:rsidRPr="0092760C" w:rsidRDefault="00BE227E" w:rsidP="00E83E38">
      <w:pPr>
        <w:widowControl w:val="0"/>
        <w:ind w:left="1800" w:hanging="360"/>
        <w:rPr>
          <w:rFonts w:ascii="Calibri" w:hAnsi="Calibri" w:cs="Calibri"/>
          <w:sz w:val="12"/>
          <w:szCs w:val="22"/>
        </w:rPr>
      </w:pPr>
    </w:p>
    <w:p w:rsidR="00BE227E" w:rsidRPr="000B50F8" w:rsidRDefault="005413E6" w:rsidP="00E83E38">
      <w:pPr>
        <w:widowControl w:val="0"/>
        <w:ind w:left="1800" w:hanging="360"/>
        <w:rPr>
          <w:rFonts w:ascii="Calibri" w:hAnsi="Calibri" w:cs="Calibri"/>
          <w:sz w:val="22"/>
          <w:szCs w:val="22"/>
        </w:rPr>
      </w:pPr>
      <w:r w:rsidRPr="000B50F8">
        <w:rPr>
          <w:rFonts w:ascii="Calibri" w:hAnsi="Calibri" w:cs="Calibri"/>
          <w:sz w:val="22"/>
          <w:szCs w:val="22"/>
        </w:rPr>
        <w:t>3</w:t>
      </w:r>
      <w:r w:rsidR="00BE227E" w:rsidRPr="000B50F8">
        <w:rPr>
          <w:rFonts w:ascii="Calibri" w:hAnsi="Calibri" w:cs="Calibri"/>
          <w:sz w:val="22"/>
          <w:szCs w:val="22"/>
        </w:rPr>
        <w:t>.</w:t>
      </w:r>
      <w:r w:rsidR="00BE227E" w:rsidRPr="000B50F8">
        <w:rPr>
          <w:rFonts w:ascii="Calibri" w:hAnsi="Calibri" w:cs="Calibri"/>
          <w:sz w:val="22"/>
          <w:szCs w:val="22"/>
        </w:rPr>
        <w:tab/>
        <w:t>The dates and amounts of maturities of the bond issues;</w:t>
      </w:r>
    </w:p>
    <w:p w:rsidR="00BE227E" w:rsidRPr="0092760C" w:rsidRDefault="00BE227E" w:rsidP="00E83E38">
      <w:pPr>
        <w:widowControl w:val="0"/>
        <w:ind w:left="1800" w:hanging="360"/>
        <w:rPr>
          <w:rFonts w:ascii="Calibri" w:hAnsi="Calibri" w:cs="Calibri"/>
          <w:sz w:val="12"/>
          <w:szCs w:val="22"/>
        </w:rPr>
      </w:pPr>
    </w:p>
    <w:p w:rsidR="00BE227E" w:rsidRPr="000B50F8" w:rsidRDefault="005413E6" w:rsidP="00E83E38">
      <w:pPr>
        <w:widowControl w:val="0"/>
        <w:ind w:left="1800" w:right="-414" w:hanging="360"/>
        <w:rPr>
          <w:rFonts w:ascii="Calibri" w:hAnsi="Calibri" w:cs="Calibri"/>
          <w:sz w:val="22"/>
          <w:szCs w:val="22"/>
        </w:rPr>
      </w:pPr>
      <w:r w:rsidRPr="000B50F8">
        <w:rPr>
          <w:rFonts w:ascii="Calibri" w:hAnsi="Calibri" w:cs="Calibri"/>
          <w:sz w:val="22"/>
          <w:szCs w:val="22"/>
        </w:rPr>
        <w:t>4</w:t>
      </w:r>
      <w:r w:rsidR="00BE227E" w:rsidRPr="000B50F8">
        <w:rPr>
          <w:rFonts w:ascii="Calibri" w:hAnsi="Calibri" w:cs="Calibri"/>
          <w:sz w:val="22"/>
          <w:szCs w:val="22"/>
        </w:rPr>
        <w:t>.</w:t>
      </w:r>
      <w:r w:rsidR="00BE227E" w:rsidRPr="000B50F8">
        <w:rPr>
          <w:rFonts w:ascii="Calibri" w:hAnsi="Calibri" w:cs="Calibri"/>
          <w:sz w:val="22"/>
          <w:szCs w:val="22"/>
        </w:rPr>
        <w:tab/>
        <w:t>The dates o</w:t>
      </w:r>
      <w:r w:rsidR="005E5CD0" w:rsidRPr="000B50F8">
        <w:rPr>
          <w:rFonts w:ascii="Calibri" w:hAnsi="Calibri" w:cs="Calibri"/>
          <w:sz w:val="22"/>
          <w:szCs w:val="22"/>
        </w:rPr>
        <w:t>n which interest on the bonds sha</w:t>
      </w:r>
      <w:r w:rsidR="00BE227E" w:rsidRPr="000B50F8">
        <w:rPr>
          <w:rFonts w:ascii="Calibri" w:hAnsi="Calibri" w:cs="Calibri"/>
          <w:sz w:val="22"/>
          <w:szCs w:val="22"/>
        </w:rPr>
        <w:t>ll become due and</w:t>
      </w:r>
      <w:r w:rsidR="0092760C">
        <w:rPr>
          <w:rFonts w:ascii="Calibri" w:hAnsi="Calibri" w:cs="Calibri"/>
          <w:sz w:val="22"/>
          <w:szCs w:val="22"/>
        </w:rPr>
        <w:t xml:space="preserve"> </w:t>
      </w:r>
      <w:r w:rsidR="00BE227E" w:rsidRPr="000B50F8">
        <w:rPr>
          <w:rFonts w:ascii="Calibri" w:hAnsi="Calibri" w:cs="Calibri"/>
          <w:sz w:val="22"/>
          <w:szCs w:val="22"/>
        </w:rPr>
        <w:t>payable;</w:t>
      </w:r>
    </w:p>
    <w:p w:rsidR="00BE227E" w:rsidRPr="0092760C" w:rsidRDefault="00BE227E" w:rsidP="00E83E38">
      <w:pPr>
        <w:widowControl w:val="0"/>
        <w:ind w:left="1800" w:hanging="360"/>
        <w:rPr>
          <w:rFonts w:ascii="Calibri" w:hAnsi="Calibri" w:cs="Calibri"/>
          <w:sz w:val="12"/>
          <w:szCs w:val="22"/>
        </w:rPr>
      </w:pPr>
    </w:p>
    <w:p w:rsidR="0092760C" w:rsidRDefault="005413E6" w:rsidP="00E83E38">
      <w:pPr>
        <w:widowControl w:val="0"/>
        <w:ind w:left="1800" w:hanging="360"/>
        <w:rPr>
          <w:rFonts w:ascii="Calibri" w:hAnsi="Calibri" w:cs="Calibri"/>
          <w:sz w:val="22"/>
          <w:szCs w:val="22"/>
        </w:rPr>
      </w:pPr>
      <w:r w:rsidRPr="000B50F8">
        <w:rPr>
          <w:rFonts w:ascii="Calibri" w:hAnsi="Calibri" w:cs="Calibri"/>
          <w:sz w:val="22"/>
          <w:szCs w:val="22"/>
        </w:rPr>
        <w:t>5</w:t>
      </w:r>
      <w:r w:rsidR="00BE227E" w:rsidRPr="000B50F8">
        <w:rPr>
          <w:rFonts w:ascii="Calibri" w:hAnsi="Calibri" w:cs="Calibri"/>
          <w:sz w:val="22"/>
          <w:szCs w:val="22"/>
        </w:rPr>
        <w:t>.</w:t>
      </w:r>
      <w:r w:rsidR="00BE227E" w:rsidRPr="000B50F8">
        <w:rPr>
          <w:rFonts w:ascii="Calibri" w:hAnsi="Calibri" w:cs="Calibri"/>
          <w:sz w:val="22"/>
          <w:szCs w:val="22"/>
        </w:rPr>
        <w:tab/>
        <w:t>The place or places where and the approximate date on which the</w:t>
      </w:r>
      <w:r w:rsidR="0092760C">
        <w:rPr>
          <w:rFonts w:ascii="Calibri" w:hAnsi="Calibri" w:cs="Calibri"/>
          <w:sz w:val="22"/>
          <w:szCs w:val="22"/>
        </w:rPr>
        <w:t xml:space="preserve"> </w:t>
      </w:r>
      <w:r w:rsidR="00BE227E" w:rsidRPr="000B50F8">
        <w:rPr>
          <w:rFonts w:ascii="Calibri" w:hAnsi="Calibri" w:cs="Calibri"/>
          <w:sz w:val="22"/>
          <w:szCs w:val="22"/>
        </w:rPr>
        <w:t>bonds being sold will be delivered to the purchaser;</w:t>
      </w:r>
      <w:r w:rsidR="0092760C">
        <w:rPr>
          <w:rFonts w:ascii="Calibri" w:hAnsi="Calibri" w:cs="Calibri"/>
          <w:sz w:val="22"/>
          <w:szCs w:val="22"/>
        </w:rPr>
        <w:t xml:space="preserve"> </w:t>
      </w:r>
    </w:p>
    <w:p w:rsidR="0092760C" w:rsidRPr="0092760C" w:rsidRDefault="0092760C" w:rsidP="00E83E38">
      <w:pPr>
        <w:widowControl w:val="0"/>
        <w:ind w:left="1440" w:hanging="360"/>
        <w:rPr>
          <w:rFonts w:ascii="Calibri" w:hAnsi="Calibri" w:cs="Calibri"/>
          <w:sz w:val="12"/>
          <w:szCs w:val="22"/>
        </w:rPr>
      </w:pPr>
    </w:p>
    <w:p w:rsidR="00BE227E" w:rsidRPr="000B50F8" w:rsidRDefault="005413E6" w:rsidP="00E83E38">
      <w:pPr>
        <w:widowControl w:val="0"/>
        <w:ind w:left="1800" w:right="306" w:hanging="360"/>
        <w:rPr>
          <w:rFonts w:ascii="Calibri" w:hAnsi="Calibri" w:cs="Calibri"/>
          <w:sz w:val="22"/>
          <w:szCs w:val="22"/>
        </w:rPr>
      </w:pPr>
      <w:proofErr w:type="gramStart"/>
      <w:r w:rsidRPr="000B50F8">
        <w:rPr>
          <w:rFonts w:ascii="Calibri" w:hAnsi="Calibri" w:cs="Calibri"/>
          <w:sz w:val="22"/>
          <w:szCs w:val="22"/>
        </w:rPr>
        <w:t>6</w:t>
      </w:r>
      <w:r w:rsidR="00C65274" w:rsidRPr="000B50F8">
        <w:rPr>
          <w:rFonts w:ascii="Calibri" w:hAnsi="Calibri" w:cs="Calibri"/>
          <w:sz w:val="22"/>
          <w:szCs w:val="22"/>
        </w:rPr>
        <w:t xml:space="preserve">. </w:t>
      </w:r>
      <w:r w:rsidR="00C65274" w:rsidRPr="000B50F8">
        <w:rPr>
          <w:rFonts w:ascii="Calibri" w:hAnsi="Calibri" w:cs="Calibri"/>
          <w:sz w:val="22"/>
          <w:szCs w:val="22"/>
        </w:rPr>
        <w:tab/>
      </w:r>
      <w:r w:rsidR="004E3C71" w:rsidRPr="000B50F8">
        <w:rPr>
          <w:rFonts w:ascii="Calibri" w:hAnsi="Calibri" w:cs="Calibri"/>
          <w:sz w:val="22"/>
          <w:szCs w:val="22"/>
        </w:rPr>
        <w:t>A</w:t>
      </w:r>
      <w:r w:rsidR="00C65274" w:rsidRPr="000B50F8">
        <w:rPr>
          <w:rFonts w:ascii="Calibri" w:hAnsi="Calibri" w:cs="Calibri"/>
          <w:sz w:val="22"/>
          <w:szCs w:val="22"/>
        </w:rPr>
        <w:t xml:space="preserve"> statement that a good faith deposit in the form of cash, including</w:t>
      </w:r>
      <w:r w:rsidR="0092760C">
        <w:rPr>
          <w:rFonts w:ascii="Calibri" w:hAnsi="Calibri" w:cs="Calibri"/>
          <w:sz w:val="22"/>
          <w:szCs w:val="22"/>
        </w:rPr>
        <w:t xml:space="preserve"> </w:t>
      </w:r>
      <w:r w:rsidR="00C65274" w:rsidRPr="000B50F8">
        <w:rPr>
          <w:rFonts w:ascii="Calibri" w:hAnsi="Calibri" w:cs="Calibri"/>
          <w:sz w:val="22"/>
          <w:szCs w:val="22"/>
        </w:rPr>
        <w:t>cash deposited into an account of the municipality or its agent by</w:t>
      </w:r>
      <w:r w:rsidR="0092760C">
        <w:rPr>
          <w:rFonts w:ascii="Calibri" w:hAnsi="Calibri" w:cs="Calibri"/>
          <w:sz w:val="22"/>
          <w:szCs w:val="22"/>
        </w:rPr>
        <w:t xml:space="preserve"> </w:t>
      </w:r>
      <w:r w:rsidR="00C65274" w:rsidRPr="000B50F8">
        <w:rPr>
          <w:rFonts w:ascii="Calibri" w:hAnsi="Calibri" w:cs="Calibri"/>
          <w:sz w:val="22"/>
          <w:szCs w:val="22"/>
        </w:rPr>
        <w:t>electronic fund transfer, a certified or cashier's check or surety</w:t>
      </w:r>
      <w:r w:rsidR="0092760C">
        <w:rPr>
          <w:rFonts w:ascii="Calibri" w:hAnsi="Calibri" w:cs="Calibri"/>
          <w:sz w:val="22"/>
          <w:szCs w:val="22"/>
        </w:rPr>
        <w:t xml:space="preserve"> </w:t>
      </w:r>
      <w:r w:rsidR="00C65274" w:rsidRPr="000B50F8">
        <w:rPr>
          <w:rFonts w:ascii="Calibri" w:hAnsi="Calibri" w:cs="Calibri"/>
          <w:sz w:val="22"/>
          <w:szCs w:val="22"/>
        </w:rPr>
        <w:t>bond in the amount of 2% of the total par value of the bonds being</w:t>
      </w:r>
      <w:r w:rsidR="0092760C">
        <w:rPr>
          <w:rFonts w:ascii="Calibri" w:hAnsi="Calibri" w:cs="Calibri"/>
          <w:sz w:val="22"/>
          <w:szCs w:val="22"/>
        </w:rPr>
        <w:t xml:space="preserve"> </w:t>
      </w:r>
      <w:r w:rsidR="00C65274" w:rsidRPr="000B50F8">
        <w:rPr>
          <w:rFonts w:ascii="Calibri" w:hAnsi="Calibri" w:cs="Calibri"/>
          <w:sz w:val="22"/>
          <w:szCs w:val="22"/>
        </w:rPr>
        <w:t>sold shall be furnished at or prior to the time of sale by each</w:t>
      </w:r>
      <w:r w:rsidR="0092760C">
        <w:rPr>
          <w:rFonts w:ascii="Calibri" w:hAnsi="Calibri" w:cs="Calibri"/>
          <w:sz w:val="22"/>
          <w:szCs w:val="22"/>
        </w:rPr>
        <w:t xml:space="preserve"> </w:t>
      </w:r>
      <w:r w:rsidR="00C65274" w:rsidRPr="000B50F8">
        <w:rPr>
          <w:rFonts w:ascii="Calibri" w:hAnsi="Calibri" w:cs="Calibri"/>
          <w:sz w:val="22"/>
          <w:szCs w:val="22"/>
        </w:rPr>
        <w:t>bidder except that if a bidder agrees to submit the good faith</w:t>
      </w:r>
      <w:r w:rsidR="0092760C">
        <w:rPr>
          <w:rFonts w:ascii="Calibri" w:hAnsi="Calibri" w:cs="Calibri"/>
          <w:sz w:val="22"/>
          <w:szCs w:val="22"/>
        </w:rPr>
        <w:t xml:space="preserve"> </w:t>
      </w:r>
      <w:r w:rsidR="00C65274" w:rsidRPr="000B50F8">
        <w:rPr>
          <w:rFonts w:ascii="Calibri" w:hAnsi="Calibri" w:cs="Calibri"/>
          <w:sz w:val="22"/>
          <w:szCs w:val="22"/>
        </w:rPr>
        <w:t>deposit through the federal reserve system into an account of the</w:t>
      </w:r>
      <w:r w:rsidR="0092760C">
        <w:rPr>
          <w:rFonts w:ascii="Calibri" w:hAnsi="Calibri" w:cs="Calibri"/>
          <w:sz w:val="22"/>
          <w:szCs w:val="22"/>
        </w:rPr>
        <w:t xml:space="preserve"> </w:t>
      </w:r>
      <w:r w:rsidR="00C65274" w:rsidRPr="000B50F8">
        <w:rPr>
          <w:rFonts w:ascii="Calibri" w:hAnsi="Calibri" w:cs="Calibri"/>
          <w:sz w:val="22"/>
          <w:szCs w:val="22"/>
        </w:rPr>
        <w:t>municipality or its agent, the good faith deposit may be furnished</w:t>
      </w:r>
      <w:r w:rsidR="0092760C">
        <w:rPr>
          <w:rFonts w:ascii="Calibri" w:hAnsi="Calibri" w:cs="Calibri"/>
          <w:sz w:val="22"/>
          <w:szCs w:val="22"/>
        </w:rPr>
        <w:t xml:space="preserve"> </w:t>
      </w:r>
      <w:r w:rsidR="00C65274" w:rsidRPr="000B50F8">
        <w:rPr>
          <w:rFonts w:ascii="Calibri" w:hAnsi="Calibri" w:cs="Calibri"/>
          <w:sz w:val="22"/>
          <w:szCs w:val="22"/>
        </w:rPr>
        <w:t>any</w:t>
      </w:r>
      <w:r w:rsidR="0092760C">
        <w:rPr>
          <w:rFonts w:ascii="Calibri" w:hAnsi="Calibri" w:cs="Calibri"/>
          <w:sz w:val="22"/>
          <w:szCs w:val="22"/>
        </w:rPr>
        <w:t xml:space="preserve"> </w:t>
      </w:r>
      <w:r w:rsidR="00C65274" w:rsidRPr="000B50F8">
        <w:rPr>
          <w:rFonts w:ascii="Calibri" w:hAnsi="Calibri" w:cs="Calibri"/>
          <w:sz w:val="22"/>
          <w:szCs w:val="22"/>
        </w:rPr>
        <w:t>time prior to the time the governing body of the municipality</w:t>
      </w:r>
      <w:r w:rsidR="0092760C">
        <w:rPr>
          <w:rFonts w:ascii="Calibri" w:hAnsi="Calibri" w:cs="Calibri"/>
          <w:sz w:val="22"/>
          <w:szCs w:val="22"/>
        </w:rPr>
        <w:t xml:space="preserve"> </w:t>
      </w:r>
      <w:r w:rsidR="00C65274" w:rsidRPr="000B50F8">
        <w:rPr>
          <w:rFonts w:ascii="Calibri" w:hAnsi="Calibri" w:cs="Calibri"/>
          <w:sz w:val="22"/>
          <w:szCs w:val="22"/>
        </w:rPr>
        <w:t>accepts the bid;</w:t>
      </w:r>
      <w:proofErr w:type="gramEnd"/>
    </w:p>
    <w:p w:rsidR="00C65274" w:rsidRPr="0092760C" w:rsidRDefault="00C65274" w:rsidP="00E83E38">
      <w:pPr>
        <w:widowControl w:val="0"/>
        <w:ind w:left="360" w:right="280"/>
        <w:rPr>
          <w:rFonts w:ascii="Calibri" w:hAnsi="Calibri" w:cs="Calibri"/>
          <w:sz w:val="12"/>
          <w:szCs w:val="22"/>
        </w:rPr>
      </w:pPr>
    </w:p>
    <w:p w:rsidR="004E3C71" w:rsidRPr="000B50F8" w:rsidRDefault="005413E6" w:rsidP="00E83E38">
      <w:pPr>
        <w:widowControl w:val="0"/>
        <w:ind w:left="1800" w:right="280" w:hanging="360"/>
        <w:rPr>
          <w:rFonts w:ascii="Calibri" w:hAnsi="Calibri" w:cs="Calibri"/>
          <w:sz w:val="22"/>
          <w:szCs w:val="22"/>
        </w:rPr>
      </w:pPr>
      <w:proofErr w:type="gramStart"/>
      <w:r w:rsidRPr="000B50F8">
        <w:rPr>
          <w:rFonts w:ascii="Calibri" w:hAnsi="Calibri" w:cs="Calibri"/>
          <w:sz w:val="22"/>
          <w:szCs w:val="22"/>
        </w:rPr>
        <w:t>7</w:t>
      </w:r>
      <w:r w:rsidR="00BE227E" w:rsidRPr="000B50F8">
        <w:rPr>
          <w:rFonts w:ascii="Calibri" w:hAnsi="Calibri" w:cs="Calibri"/>
          <w:sz w:val="22"/>
          <w:szCs w:val="22"/>
        </w:rPr>
        <w:t>.</w:t>
      </w:r>
      <w:r w:rsidR="00BE227E" w:rsidRPr="000B50F8">
        <w:rPr>
          <w:rFonts w:ascii="Calibri" w:hAnsi="Calibri" w:cs="Calibri"/>
          <w:sz w:val="22"/>
          <w:szCs w:val="22"/>
        </w:rPr>
        <w:tab/>
      </w:r>
      <w:r w:rsidR="004E3C71" w:rsidRPr="000B50F8">
        <w:rPr>
          <w:rFonts w:ascii="Calibri" w:hAnsi="Calibri" w:cs="Calibri"/>
          <w:sz w:val="22"/>
          <w:szCs w:val="22"/>
        </w:rPr>
        <w:t>A statement disclosing whether or not the purchaser of the bonds</w:t>
      </w:r>
      <w:r w:rsidR="0092760C">
        <w:rPr>
          <w:rFonts w:ascii="Calibri" w:hAnsi="Calibri" w:cs="Calibri"/>
          <w:sz w:val="22"/>
          <w:szCs w:val="22"/>
        </w:rPr>
        <w:t xml:space="preserve"> </w:t>
      </w:r>
      <w:r w:rsidR="004E3C71" w:rsidRPr="000B50F8">
        <w:rPr>
          <w:rFonts w:ascii="Calibri" w:hAnsi="Calibri" w:cs="Calibri"/>
          <w:sz w:val="22"/>
          <w:szCs w:val="22"/>
        </w:rPr>
        <w:t>will be required to pay for the printing thereof and whether or not</w:t>
      </w:r>
      <w:r w:rsidR="0092760C">
        <w:rPr>
          <w:rFonts w:ascii="Calibri" w:hAnsi="Calibri" w:cs="Calibri"/>
          <w:sz w:val="22"/>
          <w:szCs w:val="22"/>
        </w:rPr>
        <w:t xml:space="preserve"> </w:t>
      </w:r>
      <w:r w:rsidR="004E3C71" w:rsidRPr="000B50F8">
        <w:rPr>
          <w:rFonts w:ascii="Calibri" w:hAnsi="Calibri" w:cs="Calibri"/>
          <w:sz w:val="22"/>
          <w:szCs w:val="22"/>
        </w:rPr>
        <w:t>and to what extent the purchaser of the bonds will be required to</w:t>
      </w:r>
      <w:r w:rsidR="0092760C">
        <w:rPr>
          <w:rFonts w:ascii="Calibri" w:hAnsi="Calibri" w:cs="Calibri"/>
          <w:sz w:val="22"/>
          <w:szCs w:val="22"/>
        </w:rPr>
        <w:t xml:space="preserve"> </w:t>
      </w:r>
      <w:r w:rsidR="004E3C71" w:rsidRPr="000B50F8">
        <w:rPr>
          <w:rFonts w:ascii="Calibri" w:hAnsi="Calibri" w:cs="Calibri"/>
          <w:sz w:val="22"/>
          <w:szCs w:val="22"/>
        </w:rPr>
        <w:t>pay the expense of legal services rendered to the municipality in</w:t>
      </w:r>
      <w:r w:rsidR="0092760C">
        <w:rPr>
          <w:rFonts w:ascii="Calibri" w:hAnsi="Calibri" w:cs="Calibri"/>
          <w:sz w:val="22"/>
          <w:szCs w:val="22"/>
        </w:rPr>
        <w:t xml:space="preserve"> </w:t>
      </w:r>
      <w:r w:rsidR="004E3C71" w:rsidRPr="000B50F8">
        <w:rPr>
          <w:rFonts w:ascii="Calibri" w:hAnsi="Calibri" w:cs="Calibri"/>
          <w:sz w:val="22"/>
          <w:szCs w:val="22"/>
        </w:rPr>
        <w:t>connection with the issuance of the bonds including the fees of</w:t>
      </w:r>
      <w:r w:rsidR="0092760C">
        <w:rPr>
          <w:rFonts w:ascii="Calibri" w:hAnsi="Calibri" w:cs="Calibri"/>
          <w:sz w:val="22"/>
          <w:szCs w:val="22"/>
        </w:rPr>
        <w:t xml:space="preserve"> </w:t>
      </w:r>
      <w:r w:rsidR="004E3C71" w:rsidRPr="000B50F8">
        <w:rPr>
          <w:rFonts w:ascii="Calibri" w:hAnsi="Calibri" w:cs="Calibri"/>
          <w:sz w:val="22"/>
          <w:szCs w:val="22"/>
        </w:rPr>
        <w:t>recognized bond counsel for an opinion as to legality of issuance;</w:t>
      </w:r>
      <w:proofErr w:type="gramEnd"/>
      <w:r w:rsidR="0092760C">
        <w:rPr>
          <w:rFonts w:ascii="Calibri" w:hAnsi="Calibri" w:cs="Calibri"/>
          <w:sz w:val="22"/>
          <w:szCs w:val="22"/>
        </w:rPr>
        <w:t xml:space="preserve"> </w:t>
      </w:r>
    </w:p>
    <w:p w:rsidR="004E3C71" w:rsidRPr="0006278C" w:rsidRDefault="004E3C71" w:rsidP="00E83E38">
      <w:pPr>
        <w:widowControl w:val="0"/>
        <w:ind w:left="1440" w:right="280" w:hanging="360"/>
        <w:rPr>
          <w:rFonts w:ascii="Calibri" w:hAnsi="Calibri" w:cs="Calibri"/>
          <w:sz w:val="12"/>
          <w:szCs w:val="22"/>
        </w:rPr>
      </w:pPr>
    </w:p>
    <w:p w:rsidR="004E3C71" w:rsidRPr="000B50F8" w:rsidRDefault="004E3C71" w:rsidP="00E83E38">
      <w:pPr>
        <w:widowControl w:val="0"/>
        <w:ind w:left="1800" w:right="280" w:hanging="360"/>
        <w:rPr>
          <w:rFonts w:ascii="Calibri" w:hAnsi="Calibri" w:cs="Calibri"/>
          <w:sz w:val="22"/>
          <w:szCs w:val="22"/>
        </w:rPr>
      </w:pPr>
      <w:r w:rsidRPr="000B50F8">
        <w:rPr>
          <w:rFonts w:ascii="Calibri" w:hAnsi="Calibri" w:cs="Calibri"/>
          <w:sz w:val="22"/>
          <w:szCs w:val="22"/>
        </w:rPr>
        <w:t>8.</w:t>
      </w:r>
      <w:r w:rsidRPr="000B50F8">
        <w:rPr>
          <w:rFonts w:ascii="Calibri" w:hAnsi="Calibri" w:cs="Calibri"/>
          <w:sz w:val="22"/>
          <w:szCs w:val="22"/>
        </w:rPr>
        <w:tab/>
        <w:t xml:space="preserve">The assessed valuation of the municipality; </w:t>
      </w:r>
    </w:p>
    <w:p w:rsidR="004E3C71" w:rsidRPr="0006278C" w:rsidRDefault="004E3C71" w:rsidP="00E83E38">
      <w:pPr>
        <w:widowControl w:val="0"/>
        <w:ind w:left="1800" w:right="280" w:hanging="360"/>
        <w:rPr>
          <w:rFonts w:ascii="Calibri" w:hAnsi="Calibri" w:cs="Calibri"/>
          <w:sz w:val="12"/>
          <w:szCs w:val="22"/>
        </w:rPr>
      </w:pPr>
    </w:p>
    <w:p w:rsidR="004E3C71" w:rsidRPr="000B50F8" w:rsidRDefault="004E3C71" w:rsidP="00E83E38">
      <w:pPr>
        <w:widowControl w:val="0"/>
        <w:ind w:left="1800" w:right="280" w:hanging="360"/>
        <w:rPr>
          <w:rFonts w:ascii="Calibri" w:hAnsi="Calibri" w:cs="Calibri"/>
          <w:sz w:val="22"/>
          <w:szCs w:val="22"/>
        </w:rPr>
      </w:pPr>
      <w:r w:rsidRPr="000B50F8">
        <w:rPr>
          <w:rFonts w:ascii="Calibri" w:hAnsi="Calibri" w:cs="Calibri"/>
          <w:sz w:val="22"/>
          <w:szCs w:val="22"/>
        </w:rPr>
        <w:t>9.</w:t>
      </w:r>
      <w:r w:rsidRPr="000B50F8">
        <w:rPr>
          <w:rFonts w:ascii="Calibri" w:hAnsi="Calibri" w:cs="Calibri"/>
          <w:sz w:val="22"/>
          <w:szCs w:val="22"/>
        </w:rPr>
        <w:tab/>
        <w:t>That bidders may be required to be qualified in a manner</w:t>
      </w:r>
      <w:r w:rsidR="0092760C">
        <w:rPr>
          <w:rFonts w:ascii="Calibri" w:hAnsi="Calibri" w:cs="Calibri"/>
          <w:sz w:val="22"/>
          <w:szCs w:val="22"/>
        </w:rPr>
        <w:t xml:space="preserve"> </w:t>
      </w:r>
      <w:r w:rsidRPr="000B50F8">
        <w:rPr>
          <w:rFonts w:ascii="Calibri" w:hAnsi="Calibri" w:cs="Calibri"/>
          <w:sz w:val="22"/>
          <w:szCs w:val="22"/>
        </w:rPr>
        <w:t xml:space="preserve">established by the municipality before submitting a bid; and </w:t>
      </w:r>
    </w:p>
    <w:p w:rsidR="004F0F26" w:rsidRPr="0006278C" w:rsidRDefault="004F0F26" w:rsidP="00E83E38">
      <w:pPr>
        <w:widowControl w:val="0"/>
        <w:ind w:left="1800" w:right="280" w:hanging="360"/>
        <w:rPr>
          <w:rFonts w:ascii="Calibri" w:hAnsi="Calibri" w:cs="Calibri"/>
          <w:sz w:val="12"/>
          <w:szCs w:val="22"/>
        </w:rPr>
      </w:pPr>
    </w:p>
    <w:p w:rsidR="00BE227E" w:rsidRPr="000B50F8" w:rsidRDefault="004E3C71" w:rsidP="00E83E38">
      <w:pPr>
        <w:widowControl w:val="0"/>
        <w:ind w:left="1800" w:right="280" w:hanging="450"/>
        <w:rPr>
          <w:rFonts w:ascii="Calibri" w:hAnsi="Calibri" w:cs="Calibri"/>
          <w:sz w:val="22"/>
          <w:szCs w:val="22"/>
        </w:rPr>
      </w:pPr>
      <w:r w:rsidRPr="000B50F8">
        <w:rPr>
          <w:rFonts w:ascii="Calibri" w:hAnsi="Calibri" w:cs="Calibri"/>
          <w:sz w:val="22"/>
          <w:szCs w:val="22"/>
        </w:rPr>
        <w:t>10.</w:t>
      </w:r>
      <w:r w:rsidRPr="000B50F8">
        <w:rPr>
          <w:rFonts w:ascii="Calibri" w:hAnsi="Calibri" w:cs="Calibri"/>
          <w:sz w:val="22"/>
          <w:szCs w:val="22"/>
        </w:rPr>
        <w:tab/>
        <w:t>The total bonded indebtedness of the municipality as of the date</w:t>
      </w:r>
      <w:r w:rsidR="0092760C">
        <w:rPr>
          <w:rFonts w:ascii="Calibri" w:hAnsi="Calibri" w:cs="Calibri"/>
          <w:sz w:val="22"/>
          <w:szCs w:val="22"/>
        </w:rPr>
        <w:t xml:space="preserve"> </w:t>
      </w:r>
      <w:r w:rsidRPr="000B50F8">
        <w:rPr>
          <w:rFonts w:ascii="Calibri" w:hAnsi="Calibri" w:cs="Calibri"/>
          <w:sz w:val="22"/>
          <w:szCs w:val="22"/>
        </w:rPr>
        <w:t xml:space="preserve">on which the bonds </w:t>
      </w:r>
      <w:proofErr w:type="gramStart"/>
      <w:r w:rsidRPr="000B50F8">
        <w:rPr>
          <w:rFonts w:ascii="Calibri" w:hAnsi="Calibri" w:cs="Calibri"/>
          <w:sz w:val="22"/>
          <w:szCs w:val="22"/>
        </w:rPr>
        <w:t>being sold</w:t>
      </w:r>
      <w:proofErr w:type="gramEnd"/>
      <w:r w:rsidRPr="000B50F8">
        <w:rPr>
          <w:rFonts w:ascii="Calibri" w:hAnsi="Calibri" w:cs="Calibri"/>
          <w:sz w:val="22"/>
          <w:szCs w:val="22"/>
        </w:rPr>
        <w:t xml:space="preserve"> are dated including the bonds</w:t>
      </w:r>
      <w:r w:rsidR="0092760C">
        <w:rPr>
          <w:rFonts w:ascii="Calibri" w:hAnsi="Calibri" w:cs="Calibri"/>
          <w:sz w:val="22"/>
          <w:szCs w:val="22"/>
        </w:rPr>
        <w:t xml:space="preserve"> </w:t>
      </w:r>
      <w:r w:rsidRPr="000B50F8">
        <w:rPr>
          <w:rFonts w:ascii="Calibri" w:hAnsi="Calibri" w:cs="Calibri"/>
          <w:sz w:val="22"/>
          <w:szCs w:val="22"/>
        </w:rPr>
        <w:t xml:space="preserve">submitted for bid. The rate of interest </w:t>
      </w:r>
      <w:proofErr w:type="gramStart"/>
      <w:r w:rsidRPr="000B50F8">
        <w:rPr>
          <w:rFonts w:ascii="Calibri" w:hAnsi="Calibri" w:cs="Calibri"/>
          <w:sz w:val="22"/>
          <w:szCs w:val="22"/>
        </w:rPr>
        <w:t>may be omitted</w:t>
      </w:r>
      <w:proofErr w:type="gramEnd"/>
      <w:r w:rsidRPr="000B50F8">
        <w:rPr>
          <w:rFonts w:ascii="Calibri" w:hAnsi="Calibri" w:cs="Calibri"/>
          <w:sz w:val="22"/>
          <w:szCs w:val="22"/>
        </w:rPr>
        <w:t xml:space="preserve"> in</w:t>
      </w:r>
      <w:r w:rsidR="0092760C">
        <w:rPr>
          <w:rFonts w:ascii="Calibri" w:hAnsi="Calibri" w:cs="Calibri"/>
          <w:sz w:val="22"/>
          <w:szCs w:val="22"/>
        </w:rPr>
        <w:t xml:space="preserve"> </w:t>
      </w:r>
      <w:r w:rsidRPr="000B50F8">
        <w:rPr>
          <w:rFonts w:ascii="Calibri" w:hAnsi="Calibri" w:cs="Calibri"/>
          <w:sz w:val="22"/>
          <w:szCs w:val="22"/>
        </w:rPr>
        <w:t>advertising and the bidders requested to specify the lowest interest</w:t>
      </w:r>
      <w:r w:rsidR="0092760C">
        <w:rPr>
          <w:rFonts w:ascii="Calibri" w:hAnsi="Calibri" w:cs="Calibri"/>
          <w:sz w:val="22"/>
          <w:szCs w:val="22"/>
        </w:rPr>
        <w:t xml:space="preserve"> </w:t>
      </w:r>
      <w:r w:rsidRPr="000B50F8">
        <w:rPr>
          <w:rFonts w:ascii="Calibri" w:hAnsi="Calibri" w:cs="Calibri"/>
          <w:sz w:val="22"/>
          <w:szCs w:val="22"/>
        </w:rPr>
        <w:t>rate or rates on the bonds at which they will pay the purchase</w:t>
      </w:r>
      <w:r w:rsidR="0092760C">
        <w:rPr>
          <w:rFonts w:ascii="Calibri" w:hAnsi="Calibri" w:cs="Calibri"/>
          <w:sz w:val="22"/>
          <w:szCs w:val="22"/>
        </w:rPr>
        <w:t xml:space="preserve"> </w:t>
      </w:r>
      <w:r w:rsidRPr="000B50F8">
        <w:rPr>
          <w:rFonts w:ascii="Calibri" w:hAnsi="Calibri" w:cs="Calibri"/>
          <w:sz w:val="22"/>
          <w:szCs w:val="22"/>
        </w:rPr>
        <w:t>price.</w:t>
      </w:r>
    </w:p>
    <w:p w:rsidR="004E3C71" w:rsidRPr="0006278C" w:rsidRDefault="004E3C71" w:rsidP="00E83E38">
      <w:pPr>
        <w:widowControl w:val="0"/>
        <w:ind w:right="280"/>
        <w:rPr>
          <w:rFonts w:ascii="Calibri" w:hAnsi="Calibri" w:cs="Calibri"/>
          <w:sz w:val="12"/>
          <w:szCs w:val="22"/>
        </w:rPr>
      </w:pPr>
    </w:p>
    <w:p w:rsidR="00841871" w:rsidRDefault="004E3C71" w:rsidP="00E002CA">
      <w:pPr>
        <w:widowControl w:val="0"/>
        <w:ind w:left="1440" w:right="396" w:hanging="360"/>
        <w:rPr>
          <w:rFonts w:ascii="Calibri" w:hAnsi="Calibri" w:cs="Calibri"/>
          <w:sz w:val="22"/>
          <w:szCs w:val="22"/>
        </w:rPr>
      </w:pPr>
      <w:r w:rsidRPr="000B50F8">
        <w:rPr>
          <w:rFonts w:ascii="Calibri" w:hAnsi="Calibri" w:cs="Calibri"/>
          <w:sz w:val="22"/>
          <w:szCs w:val="22"/>
        </w:rPr>
        <w:t>(b)</w:t>
      </w:r>
      <w:r w:rsidR="00661A13" w:rsidRPr="000B50F8">
        <w:rPr>
          <w:rFonts w:ascii="Calibri" w:hAnsi="Calibri" w:cs="Calibri"/>
          <w:sz w:val="22"/>
          <w:szCs w:val="22"/>
        </w:rPr>
        <w:tab/>
        <w:t>If sold at public notice sale, purchasers shall submit their bids in</w:t>
      </w:r>
      <w:r w:rsidR="004F0F26">
        <w:rPr>
          <w:rFonts w:ascii="Calibri" w:hAnsi="Calibri" w:cs="Calibri"/>
          <w:sz w:val="22"/>
          <w:szCs w:val="22"/>
        </w:rPr>
        <w:t xml:space="preserve"> </w:t>
      </w:r>
      <w:r w:rsidR="00661A13" w:rsidRPr="000B50F8">
        <w:rPr>
          <w:rFonts w:ascii="Calibri" w:hAnsi="Calibri" w:cs="Calibri"/>
          <w:sz w:val="22"/>
          <w:szCs w:val="22"/>
        </w:rPr>
        <w:t xml:space="preserve">writing, sealed or sent by facsimile or other electronic transmission, as set forth in the notice of sale, for all or any part of the bonds. In case any purchaser, whose bid is accepted, fails to carry out the contract, the deposit </w:t>
      </w:r>
      <w:proofErr w:type="gramStart"/>
      <w:r w:rsidR="00661A13" w:rsidRPr="000B50F8">
        <w:rPr>
          <w:rFonts w:ascii="Calibri" w:hAnsi="Calibri" w:cs="Calibri"/>
          <w:sz w:val="22"/>
          <w:szCs w:val="22"/>
        </w:rPr>
        <w:t>shall be forfeited</w:t>
      </w:r>
      <w:proofErr w:type="gramEnd"/>
      <w:r w:rsidR="00661A13" w:rsidRPr="000B50F8">
        <w:rPr>
          <w:rFonts w:ascii="Calibri" w:hAnsi="Calibri" w:cs="Calibri"/>
          <w:sz w:val="22"/>
          <w:szCs w:val="22"/>
        </w:rPr>
        <w:t xml:space="preserve"> to the municipality issuing the</w:t>
      </w:r>
      <w:r w:rsidR="00E002CA">
        <w:rPr>
          <w:rFonts w:ascii="Calibri" w:hAnsi="Calibri" w:cs="Calibri"/>
          <w:sz w:val="22"/>
          <w:szCs w:val="22"/>
        </w:rPr>
        <w:t xml:space="preserve"> bonds. Bids shall be disclosed p</w:t>
      </w:r>
      <w:r w:rsidR="00661A13" w:rsidRPr="000B50F8">
        <w:rPr>
          <w:rFonts w:ascii="Calibri" w:hAnsi="Calibri" w:cs="Calibri"/>
          <w:sz w:val="22"/>
          <w:szCs w:val="22"/>
        </w:rPr>
        <w:t xml:space="preserve">ublicly and tabulated or compared only at the time and place specified in the notice. At the time and place specified, the bonds </w:t>
      </w:r>
      <w:proofErr w:type="gramStart"/>
      <w:r w:rsidR="00661A13" w:rsidRPr="000B50F8">
        <w:rPr>
          <w:rFonts w:ascii="Calibri" w:hAnsi="Calibri" w:cs="Calibri"/>
          <w:sz w:val="22"/>
          <w:szCs w:val="22"/>
        </w:rPr>
        <w:t>shall be sold</w:t>
      </w:r>
      <w:proofErr w:type="gramEnd"/>
      <w:r w:rsidR="00661A13" w:rsidRPr="000B50F8">
        <w:rPr>
          <w:rFonts w:ascii="Calibri" w:hAnsi="Calibri" w:cs="Calibri"/>
          <w:sz w:val="22"/>
          <w:szCs w:val="22"/>
        </w:rPr>
        <w:t xml:space="preserve"> to the highest and best bidder or bidders, and the bonds may be allotted among the bidders, however, any or all bids may be rejected. No contract for the sale of the bonds </w:t>
      </w:r>
      <w:proofErr w:type="gramStart"/>
      <w:r w:rsidR="00661A13" w:rsidRPr="000B50F8">
        <w:rPr>
          <w:rFonts w:ascii="Calibri" w:hAnsi="Calibri" w:cs="Calibri"/>
          <w:sz w:val="22"/>
          <w:szCs w:val="22"/>
        </w:rPr>
        <w:t>shall be made</w:t>
      </w:r>
      <w:proofErr w:type="gramEnd"/>
      <w:r w:rsidR="00661A13" w:rsidRPr="000B50F8">
        <w:rPr>
          <w:rFonts w:ascii="Calibri" w:hAnsi="Calibri" w:cs="Calibri"/>
          <w:sz w:val="22"/>
          <w:szCs w:val="22"/>
        </w:rPr>
        <w:t xml:space="preserve"> except on bids submitted as provided in this section. No bonds </w:t>
      </w:r>
      <w:proofErr w:type="gramStart"/>
      <w:r w:rsidR="00661A13" w:rsidRPr="000B50F8">
        <w:rPr>
          <w:rFonts w:ascii="Calibri" w:hAnsi="Calibri" w:cs="Calibri"/>
          <w:sz w:val="22"/>
          <w:szCs w:val="22"/>
        </w:rPr>
        <w:t>shall be delivered</w:t>
      </w:r>
      <w:proofErr w:type="gramEnd"/>
      <w:r w:rsidR="00661A13" w:rsidRPr="000B50F8">
        <w:rPr>
          <w:rFonts w:ascii="Calibri" w:hAnsi="Calibri" w:cs="Calibri"/>
          <w:sz w:val="22"/>
          <w:szCs w:val="22"/>
        </w:rPr>
        <w:t xml:space="preserve"> to any purchaser until the amount of the bid is placed in the hands of the officer in charge of the sale. </w:t>
      </w:r>
      <w:proofErr w:type="gramStart"/>
      <w:r w:rsidR="00661A13" w:rsidRPr="000B50F8">
        <w:rPr>
          <w:rFonts w:ascii="Calibri" w:hAnsi="Calibri" w:cs="Calibri"/>
          <w:sz w:val="22"/>
          <w:szCs w:val="22"/>
        </w:rPr>
        <w:t xml:space="preserve">The provisions of this section relating to public notice sale of bonds shall not </w:t>
      </w:r>
      <w:r w:rsidR="00EF1AEF" w:rsidRPr="000B50F8">
        <w:rPr>
          <w:rFonts w:ascii="Calibri" w:hAnsi="Calibri" w:cs="Calibri"/>
          <w:sz w:val="22"/>
          <w:szCs w:val="22"/>
        </w:rPr>
        <w:t>apply to bonds: (1) secured solely and only by revenues, (2) bonds sold,</w:t>
      </w:r>
      <w:r w:rsidR="005512C4">
        <w:rPr>
          <w:rFonts w:ascii="Calibri" w:hAnsi="Calibri" w:cs="Calibri"/>
          <w:sz w:val="22"/>
          <w:szCs w:val="22"/>
        </w:rPr>
        <w:t xml:space="preserve"> </w:t>
      </w:r>
      <w:r w:rsidR="00661A13" w:rsidRPr="000B50F8">
        <w:rPr>
          <w:rFonts w:ascii="Calibri" w:hAnsi="Calibri" w:cs="Calibri"/>
          <w:sz w:val="22"/>
          <w:szCs w:val="22"/>
        </w:rPr>
        <w:t>pursuant to written agreement, to the government of the United States of America or any bureau, department, instrumentality or agency thereof, (3)</w:t>
      </w:r>
      <w:r w:rsidR="005512C4">
        <w:rPr>
          <w:rFonts w:ascii="Calibri" w:hAnsi="Calibri" w:cs="Calibri"/>
          <w:sz w:val="22"/>
          <w:szCs w:val="22"/>
        </w:rPr>
        <w:t xml:space="preserve"> </w:t>
      </w:r>
      <w:r w:rsidR="00661A13" w:rsidRPr="000B50F8">
        <w:rPr>
          <w:rFonts w:ascii="Calibri" w:hAnsi="Calibri" w:cs="Calibri"/>
          <w:sz w:val="22"/>
          <w:szCs w:val="22"/>
        </w:rPr>
        <w:t>bonds issued pursuant to K.S.A. 10-427 et seq., and amendments thereto, (4) all bonds of the same series or which are issued simultaneously with such</w:t>
      </w:r>
      <w:r w:rsidR="005512C4">
        <w:rPr>
          <w:rFonts w:ascii="Calibri" w:hAnsi="Calibri" w:cs="Calibri"/>
          <w:sz w:val="22"/>
          <w:szCs w:val="22"/>
        </w:rPr>
        <w:t xml:space="preserve"> </w:t>
      </w:r>
      <w:r w:rsidR="00661A13" w:rsidRPr="000B50F8">
        <w:rPr>
          <w:rFonts w:ascii="Calibri" w:hAnsi="Calibri" w:cs="Calibri"/>
          <w:sz w:val="22"/>
          <w:szCs w:val="22"/>
        </w:rPr>
        <w:t>bonds, and (5) bond sales where the total amount of the</w:t>
      </w:r>
      <w:proofErr w:type="gramEnd"/>
    </w:p>
    <w:p w:rsidR="00841871" w:rsidRPr="005512C4" w:rsidRDefault="00841871" w:rsidP="00841871">
      <w:pPr>
        <w:widowControl w:val="0"/>
        <w:ind w:left="1440" w:right="396" w:hanging="360"/>
        <w:rPr>
          <w:rFonts w:ascii="Calibri" w:hAnsi="Calibri" w:cs="Calibri"/>
          <w:sz w:val="18"/>
          <w:szCs w:val="22"/>
        </w:rPr>
      </w:pPr>
    </w:p>
    <w:p w:rsidR="00841871" w:rsidRPr="00C5463D" w:rsidRDefault="00841871" w:rsidP="00841871">
      <w:pPr>
        <w:widowControl w:val="0"/>
        <w:ind w:left="1440" w:right="396" w:hanging="360"/>
        <w:jc w:val="center"/>
        <w:rPr>
          <w:rFonts w:ascii="Calibri" w:hAnsi="Calibri" w:cs="Calibri"/>
          <w:sz w:val="20"/>
          <w:szCs w:val="22"/>
        </w:rPr>
      </w:pPr>
      <w:r w:rsidRPr="00C5463D">
        <w:rPr>
          <w:rFonts w:ascii="Calibri" w:hAnsi="Calibri" w:cs="Calibri"/>
          <w:sz w:val="20"/>
          <w:szCs w:val="22"/>
        </w:rPr>
        <w:t>-4-</w:t>
      </w:r>
    </w:p>
    <w:p w:rsidR="00E65A13" w:rsidRPr="00E65A13" w:rsidRDefault="00E65A13" w:rsidP="00E65A13">
      <w:pPr>
        <w:widowControl w:val="0"/>
        <w:shd w:val="clear" w:color="auto" w:fill="DAEEF3"/>
        <w:rPr>
          <w:rFonts w:ascii="Calibri" w:hAnsi="Calibri" w:cs="Calibri"/>
          <w:color w:val="244061"/>
          <w:szCs w:val="22"/>
        </w:rPr>
      </w:pPr>
      <w:r w:rsidRPr="00DD7495">
        <w:rPr>
          <w:rFonts w:ascii="Calibri" w:hAnsi="Calibri" w:cs="Calibri"/>
          <w:b/>
          <w:color w:val="244061"/>
          <w:szCs w:val="22"/>
        </w:rPr>
        <w:lastRenderedPageBreak/>
        <w:t>III.</w:t>
      </w:r>
      <w:r>
        <w:rPr>
          <w:rFonts w:ascii="Calibri" w:hAnsi="Calibri" w:cs="Calibri"/>
          <w:b/>
          <w:color w:val="244061"/>
          <w:szCs w:val="22"/>
        </w:rPr>
        <w:t xml:space="preserve"> </w:t>
      </w:r>
      <w:r w:rsidRPr="00E31322">
        <w:rPr>
          <w:rFonts w:ascii="Calibri" w:hAnsi="Calibri" w:cs="Calibri"/>
          <w:b/>
          <w:color w:val="244061"/>
          <w:szCs w:val="22"/>
        </w:rPr>
        <w:t>REGISTRATION AND SELLING OF BONDS</w:t>
      </w:r>
      <w:r>
        <w:rPr>
          <w:rFonts w:ascii="Calibri" w:hAnsi="Calibri" w:cs="Calibri"/>
          <w:color w:val="244061"/>
          <w:szCs w:val="22"/>
        </w:rPr>
        <w:t xml:space="preserve"> (continued)</w:t>
      </w:r>
    </w:p>
    <w:p w:rsidR="00E65A13" w:rsidRPr="00E65A13" w:rsidRDefault="00E65A13" w:rsidP="00E65A13">
      <w:pPr>
        <w:widowControl w:val="0"/>
        <w:ind w:right="216"/>
        <w:rPr>
          <w:rFonts w:ascii="Calibri" w:hAnsi="Calibri" w:cs="Calibri"/>
          <w:sz w:val="8"/>
          <w:szCs w:val="22"/>
        </w:rPr>
      </w:pPr>
    </w:p>
    <w:p w:rsidR="00661A13" w:rsidRPr="000B50F8" w:rsidRDefault="00661A13" w:rsidP="00841871">
      <w:pPr>
        <w:widowControl w:val="0"/>
        <w:ind w:left="1440" w:right="396"/>
        <w:rPr>
          <w:rFonts w:ascii="Calibri" w:hAnsi="Calibri" w:cs="Calibri"/>
          <w:sz w:val="22"/>
          <w:szCs w:val="22"/>
        </w:rPr>
      </w:pPr>
      <w:proofErr w:type="gramStart"/>
      <w:r w:rsidRPr="000B50F8">
        <w:rPr>
          <w:rFonts w:ascii="Calibri" w:hAnsi="Calibri" w:cs="Calibri"/>
          <w:sz w:val="22"/>
          <w:szCs w:val="22"/>
        </w:rPr>
        <w:t>issue</w:t>
      </w:r>
      <w:proofErr w:type="gramEnd"/>
      <w:r w:rsidRPr="000B50F8">
        <w:rPr>
          <w:rFonts w:ascii="Calibri" w:hAnsi="Calibri" w:cs="Calibri"/>
          <w:sz w:val="22"/>
          <w:szCs w:val="22"/>
        </w:rPr>
        <w:t xml:space="preserve"> does not</w:t>
      </w:r>
      <w:r w:rsidR="005512C4">
        <w:rPr>
          <w:rFonts w:ascii="Calibri" w:hAnsi="Calibri" w:cs="Calibri"/>
          <w:sz w:val="22"/>
          <w:szCs w:val="22"/>
        </w:rPr>
        <w:t xml:space="preserve"> </w:t>
      </w:r>
      <w:r w:rsidRPr="000B50F8">
        <w:rPr>
          <w:rFonts w:ascii="Calibri" w:hAnsi="Calibri" w:cs="Calibri"/>
          <w:sz w:val="22"/>
          <w:szCs w:val="22"/>
        </w:rPr>
        <w:t xml:space="preserve">exceed $2,000,000. In such cases, the bonds </w:t>
      </w:r>
      <w:proofErr w:type="gramStart"/>
      <w:r w:rsidRPr="000B50F8">
        <w:rPr>
          <w:rFonts w:ascii="Calibri" w:hAnsi="Calibri" w:cs="Calibri"/>
          <w:sz w:val="22"/>
          <w:szCs w:val="22"/>
        </w:rPr>
        <w:t>may be sold</w:t>
      </w:r>
      <w:proofErr w:type="gramEnd"/>
      <w:r w:rsidRPr="000B50F8">
        <w:rPr>
          <w:rFonts w:ascii="Calibri" w:hAnsi="Calibri" w:cs="Calibri"/>
          <w:sz w:val="22"/>
          <w:szCs w:val="22"/>
        </w:rPr>
        <w:t xml:space="preserve"> at public notice or private sale as the officers having charge of the sale of such bonds determine. If bonds under clause (5) are to </w:t>
      </w:r>
      <w:proofErr w:type="gramStart"/>
      <w:r w:rsidRPr="000B50F8">
        <w:rPr>
          <w:rFonts w:ascii="Calibri" w:hAnsi="Calibri" w:cs="Calibri"/>
          <w:sz w:val="22"/>
          <w:szCs w:val="22"/>
        </w:rPr>
        <w:t>be sold</w:t>
      </w:r>
      <w:proofErr w:type="gramEnd"/>
      <w:r w:rsidRPr="000B50F8">
        <w:rPr>
          <w:rFonts w:ascii="Calibri" w:hAnsi="Calibri" w:cs="Calibri"/>
          <w:sz w:val="22"/>
          <w:szCs w:val="22"/>
        </w:rPr>
        <w:t xml:space="preserve"> at private sale, the officers having charge of the sale of such bonds shall publish in advance of the sale a notice of intent to seek private placement of such bonds in a newspaper having general circulation in the county where the bonds are issued and in the Kansas register. Such notice shall state the maximum aggregate principal amount of the bonds and shall indicate that the proposed sale is in all respects subject to the subsequent approval of an appropriate bond purchase agreement and an ordinance for the issuance of bonds. The practice of providing more than one issue within a twelve-month period for any one project </w:t>
      </w:r>
      <w:proofErr w:type="gramStart"/>
      <w:r w:rsidRPr="000B50F8">
        <w:rPr>
          <w:rFonts w:ascii="Calibri" w:hAnsi="Calibri" w:cs="Calibri"/>
          <w:sz w:val="22"/>
          <w:szCs w:val="22"/>
        </w:rPr>
        <w:t>is prohibited</w:t>
      </w:r>
      <w:proofErr w:type="gramEnd"/>
      <w:r w:rsidRPr="000B50F8">
        <w:rPr>
          <w:rFonts w:ascii="Calibri" w:hAnsi="Calibri" w:cs="Calibri"/>
          <w:sz w:val="22"/>
          <w:szCs w:val="22"/>
        </w:rPr>
        <w:t xml:space="preserve"> unless the project engineer or architect certifies that it is necessary to do so for the orderly construction progress of the project. </w:t>
      </w:r>
    </w:p>
    <w:p w:rsidR="00661A13" w:rsidRPr="00D95BC7" w:rsidRDefault="00661A13" w:rsidP="00E83E38">
      <w:pPr>
        <w:widowControl w:val="0"/>
        <w:ind w:right="4"/>
        <w:rPr>
          <w:rFonts w:ascii="Calibri" w:hAnsi="Calibri" w:cs="Calibri"/>
          <w:sz w:val="12"/>
          <w:szCs w:val="22"/>
        </w:rPr>
      </w:pPr>
    </w:p>
    <w:p w:rsidR="00BE227E" w:rsidRPr="000B50F8" w:rsidRDefault="004F0F26" w:rsidP="00E83E38">
      <w:pPr>
        <w:widowControl w:val="0"/>
        <w:ind w:left="1440" w:right="396" w:hanging="360"/>
        <w:rPr>
          <w:rFonts w:ascii="Calibri" w:hAnsi="Calibri" w:cs="Calibri"/>
          <w:sz w:val="22"/>
          <w:szCs w:val="22"/>
        </w:rPr>
      </w:pPr>
      <w:r>
        <w:rPr>
          <w:rFonts w:ascii="Calibri" w:hAnsi="Calibri" w:cs="Calibri"/>
          <w:sz w:val="22"/>
          <w:szCs w:val="22"/>
        </w:rPr>
        <w:t xml:space="preserve">(c) </w:t>
      </w:r>
      <w:r>
        <w:rPr>
          <w:rFonts w:ascii="Calibri" w:hAnsi="Calibri" w:cs="Calibri"/>
          <w:sz w:val="22"/>
          <w:szCs w:val="22"/>
        </w:rPr>
        <w:tab/>
      </w:r>
      <w:r w:rsidR="00661A13" w:rsidRPr="000B50F8">
        <w:rPr>
          <w:rFonts w:ascii="Calibri" w:hAnsi="Calibri" w:cs="Calibri"/>
          <w:sz w:val="22"/>
          <w:szCs w:val="22"/>
        </w:rPr>
        <w:t>As an alternative to providing notice of the date, time and place of</w:t>
      </w:r>
      <w:r>
        <w:rPr>
          <w:rFonts w:ascii="Calibri" w:hAnsi="Calibri" w:cs="Calibri"/>
          <w:sz w:val="22"/>
          <w:szCs w:val="22"/>
        </w:rPr>
        <w:t xml:space="preserve"> </w:t>
      </w:r>
      <w:r w:rsidR="00661A13" w:rsidRPr="000B50F8">
        <w:rPr>
          <w:rFonts w:ascii="Calibri" w:hAnsi="Calibri" w:cs="Calibri"/>
          <w:sz w:val="22"/>
          <w:szCs w:val="22"/>
        </w:rPr>
        <w:t xml:space="preserve">public notice auction or receipt of bids provided by subsection (a)(1), the officers having charge of a bond sale may establish a time period of not less than seven nor more than 30 days during which such bonds would be sold. Notice of such sale period shall be published one time in a newspaper having general circulation in the county where the bonds are </w:t>
      </w:r>
      <w:proofErr w:type="gramStart"/>
      <w:r w:rsidR="00661A13" w:rsidRPr="000B50F8">
        <w:rPr>
          <w:rFonts w:ascii="Calibri" w:hAnsi="Calibri" w:cs="Calibri"/>
          <w:sz w:val="22"/>
          <w:szCs w:val="22"/>
        </w:rPr>
        <w:t>issued and in the Kansas register</w:t>
      </w:r>
      <w:proofErr w:type="gramEnd"/>
      <w:r w:rsidR="00661A13" w:rsidRPr="000B50F8">
        <w:rPr>
          <w:rFonts w:ascii="Calibri" w:hAnsi="Calibri" w:cs="Calibri"/>
          <w:sz w:val="22"/>
          <w:szCs w:val="22"/>
        </w:rPr>
        <w:t xml:space="preserve"> and shall be published not less than six days nor more than 30 days before the beginning date of the sale period. The notice shall contain the information specified in subsection (a) except that in place of the time and date of sale, the notice shall specify the </w:t>
      </w:r>
      <w:proofErr w:type="gramStart"/>
      <w:r w:rsidR="00661A13" w:rsidRPr="000B50F8">
        <w:rPr>
          <w:rFonts w:ascii="Calibri" w:hAnsi="Calibri" w:cs="Calibri"/>
          <w:sz w:val="22"/>
          <w:szCs w:val="22"/>
        </w:rPr>
        <w:t>time period</w:t>
      </w:r>
      <w:proofErr w:type="gramEnd"/>
      <w:r w:rsidR="00661A13" w:rsidRPr="000B50F8">
        <w:rPr>
          <w:rFonts w:ascii="Calibri" w:hAnsi="Calibri" w:cs="Calibri"/>
          <w:sz w:val="22"/>
          <w:szCs w:val="22"/>
        </w:rPr>
        <w:t xml:space="preserve"> during which the bonds would be sold and the manner in which persons interested in submitting a bid may register for notice of the bond sale. At least three business days prior to the time and date of the bond sale, the officers having charge of the sale shall give notice to all persons having registered for notice of the bond sale, and bids shall be submitted and received and the sale made in the manner provided in subsection (a).</w:t>
      </w:r>
    </w:p>
    <w:p w:rsidR="00661A13" w:rsidRPr="00D95BC7" w:rsidRDefault="00661A13" w:rsidP="00E83E38">
      <w:pPr>
        <w:widowControl w:val="0"/>
        <w:ind w:right="4"/>
        <w:rPr>
          <w:rFonts w:ascii="Calibri" w:hAnsi="Calibri" w:cs="Calibri"/>
          <w:sz w:val="18"/>
          <w:szCs w:val="22"/>
        </w:rPr>
      </w:pPr>
    </w:p>
    <w:p w:rsidR="00BE227E" w:rsidRPr="000B50F8" w:rsidRDefault="00BE227E" w:rsidP="00E83E38">
      <w:pPr>
        <w:widowControl w:val="0"/>
        <w:ind w:left="360" w:right="4"/>
        <w:rPr>
          <w:rFonts w:ascii="Calibri" w:hAnsi="Calibri" w:cs="Calibri"/>
          <w:sz w:val="22"/>
          <w:szCs w:val="22"/>
        </w:rPr>
      </w:pPr>
      <w:r w:rsidRPr="000B50F8">
        <w:rPr>
          <w:rFonts w:ascii="Calibri" w:hAnsi="Calibri" w:cs="Calibri"/>
          <w:sz w:val="22"/>
          <w:szCs w:val="22"/>
        </w:rPr>
        <w:t>C.</w:t>
      </w:r>
      <w:r w:rsidRPr="000B50F8">
        <w:rPr>
          <w:rFonts w:ascii="Calibri" w:hAnsi="Calibri" w:cs="Calibri"/>
          <w:sz w:val="22"/>
          <w:szCs w:val="22"/>
        </w:rPr>
        <w:tab/>
        <w:t>Terms and denominations of municipal bonds.</w:t>
      </w:r>
      <w:r w:rsidR="00D95BC7">
        <w:rPr>
          <w:rFonts w:ascii="Calibri" w:hAnsi="Calibri" w:cs="Calibri"/>
          <w:sz w:val="22"/>
          <w:szCs w:val="22"/>
        </w:rPr>
        <w:t xml:space="preserve"> </w:t>
      </w:r>
      <w:r w:rsidRPr="000B50F8">
        <w:rPr>
          <w:rFonts w:ascii="Calibri" w:hAnsi="Calibri" w:cs="Calibri"/>
          <w:sz w:val="22"/>
          <w:szCs w:val="22"/>
        </w:rPr>
        <w:t>(K.S.A. 10-103)</w:t>
      </w:r>
    </w:p>
    <w:p w:rsidR="007D2A57" w:rsidRPr="000B50F8" w:rsidRDefault="00BE227E" w:rsidP="00841871">
      <w:pPr>
        <w:widowControl w:val="0"/>
        <w:ind w:left="1080" w:right="216" w:hanging="360"/>
        <w:rPr>
          <w:rFonts w:ascii="Calibri" w:hAnsi="Calibri" w:cs="Calibri"/>
          <w:sz w:val="22"/>
          <w:szCs w:val="22"/>
        </w:rPr>
      </w:pPr>
      <w:r w:rsidRPr="000B50F8">
        <w:rPr>
          <w:rFonts w:ascii="Calibri" w:hAnsi="Calibri" w:cs="Calibri"/>
          <w:sz w:val="22"/>
          <w:szCs w:val="22"/>
        </w:rPr>
        <w:t>1.</w:t>
      </w:r>
      <w:r w:rsidRPr="000B50F8">
        <w:rPr>
          <w:rFonts w:ascii="Calibri" w:hAnsi="Calibri" w:cs="Calibri"/>
          <w:sz w:val="22"/>
          <w:szCs w:val="22"/>
        </w:rPr>
        <w:tab/>
      </w:r>
      <w:r w:rsidR="007D2A57" w:rsidRPr="000B50F8">
        <w:rPr>
          <w:rFonts w:ascii="Calibri" w:hAnsi="Calibri" w:cs="Calibri"/>
          <w:sz w:val="22"/>
          <w:szCs w:val="22"/>
        </w:rPr>
        <w:t>(a) Except as provided in subsection (b), all municipal bonds payable</w:t>
      </w:r>
      <w:r w:rsidR="0006278C">
        <w:rPr>
          <w:rFonts w:ascii="Calibri" w:hAnsi="Calibri" w:cs="Calibri"/>
          <w:sz w:val="22"/>
          <w:szCs w:val="22"/>
        </w:rPr>
        <w:t xml:space="preserve"> </w:t>
      </w:r>
      <w:r w:rsidR="007D2A57" w:rsidRPr="000B50F8">
        <w:rPr>
          <w:rFonts w:ascii="Calibri" w:hAnsi="Calibri" w:cs="Calibri"/>
          <w:sz w:val="22"/>
          <w:szCs w:val="22"/>
        </w:rPr>
        <w:t>from special assessments against the property benefited, shall be issued</w:t>
      </w:r>
      <w:r w:rsidR="0006278C">
        <w:rPr>
          <w:rFonts w:ascii="Calibri" w:hAnsi="Calibri" w:cs="Calibri"/>
          <w:sz w:val="22"/>
          <w:szCs w:val="22"/>
        </w:rPr>
        <w:t xml:space="preserve"> </w:t>
      </w:r>
      <w:r w:rsidR="007D2A57" w:rsidRPr="000B50F8">
        <w:rPr>
          <w:rFonts w:ascii="Calibri" w:hAnsi="Calibri" w:cs="Calibri"/>
          <w:sz w:val="22"/>
          <w:szCs w:val="22"/>
        </w:rPr>
        <w:t>to mature in not more than 20 installments. The last installment shall</w:t>
      </w:r>
      <w:r w:rsidR="0006278C">
        <w:rPr>
          <w:rFonts w:ascii="Calibri" w:hAnsi="Calibri" w:cs="Calibri"/>
          <w:sz w:val="22"/>
          <w:szCs w:val="22"/>
        </w:rPr>
        <w:t xml:space="preserve"> </w:t>
      </w:r>
      <w:r w:rsidR="007D2A57" w:rsidRPr="000B50F8">
        <w:rPr>
          <w:rFonts w:ascii="Calibri" w:hAnsi="Calibri" w:cs="Calibri"/>
          <w:sz w:val="22"/>
          <w:szCs w:val="22"/>
        </w:rPr>
        <w:t>mature not more than 22 years after the date of issuance. All other</w:t>
      </w:r>
      <w:r w:rsidR="0006278C">
        <w:rPr>
          <w:rFonts w:ascii="Calibri" w:hAnsi="Calibri" w:cs="Calibri"/>
          <w:sz w:val="22"/>
          <w:szCs w:val="22"/>
        </w:rPr>
        <w:t xml:space="preserve"> </w:t>
      </w:r>
      <w:r w:rsidR="007D2A57" w:rsidRPr="000B50F8">
        <w:rPr>
          <w:rFonts w:ascii="Calibri" w:hAnsi="Calibri" w:cs="Calibri"/>
          <w:sz w:val="22"/>
          <w:szCs w:val="22"/>
        </w:rPr>
        <w:t xml:space="preserve">municipal bonds </w:t>
      </w:r>
      <w:proofErr w:type="gramStart"/>
      <w:r w:rsidR="007D2A57" w:rsidRPr="000B50F8">
        <w:rPr>
          <w:rFonts w:ascii="Calibri" w:hAnsi="Calibri" w:cs="Calibri"/>
          <w:sz w:val="22"/>
          <w:szCs w:val="22"/>
        </w:rPr>
        <w:t>shall be issued</w:t>
      </w:r>
      <w:proofErr w:type="gramEnd"/>
      <w:r w:rsidR="007D2A57" w:rsidRPr="000B50F8">
        <w:rPr>
          <w:rFonts w:ascii="Calibri" w:hAnsi="Calibri" w:cs="Calibri"/>
          <w:sz w:val="22"/>
          <w:szCs w:val="22"/>
        </w:rPr>
        <w:t xml:space="preserve"> to mature in not more than 30</w:t>
      </w:r>
      <w:r w:rsidR="0006278C">
        <w:rPr>
          <w:rFonts w:ascii="Calibri" w:hAnsi="Calibri" w:cs="Calibri"/>
          <w:sz w:val="22"/>
          <w:szCs w:val="22"/>
        </w:rPr>
        <w:t xml:space="preserve"> </w:t>
      </w:r>
      <w:r w:rsidR="007D2A57" w:rsidRPr="000B50F8">
        <w:rPr>
          <w:rFonts w:ascii="Calibri" w:hAnsi="Calibri" w:cs="Calibri"/>
          <w:sz w:val="22"/>
          <w:szCs w:val="22"/>
        </w:rPr>
        <w:t>installments. The last installment shall mature not more than</w:t>
      </w:r>
      <w:r w:rsidR="00841871">
        <w:rPr>
          <w:rFonts w:ascii="Calibri" w:hAnsi="Calibri" w:cs="Calibri"/>
          <w:sz w:val="22"/>
          <w:szCs w:val="22"/>
        </w:rPr>
        <w:t xml:space="preserve"> </w:t>
      </w:r>
      <w:r w:rsidR="007D2A57" w:rsidRPr="000B50F8">
        <w:rPr>
          <w:rFonts w:ascii="Calibri" w:hAnsi="Calibri" w:cs="Calibri"/>
          <w:sz w:val="22"/>
          <w:szCs w:val="22"/>
        </w:rPr>
        <w:t>32 years</w:t>
      </w:r>
      <w:r w:rsidR="0006278C">
        <w:rPr>
          <w:rFonts w:ascii="Calibri" w:hAnsi="Calibri" w:cs="Calibri"/>
          <w:sz w:val="22"/>
          <w:szCs w:val="22"/>
        </w:rPr>
        <w:t xml:space="preserve"> </w:t>
      </w:r>
      <w:r w:rsidR="007D2A57" w:rsidRPr="000B50F8">
        <w:rPr>
          <w:rFonts w:ascii="Calibri" w:hAnsi="Calibri" w:cs="Calibri"/>
          <w:sz w:val="22"/>
          <w:szCs w:val="22"/>
        </w:rPr>
        <w:t>after the date of issuance. Such bonds shall bear interest at a rate not to</w:t>
      </w:r>
      <w:r w:rsidR="0006278C">
        <w:rPr>
          <w:rFonts w:ascii="Calibri" w:hAnsi="Calibri" w:cs="Calibri"/>
          <w:sz w:val="22"/>
          <w:szCs w:val="22"/>
        </w:rPr>
        <w:t xml:space="preserve"> </w:t>
      </w:r>
      <w:r w:rsidR="007D2A57" w:rsidRPr="000B50F8">
        <w:rPr>
          <w:rFonts w:ascii="Calibri" w:hAnsi="Calibri" w:cs="Calibri"/>
          <w:sz w:val="22"/>
          <w:szCs w:val="22"/>
        </w:rPr>
        <w:t>exceed the maximum rate of interest prescribed by K.S.A. 10-1009, and</w:t>
      </w:r>
      <w:r w:rsidR="0006278C">
        <w:rPr>
          <w:rFonts w:ascii="Calibri" w:hAnsi="Calibri" w:cs="Calibri"/>
          <w:sz w:val="22"/>
          <w:szCs w:val="22"/>
        </w:rPr>
        <w:t xml:space="preserve"> </w:t>
      </w:r>
      <w:r w:rsidR="007D2A57" w:rsidRPr="000B50F8">
        <w:rPr>
          <w:rFonts w:ascii="Calibri" w:hAnsi="Calibri" w:cs="Calibri"/>
          <w:sz w:val="22"/>
          <w:szCs w:val="22"/>
        </w:rPr>
        <w:t>amendments thereto, payable at such times fixed by the municipality</w:t>
      </w:r>
      <w:r w:rsidR="0006278C">
        <w:rPr>
          <w:rFonts w:ascii="Calibri" w:hAnsi="Calibri" w:cs="Calibri"/>
          <w:sz w:val="22"/>
          <w:szCs w:val="22"/>
        </w:rPr>
        <w:t xml:space="preserve"> </w:t>
      </w:r>
      <w:r w:rsidR="007D2A57" w:rsidRPr="000B50F8">
        <w:rPr>
          <w:rFonts w:ascii="Calibri" w:hAnsi="Calibri" w:cs="Calibri"/>
          <w:sz w:val="22"/>
          <w:szCs w:val="22"/>
        </w:rPr>
        <w:t>issuing the same. Each bond shall specify the date of its separate</w:t>
      </w:r>
      <w:r w:rsidR="0006278C">
        <w:rPr>
          <w:rFonts w:ascii="Calibri" w:hAnsi="Calibri" w:cs="Calibri"/>
          <w:sz w:val="22"/>
          <w:szCs w:val="22"/>
        </w:rPr>
        <w:t xml:space="preserve"> </w:t>
      </w:r>
      <w:r w:rsidR="007D2A57" w:rsidRPr="000B50F8">
        <w:rPr>
          <w:rFonts w:ascii="Calibri" w:hAnsi="Calibri" w:cs="Calibri"/>
          <w:sz w:val="22"/>
          <w:szCs w:val="22"/>
        </w:rPr>
        <w:t>maturity and shall be in such denomination as the municipality issuing</w:t>
      </w:r>
      <w:r w:rsidR="0006278C">
        <w:rPr>
          <w:rFonts w:ascii="Calibri" w:hAnsi="Calibri" w:cs="Calibri"/>
          <w:sz w:val="22"/>
          <w:szCs w:val="22"/>
        </w:rPr>
        <w:t xml:space="preserve"> </w:t>
      </w:r>
      <w:r w:rsidR="007D2A57" w:rsidRPr="000B50F8">
        <w:rPr>
          <w:rFonts w:ascii="Calibri" w:hAnsi="Calibri" w:cs="Calibri"/>
          <w:sz w:val="22"/>
          <w:szCs w:val="22"/>
        </w:rPr>
        <w:t xml:space="preserve">the same determines. </w:t>
      </w:r>
    </w:p>
    <w:p w:rsidR="00EF1AEF" w:rsidRDefault="007D2A57" w:rsidP="00E83E38">
      <w:pPr>
        <w:widowControl w:val="0"/>
        <w:ind w:left="1080" w:right="216" w:hanging="360"/>
        <w:rPr>
          <w:rFonts w:ascii="Calibri" w:hAnsi="Calibri" w:cs="Calibri"/>
          <w:sz w:val="22"/>
          <w:szCs w:val="22"/>
        </w:rPr>
      </w:pPr>
      <w:r w:rsidRPr="000B50F8">
        <w:rPr>
          <w:rFonts w:ascii="Calibri" w:hAnsi="Calibri" w:cs="Calibri"/>
          <w:sz w:val="22"/>
          <w:szCs w:val="22"/>
        </w:rPr>
        <w:tab/>
        <w:t>(b) Municipal bonds sold, pursuant to written agreement, to the</w:t>
      </w:r>
      <w:r w:rsidR="0006278C">
        <w:rPr>
          <w:rFonts w:ascii="Calibri" w:hAnsi="Calibri" w:cs="Calibri"/>
          <w:sz w:val="22"/>
          <w:szCs w:val="22"/>
        </w:rPr>
        <w:t xml:space="preserve"> </w:t>
      </w:r>
      <w:r w:rsidRPr="000B50F8">
        <w:rPr>
          <w:rFonts w:ascii="Calibri" w:hAnsi="Calibri" w:cs="Calibri"/>
          <w:sz w:val="22"/>
          <w:szCs w:val="22"/>
        </w:rPr>
        <w:t>government of the United States of America or any bureau, department,</w:t>
      </w:r>
      <w:r w:rsidR="0006278C">
        <w:rPr>
          <w:rFonts w:ascii="Calibri" w:hAnsi="Calibri" w:cs="Calibri"/>
          <w:sz w:val="22"/>
          <w:szCs w:val="22"/>
        </w:rPr>
        <w:t xml:space="preserve"> </w:t>
      </w:r>
      <w:r w:rsidRPr="000B50F8">
        <w:rPr>
          <w:rFonts w:ascii="Calibri" w:hAnsi="Calibri" w:cs="Calibri"/>
          <w:sz w:val="22"/>
          <w:szCs w:val="22"/>
        </w:rPr>
        <w:t>instrumentality or agency thereof shall be issued to mature in not more</w:t>
      </w:r>
      <w:r w:rsidR="0006278C">
        <w:rPr>
          <w:rFonts w:ascii="Calibri" w:hAnsi="Calibri" w:cs="Calibri"/>
          <w:sz w:val="22"/>
          <w:szCs w:val="22"/>
        </w:rPr>
        <w:t xml:space="preserve"> </w:t>
      </w:r>
      <w:r w:rsidRPr="000B50F8">
        <w:rPr>
          <w:rFonts w:ascii="Calibri" w:hAnsi="Calibri" w:cs="Calibri"/>
          <w:sz w:val="22"/>
          <w:szCs w:val="22"/>
        </w:rPr>
        <w:t xml:space="preserve">than 40 years, may have serial or </w:t>
      </w:r>
    </w:p>
    <w:p w:rsidR="00BE227E" w:rsidRPr="000B50F8" w:rsidRDefault="00EF1AEF" w:rsidP="00EF1AEF">
      <w:pPr>
        <w:widowControl w:val="0"/>
        <w:ind w:left="1080" w:right="216"/>
        <w:rPr>
          <w:rFonts w:ascii="Calibri" w:hAnsi="Calibri" w:cs="Calibri"/>
          <w:sz w:val="22"/>
          <w:szCs w:val="22"/>
        </w:rPr>
      </w:pPr>
      <w:proofErr w:type="gramStart"/>
      <w:r w:rsidRPr="000B50F8">
        <w:rPr>
          <w:rFonts w:ascii="Calibri" w:hAnsi="Calibri" w:cs="Calibri"/>
          <w:sz w:val="22"/>
          <w:szCs w:val="22"/>
        </w:rPr>
        <w:t>term</w:t>
      </w:r>
      <w:proofErr w:type="gramEnd"/>
      <w:r w:rsidRPr="000B50F8">
        <w:rPr>
          <w:rFonts w:ascii="Calibri" w:hAnsi="Calibri" w:cs="Calibri"/>
          <w:sz w:val="22"/>
          <w:szCs w:val="22"/>
        </w:rPr>
        <w:t xml:space="preserve"> maturities and shall bear interest</w:t>
      </w:r>
      <w:r>
        <w:rPr>
          <w:rFonts w:ascii="Calibri" w:hAnsi="Calibri" w:cs="Calibri"/>
          <w:sz w:val="22"/>
          <w:szCs w:val="22"/>
        </w:rPr>
        <w:t xml:space="preserve"> </w:t>
      </w:r>
      <w:r w:rsidRPr="000B50F8">
        <w:rPr>
          <w:rFonts w:ascii="Calibri" w:hAnsi="Calibri" w:cs="Calibri"/>
          <w:sz w:val="22"/>
          <w:szCs w:val="22"/>
        </w:rPr>
        <w:t>at a rate not to exceed the maximum rate prescribed by K.S.A. 10-1009,</w:t>
      </w:r>
      <w:r>
        <w:rPr>
          <w:rFonts w:ascii="Calibri" w:hAnsi="Calibri" w:cs="Calibri"/>
          <w:sz w:val="22"/>
          <w:szCs w:val="22"/>
        </w:rPr>
        <w:t xml:space="preserve"> </w:t>
      </w:r>
      <w:r w:rsidRPr="000B50F8">
        <w:rPr>
          <w:rFonts w:ascii="Calibri" w:hAnsi="Calibri" w:cs="Calibri"/>
          <w:sz w:val="22"/>
          <w:szCs w:val="22"/>
        </w:rPr>
        <w:t xml:space="preserve">and amendments thereto, payable at such times </w:t>
      </w:r>
      <w:r w:rsidR="007D2A57" w:rsidRPr="000B50F8">
        <w:rPr>
          <w:rFonts w:ascii="Calibri" w:hAnsi="Calibri" w:cs="Calibri"/>
          <w:sz w:val="22"/>
          <w:szCs w:val="22"/>
        </w:rPr>
        <w:t>fixed by the municipality</w:t>
      </w:r>
      <w:r w:rsidR="0006278C">
        <w:rPr>
          <w:rFonts w:ascii="Calibri" w:hAnsi="Calibri" w:cs="Calibri"/>
          <w:sz w:val="22"/>
          <w:szCs w:val="22"/>
        </w:rPr>
        <w:t xml:space="preserve"> </w:t>
      </w:r>
      <w:r w:rsidR="007D2A57" w:rsidRPr="000B50F8">
        <w:rPr>
          <w:rFonts w:ascii="Calibri" w:hAnsi="Calibri" w:cs="Calibri"/>
          <w:sz w:val="22"/>
          <w:szCs w:val="22"/>
        </w:rPr>
        <w:t>issuing the same. The bonds may be in coupon or registered form and</w:t>
      </w:r>
      <w:r w:rsidR="0006278C">
        <w:rPr>
          <w:rFonts w:ascii="Calibri" w:hAnsi="Calibri" w:cs="Calibri"/>
          <w:sz w:val="22"/>
          <w:szCs w:val="22"/>
        </w:rPr>
        <w:t xml:space="preserve"> </w:t>
      </w:r>
      <w:r w:rsidR="007D2A57" w:rsidRPr="000B50F8">
        <w:rPr>
          <w:rFonts w:ascii="Calibri" w:hAnsi="Calibri" w:cs="Calibri"/>
          <w:sz w:val="22"/>
          <w:szCs w:val="22"/>
        </w:rPr>
        <w:t>interchangeable, and shall have such other terms and provisions as the</w:t>
      </w:r>
      <w:r w:rsidR="0006278C">
        <w:rPr>
          <w:rFonts w:ascii="Calibri" w:hAnsi="Calibri" w:cs="Calibri"/>
          <w:sz w:val="22"/>
          <w:szCs w:val="22"/>
        </w:rPr>
        <w:t xml:space="preserve"> </w:t>
      </w:r>
      <w:r w:rsidR="007D2A57" w:rsidRPr="000B50F8">
        <w:rPr>
          <w:rFonts w:ascii="Calibri" w:hAnsi="Calibri" w:cs="Calibri"/>
          <w:sz w:val="22"/>
          <w:szCs w:val="22"/>
        </w:rPr>
        <w:t>municipality provides by ordinance, resolution or trust agreement.</w:t>
      </w:r>
    </w:p>
    <w:p w:rsidR="007D2A57" w:rsidRPr="00D95BC7" w:rsidRDefault="007D2A57" w:rsidP="00C53651">
      <w:pPr>
        <w:widowControl w:val="0"/>
        <w:ind w:right="4"/>
        <w:rPr>
          <w:rFonts w:ascii="Calibri" w:hAnsi="Calibri" w:cs="Calibri"/>
          <w:sz w:val="18"/>
          <w:szCs w:val="22"/>
        </w:rPr>
      </w:pPr>
    </w:p>
    <w:p w:rsidR="00BE227E" w:rsidRPr="000B50F8" w:rsidRDefault="00BE227E" w:rsidP="00C53651">
      <w:pPr>
        <w:widowControl w:val="0"/>
        <w:ind w:left="360" w:right="4"/>
        <w:rPr>
          <w:rFonts w:ascii="Calibri" w:hAnsi="Calibri" w:cs="Calibri"/>
          <w:sz w:val="22"/>
          <w:szCs w:val="22"/>
        </w:rPr>
      </w:pPr>
      <w:r w:rsidRPr="000B50F8">
        <w:rPr>
          <w:rFonts w:ascii="Calibri" w:hAnsi="Calibri" w:cs="Calibri"/>
          <w:sz w:val="22"/>
          <w:szCs w:val="22"/>
        </w:rPr>
        <w:t>D.</w:t>
      </w:r>
      <w:r w:rsidRPr="000B50F8">
        <w:rPr>
          <w:rFonts w:ascii="Calibri" w:hAnsi="Calibri" w:cs="Calibri"/>
          <w:sz w:val="22"/>
          <w:szCs w:val="22"/>
        </w:rPr>
        <w:tab/>
        <w:t>Rates of Interest; limitation.  (K.S.A. 10-1009)</w:t>
      </w:r>
    </w:p>
    <w:p w:rsidR="00841871" w:rsidRDefault="00BE227E" w:rsidP="00C53651">
      <w:pPr>
        <w:widowControl w:val="0"/>
        <w:ind w:left="1080" w:right="396" w:hanging="360"/>
        <w:rPr>
          <w:rFonts w:ascii="Calibri" w:hAnsi="Calibri" w:cs="Calibri"/>
          <w:sz w:val="22"/>
          <w:szCs w:val="22"/>
        </w:rPr>
      </w:pPr>
      <w:r w:rsidRPr="000B50F8">
        <w:rPr>
          <w:rFonts w:ascii="Calibri" w:hAnsi="Calibri" w:cs="Calibri"/>
          <w:sz w:val="22"/>
          <w:szCs w:val="22"/>
        </w:rPr>
        <w:t>1</w:t>
      </w:r>
      <w:r w:rsidR="004F0F26">
        <w:rPr>
          <w:rFonts w:ascii="Calibri" w:hAnsi="Calibri" w:cs="Calibri"/>
          <w:sz w:val="22"/>
          <w:szCs w:val="22"/>
        </w:rPr>
        <w:t>.</w:t>
      </w:r>
      <w:r w:rsidRPr="000B50F8">
        <w:rPr>
          <w:rFonts w:ascii="Calibri" w:hAnsi="Calibri" w:cs="Calibri"/>
          <w:sz w:val="22"/>
          <w:szCs w:val="22"/>
        </w:rPr>
        <w:tab/>
        <w:t>The maximum stated rate of interest which may be fixed</w:t>
      </w:r>
      <w:r w:rsidR="004F0F26">
        <w:rPr>
          <w:rFonts w:ascii="Calibri" w:hAnsi="Calibri" w:cs="Calibri"/>
          <w:sz w:val="22"/>
          <w:szCs w:val="22"/>
        </w:rPr>
        <w:t xml:space="preserve"> </w:t>
      </w:r>
      <w:r w:rsidRPr="000B50F8">
        <w:rPr>
          <w:rFonts w:ascii="Calibri" w:hAnsi="Calibri" w:cs="Calibri"/>
          <w:sz w:val="22"/>
          <w:szCs w:val="22"/>
        </w:rPr>
        <w:t>on fixed-rate bonds issued by municipality or taxing</w:t>
      </w:r>
      <w:r w:rsidR="004F0F26">
        <w:rPr>
          <w:rFonts w:ascii="Calibri" w:hAnsi="Calibri" w:cs="Calibri"/>
          <w:sz w:val="22"/>
          <w:szCs w:val="22"/>
        </w:rPr>
        <w:t xml:space="preserve"> </w:t>
      </w:r>
      <w:r w:rsidRPr="000B50F8">
        <w:rPr>
          <w:rFonts w:ascii="Calibri" w:hAnsi="Calibri" w:cs="Calibri"/>
          <w:sz w:val="22"/>
          <w:szCs w:val="22"/>
        </w:rPr>
        <w:t>subdivision of the state of Kansas shall be determined</w:t>
      </w:r>
      <w:r w:rsidR="004F0F26">
        <w:rPr>
          <w:rFonts w:ascii="Calibri" w:hAnsi="Calibri" w:cs="Calibri"/>
          <w:sz w:val="22"/>
          <w:szCs w:val="22"/>
        </w:rPr>
        <w:t xml:space="preserve"> </w:t>
      </w:r>
      <w:r w:rsidRPr="000B50F8">
        <w:rPr>
          <w:rFonts w:ascii="Calibri" w:hAnsi="Calibri" w:cs="Calibri"/>
          <w:sz w:val="22"/>
          <w:szCs w:val="22"/>
        </w:rPr>
        <w:t>on the day the bonds are sold and shall not exceed the</w:t>
      </w:r>
      <w:r w:rsidR="004F0F26">
        <w:rPr>
          <w:rFonts w:ascii="Calibri" w:hAnsi="Calibri" w:cs="Calibri"/>
          <w:sz w:val="22"/>
          <w:szCs w:val="22"/>
        </w:rPr>
        <w:t xml:space="preserve"> </w:t>
      </w:r>
      <w:r w:rsidRPr="000B50F8">
        <w:rPr>
          <w:rFonts w:ascii="Calibri" w:hAnsi="Calibri" w:cs="Calibri"/>
          <w:sz w:val="22"/>
          <w:szCs w:val="22"/>
        </w:rPr>
        <w:t xml:space="preserve">daily yield for the ten-year treasury bonds published </w:t>
      </w:r>
    </w:p>
    <w:p w:rsidR="00841871" w:rsidRPr="00841871" w:rsidRDefault="00841871" w:rsidP="00841871">
      <w:pPr>
        <w:widowControl w:val="0"/>
        <w:ind w:left="1080" w:right="216" w:hanging="360"/>
        <w:jc w:val="center"/>
        <w:rPr>
          <w:rFonts w:ascii="Calibri" w:hAnsi="Calibri" w:cs="Calibri"/>
          <w:sz w:val="16"/>
          <w:szCs w:val="22"/>
        </w:rPr>
      </w:pPr>
    </w:p>
    <w:p w:rsidR="00841871" w:rsidRDefault="00841871" w:rsidP="00841871">
      <w:pPr>
        <w:widowControl w:val="0"/>
        <w:ind w:left="1080" w:right="216" w:hanging="360"/>
        <w:jc w:val="center"/>
        <w:rPr>
          <w:rFonts w:ascii="Calibri" w:hAnsi="Calibri" w:cs="Calibri"/>
          <w:sz w:val="22"/>
          <w:szCs w:val="22"/>
        </w:rPr>
      </w:pPr>
      <w:r>
        <w:rPr>
          <w:rFonts w:ascii="Calibri" w:hAnsi="Calibri" w:cs="Calibri"/>
          <w:sz w:val="22"/>
          <w:szCs w:val="22"/>
        </w:rPr>
        <w:t>-5-</w:t>
      </w:r>
    </w:p>
    <w:p w:rsidR="00E65A13" w:rsidRPr="00E65A13" w:rsidRDefault="00E65A13" w:rsidP="00E65A13">
      <w:pPr>
        <w:widowControl w:val="0"/>
        <w:shd w:val="clear" w:color="auto" w:fill="DAEEF3"/>
        <w:rPr>
          <w:rFonts w:ascii="Calibri" w:hAnsi="Calibri" w:cs="Calibri"/>
          <w:color w:val="244061"/>
          <w:szCs w:val="22"/>
        </w:rPr>
      </w:pPr>
      <w:r w:rsidRPr="00DD7495">
        <w:rPr>
          <w:rFonts w:ascii="Calibri" w:hAnsi="Calibri" w:cs="Calibri"/>
          <w:b/>
          <w:color w:val="244061"/>
          <w:szCs w:val="22"/>
        </w:rPr>
        <w:lastRenderedPageBreak/>
        <w:t>III.</w:t>
      </w:r>
      <w:r>
        <w:rPr>
          <w:rFonts w:ascii="Calibri" w:hAnsi="Calibri" w:cs="Calibri"/>
          <w:b/>
          <w:color w:val="244061"/>
          <w:szCs w:val="22"/>
        </w:rPr>
        <w:t xml:space="preserve"> </w:t>
      </w:r>
      <w:r w:rsidRPr="00E31322">
        <w:rPr>
          <w:rFonts w:ascii="Calibri" w:hAnsi="Calibri" w:cs="Calibri"/>
          <w:b/>
          <w:color w:val="244061"/>
          <w:szCs w:val="22"/>
        </w:rPr>
        <w:t>REGISTRATION AND SELLING OF BONDS</w:t>
      </w:r>
      <w:r>
        <w:rPr>
          <w:rFonts w:ascii="Calibri" w:hAnsi="Calibri" w:cs="Calibri"/>
          <w:color w:val="244061"/>
          <w:szCs w:val="22"/>
        </w:rPr>
        <w:t xml:space="preserve"> (continued)</w:t>
      </w:r>
    </w:p>
    <w:p w:rsidR="00E65A13" w:rsidRPr="00E65A13" w:rsidRDefault="00E65A13" w:rsidP="00E65A13">
      <w:pPr>
        <w:widowControl w:val="0"/>
        <w:ind w:right="216"/>
        <w:rPr>
          <w:rFonts w:ascii="Calibri" w:hAnsi="Calibri" w:cs="Calibri"/>
          <w:sz w:val="8"/>
          <w:szCs w:val="22"/>
        </w:rPr>
      </w:pPr>
    </w:p>
    <w:p w:rsidR="00BE227E" w:rsidRDefault="00841871" w:rsidP="00C53651">
      <w:pPr>
        <w:widowControl w:val="0"/>
        <w:ind w:left="1080" w:right="396" w:hanging="360"/>
        <w:rPr>
          <w:rFonts w:ascii="Calibri" w:hAnsi="Calibri" w:cs="Calibri"/>
          <w:sz w:val="22"/>
          <w:szCs w:val="22"/>
        </w:rPr>
      </w:pPr>
      <w:r>
        <w:rPr>
          <w:rFonts w:ascii="Calibri" w:hAnsi="Calibri" w:cs="Calibri"/>
          <w:sz w:val="22"/>
          <w:szCs w:val="22"/>
        </w:rPr>
        <w:tab/>
      </w:r>
      <w:proofErr w:type="gramStart"/>
      <w:r w:rsidR="00E65A13" w:rsidRPr="000B50F8">
        <w:rPr>
          <w:rFonts w:ascii="Calibri" w:hAnsi="Calibri" w:cs="Calibri"/>
          <w:sz w:val="22"/>
          <w:szCs w:val="22"/>
        </w:rPr>
        <w:t>by</w:t>
      </w:r>
      <w:r w:rsidR="00E65A13">
        <w:rPr>
          <w:rFonts w:ascii="Calibri" w:hAnsi="Calibri" w:cs="Calibri"/>
          <w:sz w:val="22"/>
          <w:szCs w:val="22"/>
        </w:rPr>
        <w:t xml:space="preserve"> </w:t>
      </w:r>
      <w:r w:rsidR="00E65A13" w:rsidRPr="000B50F8">
        <w:rPr>
          <w:rFonts w:ascii="Calibri" w:hAnsi="Calibri" w:cs="Calibri"/>
          <w:sz w:val="22"/>
          <w:szCs w:val="22"/>
        </w:rPr>
        <w:t>The Bond Buyer, in New York, New York, on the</w:t>
      </w:r>
      <w:r w:rsidR="00E65A13">
        <w:rPr>
          <w:rFonts w:ascii="Calibri" w:hAnsi="Calibri" w:cs="Calibri"/>
          <w:sz w:val="22"/>
          <w:szCs w:val="22"/>
        </w:rPr>
        <w:t xml:space="preserve"> </w:t>
      </w:r>
      <w:r w:rsidR="00E65A13" w:rsidRPr="000B50F8">
        <w:rPr>
          <w:rFonts w:ascii="Calibri" w:hAnsi="Calibri" w:cs="Calibri"/>
          <w:sz w:val="22"/>
          <w:szCs w:val="22"/>
        </w:rPr>
        <w:t xml:space="preserve">Monday next preceding the day on which </w:t>
      </w:r>
      <w:r w:rsidR="00BE227E" w:rsidRPr="000B50F8">
        <w:rPr>
          <w:rFonts w:ascii="Calibri" w:hAnsi="Calibri" w:cs="Calibri"/>
          <w:sz w:val="22"/>
          <w:szCs w:val="22"/>
        </w:rPr>
        <w:t>the bonds are</w:t>
      </w:r>
      <w:r w:rsidR="004F0F26">
        <w:rPr>
          <w:rFonts w:ascii="Calibri" w:hAnsi="Calibri" w:cs="Calibri"/>
          <w:sz w:val="22"/>
          <w:szCs w:val="22"/>
        </w:rPr>
        <w:t xml:space="preserve"> </w:t>
      </w:r>
      <w:r w:rsidR="00BE227E" w:rsidRPr="000B50F8">
        <w:rPr>
          <w:rFonts w:ascii="Calibri" w:hAnsi="Calibri" w:cs="Calibri"/>
          <w:sz w:val="22"/>
          <w:szCs w:val="22"/>
        </w:rPr>
        <w:t>sold, plus (1) three percent, if the interest on the bonds</w:t>
      </w:r>
      <w:r w:rsidR="004F0F26">
        <w:rPr>
          <w:rFonts w:ascii="Calibri" w:hAnsi="Calibri" w:cs="Calibri"/>
          <w:sz w:val="22"/>
          <w:szCs w:val="22"/>
        </w:rPr>
        <w:t xml:space="preserve"> </w:t>
      </w:r>
      <w:r w:rsidR="00BE227E" w:rsidRPr="000B50F8">
        <w:rPr>
          <w:rFonts w:ascii="Calibri" w:hAnsi="Calibri" w:cs="Calibri"/>
          <w:sz w:val="22"/>
          <w:szCs w:val="22"/>
        </w:rPr>
        <w:t>is excluded from gross income for federal income tax</w:t>
      </w:r>
      <w:r w:rsidR="004F0F26">
        <w:rPr>
          <w:rFonts w:ascii="Calibri" w:hAnsi="Calibri" w:cs="Calibri"/>
          <w:sz w:val="22"/>
          <w:szCs w:val="22"/>
        </w:rPr>
        <w:t xml:space="preserve"> </w:t>
      </w:r>
      <w:r w:rsidR="00BE227E" w:rsidRPr="000B50F8">
        <w:rPr>
          <w:rFonts w:ascii="Calibri" w:hAnsi="Calibri" w:cs="Calibri"/>
          <w:sz w:val="22"/>
          <w:szCs w:val="22"/>
        </w:rPr>
        <w:t>purposes or (2) four percent, if the interest on the bonds</w:t>
      </w:r>
      <w:r w:rsidR="004F0F26">
        <w:rPr>
          <w:rFonts w:ascii="Calibri" w:hAnsi="Calibri" w:cs="Calibri"/>
          <w:sz w:val="22"/>
          <w:szCs w:val="22"/>
        </w:rPr>
        <w:t xml:space="preserve"> </w:t>
      </w:r>
      <w:r w:rsidR="00BF5BA9" w:rsidRPr="000B50F8">
        <w:rPr>
          <w:rFonts w:ascii="Calibri" w:hAnsi="Calibri" w:cs="Calibri"/>
          <w:sz w:val="22"/>
          <w:szCs w:val="22"/>
        </w:rPr>
        <w:t>is included in</w:t>
      </w:r>
      <w:r w:rsidR="00BE227E" w:rsidRPr="000B50F8">
        <w:rPr>
          <w:rFonts w:ascii="Calibri" w:hAnsi="Calibri" w:cs="Calibri"/>
          <w:sz w:val="22"/>
          <w:szCs w:val="22"/>
        </w:rPr>
        <w:t xml:space="preserve"> gross income for federal income tax purposes.</w:t>
      </w:r>
      <w:proofErr w:type="gramEnd"/>
    </w:p>
    <w:p w:rsidR="004F0F26" w:rsidRPr="00EF1AEF" w:rsidRDefault="004F0F26" w:rsidP="00C53651">
      <w:pPr>
        <w:widowControl w:val="0"/>
        <w:ind w:left="1080" w:right="396" w:hanging="360"/>
        <w:rPr>
          <w:rFonts w:ascii="Calibri" w:hAnsi="Calibri" w:cs="Calibri"/>
          <w:sz w:val="10"/>
          <w:szCs w:val="22"/>
        </w:rPr>
      </w:pPr>
    </w:p>
    <w:p w:rsidR="00BE227E" w:rsidRDefault="00BE227E" w:rsidP="00C53651">
      <w:pPr>
        <w:widowControl w:val="0"/>
        <w:ind w:left="1080" w:right="396" w:hanging="360"/>
        <w:rPr>
          <w:rFonts w:ascii="Calibri" w:hAnsi="Calibri" w:cs="Calibri"/>
          <w:sz w:val="22"/>
          <w:szCs w:val="22"/>
        </w:rPr>
      </w:pPr>
      <w:proofErr w:type="gramStart"/>
      <w:r w:rsidRPr="000B50F8">
        <w:rPr>
          <w:rFonts w:ascii="Calibri" w:hAnsi="Calibri" w:cs="Calibri"/>
          <w:sz w:val="22"/>
          <w:szCs w:val="22"/>
        </w:rPr>
        <w:t>2.</w:t>
      </w:r>
      <w:r w:rsidRPr="000B50F8">
        <w:rPr>
          <w:rFonts w:ascii="Calibri" w:hAnsi="Calibri" w:cs="Calibri"/>
          <w:sz w:val="22"/>
          <w:szCs w:val="22"/>
        </w:rPr>
        <w:tab/>
        <w:t>The maximum stated rate of interest which may be fixed</w:t>
      </w:r>
      <w:r w:rsidR="004F0F26">
        <w:rPr>
          <w:rFonts w:ascii="Calibri" w:hAnsi="Calibri" w:cs="Calibri"/>
          <w:sz w:val="22"/>
          <w:szCs w:val="22"/>
        </w:rPr>
        <w:t xml:space="preserve"> </w:t>
      </w:r>
      <w:r w:rsidRPr="000B50F8">
        <w:rPr>
          <w:rFonts w:ascii="Calibri" w:hAnsi="Calibri" w:cs="Calibri"/>
          <w:sz w:val="22"/>
          <w:szCs w:val="22"/>
        </w:rPr>
        <w:t>on variable-rate bonds issued by a municipality or taxing</w:t>
      </w:r>
      <w:r w:rsidR="004F0F26">
        <w:rPr>
          <w:rFonts w:ascii="Calibri" w:hAnsi="Calibri" w:cs="Calibri"/>
          <w:sz w:val="22"/>
          <w:szCs w:val="22"/>
        </w:rPr>
        <w:t xml:space="preserve"> </w:t>
      </w:r>
      <w:r w:rsidRPr="000B50F8">
        <w:rPr>
          <w:rFonts w:ascii="Calibri" w:hAnsi="Calibri" w:cs="Calibri"/>
          <w:sz w:val="22"/>
          <w:szCs w:val="22"/>
        </w:rPr>
        <w:t>subdivision of the state of Kansas shall be determined</w:t>
      </w:r>
      <w:r w:rsidR="004F0F26">
        <w:rPr>
          <w:rFonts w:ascii="Calibri" w:hAnsi="Calibri" w:cs="Calibri"/>
          <w:sz w:val="22"/>
          <w:szCs w:val="22"/>
        </w:rPr>
        <w:t xml:space="preserve"> </w:t>
      </w:r>
      <w:r w:rsidRPr="000B50F8">
        <w:rPr>
          <w:rFonts w:ascii="Calibri" w:hAnsi="Calibri" w:cs="Calibri"/>
          <w:sz w:val="22"/>
          <w:szCs w:val="22"/>
        </w:rPr>
        <w:t>on the date on which the rate is determined in accordance</w:t>
      </w:r>
      <w:r w:rsidR="004F0F26">
        <w:rPr>
          <w:rFonts w:ascii="Calibri" w:hAnsi="Calibri" w:cs="Calibri"/>
          <w:sz w:val="22"/>
          <w:szCs w:val="22"/>
        </w:rPr>
        <w:t xml:space="preserve"> </w:t>
      </w:r>
      <w:r w:rsidRPr="000B50F8">
        <w:rPr>
          <w:rFonts w:ascii="Calibri" w:hAnsi="Calibri" w:cs="Calibri"/>
          <w:sz w:val="22"/>
          <w:szCs w:val="22"/>
        </w:rPr>
        <w:t>with the resolution or ordinance of the issuer and shall not exceed the daily yield for the ten-year treasury bonds published by The Bond Buyer, in New York, New York, on the Monday next preceding such date, plus (1) three</w:t>
      </w:r>
      <w:r w:rsidR="004F0F26">
        <w:rPr>
          <w:rFonts w:ascii="Calibri" w:hAnsi="Calibri" w:cs="Calibri"/>
          <w:sz w:val="22"/>
          <w:szCs w:val="22"/>
        </w:rPr>
        <w:t xml:space="preserve"> </w:t>
      </w:r>
      <w:r w:rsidRPr="000B50F8">
        <w:rPr>
          <w:rFonts w:ascii="Calibri" w:hAnsi="Calibri" w:cs="Calibri"/>
          <w:sz w:val="22"/>
          <w:szCs w:val="22"/>
        </w:rPr>
        <w:t>percent, if the interest on the bonds is excluded from gross</w:t>
      </w:r>
      <w:r w:rsidR="004F0F26">
        <w:rPr>
          <w:rFonts w:ascii="Calibri" w:hAnsi="Calibri" w:cs="Calibri"/>
          <w:sz w:val="22"/>
          <w:szCs w:val="22"/>
        </w:rPr>
        <w:t xml:space="preserve"> </w:t>
      </w:r>
      <w:r w:rsidRPr="000B50F8">
        <w:rPr>
          <w:rFonts w:ascii="Calibri" w:hAnsi="Calibri" w:cs="Calibri"/>
          <w:sz w:val="22"/>
          <w:szCs w:val="22"/>
        </w:rPr>
        <w:t>income for federal income tax purposes or (2) four percent,</w:t>
      </w:r>
      <w:r w:rsidR="004F0F26">
        <w:rPr>
          <w:rFonts w:ascii="Calibri" w:hAnsi="Calibri" w:cs="Calibri"/>
          <w:sz w:val="22"/>
          <w:szCs w:val="22"/>
        </w:rPr>
        <w:t xml:space="preserve"> </w:t>
      </w:r>
      <w:r w:rsidRPr="000B50F8">
        <w:rPr>
          <w:rFonts w:ascii="Calibri" w:hAnsi="Calibri" w:cs="Calibri"/>
          <w:sz w:val="22"/>
          <w:szCs w:val="22"/>
        </w:rPr>
        <w:t xml:space="preserve">if the interest on the bonds is included </w:t>
      </w:r>
      <w:r w:rsidR="001821F1" w:rsidRPr="000B50F8">
        <w:rPr>
          <w:rFonts w:ascii="Calibri" w:hAnsi="Calibri" w:cs="Calibri"/>
          <w:sz w:val="22"/>
          <w:szCs w:val="22"/>
        </w:rPr>
        <w:t>in</w:t>
      </w:r>
      <w:r w:rsidRPr="000B50F8">
        <w:rPr>
          <w:rFonts w:ascii="Calibri" w:hAnsi="Calibri" w:cs="Calibri"/>
          <w:sz w:val="22"/>
          <w:szCs w:val="22"/>
        </w:rPr>
        <w:t xml:space="preserve"> gross income for</w:t>
      </w:r>
      <w:r w:rsidR="004F0F26">
        <w:rPr>
          <w:rFonts w:ascii="Calibri" w:hAnsi="Calibri" w:cs="Calibri"/>
          <w:sz w:val="22"/>
          <w:szCs w:val="22"/>
        </w:rPr>
        <w:t xml:space="preserve"> </w:t>
      </w:r>
      <w:r w:rsidRPr="000B50F8">
        <w:rPr>
          <w:rFonts w:ascii="Calibri" w:hAnsi="Calibri" w:cs="Calibri"/>
          <w:sz w:val="22"/>
          <w:szCs w:val="22"/>
        </w:rPr>
        <w:t>federal income tax purposes.</w:t>
      </w:r>
      <w:proofErr w:type="gramEnd"/>
    </w:p>
    <w:p w:rsidR="004F0F26" w:rsidRPr="00EF1AEF" w:rsidRDefault="004F0F26" w:rsidP="00C53651">
      <w:pPr>
        <w:widowControl w:val="0"/>
        <w:ind w:left="1440" w:right="306" w:hanging="360"/>
        <w:rPr>
          <w:rFonts w:ascii="Calibri" w:hAnsi="Calibri" w:cs="Calibri"/>
          <w:sz w:val="10"/>
          <w:szCs w:val="22"/>
        </w:rPr>
      </w:pPr>
    </w:p>
    <w:p w:rsidR="00032E63" w:rsidRDefault="00B32DE0" w:rsidP="00C53651">
      <w:pPr>
        <w:widowControl w:val="0"/>
        <w:ind w:left="1080" w:right="306" w:hanging="360"/>
        <w:rPr>
          <w:rFonts w:ascii="Calibri" w:hAnsi="Calibri" w:cs="Calibri"/>
          <w:sz w:val="22"/>
          <w:szCs w:val="22"/>
        </w:rPr>
      </w:pPr>
      <w:r w:rsidRPr="000B50F8">
        <w:rPr>
          <w:rFonts w:ascii="Calibri" w:hAnsi="Calibri" w:cs="Calibri"/>
          <w:sz w:val="22"/>
          <w:szCs w:val="22"/>
        </w:rPr>
        <w:t>3.</w:t>
      </w:r>
      <w:r w:rsidRPr="000B50F8">
        <w:rPr>
          <w:rFonts w:ascii="Calibri" w:hAnsi="Calibri" w:cs="Calibri"/>
          <w:sz w:val="22"/>
          <w:szCs w:val="22"/>
        </w:rPr>
        <w:tab/>
        <w:t>Except as provided for variable rate bonds, the maximum rate</w:t>
      </w:r>
      <w:r w:rsidR="004F0F26">
        <w:rPr>
          <w:rFonts w:ascii="Calibri" w:hAnsi="Calibri" w:cs="Calibri"/>
          <w:sz w:val="22"/>
          <w:szCs w:val="22"/>
        </w:rPr>
        <w:t xml:space="preserve"> </w:t>
      </w:r>
      <w:r w:rsidRPr="000B50F8">
        <w:rPr>
          <w:rFonts w:ascii="Calibri" w:hAnsi="Calibri" w:cs="Calibri"/>
          <w:sz w:val="22"/>
          <w:szCs w:val="22"/>
        </w:rPr>
        <w:t>of interest specified in this section shall be applicable to bonds</w:t>
      </w:r>
      <w:r w:rsidR="004F0F26">
        <w:rPr>
          <w:rFonts w:ascii="Calibri" w:hAnsi="Calibri" w:cs="Calibri"/>
          <w:sz w:val="22"/>
          <w:szCs w:val="22"/>
        </w:rPr>
        <w:t xml:space="preserve"> </w:t>
      </w:r>
      <w:r w:rsidRPr="000B50F8">
        <w:rPr>
          <w:rFonts w:ascii="Calibri" w:hAnsi="Calibri" w:cs="Calibri"/>
          <w:sz w:val="22"/>
          <w:szCs w:val="22"/>
        </w:rPr>
        <w:t xml:space="preserve">issued after the effective date of this act.  </w:t>
      </w:r>
      <w:proofErr w:type="gramStart"/>
      <w:r w:rsidRPr="000B50F8">
        <w:rPr>
          <w:rFonts w:ascii="Calibri" w:hAnsi="Calibri" w:cs="Calibri"/>
          <w:sz w:val="22"/>
          <w:szCs w:val="22"/>
        </w:rPr>
        <w:t>The maximum rate of</w:t>
      </w:r>
      <w:r w:rsidR="004F0F26">
        <w:rPr>
          <w:rFonts w:ascii="Calibri" w:hAnsi="Calibri" w:cs="Calibri"/>
          <w:sz w:val="22"/>
          <w:szCs w:val="22"/>
        </w:rPr>
        <w:t xml:space="preserve"> </w:t>
      </w:r>
      <w:r w:rsidRPr="000B50F8">
        <w:rPr>
          <w:rFonts w:ascii="Calibri" w:hAnsi="Calibri" w:cs="Calibri"/>
          <w:sz w:val="22"/>
          <w:szCs w:val="22"/>
        </w:rPr>
        <w:t>interest on variable rate bonds issued prior to the effective date</w:t>
      </w:r>
      <w:r w:rsidR="004F0F26">
        <w:rPr>
          <w:rFonts w:ascii="Calibri" w:hAnsi="Calibri" w:cs="Calibri"/>
          <w:sz w:val="22"/>
          <w:szCs w:val="22"/>
        </w:rPr>
        <w:t xml:space="preserve"> </w:t>
      </w:r>
      <w:r w:rsidRPr="000B50F8">
        <w:rPr>
          <w:rFonts w:ascii="Calibri" w:hAnsi="Calibri" w:cs="Calibri"/>
          <w:sz w:val="22"/>
          <w:szCs w:val="22"/>
        </w:rPr>
        <w:t>of this act shall be the higher of (1) the maximum rate of interest specified by subsection (a) or (b) of this section, as</w:t>
      </w:r>
      <w:r w:rsidR="004F0F26">
        <w:rPr>
          <w:rFonts w:ascii="Calibri" w:hAnsi="Calibri" w:cs="Calibri"/>
          <w:sz w:val="22"/>
          <w:szCs w:val="22"/>
        </w:rPr>
        <w:t xml:space="preserve"> </w:t>
      </w:r>
      <w:r w:rsidR="00032E63" w:rsidRPr="000B50F8">
        <w:rPr>
          <w:rFonts w:ascii="Calibri" w:hAnsi="Calibri" w:cs="Calibri"/>
          <w:sz w:val="22"/>
          <w:szCs w:val="22"/>
        </w:rPr>
        <w:t>in effect prior to the effective date of this act, (2) the maximum</w:t>
      </w:r>
      <w:r w:rsidR="004F0F26">
        <w:rPr>
          <w:rFonts w:ascii="Calibri" w:hAnsi="Calibri" w:cs="Calibri"/>
          <w:sz w:val="22"/>
          <w:szCs w:val="22"/>
        </w:rPr>
        <w:t xml:space="preserve"> </w:t>
      </w:r>
      <w:r w:rsidR="00032E63" w:rsidRPr="000B50F8">
        <w:rPr>
          <w:rFonts w:ascii="Calibri" w:hAnsi="Calibri" w:cs="Calibri"/>
          <w:sz w:val="22"/>
          <w:szCs w:val="22"/>
        </w:rPr>
        <w:t>rate of interest specified in this section or (3) the rate for such</w:t>
      </w:r>
      <w:r w:rsidR="004F0F26">
        <w:rPr>
          <w:rFonts w:ascii="Calibri" w:hAnsi="Calibri" w:cs="Calibri"/>
          <w:sz w:val="22"/>
          <w:szCs w:val="22"/>
        </w:rPr>
        <w:t xml:space="preserve"> </w:t>
      </w:r>
      <w:r w:rsidR="00032E63" w:rsidRPr="000B50F8">
        <w:rPr>
          <w:rFonts w:ascii="Calibri" w:hAnsi="Calibri" w:cs="Calibri"/>
          <w:sz w:val="22"/>
          <w:szCs w:val="22"/>
        </w:rPr>
        <w:t>variable rate bonds specified in the documents authorizing the</w:t>
      </w:r>
      <w:r w:rsidR="004F0F26">
        <w:rPr>
          <w:rFonts w:ascii="Calibri" w:hAnsi="Calibri" w:cs="Calibri"/>
          <w:sz w:val="22"/>
          <w:szCs w:val="22"/>
        </w:rPr>
        <w:t xml:space="preserve"> </w:t>
      </w:r>
      <w:r w:rsidR="00032E63" w:rsidRPr="000B50F8">
        <w:rPr>
          <w:rFonts w:ascii="Calibri" w:hAnsi="Calibri" w:cs="Calibri"/>
          <w:sz w:val="22"/>
          <w:szCs w:val="22"/>
        </w:rPr>
        <w:t>issuance thereof.</w:t>
      </w:r>
      <w:proofErr w:type="gramEnd"/>
    </w:p>
    <w:p w:rsidR="004F0F26" w:rsidRPr="00EF1AEF" w:rsidRDefault="004F0F26" w:rsidP="00C53651">
      <w:pPr>
        <w:widowControl w:val="0"/>
        <w:ind w:left="1080" w:right="306" w:hanging="360"/>
        <w:rPr>
          <w:rFonts w:ascii="Calibri" w:hAnsi="Calibri" w:cs="Calibri"/>
          <w:sz w:val="10"/>
          <w:szCs w:val="22"/>
        </w:rPr>
      </w:pPr>
    </w:p>
    <w:p w:rsidR="00032E63" w:rsidRPr="000B50F8" w:rsidRDefault="00032E63" w:rsidP="00C53651">
      <w:pPr>
        <w:widowControl w:val="0"/>
        <w:ind w:left="1080" w:right="306" w:hanging="360"/>
        <w:rPr>
          <w:rFonts w:ascii="Calibri" w:hAnsi="Calibri" w:cs="Calibri"/>
          <w:sz w:val="22"/>
          <w:szCs w:val="22"/>
        </w:rPr>
      </w:pPr>
      <w:proofErr w:type="gramStart"/>
      <w:r w:rsidRPr="000B50F8">
        <w:rPr>
          <w:rFonts w:ascii="Calibri" w:hAnsi="Calibri" w:cs="Calibri"/>
          <w:sz w:val="22"/>
          <w:szCs w:val="22"/>
        </w:rPr>
        <w:t>4.</w:t>
      </w:r>
      <w:r w:rsidRPr="000B50F8">
        <w:rPr>
          <w:rFonts w:ascii="Calibri" w:hAnsi="Calibri" w:cs="Calibri"/>
          <w:sz w:val="22"/>
          <w:szCs w:val="22"/>
        </w:rPr>
        <w:tab/>
        <w:t>Notwithstanding the foregoing, for the period from the effective</w:t>
      </w:r>
      <w:r w:rsidR="004F0F26">
        <w:rPr>
          <w:rFonts w:ascii="Calibri" w:hAnsi="Calibri" w:cs="Calibri"/>
          <w:sz w:val="22"/>
          <w:szCs w:val="22"/>
        </w:rPr>
        <w:t xml:space="preserve"> </w:t>
      </w:r>
      <w:r w:rsidRPr="000B50F8">
        <w:rPr>
          <w:rFonts w:ascii="Calibri" w:hAnsi="Calibri" w:cs="Calibri"/>
          <w:sz w:val="22"/>
          <w:szCs w:val="22"/>
        </w:rPr>
        <w:t>date of this act until and including June 30, 2012, the maximum</w:t>
      </w:r>
      <w:r w:rsidR="004F0F26">
        <w:rPr>
          <w:rFonts w:ascii="Calibri" w:hAnsi="Calibri" w:cs="Calibri"/>
          <w:sz w:val="22"/>
          <w:szCs w:val="22"/>
        </w:rPr>
        <w:t xml:space="preserve"> </w:t>
      </w:r>
      <w:r w:rsidRPr="000B50F8">
        <w:rPr>
          <w:rFonts w:ascii="Calibri" w:hAnsi="Calibri" w:cs="Calibri"/>
          <w:sz w:val="22"/>
          <w:szCs w:val="22"/>
        </w:rPr>
        <w:t>stated rate of interest which may be fixed on fixed-rate or</w:t>
      </w:r>
      <w:r w:rsidR="004F0F26">
        <w:rPr>
          <w:rFonts w:ascii="Calibri" w:hAnsi="Calibri" w:cs="Calibri"/>
          <w:sz w:val="22"/>
          <w:szCs w:val="22"/>
        </w:rPr>
        <w:t xml:space="preserve"> </w:t>
      </w:r>
      <w:r w:rsidRPr="000B50F8">
        <w:rPr>
          <w:rFonts w:ascii="Calibri" w:hAnsi="Calibri" w:cs="Calibri"/>
          <w:sz w:val="22"/>
          <w:szCs w:val="22"/>
        </w:rPr>
        <w:t>variable rate bonds issued by a municipality or taxing</w:t>
      </w:r>
      <w:r w:rsidR="004F0F26">
        <w:rPr>
          <w:rFonts w:ascii="Calibri" w:hAnsi="Calibri" w:cs="Calibri"/>
          <w:sz w:val="22"/>
          <w:szCs w:val="22"/>
        </w:rPr>
        <w:t xml:space="preserve"> </w:t>
      </w:r>
      <w:r w:rsidRPr="000B50F8">
        <w:rPr>
          <w:rFonts w:ascii="Calibri" w:hAnsi="Calibri" w:cs="Calibri"/>
          <w:sz w:val="22"/>
          <w:szCs w:val="22"/>
        </w:rPr>
        <w:t xml:space="preserve">subdivision of the state of Kansas shall be </w:t>
      </w:r>
      <w:r w:rsidR="004F0F26">
        <w:rPr>
          <w:rFonts w:ascii="Calibri" w:hAnsi="Calibri" w:cs="Calibri"/>
          <w:sz w:val="22"/>
          <w:szCs w:val="22"/>
        </w:rPr>
        <w:t>d</w:t>
      </w:r>
      <w:r w:rsidRPr="000B50F8">
        <w:rPr>
          <w:rFonts w:ascii="Calibri" w:hAnsi="Calibri" w:cs="Calibri"/>
          <w:sz w:val="22"/>
          <w:szCs w:val="22"/>
        </w:rPr>
        <w:t>etermined on the</w:t>
      </w:r>
      <w:r w:rsidR="004F0F26">
        <w:rPr>
          <w:rFonts w:ascii="Calibri" w:hAnsi="Calibri" w:cs="Calibri"/>
          <w:sz w:val="22"/>
          <w:szCs w:val="22"/>
        </w:rPr>
        <w:t xml:space="preserve"> </w:t>
      </w:r>
      <w:r w:rsidRPr="000B50F8">
        <w:rPr>
          <w:rFonts w:ascii="Calibri" w:hAnsi="Calibri" w:cs="Calibri"/>
          <w:sz w:val="22"/>
          <w:szCs w:val="22"/>
        </w:rPr>
        <w:t>day the bonds are sold and shall not exceed the daily yield</w:t>
      </w:r>
      <w:r w:rsidR="004F0F26">
        <w:rPr>
          <w:rFonts w:ascii="Calibri" w:hAnsi="Calibri" w:cs="Calibri"/>
          <w:sz w:val="22"/>
          <w:szCs w:val="22"/>
        </w:rPr>
        <w:t xml:space="preserve"> </w:t>
      </w:r>
      <w:r w:rsidRPr="000B50F8">
        <w:rPr>
          <w:rFonts w:ascii="Calibri" w:hAnsi="Calibri" w:cs="Calibri"/>
          <w:sz w:val="22"/>
          <w:szCs w:val="22"/>
        </w:rPr>
        <w:t>for the ten-year treasury bonds published by The Bond Buyer,</w:t>
      </w:r>
      <w:r w:rsidR="004F0F26">
        <w:rPr>
          <w:rFonts w:ascii="Calibri" w:hAnsi="Calibri" w:cs="Calibri"/>
          <w:sz w:val="22"/>
          <w:szCs w:val="22"/>
        </w:rPr>
        <w:t xml:space="preserve"> </w:t>
      </w:r>
      <w:r w:rsidRPr="000B50F8">
        <w:rPr>
          <w:rFonts w:ascii="Calibri" w:hAnsi="Calibri" w:cs="Calibri"/>
          <w:sz w:val="22"/>
          <w:szCs w:val="22"/>
        </w:rPr>
        <w:t>in New York, New York, on the Monday next preceding the</w:t>
      </w:r>
      <w:r w:rsidR="004F0F26">
        <w:rPr>
          <w:rFonts w:ascii="Calibri" w:hAnsi="Calibri" w:cs="Calibri"/>
          <w:sz w:val="22"/>
          <w:szCs w:val="22"/>
        </w:rPr>
        <w:t xml:space="preserve"> </w:t>
      </w:r>
      <w:r w:rsidRPr="000B50F8">
        <w:rPr>
          <w:rFonts w:ascii="Calibri" w:hAnsi="Calibri" w:cs="Calibri"/>
          <w:sz w:val="22"/>
          <w:szCs w:val="22"/>
        </w:rPr>
        <w:t>day on which the bonds are sold, plus (1) 6%, if the interest on</w:t>
      </w:r>
      <w:r w:rsidR="004F0F26">
        <w:rPr>
          <w:rFonts w:ascii="Calibri" w:hAnsi="Calibri" w:cs="Calibri"/>
          <w:sz w:val="22"/>
          <w:szCs w:val="22"/>
        </w:rPr>
        <w:t xml:space="preserve"> </w:t>
      </w:r>
      <w:r w:rsidRPr="000B50F8">
        <w:rPr>
          <w:rFonts w:ascii="Calibri" w:hAnsi="Calibri" w:cs="Calibri"/>
          <w:sz w:val="22"/>
          <w:szCs w:val="22"/>
        </w:rPr>
        <w:t>the bonds is excluded from gross income for federal income tax</w:t>
      </w:r>
      <w:r w:rsidR="004F0F26">
        <w:rPr>
          <w:rFonts w:ascii="Calibri" w:hAnsi="Calibri" w:cs="Calibri"/>
          <w:sz w:val="22"/>
          <w:szCs w:val="22"/>
        </w:rPr>
        <w:t xml:space="preserve"> </w:t>
      </w:r>
      <w:r w:rsidRPr="000B50F8">
        <w:rPr>
          <w:rFonts w:ascii="Calibri" w:hAnsi="Calibri" w:cs="Calibri"/>
          <w:sz w:val="22"/>
          <w:szCs w:val="22"/>
        </w:rPr>
        <w:t>purposes or (2) 7%, if the interest on the bonds is included in</w:t>
      </w:r>
      <w:r w:rsidR="004F0F26">
        <w:rPr>
          <w:rFonts w:ascii="Calibri" w:hAnsi="Calibri" w:cs="Calibri"/>
          <w:sz w:val="22"/>
          <w:szCs w:val="22"/>
        </w:rPr>
        <w:t xml:space="preserve"> </w:t>
      </w:r>
      <w:r w:rsidRPr="000B50F8">
        <w:rPr>
          <w:rFonts w:ascii="Calibri" w:hAnsi="Calibri" w:cs="Calibri"/>
          <w:sz w:val="22"/>
          <w:szCs w:val="22"/>
        </w:rPr>
        <w:t>gross income for federal income tax purposes.</w:t>
      </w:r>
      <w:proofErr w:type="gramEnd"/>
    </w:p>
    <w:p w:rsidR="005512C4" w:rsidRDefault="005512C4" w:rsidP="005512C4">
      <w:pPr>
        <w:pStyle w:val="BodyTextIndent"/>
        <w:tabs>
          <w:tab w:val="clear" w:pos="720"/>
          <w:tab w:val="clear" w:pos="1080"/>
          <w:tab w:val="clear" w:pos="1440"/>
          <w:tab w:val="clear" w:pos="1800"/>
          <w:tab w:val="clear" w:pos="2160"/>
          <w:tab w:val="clear" w:pos="4000"/>
          <w:tab w:val="clear" w:pos="4800"/>
          <w:tab w:val="clear" w:pos="5600"/>
          <w:tab w:val="clear" w:pos="6400"/>
          <w:tab w:val="clear" w:pos="7200"/>
          <w:tab w:val="clear" w:pos="8010"/>
          <w:tab w:val="clear" w:pos="8497"/>
          <w:tab w:val="clear" w:pos="9217"/>
          <w:tab w:val="clear" w:pos="9937"/>
          <w:tab w:val="clear" w:pos="10657"/>
          <w:tab w:val="clear" w:pos="11377"/>
          <w:tab w:val="clear" w:pos="12097"/>
          <w:tab w:val="clear" w:pos="12817"/>
          <w:tab w:val="clear" w:pos="13537"/>
          <w:tab w:val="clear" w:pos="14257"/>
          <w:tab w:val="clear" w:pos="14977"/>
        </w:tabs>
        <w:rPr>
          <w:rFonts w:ascii="Calibri" w:hAnsi="Calibri" w:cs="Calibri"/>
          <w:sz w:val="20"/>
          <w:szCs w:val="22"/>
        </w:rPr>
      </w:pPr>
    </w:p>
    <w:p w:rsidR="00841871" w:rsidRDefault="00841871" w:rsidP="005512C4">
      <w:pPr>
        <w:pStyle w:val="BodyTextIndent"/>
        <w:tabs>
          <w:tab w:val="clear" w:pos="720"/>
          <w:tab w:val="clear" w:pos="1080"/>
          <w:tab w:val="clear" w:pos="1440"/>
          <w:tab w:val="clear" w:pos="1800"/>
          <w:tab w:val="clear" w:pos="2160"/>
          <w:tab w:val="clear" w:pos="4000"/>
          <w:tab w:val="clear" w:pos="4800"/>
          <w:tab w:val="clear" w:pos="5600"/>
          <w:tab w:val="clear" w:pos="6400"/>
          <w:tab w:val="clear" w:pos="7200"/>
          <w:tab w:val="clear" w:pos="8010"/>
          <w:tab w:val="clear" w:pos="8497"/>
          <w:tab w:val="clear" w:pos="9217"/>
          <w:tab w:val="clear" w:pos="9937"/>
          <w:tab w:val="clear" w:pos="10657"/>
          <w:tab w:val="clear" w:pos="11377"/>
          <w:tab w:val="clear" w:pos="12097"/>
          <w:tab w:val="clear" w:pos="12817"/>
          <w:tab w:val="clear" w:pos="13537"/>
          <w:tab w:val="clear" w:pos="14257"/>
          <w:tab w:val="clear" w:pos="14977"/>
        </w:tabs>
        <w:rPr>
          <w:rFonts w:ascii="Calibri" w:hAnsi="Calibri" w:cs="Calibri"/>
          <w:sz w:val="20"/>
          <w:szCs w:val="22"/>
        </w:rPr>
      </w:pPr>
    </w:p>
    <w:p w:rsidR="00841871" w:rsidRPr="005512C4" w:rsidRDefault="00841871" w:rsidP="005512C4">
      <w:pPr>
        <w:pStyle w:val="BodyTextIndent"/>
        <w:tabs>
          <w:tab w:val="clear" w:pos="720"/>
          <w:tab w:val="clear" w:pos="1080"/>
          <w:tab w:val="clear" w:pos="1440"/>
          <w:tab w:val="clear" w:pos="1800"/>
          <w:tab w:val="clear" w:pos="2160"/>
          <w:tab w:val="clear" w:pos="4000"/>
          <w:tab w:val="clear" w:pos="4800"/>
          <w:tab w:val="clear" w:pos="5600"/>
          <w:tab w:val="clear" w:pos="6400"/>
          <w:tab w:val="clear" w:pos="7200"/>
          <w:tab w:val="clear" w:pos="8010"/>
          <w:tab w:val="clear" w:pos="8497"/>
          <w:tab w:val="clear" w:pos="9217"/>
          <w:tab w:val="clear" w:pos="9937"/>
          <w:tab w:val="clear" w:pos="10657"/>
          <w:tab w:val="clear" w:pos="11377"/>
          <w:tab w:val="clear" w:pos="12097"/>
          <w:tab w:val="clear" w:pos="12817"/>
          <w:tab w:val="clear" w:pos="13537"/>
          <w:tab w:val="clear" w:pos="14257"/>
          <w:tab w:val="clear" w:pos="14977"/>
        </w:tabs>
        <w:rPr>
          <w:rFonts w:ascii="Calibri" w:hAnsi="Calibri" w:cs="Calibri"/>
          <w:sz w:val="20"/>
          <w:szCs w:val="22"/>
        </w:rPr>
      </w:pPr>
    </w:p>
    <w:p w:rsidR="00D30A58" w:rsidRDefault="00DD7495" w:rsidP="00C53651">
      <w:pPr>
        <w:shd w:val="clear" w:color="auto" w:fill="DAEEF3"/>
        <w:tabs>
          <w:tab w:val="left" w:pos="360"/>
        </w:tabs>
        <w:rPr>
          <w:rFonts w:ascii="Calibri" w:hAnsi="Calibri" w:cs="Calibri"/>
          <w:b/>
          <w:color w:val="244061"/>
          <w:szCs w:val="22"/>
        </w:rPr>
      </w:pPr>
      <w:r w:rsidRPr="006C5566">
        <w:rPr>
          <w:rFonts w:ascii="Calibri" w:hAnsi="Calibri" w:cs="Calibri"/>
          <w:b/>
          <w:color w:val="244061"/>
        </w:rPr>
        <w:t xml:space="preserve">IV. </w:t>
      </w:r>
      <w:r w:rsidR="00C53651">
        <w:rPr>
          <w:rFonts w:ascii="Calibri" w:hAnsi="Calibri" w:cs="Calibri"/>
          <w:b/>
          <w:color w:val="244061"/>
        </w:rPr>
        <w:tab/>
      </w:r>
      <w:r w:rsidR="00BE227E" w:rsidRPr="006C5566">
        <w:rPr>
          <w:rFonts w:ascii="Calibri" w:hAnsi="Calibri" w:cs="Calibri"/>
          <w:b/>
          <w:color w:val="244061"/>
        </w:rPr>
        <w:t>ISSUANCE OF $20,000 IN BONDS OR TEMPORARY NOTES WITHOUT AN</w:t>
      </w:r>
      <w:r w:rsidR="00D30A58">
        <w:rPr>
          <w:rFonts w:ascii="Calibri" w:hAnsi="Calibri" w:cs="Calibri"/>
          <w:b/>
          <w:color w:val="244061"/>
        </w:rPr>
        <w:t xml:space="preserve"> </w:t>
      </w:r>
      <w:r w:rsidR="00BE227E" w:rsidRPr="00E31322">
        <w:rPr>
          <w:rFonts w:ascii="Calibri" w:hAnsi="Calibri" w:cs="Calibri"/>
          <w:b/>
          <w:color w:val="244061"/>
          <w:szCs w:val="22"/>
        </w:rPr>
        <w:t xml:space="preserve">ELECTION </w:t>
      </w:r>
    </w:p>
    <w:p w:rsidR="00BE227E" w:rsidRPr="00E31322" w:rsidRDefault="00D30A58" w:rsidP="00C53651">
      <w:pPr>
        <w:shd w:val="clear" w:color="auto" w:fill="DAEEF3"/>
        <w:tabs>
          <w:tab w:val="left" w:pos="360"/>
        </w:tabs>
        <w:rPr>
          <w:rFonts w:ascii="Calibri" w:hAnsi="Calibri" w:cs="Calibri"/>
          <w:b/>
          <w:color w:val="244061"/>
          <w:szCs w:val="22"/>
        </w:rPr>
      </w:pPr>
      <w:r>
        <w:rPr>
          <w:rFonts w:ascii="Calibri" w:hAnsi="Calibri" w:cs="Calibri"/>
          <w:b/>
          <w:color w:val="244061"/>
          <w:szCs w:val="22"/>
        </w:rPr>
        <w:t xml:space="preserve">       </w:t>
      </w:r>
      <w:r w:rsidR="00BE227E" w:rsidRPr="00E31322">
        <w:rPr>
          <w:rFonts w:ascii="Calibri" w:hAnsi="Calibri" w:cs="Calibri"/>
          <w:b/>
          <w:color w:val="244061"/>
          <w:szCs w:val="22"/>
        </w:rPr>
        <w:t xml:space="preserve">(K.S.A. </w:t>
      </w:r>
      <w:r w:rsidR="005B2C77">
        <w:rPr>
          <w:rFonts w:ascii="Calibri" w:hAnsi="Calibri" w:cs="Calibri"/>
          <w:b/>
          <w:color w:val="244061"/>
          <w:szCs w:val="22"/>
        </w:rPr>
        <w:t>72-</w:t>
      </w:r>
      <w:r w:rsidR="00B8266B">
        <w:rPr>
          <w:rFonts w:ascii="Calibri" w:hAnsi="Calibri" w:cs="Calibri"/>
          <w:b/>
          <w:color w:val="244061"/>
          <w:szCs w:val="22"/>
        </w:rPr>
        <w:t>5457</w:t>
      </w:r>
      <w:r w:rsidR="00BE227E" w:rsidRPr="00E31322">
        <w:rPr>
          <w:rFonts w:ascii="Calibri" w:hAnsi="Calibri" w:cs="Calibri"/>
          <w:b/>
          <w:color w:val="244061"/>
          <w:szCs w:val="22"/>
        </w:rPr>
        <w:t>)</w:t>
      </w:r>
    </w:p>
    <w:p w:rsidR="00BE227E" w:rsidRPr="00EF1AEF" w:rsidRDefault="00BE227E" w:rsidP="00C53651">
      <w:pPr>
        <w:widowControl w:val="0"/>
        <w:rPr>
          <w:rFonts w:ascii="Calibri" w:hAnsi="Calibri" w:cs="Calibri"/>
          <w:sz w:val="8"/>
          <w:szCs w:val="22"/>
        </w:rPr>
      </w:pPr>
    </w:p>
    <w:p w:rsidR="00BE227E" w:rsidRPr="000B50F8" w:rsidRDefault="00BE227E" w:rsidP="00E86D14">
      <w:pPr>
        <w:pStyle w:val="BodyTextIndent"/>
        <w:tabs>
          <w:tab w:val="clear" w:pos="720"/>
          <w:tab w:val="clear" w:pos="1080"/>
          <w:tab w:val="clear" w:pos="1440"/>
          <w:tab w:val="clear" w:pos="1800"/>
          <w:tab w:val="clear" w:pos="2160"/>
          <w:tab w:val="clear" w:pos="4000"/>
          <w:tab w:val="clear" w:pos="4800"/>
          <w:tab w:val="clear" w:pos="5600"/>
          <w:tab w:val="clear" w:pos="6400"/>
          <w:tab w:val="clear" w:pos="7200"/>
          <w:tab w:val="clear" w:pos="8010"/>
          <w:tab w:val="clear" w:pos="8497"/>
          <w:tab w:val="clear" w:pos="9217"/>
          <w:tab w:val="clear" w:pos="9937"/>
          <w:tab w:val="clear" w:pos="10657"/>
          <w:tab w:val="clear" w:pos="11377"/>
          <w:tab w:val="clear" w:pos="12097"/>
          <w:tab w:val="clear" w:pos="12817"/>
          <w:tab w:val="clear" w:pos="13537"/>
          <w:tab w:val="clear" w:pos="14257"/>
          <w:tab w:val="clear" w:pos="14977"/>
        </w:tabs>
        <w:ind w:left="360" w:hanging="360"/>
        <w:rPr>
          <w:rFonts w:ascii="Calibri" w:hAnsi="Calibri" w:cs="Calibri"/>
          <w:sz w:val="22"/>
          <w:szCs w:val="22"/>
        </w:rPr>
      </w:pPr>
      <w:r w:rsidRPr="000B50F8">
        <w:rPr>
          <w:rFonts w:ascii="Calibri" w:hAnsi="Calibri" w:cs="Calibri"/>
          <w:sz w:val="22"/>
          <w:szCs w:val="22"/>
        </w:rPr>
        <w:tab/>
      </w:r>
      <w:proofErr w:type="gramStart"/>
      <w:r w:rsidRPr="000B50F8">
        <w:rPr>
          <w:rFonts w:ascii="Calibri" w:hAnsi="Calibri" w:cs="Calibri"/>
          <w:sz w:val="22"/>
          <w:szCs w:val="22"/>
        </w:rPr>
        <w:t>(b)</w:t>
      </w:r>
      <w:r w:rsidRPr="000B50F8">
        <w:rPr>
          <w:rFonts w:ascii="Calibri" w:hAnsi="Calibri" w:cs="Calibri"/>
          <w:sz w:val="22"/>
          <w:szCs w:val="22"/>
        </w:rPr>
        <w:tab/>
        <w:t>Any board of education may issue, without an election but</w:t>
      </w:r>
      <w:r w:rsidR="00E86D14">
        <w:rPr>
          <w:rFonts w:ascii="Calibri" w:hAnsi="Calibri" w:cs="Calibri"/>
          <w:sz w:val="22"/>
          <w:szCs w:val="22"/>
        </w:rPr>
        <w:t xml:space="preserve"> with the approval of the state </w:t>
      </w:r>
      <w:r w:rsidRPr="000B50F8">
        <w:rPr>
          <w:rFonts w:ascii="Calibri" w:hAnsi="Calibri" w:cs="Calibri"/>
          <w:sz w:val="22"/>
          <w:szCs w:val="22"/>
        </w:rPr>
        <w:t>board of education, bonds to construct or acquire buildings</w:t>
      </w:r>
      <w:r w:rsidR="00E86D14">
        <w:rPr>
          <w:rFonts w:ascii="Calibri" w:hAnsi="Calibri" w:cs="Calibri"/>
          <w:sz w:val="22"/>
          <w:szCs w:val="22"/>
        </w:rPr>
        <w:t xml:space="preserve"> to be used for school district </w:t>
      </w:r>
      <w:r w:rsidRPr="000B50F8">
        <w:rPr>
          <w:rFonts w:ascii="Calibri" w:hAnsi="Calibri" w:cs="Calibri"/>
          <w:sz w:val="22"/>
          <w:szCs w:val="22"/>
        </w:rPr>
        <w:t>purposes, including housing and boarding pupils enroll</w:t>
      </w:r>
      <w:r w:rsidR="00E86D14">
        <w:rPr>
          <w:rFonts w:ascii="Calibri" w:hAnsi="Calibri" w:cs="Calibri"/>
          <w:sz w:val="22"/>
          <w:szCs w:val="22"/>
        </w:rPr>
        <w:t xml:space="preserve">ed in an area vocational school </w:t>
      </w:r>
      <w:r w:rsidRPr="000B50F8">
        <w:rPr>
          <w:rFonts w:ascii="Calibri" w:hAnsi="Calibri" w:cs="Calibri"/>
          <w:sz w:val="22"/>
          <w:szCs w:val="22"/>
        </w:rPr>
        <w:t>operated under the board, to repair school district buildi</w:t>
      </w:r>
      <w:r w:rsidR="00E86D14">
        <w:rPr>
          <w:rFonts w:ascii="Calibri" w:hAnsi="Calibri" w:cs="Calibri"/>
          <w:sz w:val="22"/>
          <w:szCs w:val="22"/>
        </w:rPr>
        <w:t xml:space="preserve">ngs, to acquire equipment or to </w:t>
      </w:r>
      <w:r w:rsidRPr="000B50F8">
        <w:rPr>
          <w:rFonts w:ascii="Calibri" w:hAnsi="Calibri" w:cs="Calibri"/>
          <w:sz w:val="22"/>
          <w:szCs w:val="22"/>
        </w:rPr>
        <w:t>purchase school buses, in an amount not to exceed $20,000.</w:t>
      </w:r>
      <w:proofErr w:type="gramEnd"/>
      <w:r w:rsidRPr="000B50F8">
        <w:rPr>
          <w:rFonts w:ascii="Calibri" w:hAnsi="Calibri" w:cs="Calibri"/>
          <w:sz w:val="22"/>
          <w:szCs w:val="22"/>
        </w:rPr>
        <w:t xml:space="preserve">  Bonds issued without an election under this subsection shall not be subject to any bonded debt limitations nor shall the bonds b</w:t>
      </w:r>
      <w:r w:rsidR="00E86D14">
        <w:rPr>
          <w:rFonts w:ascii="Calibri" w:hAnsi="Calibri" w:cs="Calibri"/>
          <w:sz w:val="22"/>
          <w:szCs w:val="22"/>
        </w:rPr>
        <w:t xml:space="preserve">e considered in determining the </w:t>
      </w:r>
      <w:r w:rsidRPr="000B50F8">
        <w:rPr>
          <w:rFonts w:ascii="Calibri" w:hAnsi="Calibri" w:cs="Calibri"/>
          <w:sz w:val="22"/>
          <w:szCs w:val="22"/>
        </w:rPr>
        <w:t>bonded indebtedness of any school district, and the total amount of bonds outstanding which are issued hereunder without an election shall not at any one time exceed $20,000.</w:t>
      </w:r>
    </w:p>
    <w:p w:rsidR="00BE227E" w:rsidRPr="008A6C24" w:rsidRDefault="00BE227E" w:rsidP="00C53651">
      <w:pPr>
        <w:widowControl w:val="0"/>
        <w:ind w:left="360"/>
        <w:rPr>
          <w:rFonts w:ascii="Calibri" w:hAnsi="Calibri" w:cs="Calibri"/>
          <w:sz w:val="8"/>
          <w:szCs w:val="22"/>
        </w:rPr>
      </w:pPr>
    </w:p>
    <w:p w:rsidR="00252B64" w:rsidRDefault="00BE227E" w:rsidP="00E86D14">
      <w:pPr>
        <w:pStyle w:val="BodyTextIndent"/>
        <w:tabs>
          <w:tab w:val="clear" w:pos="720"/>
          <w:tab w:val="clear" w:pos="1080"/>
          <w:tab w:val="clear" w:pos="1440"/>
          <w:tab w:val="clear" w:pos="1800"/>
          <w:tab w:val="clear" w:pos="2160"/>
          <w:tab w:val="clear" w:pos="4000"/>
          <w:tab w:val="clear" w:pos="4800"/>
          <w:tab w:val="clear" w:pos="5600"/>
          <w:tab w:val="clear" w:pos="6400"/>
          <w:tab w:val="clear" w:pos="7200"/>
          <w:tab w:val="clear" w:pos="8010"/>
          <w:tab w:val="clear" w:pos="8497"/>
          <w:tab w:val="clear" w:pos="9217"/>
          <w:tab w:val="clear" w:pos="9937"/>
          <w:tab w:val="clear" w:pos="10657"/>
          <w:tab w:val="clear" w:pos="11377"/>
          <w:tab w:val="clear" w:pos="12097"/>
          <w:tab w:val="clear" w:pos="12817"/>
          <w:tab w:val="clear" w:pos="13537"/>
          <w:tab w:val="clear" w:pos="14257"/>
          <w:tab w:val="clear" w:pos="14977"/>
        </w:tabs>
        <w:ind w:left="360" w:right="108" w:hanging="360"/>
        <w:rPr>
          <w:rFonts w:ascii="Calibri" w:hAnsi="Calibri" w:cs="Calibri"/>
          <w:sz w:val="22"/>
          <w:szCs w:val="22"/>
        </w:rPr>
      </w:pPr>
      <w:r w:rsidRPr="000B50F8">
        <w:rPr>
          <w:rFonts w:ascii="Calibri" w:hAnsi="Calibri" w:cs="Calibri"/>
          <w:sz w:val="22"/>
          <w:szCs w:val="22"/>
        </w:rPr>
        <w:tab/>
        <w:t>(c)</w:t>
      </w:r>
      <w:r w:rsidRPr="000B50F8">
        <w:rPr>
          <w:rFonts w:ascii="Calibri" w:hAnsi="Calibri" w:cs="Calibri"/>
          <w:sz w:val="22"/>
          <w:szCs w:val="22"/>
        </w:rPr>
        <w:tab/>
        <w:t xml:space="preserve">In lieu of bonds, temporary notes may be issued under K.S.A. 10-123, and amendments thereto, and the notes may be retired, at the option of the board of education, by tax levies made under K.S.A. </w:t>
      </w:r>
      <w:proofErr w:type="gramStart"/>
      <w:r w:rsidRPr="000B50F8">
        <w:rPr>
          <w:rFonts w:ascii="Calibri" w:hAnsi="Calibri" w:cs="Calibri"/>
          <w:sz w:val="22"/>
          <w:szCs w:val="22"/>
        </w:rPr>
        <w:t>10-113,</w:t>
      </w:r>
      <w:proofErr w:type="gramEnd"/>
      <w:r w:rsidRPr="000B50F8">
        <w:rPr>
          <w:rFonts w:ascii="Calibri" w:hAnsi="Calibri" w:cs="Calibri"/>
          <w:sz w:val="22"/>
          <w:szCs w:val="22"/>
        </w:rPr>
        <w:t xml:space="preserve"> and amendments thereto.</w:t>
      </w:r>
    </w:p>
    <w:p w:rsidR="00C53651" w:rsidRPr="008A18BC" w:rsidRDefault="00C53651" w:rsidP="00C53651">
      <w:pPr>
        <w:pStyle w:val="BodyTextIndent"/>
        <w:tabs>
          <w:tab w:val="clear" w:pos="720"/>
          <w:tab w:val="clear" w:pos="1080"/>
          <w:tab w:val="clear" w:pos="1440"/>
          <w:tab w:val="clear" w:pos="1800"/>
          <w:tab w:val="clear" w:pos="2160"/>
          <w:tab w:val="clear" w:pos="4000"/>
          <w:tab w:val="clear" w:pos="4800"/>
          <w:tab w:val="clear" w:pos="5600"/>
          <w:tab w:val="clear" w:pos="6400"/>
          <w:tab w:val="clear" w:pos="7200"/>
          <w:tab w:val="clear" w:pos="8010"/>
          <w:tab w:val="clear" w:pos="8497"/>
          <w:tab w:val="clear" w:pos="9217"/>
          <w:tab w:val="clear" w:pos="9937"/>
          <w:tab w:val="clear" w:pos="10657"/>
          <w:tab w:val="clear" w:pos="11377"/>
          <w:tab w:val="clear" w:pos="12097"/>
          <w:tab w:val="clear" w:pos="12817"/>
          <w:tab w:val="clear" w:pos="13537"/>
          <w:tab w:val="clear" w:pos="14257"/>
          <w:tab w:val="clear" w:pos="14977"/>
        </w:tabs>
        <w:ind w:right="396"/>
        <w:rPr>
          <w:rFonts w:ascii="Calibri" w:hAnsi="Calibri" w:cs="Calibri"/>
          <w:sz w:val="6"/>
          <w:szCs w:val="22"/>
        </w:rPr>
      </w:pPr>
    </w:p>
    <w:p w:rsidR="00BE227E" w:rsidRPr="008A6C24" w:rsidRDefault="00BE227E" w:rsidP="00C53651">
      <w:pPr>
        <w:widowControl w:val="0"/>
        <w:rPr>
          <w:rFonts w:ascii="Calibri" w:hAnsi="Calibri" w:cs="Calibri"/>
          <w:sz w:val="2"/>
          <w:szCs w:val="22"/>
        </w:rPr>
      </w:pPr>
    </w:p>
    <w:p w:rsidR="00BE227E" w:rsidRPr="0006278C" w:rsidRDefault="00BE227E" w:rsidP="00E86D14">
      <w:pPr>
        <w:widowControl w:val="0"/>
        <w:numPr>
          <w:ilvl w:val="0"/>
          <w:numId w:val="3"/>
        </w:numPr>
        <w:ind w:left="720" w:right="18"/>
        <w:rPr>
          <w:rFonts w:ascii="Calibri" w:hAnsi="Calibri" w:cs="Calibri"/>
          <w:sz w:val="22"/>
          <w:szCs w:val="22"/>
        </w:rPr>
      </w:pPr>
      <w:r w:rsidRPr="0006278C">
        <w:rPr>
          <w:rFonts w:ascii="Calibri" w:hAnsi="Calibri" w:cs="Calibri"/>
          <w:sz w:val="22"/>
          <w:szCs w:val="22"/>
        </w:rPr>
        <w:t>Application should be made on Form 7-212-</w:t>
      </w:r>
      <w:proofErr w:type="gramStart"/>
      <w:r w:rsidRPr="0006278C">
        <w:rPr>
          <w:rFonts w:ascii="Calibri" w:hAnsi="Calibri" w:cs="Calibri"/>
          <w:sz w:val="22"/>
          <w:szCs w:val="22"/>
        </w:rPr>
        <w:t>100 which may be obtained</w:t>
      </w:r>
      <w:proofErr w:type="gramEnd"/>
      <w:r w:rsidR="000C42B2" w:rsidRPr="0006278C">
        <w:rPr>
          <w:rFonts w:ascii="Calibri" w:hAnsi="Calibri" w:cs="Calibri"/>
          <w:sz w:val="22"/>
          <w:szCs w:val="22"/>
        </w:rPr>
        <w:t xml:space="preserve"> </w:t>
      </w:r>
      <w:r w:rsidRPr="0006278C">
        <w:rPr>
          <w:rFonts w:ascii="Calibri" w:hAnsi="Calibri" w:cs="Calibri"/>
          <w:sz w:val="22"/>
          <w:szCs w:val="22"/>
        </w:rPr>
        <w:t>from the</w:t>
      </w:r>
      <w:r w:rsidR="0006278C" w:rsidRPr="0006278C">
        <w:rPr>
          <w:rFonts w:ascii="Calibri" w:hAnsi="Calibri" w:cs="Calibri"/>
          <w:sz w:val="22"/>
          <w:szCs w:val="22"/>
        </w:rPr>
        <w:t xml:space="preserve"> </w:t>
      </w:r>
      <w:r w:rsidR="002341D5" w:rsidRPr="0006278C">
        <w:rPr>
          <w:rFonts w:ascii="Calibri" w:hAnsi="Calibri" w:cs="Calibri"/>
          <w:sz w:val="22"/>
          <w:szCs w:val="22"/>
        </w:rPr>
        <w:t>Division of Fiscal and Administrative Services</w:t>
      </w:r>
      <w:r w:rsidRPr="0006278C">
        <w:rPr>
          <w:rFonts w:ascii="Calibri" w:hAnsi="Calibri" w:cs="Calibri"/>
          <w:sz w:val="22"/>
          <w:szCs w:val="22"/>
        </w:rPr>
        <w:t>, State</w:t>
      </w:r>
      <w:r w:rsidR="000C42B2" w:rsidRPr="0006278C">
        <w:rPr>
          <w:rFonts w:ascii="Calibri" w:hAnsi="Calibri" w:cs="Calibri"/>
          <w:sz w:val="22"/>
          <w:szCs w:val="22"/>
        </w:rPr>
        <w:t xml:space="preserve"> </w:t>
      </w:r>
      <w:r w:rsidRPr="0006278C">
        <w:rPr>
          <w:rFonts w:ascii="Calibri" w:hAnsi="Calibri" w:cs="Calibri"/>
          <w:sz w:val="22"/>
          <w:szCs w:val="22"/>
        </w:rPr>
        <w:t>Dep</w:t>
      </w:r>
      <w:r w:rsidR="00E86D14">
        <w:rPr>
          <w:rFonts w:ascii="Calibri" w:hAnsi="Calibri" w:cs="Calibri"/>
          <w:sz w:val="22"/>
          <w:szCs w:val="22"/>
        </w:rPr>
        <w:t xml:space="preserve">artment </w:t>
      </w:r>
      <w:r w:rsidRPr="0006278C">
        <w:rPr>
          <w:rFonts w:ascii="Calibri" w:hAnsi="Calibri" w:cs="Calibri"/>
          <w:sz w:val="22"/>
          <w:szCs w:val="22"/>
        </w:rPr>
        <w:t>of Education.</w:t>
      </w:r>
    </w:p>
    <w:p w:rsidR="00BE227E" w:rsidRPr="008A18BC" w:rsidRDefault="00BE227E" w:rsidP="00C53651">
      <w:pPr>
        <w:widowControl w:val="0"/>
        <w:ind w:left="1440"/>
        <w:rPr>
          <w:rFonts w:ascii="Calibri" w:hAnsi="Calibri" w:cs="Calibri"/>
          <w:sz w:val="6"/>
          <w:szCs w:val="22"/>
        </w:rPr>
      </w:pPr>
    </w:p>
    <w:p w:rsidR="00BE227E" w:rsidRPr="000B50F8" w:rsidRDefault="00BE227E" w:rsidP="00E86D14">
      <w:pPr>
        <w:widowControl w:val="0"/>
        <w:ind w:left="720" w:right="306" w:hanging="360"/>
        <w:rPr>
          <w:rFonts w:ascii="Calibri" w:hAnsi="Calibri" w:cs="Calibri"/>
          <w:sz w:val="22"/>
          <w:szCs w:val="22"/>
        </w:rPr>
      </w:pPr>
      <w:r w:rsidRPr="000B50F8">
        <w:rPr>
          <w:rFonts w:ascii="Calibri" w:hAnsi="Calibri" w:cs="Calibri"/>
          <w:sz w:val="22"/>
          <w:szCs w:val="22"/>
        </w:rPr>
        <w:t>B.</w:t>
      </w:r>
      <w:r w:rsidRPr="000B50F8">
        <w:rPr>
          <w:rFonts w:ascii="Calibri" w:hAnsi="Calibri" w:cs="Calibri"/>
          <w:sz w:val="22"/>
          <w:szCs w:val="22"/>
        </w:rPr>
        <w:tab/>
        <w:t>Temporary notes cannot mature later than four years from the date</w:t>
      </w:r>
      <w:r w:rsidR="0006278C">
        <w:rPr>
          <w:rFonts w:ascii="Calibri" w:hAnsi="Calibri" w:cs="Calibri"/>
          <w:sz w:val="22"/>
          <w:szCs w:val="22"/>
        </w:rPr>
        <w:t xml:space="preserve"> </w:t>
      </w:r>
      <w:r w:rsidRPr="000B50F8">
        <w:rPr>
          <w:rFonts w:ascii="Calibri" w:hAnsi="Calibri" w:cs="Calibri"/>
          <w:sz w:val="22"/>
          <w:szCs w:val="22"/>
        </w:rPr>
        <w:t>of the notes. (K.S.A. 10-123)</w:t>
      </w:r>
    </w:p>
    <w:p w:rsidR="00BE227E" w:rsidRDefault="00BE227E" w:rsidP="00C53651">
      <w:pPr>
        <w:widowControl w:val="0"/>
        <w:rPr>
          <w:rFonts w:ascii="Calibri" w:hAnsi="Calibri" w:cs="Calibri"/>
          <w:sz w:val="22"/>
          <w:szCs w:val="22"/>
        </w:rPr>
      </w:pPr>
    </w:p>
    <w:p w:rsidR="00841871" w:rsidRDefault="00841871" w:rsidP="00C53651">
      <w:pPr>
        <w:widowControl w:val="0"/>
        <w:rPr>
          <w:rFonts w:ascii="Calibri" w:hAnsi="Calibri" w:cs="Calibri"/>
          <w:sz w:val="22"/>
          <w:szCs w:val="22"/>
        </w:rPr>
      </w:pPr>
    </w:p>
    <w:p w:rsidR="00841871" w:rsidRDefault="00841871" w:rsidP="00841871">
      <w:pPr>
        <w:pStyle w:val="BodyTextIndent"/>
        <w:tabs>
          <w:tab w:val="clear" w:pos="720"/>
          <w:tab w:val="clear" w:pos="1080"/>
          <w:tab w:val="clear" w:pos="1440"/>
          <w:tab w:val="clear" w:pos="1800"/>
          <w:tab w:val="clear" w:pos="2160"/>
          <w:tab w:val="clear" w:pos="4000"/>
          <w:tab w:val="clear" w:pos="4800"/>
          <w:tab w:val="clear" w:pos="5600"/>
          <w:tab w:val="clear" w:pos="6400"/>
          <w:tab w:val="clear" w:pos="7200"/>
          <w:tab w:val="clear" w:pos="8010"/>
          <w:tab w:val="clear" w:pos="8497"/>
          <w:tab w:val="clear" w:pos="9217"/>
          <w:tab w:val="clear" w:pos="9937"/>
          <w:tab w:val="clear" w:pos="10657"/>
          <w:tab w:val="clear" w:pos="11377"/>
          <w:tab w:val="clear" w:pos="12097"/>
          <w:tab w:val="clear" w:pos="12817"/>
          <w:tab w:val="clear" w:pos="13537"/>
          <w:tab w:val="clear" w:pos="14257"/>
          <w:tab w:val="clear" w:pos="14977"/>
        </w:tabs>
        <w:jc w:val="center"/>
        <w:rPr>
          <w:rFonts w:ascii="Calibri" w:hAnsi="Calibri" w:cs="Calibri"/>
          <w:sz w:val="22"/>
          <w:szCs w:val="22"/>
        </w:rPr>
      </w:pPr>
      <w:r>
        <w:rPr>
          <w:rFonts w:ascii="Calibri" w:hAnsi="Calibri" w:cs="Calibri"/>
          <w:sz w:val="22"/>
          <w:szCs w:val="22"/>
        </w:rPr>
        <w:t>-6-</w:t>
      </w:r>
    </w:p>
    <w:p w:rsidR="00841871" w:rsidRPr="000B50F8" w:rsidRDefault="00841871" w:rsidP="00C53651">
      <w:pPr>
        <w:widowControl w:val="0"/>
        <w:rPr>
          <w:rFonts w:ascii="Calibri" w:hAnsi="Calibri" w:cs="Calibri"/>
          <w:sz w:val="22"/>
          <w:szCs w:val="22"/>
        </w:rPr>
      </w:pPr>
    </w:p>
    <w:p w:rsidR="00BE227E" w:rsidRPr="00E31322" w:rsidRDefault="00BE227E" w:rsidP="00C53651">
      <w:pPr>
        <w:pStyle w:val="Footer"/>
        <w:widowControl w:val="0"/>
        <w:numPr>
          <w:ilvl w:val="0"/>
          <w:numId w:val="10"/>
        </w:numPr>
        <w:shd w:val="clear" w:color="auto" w:fill="DAEEF3"/>
        <w:tabs>
          <w:tab w:val="clear" w:pos="4320"/>
          <w:tab w:val="clear" w:pos="8640"/>
          <w:tab w:val="left" w:pos="360"/>
        </w:tabs>
        <w:ind w:left="0" w:firstLine="0"/>
        <w:rPr>
          <w:rFonts w:ascii="Calibri" w:hAnsi="Calibri" w:cs="Calibri"/>
          <w:b/>
          <w:color w:val="244061"/>
          <w:szCs w:val="22"/>
        </w:rPr>
      </w:pPr>
      <w:r w:rsidRPr="00E31322">
        <w:rPr>
          <w:rFonts w:ascii="Calibri" w:hAnsi="Calibri" w:cs="Calibri"/>
          <w:b/>
          <w:color w:val="244061"/>
          <w:szCs w:val="22"/>
        </w:rPr>
        <w:t>BOND PAYMENTS WHEN TERRITORY TRANSFERRED OR DISTRICT</w:t>
      </w:r>
      <w:r w:rsidR="001F6D54" w:rsidRPr="00E31322">
        <w:rPr>
          <w:rFonts w:ascii="Calibri" w:hAnsi="Calibri" w:cs="Calibri"/>
          <w:b/>
          <w:color w:val="244061"/>
          <w:szCs w:val="22"/>
        </w:rPr>
        <w:t xml:space="preserve"> </w:t>
      </w:r>
      <w:r w:rsidRPr="00E31322">
        <w:rPr>
          <w:rFonts w:ascii="Calibri" w:hAnsi="Calibri" w:cs="Calibri"/>
          <w:b/>
          <w:color w:val="244061"/>
          <w:szCs w:val="22"/>
        </w:rPr>
        <w:t>DISORGANIZED.</w:t>
      </w:r>
    </w:p>
    <w:p w:rsidR="00BE227E" w:rsidRPr="00783507" w:rsidRDefault="00BE227E" w:rsidP="00C53651">
      <w:pPr>
        <w:widowControl w:val="0"/>
        <w:rPr>
          <w:rFonts w:ascii="Cambria" w:hAnsi="Cambria" w:cs="Calibri"/>
          <w:b/>
          <w:color w:val="244061"/>
          <w:sz w:val="6"/>
          <w:szCs w:val="22"/>
        </w:rPr>
      </w:pPr>
    </w:p>
    <w:p w:rsidR="00BE227E" w:rsidRPr="000B50F8" w:rsidRDefault="00BE227E" w:rsidP="00C53651">
      <w:pPr>
        <w:widowControl w:val="0"/>
        <w:ind w:left="360"/>
        <w:rPr>
          <w:rFonts w:ascii="Calibri" w:hAnsi="Calibri" w:cs="Calibri"/>
          <w:sz w:val="22"/>
          <w:szCs w:val="22"/>
        </w:rPr>
      </w:pPr>
      <w:r w:rsidRPr="000B50F8">
        <w:rPr>
          <w:rFonts w:ascii="Calibri" w:hAnsi="Calibri" w:cs="Calibri"/>
          <w:sz w:val="22"/>
          <w:szCs w:val="22"/>
        </w:rPr>
        <w:t xml:space="preserve">All territory within a school district on the date bonds of the district </w:t>
      </w:r>
      <w:proofErr w:type="gramStart"/>
      <w:r w:rsidRPr="000B50F8">
        <w:rPr>
          <w:rFonts w:ascii="Calibri" w:hAnsi="Calibri" w:cs="Calibri"/>
          <w:sz w:val="22"/>
          <w:szCs w:val="22"/>
        </w:rPr>
        <w:t>are</w:t>
      </w:r>
      <w:r w:rsidR="000C42B2" w:rsidRPr="000B50F8">
        <w:rPr>
          <w:rFonts w:ascii="Calibri" w:hAnsi="Calibri" w:cs="Calibri"/>
          <w:sz w:val="22"/>
          <w:szCs w:val="22"/>
        </w:rPr>
        <w:t xml:space="preserve"> </w:t>
      </w:r>
      <w:r w:rsidRPr="000B50F8">
        <w:rPr>
          <w:rFonts w:ascii="Calibri" w:hAnsi="Calibri" w:cs="Calibri"/>
          <w:sz w:val="22"/>
          <w:szCs w:val="22"/>
        </w:rPr>
        <w:t>issued</w:t>
      </w:r>
      <w:proofErr w:type="gramEnd"/>
      <w:r w:rsidRPr="000B50F8">
        <w:rPr>
          <w:rFonts w:ascii="Calibri" w:hAnsi="Calibri" w:cs="Calibri"/>
          <w:sz w:val="22"/>
          <w:szCs w:val="22"/>
        </w:rPr>
        <w:t xml:space="preserve"> remains liable for the payment of such bonds even though some of the territory subsequently is transferred or the district is disorganized.</w:t>
      </w:r>
      <w:r w:rsidR="000C42B2" w:rsidRPr="000B50F8">
        <w:rPr>
          <w:rFonts w:ascii="Calibri" w:hAnsi="Calibri" w:cs="Calibri"/>
          <w:sz w:val="22"/>
          <w:szCs w:val="22"/>
        </w:rPr>
        <w:t xml:space="preserve"> </w:t>
      </w:r>
      <w:r w:rsidRPr="000B50F8">
        <w:rPr>
          <w:rFonts w:ascii="Calibri" w:hAnsi="Calibri" w:cs="Calibri"/>
          <w:sz w:val="22"/>
          <w:szCs w:val="22"/>
        </w:rPr>
        <w:t>(K.S.A. 10-119, 72-</w:t>
      </w:r>
      <w:r w:rsidR="00B8266B">
        <w:rPr>
          <w:rFonts w:ascii="Calibri" w:hAnsi="Calibri" w:cs="Calibri"/>
          <w:sz w:val="22"/>
          <w:szCs w:val="22"/>
        </w:rPr>
        <w:t>637</w:t>
      </w:r>
      <w:r w:rsidRPr="000B50F8">
        <w:rPr>
          <w:rFonts w:ascii="Calibri" w:hAnsi="Calibri" w:cs="Calibri"/>
          <w:sz w:val="22"/>
          <w:szCs w:val="22"/>
        </w:rPr>
        <w:t>, and 72-</w:t>
      </w:r>
      <w:r w:rsidR="00B8266B">
        <w:rPr>
          <w:rFonts w:ascii="Calibri" w:hAnsi="Calibri" w:cs="Calibri"/>
          <w:sz w:val="22"/>
          <w:szCs w:val="22"/>
        </w:rPr>
        <w:t>638</w:t>
      </w:r>
      <w:r w:rsidRPr="000B50F8">
        <w:rPr>
          <w:rFonts w:ascii="Calibri" w:hAnsi="Calibri" w:cs="Calibri"/>
          <w:sz w:val="22"/>
          <w:szCs w:val="22"/>
        </w:rPr>
        <w:t>)</w:t>
      </w:r>
    </w:p>
    <w:p w:rsidR="00BE227E" w:rsidRPr="000B50F8" w:rsidRDefault="00BE227E" w:rsidP="00C53651">
      <w:pPr>
        <w:widowControl w:val="0"/>
        <w:rPr>
          <w:rFonts w:ascii="Calibri" w:hAnsi="Calibri" w:cs="Calibri"/>
          <w:sz w:val="12"/>
          <w:szCs w:val="22"/>
        </w:rPr>
      </w:pPr>
    </w:p>
    <w:p w:rsidR="00BE227E" w:rsidRPr="000B50F8" w:rsidRDefault="00BE227E" w:rsidP="008A18BC">
      <w:pPr>
        <w:widowControl w:val="0"/>
        <w:ind w:left="360" w:right="18"/>
        <w:rPr>
          <w:rFonts w:ascii="Calibri" w:hAnsi="Calibri" w:cs="Calibri"/>
          <w:sz w:val="22"/>
          <w:szCs w:val="22"/>
        </w:rPr>
      </w:pPr>
      <w:proofErr w:type="gramStart"/>
      <w:r w:rsidRPr="000B50F8">
        <w:rPr>
          <w:rFonts w:ascii="Calibri" w:hAnsi="Calibri" w:cs="Calibri"/>
          <w:sz w:val="22"/>
          <w:szCs w:val="22"/>
        </w:rPr>
        <w:t>For the purpose of determining tax liability for bonds issued or other</w:t>
      </w:r>
      <w:r w:rsidR="000C42B2" w:rsidRPr="000B50F8">
        <w:rPr>
          <w:rFonts w:ascii="Calibri" w:hAnsi="Calibri" w:cs="Calibri"/>
          <w:sz w:val="22"/>
          <w:szCs w:val="22"/>
        </w:rPr>
        <w:t xml:space="preserve"> i</w:t>
      </w:r>
      <w:r w:rsidRPr="000B50F8">
        <w:rPr>
          <w:rFonts w:ascii="Calibri" w:hAnsi="Calibri" w:cs="Calibri"/>
          <w:sz w:val="22"/>
          <w:szCs w:val="22"/>
        </w:rPr>
        <w:t>ndebtedness incurred under the provisions of K.S.A. 10-119, the effective</w:t>
      </w:r>
      <w:r w:rsidR="000C42B2" w:rsidRPr="000B50F8">
        <w:rPr>
          <w:rFonts w:ascii="Calibri" w:hAnsi="Calibri" w:cs="Calibri"/>
          <w:sz w:val="22"/>
          <w:szCs w:val="22"/>
        </w:rPr>
        <w:t xml:space="preserve"> </w:t>
      </w:r>
      <w:r w:rsidRPr="000B50F8">
        <w:rPr>
          <w:rFonts w:ascii="Calibri" w:hAnsi="Calibri" w:cs="Calibri"/>
          <w:sz w:val="22"/>
          <w:szCs w:val="22"/>
        </w:rPr>
        <w:t>date of a transfer of school territory for bonds issued or other indebtedness</w:t>
      </w:r>
      <w:r w:rsidR="000C42B2" w:rsidRPr="000B50F8">
        <w:rPr>
          <w:rFonts w:ascii="Calibri" w:hAnsi="Calibri" w:cs="Calibri"/>
          <w:sz w:val="22"/>
          <w:szCs w:val="22"/>
        </w:rPr>
        <w:t xml:space="preserve"> </w:t>
      </w:r>
      <w:r w:rsidRPr="000B50F8">
        <w:rPr>
          <w:rFonts w:ascii="Calibri" w:hAnsi="Calibri" w:cs="Calibri"/>
          <w:sz w:val="22"/>
          <w:szCs w:val="22"/>
        </w:rPr>
        <w:t>incurred shall be the same as the effective date for election purposes as provided in the order of the State Board of Education in which the transfer</w:t>
      </w:r>
      <w:r w:rsidR="000C42B2" w:rsidRPr="000B50F8">
        <w:rPr>
          <w:rFonts w:ascii="Calibri" w:hAnsi="Calibri" w:cs="Calibri"/>
          <w:sz w:val="22"/>
          <w:szCs w:val="22"/>
        </w:rPr>
        <w:t xml:space="preserve"> </w:t>
      </w:r>
      <w:r w:rsidRPr="000B50F8">
        <w:rPr>
          <w:rFonts w:ascii="Calibri" w:hAnsi="Calibri" w:cs="Calibri"/>
          <w:sz w:val="22"/>
          <w:szCs w:val="22"/>
        </w:rPr>
        <w:t>of territory is approved.</w:t>
      </w:r>
      <w:proofErr w:type="gramEnd"/>
      <w:r w:rsidRPr="000B50F8">
        <w:rPr>
          <w:rFonts w:ascii="Calibri" w:hAnsi="Calibri" w:cs="Calibri"/>
          <w:sz w:val="22"/>
          <w:szCs w:val="22"/>
        </w:rPr>
        <w:t xml:space="preserve">  Residents of the territory transferred are liable for</w:t>
      </w:r>
      <w:r w:rsidR="000C42B2" w:rsidRPr="000B50F8">
        <w:rPr>
          <w:rFonts w:ascii="Calibri" w:hAnsi="Calibri" w:cs="Calibri"/>
          <w:sz w:val="22"/>
          <w:szCs w:val="22"/>
        </w:rPr>
        <w:t xml:space="preserve"> </w:t>
      </w:r>
      <w:r w:rsidRPr="000B50F8">
        <w:rPr>
          <w:rFonts w:ascii="Calibri" w:hAnsi="Calibri" w:cs="Calibri"/>
          <w:sz w:val="22"/>
          <w:szCs w:val="22"/>
        </w:rPr>
        <w:t>bonds issued and other indebtedness incurred by the receiving district on</w:t>
      </w:r>
      <w:r w:rsidR="000C42B2" w:rsidRPr="000B50F8">
        <w:rPr>
          <w:rFonts w:ascii="Calibri" w:hAnsi="Calibri" w:cs="Calibri"/>
          <w:sz w:val="22"/>
          <w:szCs w:val="22"/>
        </w:rPr>
        <w:t xml:space="preserve"> </w:t>
      </w:r>
      <w:r w:rsidRPr="000B50F8">
        <w:rPr>
          <w:rFonts w:ascii="Calibri" w:hAnsi="Calibri" w:cs="Calibri"/>
          <w:sz w:val="22"/>
          <w:szCs w:val="22"/>
        </w:rPr>
        <w:t>such date or thereafter. Residents of the territory transferred are not liable</w:t>
      </w:r>
      <w:r w:rsidR="000C42B2" w:rsidRPr="000B50F8">
        <w:rPr>
          <w:rFonts w:ascii="Calibri" w:hAnsi="Calibri" w:cs="Calibri"/>
          <w:sz w:val="22"/>
          <w:szCs w:val="22"/>
        </w:rPr>
        <w:t xml:space="preserve"> </w:t>
      </w:r>
      <w:r w:rsidRPr="000B50F8">
        <w:rPr>
          <w:rFonts w:ascii="Calibri" w:hAnsi="Calibri" w:cs="Calibri"/>
          <w:sz w:val="22"/>
          <w:szCs w:val="22"/>
        </w:rPr>
        <w:t>for bonds issued and other indebtedness incurred by the giving district on</w:t>
      </w:r>
      <w:r w:rsidR="000C42B2" w:rsidRPr="000B50F8">
        <w:rPr>
          <w:rFonts w:ascii="Calibri" w:hAnsi="Calibri" w:cs="Calibri"/>
          <w:sz w:val="22"/>
          <w:szCs w:val="22"/>
        </w:rPr>
        <w:t xml:space="preserve"> </w:t>
      </w:r>
      <w:r w:rsidRPr="000B50F8">
        <w:rPr>
          <w:rFonts w:ascii="Calibri" w:hAnsi="Calibri" w:cs="Calibri"/>
          <w:sz w:val="22"/>
          <w:szCs w:val="22"/>
        </w:rPr>
        <w:t>or after such date. (K.S.A. 72-</w:t>
      </w:r>
      <w:r w:rsidR="00B8266B">
        <w:rPr>
          <w:rFonts w:ascii="Calibri" w:hAnsi="Calibri" w:cs="Calibri"/>
          <w:sz w:val="22"/>
          <w:szCs w:val="22"/>
        </w:rPr>
        <w:t>523</w:t>
      </w:r>
      <w:r w:rsidRPr="000B50F8">
        <w:rPr>
          <w:rFonts w:ascii="Calibri" w:hAnsi="Calibri" w:cs="Calibri"/>
          <w:sz w:val="22"/>
          <w:szCs w:val="22"/>
        </w:rPr>
        <w:t>, 72-</w:t>
      </w:r>
      <w:r w:rsidR="00B8266B">
        <w:rPr>
          <w:rFonts w:ascii="Calibri" w:hAnsi="Calibri" w:cs="Calibri"/>
          <w:sz w:val="22"/>
          <w:szCs w:val="22"/>
        </w:rPr>
        <w:t>524</w:t>
      </w:r>
      <w:r w:rsidRPr="000B50F8">
        <w:rPr>
          <w:rFonts w:ascii="Calibri" w:hAnsi="Calibri" w:cs="Calibri"/>
          <w:sz w:val="22"/>
          <w:szCs w:val="22"/>
        </w:rPr>
        <w:t>, and 72-</w:t>
      </w:r>
      <w:r w:rsidR="00B8266B">
        <w:rPr>
          <w:rFonts w:ascii="Calibri" w:hAnsi="Calibri" w:cs="Calibri"/>
          <w:sz w:val="22"/>
          <w:szCs w:val="22"/>
        </w:rPr>
        <w:t>532</w:t>
      </w:r>
      <w:r w:rsidRPr="000B50F8">
        <w:rPr>
          <w:rFonts w:ascii="Calibri" w:hAnsi="Calibri" w:cs="Calibri"/>
          <w:sz w:val="22"/>
          <w:szCs w:val="22"/>
        </w:rPr>
        <w:t>)</w:t>
      </w:r>
    </w:p>
    <w:p w:rsidR="009425C5" w:rsidRPr="000B50F8" w:rsidRDefault="009425C5" w:rsidP="00C53651">
      <w:pPr>
        <w:widowControl w:val="0"/>
        <w:ind w:left="720"/>
        <w:rPr>
          <w:rFonts w:ascii="Calibri" w:hAnsi="Calibri" w:cs="Calibri"/>
          <w:sz w:val="22"/>
          <w:szCs w:val="22"/>
        </w:rPr>
      </w:pPr>
    </w:p>
    <w:p w:rsidR="00BE227E" w:rsidRPr="00E31322" w:rsidRDefault="00484250" w:rsidP="00C53651">
      <w:pPr>
        <w:shd w:val="clear" w:color="auto" w:fill="DAEEF3"/>
        <w:tabs>
          <w:tab w:val="left" w:pos="360"/>
        </w:tabs>
        <w:rPr>
          <w:rFonts w:ascii="Calibri" w:hAnsi="Calibri" w:cs="Calibri"/>
          <w:b/>
          <w:color w:val="244061"/>
          <w:szCs w:val="22"/>
        </w:rPr>
      </w:pPr>
      <w:r w:rsidRPr="00E31322">
        <w:rPr>
          <w:rFonts w:ascii="Calibri" w:hAnsi="Calibri" w:cs="Calibri"/>
          <w:b/>
          <w:color w:val="244061"/>
          <w:szCs w:val="22"/>
        </w:rPr>
        <w:t>V</w:t>
      </w:r>
      <w:r w:rsidR="00DD7495">
        <w:rPr>
          <w:rFonts w:ascii="Calibri" w:hAnsi="Calibri" w:cs="Calibri"/>
          <w:b/>
          <w:color w:val="244061"/>
          <w:szCs w:val="22"/>
        </w:rPr>
        <w:t>I</w:t>
      </w:r>
      <w:r w:rsidRPr="00E31322">
        <w:rPr>
          <w:rFonts w:ascii="Calibri" w:hAnsi="Calibri" w:cs="Calibri"/>
          <w:b/>
          <w:color w:val="244061"/>
          <w:szCs w:val="22"/>
        </w:rPr>
        <w:t xml:space="preserve">. </w:t>
      </w:r>
      <w:r w:rsidR="007111D6" w:rsidRPr="00E31322">
        <w:rPr>
          <w:rFonts w:ascii="Calibri" w:hAnsi="Calibri" w:cs="Calibri"/>
          <w:b/>
          <w:color w:val="244061"/>
          <w:szCs w:val="22"/>
        </w:rPr>
        <w:tab/>
      </w:r>
      <w:r w:rsidR="00BE227E" w:rsidRPr="00E31322">
        <w:rPr>
          <w:rFonts w:ascii="Calibri" w:hAnsi="Calibri" w:cs="Calibri"/>
          <w:b/>
          <w:color w:val="244061"/>
          <w:szCs w:val="22"/>
        </w:rPr>
        <w:t>BOND ELECTIONS; FREQUENCY LIMITATION (K.S.A. 25-2019)</w:t>
      </w:r>
    </w:p>
    <w:p w:rsidR="00BE227E" w:rsidRPr="008A6C24" w:rsidRDefault="00BE227E" w:rsidP="00C53651">
      <w:pPr>
        <w:rPr>
          <w:rFonts w:ascii="Calibri" w:hAnsi="Calibri" w:cs="Calibri"/>
          <w:sz w:val="8"/>
          <w:szCs w:val="22"/>
        </w:rPr>
      </w:pPr>
    </w:p>
    <w:p w:rsidR="00BE227E" w:rsidRPr="000B50F8" w:rsidRDefault="00BE227E" w:rsidP="008A18BC">
      <w:pPr>
        <w:ind w:left="360" w:right="18"/>
        <w:rPr>
          <w:rFonts w:ascii="Calibri" w:hAnsi="Calibri" w:cs="Calibri"/>
          <w:sz w:val="22"/>
          <w:szCs w:val="22"/>
        </w:rPr>
      </w:pPr>
      <w:r w:rsidRPr="000B50F8">
        <w:rPr>
          <w:rFonts w:ascii="Calibri" w:hAnsi="Calibri" w:cs="Calibri"/>
          <w:sz w:val="22"/>
          <w:szCs w:val="22"/>
        </w:rPr>
        <w:t>No school district can call or hold more than one special bond election at a time</w:t>
      </w:r>
      <w:r w:rsidR="00484250" w:rsidRPr="000B50F8">
        <w:rPr>
          <w:rFonts w:ascii="Calibri" w:hAnsi="Calibri" w:cs="Calibri"/>
          <w:sz w:val="22"/>
          <w:szCs w:val="22"/>
        </w:rPr>
        <w:t xml:space="preserve"> </w:t>
      </w:r>
      <w:r w:rsidRPr="000B50F8">
        <w:rPr>
          <w:rFonts w:ascii="Calibri" w:hAnsi="Calibri" w:cs="Calibri"/>
          <w:sz w:val="22"/>
          <w:szCs w:val="22"/>
        </w:rPr>
        <w:t>other than a general election or the election of board of education members</w:t>
      </w:r>
      <w:r w:rsidR="00484250" w:rsidRPr="000B50F8">
        <w:rPr>
          <w:rFonts w:ascii="Calibri" w:hAnsi="Calibri" w:cs="Calibri"/>
          <w:sz w:val="22"/>
          <w:szCs w:val="22"/>
        </w:rPr>
        <w:t xml:space="preserve"> </w:t>
      </w:r>
      <w:r w:rsidRPr="000B50F8">
        <w:rPr>
          <w:rFonts w:ascii="Calibri" w:hAnsi="Calibri" w:cs="Calibri"/>
          <w:sz w:val="22"/>
          <w:szCs w:val="22"/>
        </w:rPr>
        <w:t xml:space="preserve">within any one calendar year. In addition, no special bond election </w:t>
      </w:r>
      <w:proofErr w:type="gramStart"/>
      <w:r w:rsidRPr="000B50F8">
        <w:rPr>
          <w:rFonts w:ascii="Calibri" w:hAnsi="Calibri" w:cs="Calibri"/>
          <w:sz w:val="22"/>
          <w:szCs w:val="22"/>
        </w:rPr>
        <w:t>can be</w:t>
      </w:r>
      <w:r w:rsidR="00484250" w:rsidRPr="000B50F8">
        <w:rPr>
          <w:rFonts w:ascii="Calibri" w:hAnsi="Calibri" w:cs="Calibri"/>
          <w:sz w:val="22"/>
          <w:szCs w:val="22"/>
        </w:rPr>
        <w:t xml:space="preserve"> </w:t>
      </w:r>
      <w:r w:rsidRPr="000B50F8">
        <w:rPr>
          <w:rFonts w:ascii="Calibri" w:hAnsi="Calibri" w:cs="Calibri"/>
          <w:sz w:val="22"/>
          <w:szCs w:val="22"/>
        </w:rPr>
        <w:t>held</w:t>
      </w:r>
      <w:proofErr w:type="gramEnd"/>
      <w:r w:rsidRPr="000B50F8">
        <w:rPr>
          <w:rFonts w:ascii="Calibri" w:hAnsi="Calibri" w:cs="Calibri"/>
          <w:sz w:val="22"/>
          <w:szCs w:val="22"/>
        </w:rPr>
        <w:t xml:space="preserve"> within sixty (60) days before or after a general election or election of members of the board of education of the district.  However, districts</w:t>
      </w:r>
      <w:r w:rsidR="00484250" w:rsidRPr="000B50F8">
        <w:rPr>
          <w:rFonts w:ascii="Calibri" w:hAnsi="Calibri" w:cs="Calibri"/>
          <w:sz w:val="22"/>
          <w:szCs w:val="22"/>
        </w:rPr>
        <w:t xml:space="preserve"> </w:t>
      </w:r>
      <w:proofErr w:type="gramStart"/>
      <w:r w:rsidRPr="000B50F8">
        <w:rPr>
          <w:rFonts w:ascii="Calibri" w:hAnsi="Calibri" w:cs="Calibri"/>
          <w:sz w:val="22"/>
          <w:szCs w:val="22"/>
        </w:rPr>
        <w:t>are not prohibited</w:t>
      </w:r>
      <w:proofErr w:type="gramEnd"/>
      <w:r w:rsidRPr="000B50F8">
        <w:rPr>
          <w:rFonts w:ascii="Calibri" w:hAnsi="Calibri" w:cs="Calibri"/>
          <w:sz w:val="22"/>
          <w:szCs w:val="22"/>
        </w:rPr>
        <w:t xml:space="preserve"> from planning for or considering a bond election</w:t>
      </w:r>
      <w:r w:rsidR="00484250" w:rsidRPr="000B50F8">
        <w:rPr>
          <w:rFonts w:ascii="Calibri" w:hAnsi="Calibri" w:cs="Calibri"/>
          <w:sz w:val="22"/>
          <w:szCs w:val="22"/>
        </w:rPr>
        <w:t xml:space="preserve"> </w:t>
      </w:r>
      <w:r w:rsidRPr="000B50F8">
        <w:rPr>
          <w:rFonts w:ascii="Calibri" w:hAnsi="Calibri" w:cs="Calibri"/>
          <w:sz w:val="22"/>
          <w:szCs w:val="22"/>
        </w:rPr>
        <w:t>during the period between authorized bond elections, nor from giving</w:t>
      </w:r>
      <w:r w:rsidR="00484250" w:rsidRPr="000B50F8">
        <w:rPr>
          <w:rFonts w:ascii="Calibri" w:hAnsi="Calibri" w:cs="Calibri"/>
          <w:sz w:val="22"/>
          <w:szCs w:val="22"/>
        </w:rPr>
        <w:t xml:space="preserve"> </w:t>
      </w:r>
      <w:r w:rsidRPr="000B50F8">
        <w:rPr>
          <w:rFonts w:ascii="Calibri" w:hAnsi="Calibri" w:cs="Calibri"/>
          <w:sz w:val="22"/>
          <w:szCs w:val="22"/>
        </w:rPr>
        <w:t>notice or making other preparations for an election during such period.</w:t>
      </w:r>
    </w:p>
    <w:p w:rsidR="00BE227E" w:rsidRPr="00783507" w:rsidRDefault="00BE227E" w:rsidP="00C53651">
      <w:pPr>
        <w:ind w:left="720"/>
        <w:rPr>
          <w:rFonts w:ascii="Calibri" w:hAnsi="Calibri" w:cs="Calibri"/>
          <w:sz w:val="6"/>
          <w:szCs w:val="22"/>
        </w:rPr>
      </w:pPr>
    </w:p>
    <w:p w:rsidR="00BE227E" w:rsidRDefault="00BE227E" w:rsidP="008A18BC">
      <w:pPr>
        <w:ind w:left="360" w:right="-522"/>
        <w:rPr>
          <w:rFonts w:ascii="Calibri" w:hAnsi="Calibri" w:cs="Calibri"/>
          <w:sz w:val="22"/>
          <w:szCs w:val="22"/>
        </w:rPr>
      </w:pPr>
      <w:r w:rsidRPr="000B50F8">
        <w:rPr>
          <w:rFonts w:ascii="Calibri" w:hAnsi="Calibri" w:cs="Calibri"/>
          <w:sz w:val="22"/>
          <w:szCs w:val="22"/>
        </w:rPr>
        <w:t>These restrictions have no application to an election for authorization</w:t>
      </w:r>
      <w:r w:rsidR="007111D6">
        <w:rPr>
          <w:rFonts w:ascii="Calibri" w:hAnsi="Calibri" w:cs="Calibri"/>
          <w:sz w:val="22"/>
          <w:szCs w:val="22"/>
        </w:rPr>
        <w:t xml:space="preserve"> </w:t>
      </w:r>
      <w:r w:rsidRPr="000B50F8">
        <w:rPr>
          <w:rFonts w:ascii="Calibri" w:hAnsi="Calibri" w:cs="Calibri"/>
          <w:sz w:val="22"/>
          <w:szCs w:val="22"/>
        </w:rPr>
        <w:t>to levy a capital outlay tax.</w:t>
      </w:r>
      <w:r w:rsidR="001F6D54">
        <w:rPr>
          <w:rFonts w:ascii="Calibri" w:hAnsi="Calibri" w:cs="Calibri"/>
          <w:sz w:val="22"/>
          <w:szCs w:val="22"/>
        </w:rPr>
        <w:t xml:space="preserve"> </w:t>
      </w:r>
    </w:p>
    <w:p w:rsidR="005512C4" w:rsidRDefault="005512C4" w:rsidP="005512C4">
      <w:pPr>
        <w:jc w:val="center"/>
        <w:rPr>
          <w:rFonts w:ascii="Calibri" w:hAnsi="Calibri" w:cs="Calibri"/>
          <w:sz w:val="22"/>
          <w:szCs w:val="22"/>
        </w:rPr>
      </w:pPr>
    </w:p>
    <w:p w:rsidR="00BE227E" w:rsidRPr="00883EC0" w:rsidRDefault="005A4D93" w:rsidP="0077470C">
      <w:pPr>
        <w:shd w:val="clear" w:color="auto" w:fill="DAEEF3" w:themeFill="accent5" w:themeFillTint="33"/>
        <w:rPr>
          <w:rFonts w:ascii="Calibri" w:hAnsi="Calibri" w:cs="Calibri"/>
          <w:color w:val="244061"/>
          <w:szCs w:val="22"/>
        </w:rPr>
      </w:pPr>
      <w:r>
        <w:rPr>
          <w:rFonts w:ascii="Calibri" w:hAnsi="Calibri" w:cs="Calibri"/>
          <w:b/>
          <w:color w:val="244061"/>
          <w:szCs w:val="22"/>
        </w:rPr>
        <w:t xml:space="preserve">VII. </w:t>
      </w:r>
      <w:r w:rsidR="00BE227E" w:rsidRPr="00E31322">
        <w:rPr>
          <w:rFonts w:ascii="Calibri" w:hAnsi="Calibri" w:cs="Calibri"/>
          <w:b/>
          <w:color w:val="244061"/>
          <w:szCs w:val="22"/>
        </w:rPr>
        <w:t>CAPITAL OUTLAY TAX LEVY (K.S.A. 72-</w:t>
      </w:r>
      <w:r w:rsidR="00B8266B">
        <w:rPr>
          <w:rFonts w:ascii="Calibri" w:hAnsi="Calibri" w:cs="Calibri"/>
          <w:b/>
          <w:color w:val="244061"/>
          <w:szCs w:val="22"/>
        </w:rPr>
        <w:t>53,113</w:t>
      </w:r>
      <w:r w:rsidR="00461702" w:rsidRPr="00E31322">
        <w:rPr>
          <w:rFonts w:ascii="Calibri" w:hAnsi="Calibri" w:cs="Calibri"/>
          <w:b/>
          <w:color w:val="244061"/>
          <w:szCs w:val="22"/>
        </w:rPr>
        <w:t xml:space="preserve">, </w:t>
      </w:r>
      <w:r w:rsidR="00461702" w:rsidRPr="0077470C">
        <w:rPr>
          <w:rFonts w:ascii="Calibri" w:hAnsi="Calibri" w:cs="Calibri"/>
          <w:color w:val="244061"/>
          <w:szCs w:val="22"/>
          <w:shd w:val="clear" w:color="auto" w:fill="DAEEF3" w:themeFill="accent5" w:themeFillTint="33"/>
        </w:rPr>
        <w:t xml:space="preserve">as amended in </w:t>
      </w:r>
      <w:r w:rsidR="005D0D1F">
        <w:rPr>
          <w:rFonts w:ascii="Calibri" w:hAnsi="Calibri" w:cs="Calibri"/>
          <w:color w:val="244061"/>
          <w:szCs w:val="22"/>
          <w:shd w:val="clear" w:color="auto" w:fill="DAEEF3" w:themeFill="accent5" w:themeFillTint="33"/>
        </w:rPr>
        <w:t>2014</w:t>
      </w:r>
      <w:r w:rsidR="00BE227E" w:rsidRPr="0077470C">
        <w:rPr>
          <w:rFonts w:ascii="Calibri" w:hAnsi="Calibri" w:cs="Calibri"/>
          <w:color w:val="244061"/>
          <w:szCs w:val="22"/>
          <w:shd w:val="clear" w:color="auto" w:fill="DAEEF3" w:themeFill="accent5" w:themeFillTint="33"/>
        </w:rPr>
        <w:t>)</w:t>
      </w:r>
    </w:p>
    <w:p w:rsidR="00BE227E" w:rsidRPr="008A6C24" w:rsidRDefault="00BE227E" w:rsidP="00C53651">
      <w:pPr>
        <w:rPr>
          <w:rFonts w:ascii="Calibri" w:hAnsi="Calibri" w:cs="Calibri"/>
          <w:sz w:val="8"/>
          <w:szCs w:val="22"/>
        </w:rPr>
      </w:pPr>
    </w:p>
    <w:p w:rsidR="00BE227E" w:rsidRPr="000B50F8" w:rsidRDefault="00BE227E" w:rsidP="00841871">
      <w:pPr>
        <w:ind w:left="360" w:right="18"/>
        <w:rPr>
          <w:rFonts w:ascii="Calibri" w:hAnsi="Calibri" w:cs="Calibri"/>
          <w:sz w:val="22"/>
          <w:szCs w:val="22"/>
        </w:rPr>
      </w:pPr>
      <w:r w:rsidRPr="000B50F8">
        <w:rPr>
          <w:rFonts w:ascii="Calibri" w:hAnsi="Calibri" w:cs="Calibri"/>
          <w:sz w:val="22"/>
          <w:szCs w:val="22"/>
        </w:rPr>
        <w:t>Subject to a possible vote by school district electors, the board of education of a school district may make an annual tax levy at a mill rate not to exceed the</w:t>
      </w:r>
      <w:r w:rsidR="007111D6">
        <w:rPr>
          <w:rFonts w:ascii="Calibri" w:hAnsi="Calibri" w:cs="Calibri"/>
          <w:sz w:val="22"/>
          <w:szCs w:val="22"/>
        </w:rPr>
        <w:t xml:space="preserve"> </w:t>
      </w:r>
      <w:r w:rsidRPr="000B50F8">
        <w:rPr>
          <w:rFonts w:ascii="Calibri" w:hAnsi="Calibri" w:cs="Calibri"/>
          <w:sz w:val="22"/>
          <w:szCs w:val="22"/>
        </w:rPr>
        <w:t>statutorily prescribed mill rate upon the</w:t>
      </w:r>
      <w:r w:rsidR="007111D6">
        <w:rPr>
          <w:rFonts w:ascii="Calibri" w:hAnsi="Calibri" w:cs="Calibri"/>
          <w:sz w:val="22"/>
          <w:szCs w:val="22"/>
        </w:rPr>
        <w:t xml:space="preserve"> </w:t>
      </w:r>
      <w:r w:rsidRPr="000B50F8">
        <w:rPr>
          <w:rFonts w:ascii="Calibri" w:hAnsi="Calibri" w:cs="Calibri"/>
          <w:sz w:val="22"/>
          <w:szCs w:val="22"/>
        </w:rPr>
        <w:t>taxable tangible property in the school district for the purposes specified in the</w:t>
      </w:r>
      <w:r w:rsidR="007111D6">
        <w:rPr>
          <w:rFonts w:ascii="Calibri" w:hAnsi="Calibri" w:cs="Calibri"/>
          <w:sz w:val="22"/>
          <w:szCs w:val="22"/>
        </w:rPr>
        <w:t xml:space="preserve"> </w:t>
      </w:r>
      <w:r w:rsidRPr="000B50F8">
        <w:rPr>
          <w:rFonts w:ascii="Calibri" w:hAnsi="Calibri" w:cs="Calibri"/>
          <w:sz w:val="22"/>
          <w:szCs w:val="22"/>
        </w:rPr>
        <w:t xml:space="preserve">law. However, no levy </w:t>
      </w:r>
      <w:proofErr w:type="gramStart"/>
      <w:r w:rsidRPr="000B50F8">
        <w:rPr>
          <w:rFonts w:ascii="Calibri" w:hAnsi="Calibri" w:cs="Calibri"/>
          <w:sz w:val="22"/>
          <w:szCs w:val="22"/>
        </w:rPr>
        <w:t>can be made</w:t>
      </w:r>
      <w:proofErr w:type="gramEnd"/>
      <w:r w:rsidRPr="000B50F8">
        <w:rPr>
          <w:rFonts w:ascii="Calibri" w:hAnsi="Calibri" w:cs="Calibri"/>
          <w:sz w:val="22"/>
          <w:szCs w:val="22"/>
        </w:rPr>
        <w:t xml:space="preserve"> until a resolution is adopted and published</w:t>
      </w:r>
      <w:r w:rsidR="007111D6">
        <w:rPr>
          <w:rFonts w:ascii="Calibri" w:hAnsi="Calibri" w:cs="Calibri"/>
          <w:sz w:val="22"/>
          <w:szCs w:val="22"/>
        </w:rPr>
        <w:t xml:space="preserve"> </w:t>
      </w:r>
      <w:r w:rsidRPr="000B50F8">
        <w:rPr>
          <w:rFonts w:ascii="Calibri" w:hAnsi="Calibri" w:cs="Calibri"/>
          <w:sz w:val="22"/>
          <w:szCs w:val="22"/>
        </w:rPr>
        <w:t xml:space="preserve">by the </w:t>
      </w:r>
      <w:r w:rsidR="00E86D14" w:rsidRPr="000B50F8">
        <w:rPr>
          <w:rFonts w:ascii="Calibri" w:hAnsi="Calibri" w:cs="Calibri"/>
          <w:sz w:val="22"/>
          <w:szCs w:val="22"/>
        </w:rPr>
        <w:t>board of education and a period is allowed for the filing of a petition</w:t>
      </w:r>
      <w:r w:rsidR="00E86D14">
        <w:rPr>
          <w:rFonts w:ascii="Calibri" w:hAnsi="Calibri" w:cs="Calibri"/>
          <w:sz w:val="22"/>
          <w:szCs w:val="22"/>
        </w:rPr>
        <w:t xml:space="preserve"> </w:t>
      </w:r>
      <w:r w:rsidR="00E86D14" w:rsidRPr="000B50F8">
        <w:rPr>
          <w:rFonts w:ascii="Calibri" w:hAnsi="Calibri" w:cs="Calibri"/>
          <w:sz w:val="22"/>
          <w:szCs w:val="22"/>
        </w:rPr>
        <w:t>requesting a vote on the</w:t>
      </w:r>
      <w:r w:rsidR="00841871">
        <w:rPr>
          <w:rFonts w:ascii="Calibri" w:hAnsi="Calibri" w:cs="Calibri"/>
          <w:sz w:val="22"/>
          <w:szCs w:val="22"/>
        </w:rPr>
        <w:t xml:space="preserve"> </w:t>
      </w:r>
      <w:r w:rsidRPr="000B50F8">
        <w:rPr>
          <w:rFonts w:ascii="Calibri" w:hAnsi="Calibri" w:cs="Calibri"/>
          <w:sz w:val="22"/>
          <w:szCs w:val="22"/>
        </w:rPr>
        <w:t>question of whether the tax should be levied. Form</w:t>
      </w:r>
      <w:r w:rsidR="007111D6">
        <w:rPr>
          <w:rFonts w:ascii="Calibri" w:hAnsi="Calibri" w:cs="Calibri"/>
          <w:sz w:val="22"/>
          <w:szCs w:val="22"/>
        </w:rPr>
        <w:t xml:space="preserve"> </w:t>
      </w:r>
      <w:r w:rsidRPr="000B50F8">
        <w:rPr>
          <w:rFonts w:ascii="Calibri" w:hAnsi="Calibri" w:cs="Calibri"/>
          <w:sz w:val="22"/>
          <w:szCs w:val="22"/>
        </w:rPr>
        <w:t xml:space="preserve">7-212-102 is a sample of the resolution that </w:t>
      </w:r>
      <w:proofErr w:type="gramStart"/>
      <w:r w:rsidRPr="000B50F8">
        <w:rPr>
          <w:rFonts w:ascii="Calibri" w:hAnsi="Calibri" w:cs="Calibri"/>
          <w:sz w:val="22"/>
          <w:szCs w:val="22"/>
        </w:rPr>
        <w:t>must be adopted</w:t>
      </w:r>
      <w:proofErr w:type="gramEnd"/>
      <w:r w:rsidRPr="000B50F8">
        <w:rPr>
          <w:rFonts w:ascii="Calibri" w:hAnsi="Calibri" w:cs="Calibri"/>
          <w:sz w:val="22"/>
          <w:szCs w:val="22"/>
        </w:rPr>
        <w:t xml:space="preserve"> under the</w:t>
      </w:r>
      <w:r w:rsidR="007111D6">
        <w:rPr>
          <w:rFonts w:ascii="Calibri" w:hAnsi="Calibri" w:cs="Calibri"/>
          <w:sz w:val="22"/>
          <w:szCs w:val="22"/>
        </w:rPr>
        <w:t xml:space="preserve"> </w:t>
      </w:r>
      <w:r w:rsidRPr="000B50F8">
        <w:rPr>
          <w:rFonts w:ascii="Calibri" w:hAnsi="Calibri" w:cs="Calibri"/>
          <w:sz w:val="22"/>
          <w:szCs w:val="22"/>
        </w:rPr>
        <w:t>requirements of the statute.</w:t>
      </w:r>
    </w:p>
    <w:p w:rsidR="00C53651" w:rsidRDefault="00C53651" w:rsidP="00C53651">
      <w:pPr>
        <w:rPr>
          <w:rFonts w:ascii="Calibri" w:hAnsi="Calibri" w:cs="Calibri"/>
          <w:sz w:val="22"/>
          <w:szCs w:val="22"/>
        </w:rPr>
      </w:pPr>
    </w:p>
    <w:p w:rsidR="00BE227E" w:rsidRPr="00E31322" w:rsidRDefault="00BE227E" w:rsidP="008A18BC">
      <w:pPr>
        <w:shd w:val="clear" w:color="auto" w:fill="DAEEF3"/>
        <w:tabs>
          <w:tab w:val="left" w:pos="360"/>
        </w:tabs>
        <w:ind w:left="-90"/>
        <w:rPr>
          <w:rFonts w:ascii="Calibri" w:hAnsi="Calibri" w:cs="Calibri"/>
          <w:b/>
          <w:color w:val="244061"/>
          <w:szCs w:val="22"/>
        </w:rPr>
      </w:pPr>
      <w:r w:rsidRPr="00E31322">
        <w:rPr>
          <w:rFonts w:ascii="Calibri" w:hAnsi="Calibri" w:cs="Calibri"/>
          <w:b/>
          <w:color w:val="244061"/>
          <w:szCs w:val="22"/>
        </w:rPr>
        <w:t>VIII.</w:t>
      </w:r>
      <w:r w:rsidRPr="00E31322">
        <w:rPr>
          <w:rFonts w:ascii="Calibri" w:hAnsi="Calibri" w:cs="Calibri"/>
          <w:b/>
          <w:color w:val="244061"/>
          <w:szCs w:val="22"/>
        </w:rPr>
        <w:tab/>
        <w:t>CAP</w:t>
      </w:r>
      <w:r w:rsidR="00B8266B">
        <w:rPr>
          <w:rFonts w:ascii="Calibri" w:hAnsi="Calibri" w:cs="Calibri"/>
          <w:b/>
          <w:color w:val="244061"/>
          <w:szCs w:val="22"/>
        </w:rPr>
        <w:t>ITAL OUTLAY FUND (K.S.A. 72-53,115</w:t>
      </w:r>
      <w:r w:rsidRPr="00E31322">
        <w:rPr>
          <w:rFonts w:ascii="Calibri" w:hAnsi="Calibri" w:cs="Calibri"/>
          <w:b/>
          <w:color w:val="244061"/>
          <w:szCs w:val="22"/>
        </w:rPr>
        <w:t>)</w:t>
      </w:r>
      <w:r w:rsidR="00EF1AEF">
        <w:rPr>
          <w:rFonts w:ascii="Calibri" w:hAnsi="Calibri" w:cs="Calibri"/>
          <w:b/>
          <w:color w:val="244061"/>
          <w:szCs w:val="22"/>
        </w:rPr>
        <w:t xml:space="preserve"> </w:t>
      </w:r>
    </w:p>
    <w:p w:rsidR="00BE227E" w:rsidRPr="008A6C24" w:rsidRDefault="00BE227E" w:rsidP="000D09D5">
      <w:pPr>
        <w:rPr>
          <w:rFonts w:ascii="Calibri" w:hAnsi="Calibri" w:cs="Calibri"/>
          <w:sz w:val="8"/>
          <w:szCs w:val="22"/>
        </w:rPr>
      </w:pPr>
    </w:p>
    <w:p w:rsidR="00BE227E" w:rsidRPr="000B50F8" w:rsidRDefault="00BE227E" w:rsidP="008A18BC">
      <w:pPr>
        <w:pStyle w:val="BodyTextIndent"/>
        <w:tabs>
          <w:tab w:val="clear" w:pos="720"/>
          <w:tab w:val="clear" w:pos="1080"/>
          <w:tab w:val="clear" w:pos="1440"/>
          <w:tab w:val="clear" w:pos="1800"/>
          <w:tab w:val="clear" w:pos="2160"/>
          <w:tab w:val="clear" w:pos="4000"/>
          <w:tab w:val="clear" w:pos="4800"/>
          <w:tab w:val="clear" w:pos="5600"/>
          <w:tab w:val="clear" w:pos="6400"/>
          <w:tab w:val="clear" w:pos="7200"/>
          <w:tab w:val="clear" w:pos="8010"/>
          <w:tab w:val="clear" w:pos="8497"/>
          <w:tab w:val="clear" w:pos="9217"/>
          <w:tab w:val="clear" w:pos="9937"/>
          <w:tab w:val="clear" w:pos="10657"/>
          <w:tab w:val="clear" w:pos="11377"/>
          <w:tab w:val="clear" w:pos="12097"/>
          <w:tab w:val="clear" w:pos="12817"/>
          <w:tab w:val="clear" w:pos="13537"/>
          <w:tab w:val="clear" w:pos="14257"/>
          <w:tab w:val="clear" w:pos="14977"/>
        </w:tabs>
        <w:ind w:left="360" w:right="18" w:firstLine="0"/>
        <w:rPr>
          <w:rFonts w:ascii="Calibri" w:hAnsi="Calibri" w:cs="Calibri"/>
          <w:sz w:val="22"/>
          <w:szCs w:val="22"/>
        </w:rPr>
      </w:pPr>
      <w:r w:rsidRPr="000B50F8">
        <w:rPr>
          <w:rFonts w:ascii="Calibri" w:hAnsi="Calibri" w:cs="Calibri"/>
          <w:sz w:val="22"/>
          <w:szCs w:val="22"/>
        </w:rPr>
        <w:t xml:space="preserve">In the budget of each school district in the state, there is a </w:t>
      </w:r>
      <w:proofErr w:type="gramStart"/>
      <w:r w:rsidRPr="000B50F8">
        <w:rPr>
          <w:rFonts w:ascii="Calibri" w:hAnsi="Calibri" w:cs="Calibri"/>
          <w:sz w:val="22"/>
          <w:szCs w:val="22"/>
        </w:rPr>
        <w:t>fund which</w:t>
      </w:r>
      <w:proofErr w:type="gramEnd"/>
      <w:r w:rsidRPr="000B50F8">
        <w:rPr>
          <w:rFonts w:ascii="Calibri" w:hAnsi="Calibri" w:cs="Calibri"/>
          <w:sz w:val="22"/>
          <w:szCs w:val="22"/>
        </w:rPr>
        <w:t xml:space="preserve"> is called</w:t>
      </w:r>
      <w:r w:rsidR="007111D6">
        <w:rPr>
          <w:rFonts w:ascii="Calibri" w:hAnsi="Calibri" w:cs="Calibri"/>
          <w:sz w:val="22"/>
          <w:szCs w:val="22"/>
        </w:rPr>
        <w:t xml:space="preserve"> </w:t>
      </w:r>
      <w:r w:rsidRPr="000B50F8">
        <w:rPr>
          <w:rFonts w:ascii="Calibri" w:hAnsi="Calibri" w:cs="Calibri"/>
          <w:sz w:val="22"/>
          <w:szCs w:val="22"/>
        </w:rPr>
        <w:t xml:space="preserve">the capital outlay fund. </w:t>
      </w:r>
      <w:proofErr w:type="gramStart"/>
      <w:r w:rsidRPr="000B50F8">
        <w:rPr>
          <w:rFonts w:ascii="Calibri" w:hAnsi="Calibri" w:cs="Calibri"/>
          <w:sz w:val="22"/>
          <w:szCs w:val="22"/>
        </w:rPr>
        <w:t>The proceeds of any tax levied under K.S.A. 72-</w:t>
      </w:r>
      <w:r w:rsidR="00B8266B">
        <w:rPr>
          <w:rFonts w:ascii="Calibri" w:hAnsi="Calibri" w:cs="Calibri"/>
          <w:sz w:val="22"/>
          <w:szCs w:val="22"/>
        </w:rPr>
        <w:t>53,113</w:t>
      </w:r>
      <w:r w:rsidRPr="000B50F8">
        <w:rPr>
          <w:rFonts w:ascii="Calibri" w:hAnsi="Calibri" w:cs="Calibri"/>
          <w:sz w:val="22"/>
          <w:szCs w:val="22"/>
        </w:rPr>
        <w:t>,</w:t>
      </w:r>
      <w:r w:rsidR="007111D6">
        <w:rPr>
          <w:rFonts w:ascii="Calibri" w:hAnsi="Calibri" w:cs="Calibri"/>
          <w:sz w:val="22"/>
          <w:szCs w:val="22"/>
        </w:rPr>
        <w:t xml:space="preserve"> </w:t>
      </w:r>
      <w:r w:rsidRPr="000B50F8">
        <w:rPr>
          <w:rFonts w:ascii="Calibri" w:hAnsi="Calibri" w:cs="Calibri"/>
          <w:sz w:val="22"/>
          <w:szCs w:val="22"/>
        </w:rPr>
        <w:t>except for an amount to pay a portion of the principal and interest on bonds</w:t>
      </w:r>
      <w:r w:rsidR="007111D6">
        <w:rPr>
          <w:rFonts w:ascii="Calibri" w:hAnsi="Calibri" w:cs="Calibri"/>
          <w:sz w:val="22"/>
          <w:szCs w:val="22"/>
        </w:rPr>
        <w:t xml:space="preserve"> </w:t>
      </w:r>
      <w:r w:rsidRPr="000B50F8">
        <w:rPr>
          <w:rFonts w:ascii="Calibri" w:hAnsi="Calibri" w:cs="Calibri"/>
          <w:sz w:val="22"/>
          <w:szCs w:val="22"/>
        </w:rPr>
        <w:t>issued by cities under the authority of K.S.A. 12-1774, and amendments thereto,</w:t>
      </w:r>
      <w:r w:rsidR="007111D6">
        <w:rPr>
          <w:rFonts w:ascii="Calibri" w:hAnsi="Calibri" w:cs="Calibri"/>
          <w:sz w:val="22"/>
          <w:szCs w:val="22"/>
        </w:rPr>
        <w:t xml:space="preserve"> </w:t>
      </w:r>
      <w:r w:rsidRPr="000B50F8">
        <w:rPr>
          <w:rFonts w:ascii="Calibri" w:hAnsi="Calibri" w:cs="Calibri"/>
          <w:sz w:val="22"/>
          <w:szCs w:val="22"/>
        </w:rPr>
        <w:t>for the financing of re-development projects upon property located within the</w:t>
      </w:r>
      <w:r w:rsidR="007111D6">
        <w:rPr>
          <w:rFonts w:ascii="Calibri" w:hAnsi="Calibri" w:cs="Calibri"/>
          <w:sz w:val="22"/>
          <w:szCs w:val="22"/>
        </w:rPr>
        <w:t xml:space="preserve"> </w:t>
      </w:r>
      <w:r w:rsidRPr="000B50F8">
        <w:rPr>
          <w:rFonts w:ascii="Calibri" w:hAnsi="Calibri" w:cs="Calibri"/>
          <w:sz w:val="22"/>
          <w:szCs w:val="22"/>
        </w:rPr>
        <w:t>school district, must be deposited in the capital outlay fund of the school district</w:t>
      </w:r>
      <w:r w:rsidR="007111D6">
        <w:rPr>
          <w:rFonts w:ascii="Calibri" w:hAnsi="Calibri" w:cs="Calibri"/>
          <w:sz w:val="22"/>
          <w:szCs w:val="22"/>
        </w:rPr>
        <w:t xml:space="preserve"> </w:t>
      </w:r>
      <w:r w:rsidRPr="000B50F8">
        <w:rPr>
          <w:rFonts w:ascii="Calibri" w:hAnsi="Calibri" w:cs="Calibri"/>
          <w:sz w:val="22"/>
          <w:szCs w:val="22"/>
        </w:rPr>
        <w:t>making the levy.</w:t>
      </w:r>
      <w:proofErr w:type="gramEnd"/>
    </w:p>
    <w:p w:rsidR="00BE227E" w:rsidRDefault="00BE227E" w:rsidP="000D09D5">
      <w:pPr>
        <w:pStyle w:val="Footer"/>
        <w:tabs>
          <w:tab w:val="clear" w:pos="4320"/>
          <w:tab w:val="clear" w:pos="8640"/>
        </w:tabs>
        <w:rPr>
          <w:rFonts w:ascii="Calibri" w:hAnsi="Calibri" w:cs="Calibri"/>
          <w:sz w:val="14"/>
          <w:szCs w:val="22"/>
        </w:rPr>
      </w:pPr>
    </w:p>
    <w:p w:rsidR="003C28FB" w:rsidRPr="00252B64" w:rsidRDefault="003C28FB" w:rsidP="000D09D5">
      <w:pPr>
        <w:pStyle w:val="Footer"/>
        <w:tabs>
          <w:tab w:val="clear" w:pos="4320"/>
          <w:tab w:val="clear" w:pos="8640"/>
        </w:tabs>
        <w:rPr>
          <w:rFonts w:ascii="Calibri" w:hAnsi="Calibri" w:cs="Calibri"/>
          <w:sz w:val="4"/>
          <w:szCs w:val="22"/>
        </w:rPr>
      </w:pPr>
    </w:p>
    <w:p w:rsidR="00BE227E" w:rsidRPr="00E31322" w:rsidRDefault="008A18BC" w:rsidP="008A18BC">
      <w:pPr>
        <w:shd w:val="clear" w:color="auto" w:fill="DAEEF3"/>
        <w:tabs>
          <w:tab w:val="left" w:pos="360"/>
        </w:tabs>
        <w:rPr>
          <w:rFonts w:ascii="Calibri" w:hAnsi="Calibri" w:cs="Calibri"/>
          <w:b/>
          <w:color w:val="244061"/>
          <w:szCs w:val="22"/>
        </w:rPr>
      </w:pPr>
      <w:r>
        <w:rPr>
          <w:rFonts w:ascii="Calibri" w:hAnsi="Calibri" w:cs="Calibri"/>
          <w:b/>
          <w:color w:val="244061"/>
          <w:szCs w:val="22"/>
        </w:rPr>
        <w:t>IX.</w:t>
      </w:r>
      <w:r>
        <w:rPr>
          <w:rFonts w:ascii="Calibri" w:hAnsi="Calibri" w:cs="Calibri"/>
          <w:b/>
          <w:color w:val="244061"/>
          <w:szCs w:val="22"/>
        </w:rPr>
        <w:tab/>
      </w:r>
      <w:r w:rsidR="00BE227E" w:rsidRPr="00E31322">
        <w:rPr>
          <w:rFonts w:ascii="Calibri" w:hAnsi="Calibri" w:cs="Calibri"/>
          <w:b/>
          <w:color w:val="244061"/>
          <w:szCs w:val="22"/>
        </w:rPr>
        <w:t>ISSUANCE OF TEMPORARY NOTES (K.S.A. 10-123)</w:t>
      </w:r>
    </w:p>
    <w:p w:rsidR="00BE227E" w:rsidRPr="00252B64" w:rsidRDefault="00BE227E" w:rsidP="000D09D5">
      <w:pPr>
        <w:rPr>
          <w:rFonts w:ascii="Calibri" w:hAnsi="Calibri" w:cs="Calibri"/>
          <w:sz w:val="2"/>
          <w:szCs w:val="22"/>
        </w:rPr>
      </w:pPr>
    </w:p>
    <w:p w:rsidR="00841871" w:rsidRDefault="00BE227E" w:rsidP="00E65A13">
      <w:pPr>
        <w:ind w:left="360" w:right="-72"/>
        <w:rPr>
          <w:rFonts w:ascii="Calibri" w:hAnsi="Calibri" w:cs="Calibri"/>
          <w:sz w:val="22"/>
          <w:szCs w:val="22"/>
        </w:rPr>
      </w:pPr>
      <w:proofErr w:type="gramStart"/>
      <w:r w:rsidRPr="000B50F8">
        <w:rPr>
          <w:rFonts w:ascii="Calibri" w:hAnsi="Calibri" w:cs="Calibri"/>
          <w:sz w:val="22"/>
          <w:szCs w:val="22"/>
        </w:rPr>
        <w:t>If an improvement of a school district can be paid for lawfully, in whole or in</w:t>
      </w:r>
      <w:r w:rsidR="007111D6">
        <w:rPr>
          <w:rFonts w:ascii="Calibri" w:hAnsi="Calibri" w:cs="Calibri"/>
          <w:sz w:val="22"/>
          <w:szCs w:val="22"/>
        </w:rPr>
        <w:t xml:space="preserve"> </w:t>
      </w:r>
      <w:r w:rsidRPr="000B50F8">
        <w:rPr>
          <w:rFonts w:ascii="Calibri" w:hAnsi="Calibri" w:cs="Calibri"/>
          <w:sz w:val="22"/>
          <w:szCs w:val="22"/>
        </w:rPr>
        <w:t>part, by the issuance of bonds, the school district may issue temporary notes,</w:t>
      </w:r>
      <w:r w:rsidR="007111D6">
        <w:rPr>
          <w:rFonts w:ascii="Calibri" w:hAnsi="Calibri" w:cs="Calibri"/>
          <w:sz w:val="22"/>
          <w:szCs w:val="22"/>
        </w:rPr>
        <w:t xml:space="preserve"> </w:t>
      </w:r>
      <w:r w:rsidRPr="000B50F8">
        <w:rPr>
          <w:rFonts w:ascii="Calibri" w:hAnsi="Calibri" w:cs="Calibri"/>
          <w:sz w:val="22"/>
          <w:szCs w:val="22"/>
        </w:rPr>
        <w:t>bearing interest at a rate not exceeding the maximum rate prescribed by K.S.A.</w:t>
      </w:r>
      <w:r w:rsidR="007111D6">
        <w:rPr>
          <w:rFonts w:ascii="Calibri" w:hAnsi="Calibri" w:cs="Calibri"/>
          <w:sz w:val="22"/>
          <w:szCs w:val="22"/>
        </w:rPr>
        <w:t xml:space="preserve"> </w:t>
      </w:r>
      <w:r w:rsidRPr="000B50F8">
        <w:rPr>
          <w:rFonts w:ascii="Calibri" w:hAnsi="Calibri" w:cs="Calibri"/>
          <w:sz w:val="22"/>
          <w:szCs w:val="22"/>
        </w:rPr>
        <w:t>10-1009, payable in accordance with the terms of the notes, maturing not later</w:t>
      </w:r>
      <w:r w:rsidR="007111D6">
        <w:rPr>
          <w:rFonts w:ascii="Calibri" w:hAnsi="Calibri" w:cs="Calibri"/>
          <w:sz w:val="22"/>
          <w:szCs w:val="22"/>
        </w:rPr>
        <w:t xml:space="preserve"> </w:t>
      </w:r>
      <w:r w:rsidRPr="000B50F8">
        <w:rPr>
          <w:rFonts w:ascii="Calibri" w:hAnsi="Calibri" w:cs="Calibri"/>
          <w:sz w:val="22"/>
          <w:szCs w:val="22"/>
        </w:rPr>
        <w:t>than four years from the date of the notes and not exceeding in the aggregate the</w:t>
      </w:r>
      <w:r w:rsidR="007111D6">
        <w:rPr>
          <w:rFonts w:ascii="Calibri" w:hAnsi="Calibri" w:cs="Calibri"/>
          <w:sz w:val="22"/>
          <w:szCs w:val="22"/>
        </w:rPr>
        <w:t xml:space="preserve"> </w:t>
      </w:r>
      <w:r w:rsidRPr="000B50F8">
        <w:rPr>
          <w:rFonts w:ascii="Calibri" w:hAnsi="Calibri" w:cs="Calibri"/>
          <w:sz w:val="22"/>
          <w:szCs w:val="22"/>
        </w:rPr>
        <w:t>amount of bonds which are to be issued and are then unissued, as shown by the</w:t>
      </w:r>
      <w:r w:rsidR="007111D6">
        <w:rPr>
          <w:rFonts w:ascii="Calibri" w:hAnsi="Calibri" w:cs="Calibri"/>
          <w:sz w:val="22"/>
          <w:szCs w:val="22"/>
        </w:rPr>
        <w:t xml:space="preserve"> </w:t>
      </w:r>
      <w:r w:rsidRPr="000B50F8">
        <w:rPr>
          <w:rFonts w:ascii="Calibri" w:hAnsi="Calibri" w:cs="Calibri"/>
          <w:sz w:val="22"/>
          <w:szCs w:val="22"/>
        </w:rPr>
        <w:t>approved estimates on file.</w:t>
      </w:r>
      <w:proofErr w:type="gramEnd"/>
      <w:r w:rsidRPr="000B50F8">
        <w:rPr>
          <w:rFonts w:ascii="Calibri" w:hAnsi="Calibri" w:cs="Calibri"/>
          <w:sz w:val="22"/>
          <w:szCs w:val="22"/>
        </w:rPr>
        <w:t xml:space="preserve"> Any school district may issue renewal temporary</w:t>
      </w:r>
      <w:r w:rsidR="007111D6">
        <w:rPr>
          <w:rFonts w:ascii="Calibri" w:hAnsi="Calibri" w:cs="Calibri"/>
          <w:sz w:val="22"/>
          <w:szCs w:val="22"/>
        </w:rPr>
        <w:t xml:space="preserve"> </w:t>
      </w:r>
      <w:r w:rsidRPr="000B50F8">
        <w:rPr>
          <w:rFonts w:ascii="Calibri" w:hAnsi="Calibri" w:cs="Calibri"/>
          <w:sz w:val="22"/>
          <w:szCs w:val="22"/>
        </w:rPr>
        <w:t>notes to pay for the cost of taking up any previously issued temporary notes as</w:t>
      </w:r>
      <w:r w:rsidR="007111D6">
        <w:rPr>
          <w:rFonts w:ascii="Calibri" w:hAnsi="Calibri" w:cs="Calibri"/>
          <w:sz w:val="22"/>
          <w:szCs w:val="22"/>
        </w:rPr>
        <w:t xml:space="preserve"> </w:t>
      </w:r>
      <w:r w:rsidRPr="000B50F8">
        <w:rPr>
          <w:rFonts w:ascii="Calibri" w:hAnsi="Calibri" w:cs="Calibri"/>
          <w:sz w:val="22"/>
          <w:szCs w:val="22"/>
        </w:rPr>
        <w:t>they mature when all aspects of the improvement will not be completed at the</w:t>
      </w:r>
      <w:r w:rsidR="007111D6">
        <w:rPr>
          <w:rFonts w:ascii="Calibri" w:hAnsi="Calibri" w:cs="Calibri"/>
          <w:sz w:val="22"/>
          <w:szCs w:val="22"/>
        </w:rPr>
        <w:t xml:space="preserve"> </w:t>
      </w:r>
      <w:r w:rsidRPr="000B50F8">
        <w:rPr>
          <w:rFonts w:ascii="Calibri" w:hAnsi="Calibri" w:cs="Calibri"/>
          <w:sz w:val="22"/>
          <w:szCs w:val="22"/>
        </w:rPr>
        <w:t>maturity date of the notes or when the school district has completed the</w:t>
      </w:r>
      <w:r w:rsidR="007111D6">
        <w:rPr>
          <w:rFonts w:ascii="Calibri" w:hAnsi="Calibri" w:cs="Calibri"/>
          <w:sz w:val="22"/>
          <w:szCs w:val="22"/>
        </w:rPr>
        <w:t xml:space="preserve"> </w:t>
      </w:r>
      <w:r w:rsidRPr="000B50F8">
        <w:rPr>
          <w:rFonts w:ascii="Calibri" w:hAnsi="Calibri" w:cs="Calibri"/>
          <w:sz w:val="22"/>
          <w:szCs w:val="22"/>
        </w:rPr>
        <w:t xml:space="preserve">improvements and the issuance </w:t>
      </w:r>
      <w:r w:rsidR="00E65A13" w:rsidRPr="000B50F8">
        <w:rPr>
          <w:rFonts w:ascii="Calibri" w:hAnsi="Calibri" w:cs="Calibri"/>
          <w:sz w:val="22"/>
          <w:szCs w:val="22"/>
        </w:rPr>
        <w:t>of bonds is prevented, hindered or delayed.</w:t>
      </w:r>
      <w:r w:rsidR="00E65A13">
        <w:rPr>
          <w:rFonts w:ascii="Calibri" w:hAnsi="Calibri" w:cs="Calibri"/>
          <w:sz w:val="22"/>
          <w:szCs w:val="22"/>
        </w:rPr>
        <w:t xml:space="preserve"> </w:t>
      </w:r>
      <w:r w:rsidR="00E65A13" w:rsidRPr="000B50F8">
        <w:rPr>
          <w:rFonts w:ascii="Calibri" w:hAnsi="Calibri" w:cs="Calibri"/>
          <w:sz w:val="22"/>
          <w:szCs w:val="22"/>
        </w:rPr>
        <w:t>The temporary notes are to be in a form determined by resolution of the school</w:t>
      </w:r>
      <w:r w:rsidR="00E65A13">
        <w:rPr>
          <w:rFonts w:ascii="Calibri" w:hAnsi="Calibri" w:cs="Calibri"/>
          <w:sz w:val="22"/>
          <w:szCs w:val="22"/>
        </w:rPr>
        <w:t xml:space="preserve"> </w:t>
      </w:r>
      <w:r w:rsidR="00E65A13" w:rsidRPr="000B50F8">
        <w:rPr>
          <w:rFonts w:ascii="Calibri" w:hAnsi="Calibri" w:cs="Calibri"/>
          <w:sz w:val="22"/>
          <w:szCs w:val="22"/>
        </w:rPr>
        <w:t>board, acceptable for registration by the state treasurer.  The entire temporary</w:t>
      </w:r>
    </w:p>
    <w:p w:rsidR="00B7520A" w:rsidRPr="008A18BC" w:rsidRDefault="00B7520A" w:rsidP="00841871">
      <w:pPr>
        <w:jc w:val="center"/>
        <w:rPr>
          <w:rFonts w:ascii="Calibri" w:hAnsi="Calibri" w:cs="Calibri"/>
          <w:sz w:val="18"/>
          <w:szCs w:val="22"/>
        </w:rPr>
      </w:pPr>
    </w:p>
    <w:p w:rsidR="00841871" w:rsidRPr="000B50F8" w:rsidRDefault="00841871" w:rsidP="00841871">
      <w:pPr>
        <w:jc w:val="center"/>
        <w:rPr>
          <w:rFonts w:ascii="Calibri" w:hAnsi="Calibri" w:cs="Calibri"/>
          <w:sz w:val="22"/>
          <w:szCs w:val="22"/>
        </w:rPr>
      </w:pPr>
      <w:r>
        <w:rPr>
          <w:rFonts w:ascii="Calibri" w:hAnsi="Calibri" w:cs="Calibri"/>
          <w:sz w:val="22"/>
          <w:szCs w:val="22"/>
        </w:rPr>
        <w:t>-7-</w:t>
      </w:r>
    </w:p>
    <w:p w:rsidR="00E65A13" w:rsidRPr="00E65A13" w:rsidRDefault="00E65A13" w:rsidP="00E65A13">
      <w:pPr>
        <w:shd w:val="clear" w:color="auto" w:fill="DAEEF3"/>
        <w:tabs>
          <w:tab w:val="left" w:pos="360"/>
        </w:tabs>
        <w:rPr>
          <w:rFonts w:ascii="Calibri" w:hAnsi="Calibri" w:cs="Calibri"/>
          <w:color w:val="244061"/>
          <w:szCs w:val="22"/>
        </w:rPr>
      </w:pPr>
      <w:r>
        <w:rPr>
          <w:rFonts w:ascii="Calibri" w:hAnsi="Calibri" w:cs="Calibri"/>
          <w:b/>
          <w:color w:val="244061"/>
          <w:szCs w:val="22"/>
        </w:rPr>
        <w:lastRenderedPageBreak/>
        <w:t>IX.</w:t>
      </w:r>
      <w:r>
        <w:rPr>
          <w:rFonts w:ascii="Calibri" w:hAnsi="Calibri" w:cs="Calibri"/>
          <w:b/>
          <w:color w:val="244061"/>
          <w:szCs w:val="22"/>
        </w:rPr>
        <w:tab/>
      </w:r>
      <w:r w:rsidRPr="00E31322">
        <w:rPr>
          <w:rFonts w:ascii="Calibri" w:hAnsi="Calibri" w:cs="Calibri"/>
          <w:b/>
          <w:color w:val="244061"/>
          <w:szCs w:val="22"/>
        </w:rPr>
        <w:t>ISSUANCE OF TEMPORARY NOTES (K.S.A. 10-123)</w:t>
      </w:r>
      <w:r>
        <w:rPr>
          <w:rFonts w:ascii="Calibri" w:hAnsi="Calibri" w:cs="Calibri"/>
          <w:b/>
          <w:color w:val="244061"/>
          <w:szCs w:val="22"/>
        </w:rPr>
        <w:t xml:space="preserve"> </w:t>
      </w:r>
      <w:r>
        <w:rPr>
          <w:rFonts w:ascii="Calibri" w:hAnsi="Calibri" w:cs="Calibri"/>
          <w:color w:val="244061"/>
          <w:szCs w:val="22"/>
        </w:rPr>
        <w:t>(continued)</w:t>
      </w:r>
    </w:p>
    <w:p w:rsidR="00841871" w:rsidRPr="00E65A13" w:rsidRDefault="00841871" w:rsidP="008A18BC">
      <w:pPr>
        <w:ind w:left="360" w:right="-72"/>
        <w:rPr>
          <w:rFonts w:ascii="Calibri" w:hAnsi="Calibri" w:cs="Calibri"/>
          <w:sz w:val="6"/>
          <w:szCs w:val="22"/>
        </w:rPr>
      </w:pPr>
    </w:p>
    <w:p w:rsidR="00BE227E" w:rsidRDefault="00BE227E" w:rsidP="008A18BC">
      <w:pPr>
        <w:ind w:left="360" w:right="-72"/>
        <w:rPr>
          <w:rFonts w:ascii="Calibri" w:hAnsi="Calibri" w:cs="Calibri"/>
          <w:sz w:val="22"/>
          <w:szCs w:val="22"/>
        </w:rPr>
      </w:pPr>
      <w:proofErr w:type="gramStart"/>
      <w:r w:rsidRPr="000B50F8">
        <w:rPr>
          <w:rFonts w:ascii="Calibri" w:hAnsi="Calibri" w:cs="Calibri"/>
          <w:sz w:val="22"/>
          <w:szCs w:val="22"/>
        </w:rPr>
        <w:t>note</w:t>
      </w:r>
      <w:proofErr w:type="gramEnd"/>
      <w:r w:rsidRPr="000B50F8">
        <w:rPr>
          <w:rFonts w:ascii="Calibri" w:hAnsi="Calibri" w:cs="Calibri"/>
          <w:sz w:val="22"/>
          <w:szCs w:val="22"/>
        </w:rPr>
        <w:t xml:space="preserve"> must be contained on one sheet of paper.  The notes must be executed and</w:t>
      </w:r>
      <w:r w:rsidR="007111D6">
        <w:rPr>
          <w:rFonts w:ascii="Calibri" w:hAnsi="Calibri" w:cs="Calibri"/>
          <w:sz w:val="22"/>
          <w:szCs w:val="22"/>
        </w:rPr>
        <w:t xml:space="preserve"> </w:t>
      </w:r>
      <w:r w:rsidRPr="000B50F8">
        <w:rPr>
          <w:rFonts w:ascii="Calibri" w:hAnsi="Calibri" w:cs="Calibri"/>
          <w:sz w:val="22"/>
          <w:szCs w:val="22"/>
        </w:rPr>
        <w:t>registered in the same manner as the bonds, and must be redeemed and canceled</w:t>
      </w:r>
      <w:r w:rsidR="007111D6">
        <w:rPr>
          <w:rFonts w:ascii="Calibri" w:hAnsi="Calibri" w:cs="Calibri"/>
          <w:sz w:val="22"/>
          <w:szCs w:val="22"/>
        </w:rPr>
        <w:t xml:space="preserve"> </w:t>
      </w:r>
      <w:r w:rsidRPr="000B50F8">
        <w:rPr>
          <w:rFonts w:ascii="Calibri" w:hAnsi="Calibri" w:cs="Calibri"/>
          <w:sz w:val="22"/>
          <w:szCs w:val="22"/>
        </w:rPr>
        <w:t>before, or at, the time permanent bonds are issued in lieu thereof. The amount of</w:t>
      </w:r>
      <w:r w:rsidR="007111D6">
        <w:rPr>
          <w:rFonts w:ascii="Calibri" w:hAnsi="Calibri" w:cs="Calibri"/>
          <w:sz w:val="22"/>
          <w:szCs w:val="22"/>
        </w:rPr>
        <w:t xml:space="preserve"> </w:t>
      </w:r>
      <w:r w:rsidRPr="000B50F8">
        <w:rPr>
          <w:rFonts w:ascii="Calibri" w:hAnsi="Calibri" w:cs="Calibri"/>
          <w:sz w:val="22"/>
          <w:szCs w:val="22"/>
        </w:rPr>
        <w:t>temporary notes and bonds issued and outstanding at any time cannot exceed the</w:t>
      </w:r>
      <w:r w:rsidR="007111D6">
        <w:rPr>
          <w:rFonts w:ascii="Calibri" w:hAnsi="Calibri" w:cs="Calibri"/>
          <w:sz w:val="22"/>
          <w:szCs w:val="22"/>
        </w:rPr>
        <w:t xml:space="preserve"> </w:t>
      </w:r>
      <w:r w:rsidRPr="000B50F8">
        <w:rPr>
          <w:rFonts w:ascii="Calibri" w:hAnsi="Calibri" w:cs="Calibri"/>
          <w:sz w:val="22"/>
          <w:szCs w:val="22"/>
        </w:rPr>
        <w:t>estimated cost and expense of the improvement. The temporary notes may be</w:t>
      </w:r>
      <w:r w:rsidR="007111D6">
        <w:rPr>
          <w:rFonts w:ascii="Calibri" w:hAnsi="Calibri" w:cs="Calibri"/>
          <w:sz w:val="22"/>
          <w:szCs w:val="22"/>
        </w:rPr>
        <w:t xml:space="preserve"> </w:t>
      </w:r>
      <w:r w:rsidRPr="000B50F8">
        <w:rPr>
          <w:rFonts w:ascii="Calibri" w:hAnsi="Calibri" w:cs="Calibri"/>
          <w:sz w:val="22"/>
          <w:szCs w:val="22"/>
        </w:rPr>
        <w:t>issued from time to time, as required during the progress of the work, are</w:t>
      </w:r>
      <w:r w:rsidR="007111D6">
        <w:rPr>
          <w:rFonts w:ascii="Calibri" w:hAnsi="Calibri" w:cs="Calibri"/>
          <w:sz w:val="22"/>
          <w:szCs w:val="22"/>
        </w:rPr>
        <w:t xml:space="preserve"> </w:t>
      </w:r>
      <w:r w:rsidRPr="000B50F8">
        <w:rPr>
          <w:rFonts w:ascii="Calibri" w:hAnsi="Calibri" w:cs="Calibri"/>
          <w:sz w:val="22"/>
          <w:szCs w:val="22"/>
        </w:rPr>
        <w:t>negotiable in accordance with their terms, and constitute a general obligation of</w:t>
      </w:r>
      <w:r w:rsidR="007111D6">
        <w:rPr>
          <w:rFonts w:ascii="Calibri" w:hAnsi="Calibri" w:cs="Calibri"/>
          <w:sz w:val="22"/>
          <w:szCs w:val="22"/>
        </w:rPr>
        <w:t xml:space="preserve"> </w:t>
      </w:r>
      <w:r w:rsidRPr="000B50F8">
        <w:rPr>
          <w:rFonts w:ascii="Calibri" w:hAnsi="Calibri" w:cs="Calibri"/>
          <w:sz w:val="22"/>
          <w:szCs w:val="22"/>
        </w:rPr>
        <w:t xml:space="preserve">the school district. The temporary notes are not negotiable until </w:t>
      </w:r>
      <w:proofErr w:type="gramStart"/>
      <w:r w:rsidRPr="000B50F8">
        <w:rPr>
          <w:rFonts w:ascii="Calibri" w:hAnsi="Calibri" w:cs="Calibri"/>
          <w:sz w:val="22"/>
          <w:szCs w:val="22"/>
        </w:rPr>
        <w:t>countersigned,</w:t>
      </w:r>
      <w:proofErr w:type="gramEnd"/>
      <w:r w:rsidR="007111D6">
        <w:rPr>
          <w:rFonts w:ascii="Calibri" w:hAnsi="Calibri" w:cs="Calibri"/>
          <w:sz w:val="22"/>
          <w:szCs w:val="22"/>
        </w:rPr>
        <w:t xml:space="preserve"> </w:t>
      </w:r>
      <w:r w:rsidRPr="000B50F8">
        <w:rPr>
          <w:rFonts w:ascii="Calibri" w:hAnsi="Calibri" w:cs="Calibri"/>
          <w:sz w:val="22"/>
          <w:szCs w:val="22"/>
        </w:rPr>
        <w:t>following registration, by the clerk of the school district, and a statement to that</w:t>
      </w:r>
      <w:r w:rsidR="007111D6">
        <w:rPr>
          <w:rFonts w:ascii="Calibri" w:hAnsi="Calibri" w:cs="Calibri"/>
          <w:sz w:val="22"/>
          <w:szCs w:val="22"/>
        </w:rPr>
        <w:t xml:space="preserve"> </w:t>
      </w:r>
      <w:r w:rsidRPr="000B50F8">
        <w:rPr>
          <w:rFonts w:ascii="Calibri" w:hAnsi="Calibri" w:cs="Calibri"/>
          <w:sz w:val="22"/>
          <w:szCs w:val="22"/>
        </w:rPr>
        <w:t>effect must appear on the face of all such temporary notes. Temporary notes</w:t>
      </w:r>
      <w:r w:rsidR="007111D6">
        <w:rPr>
          <w:rFonts w:ascii="Calibri" w:hAnsi="Calibri" w:cs="Calibri"/>
          <w:sz w:val="22"/>
          <w:szCs w:val="22"/>
        </w:rPr>
        <w:t xml:space="preserve"> </w:t>
      </w:r>
      <w:proofErr w:type="gramStart"/>
      <w:r w:rsidRPr="000B50F8">
        <w:rPr>
          <w:rFonts w:ascii="Calibri" w:hAnsi="Calibri" w:cs="Calibri"/>
          <w:sz w:val="22"/>
          <w:szCs w:val="22"/>
        </w:rPr>
        <w:t>may be sold</w:t>
      </w:r>
      <w:proofErr w:type="gramEnd"/>
      <w:r w:rsidRPr="000B50F8">
        <w:rPr>
          <w:rFonts w:ascii="Calibri" w:hAnsi="Calibri" w:cs="Calibri"/>
          <w:sz w:val="22"/>
          <w:szCs w:val="22"/>
        </w:rPr>
        <w:t xml:space="preserve"> in the manner determined by the school district.</w:t>
      </w:r>
    </w:p>
    <w:p w:rsidR="007111D6" w:rsidRDefault="007111D6" w:rsidP="000D09D5">
      <w:pPr>
        <w:ind w:left="360"/>
        <w:rPr>
          <w:rFonts w:ascii="Calibri" w:hAnsi="Calibri" w:cs="Calibri"/>
          <w:sz w:val="22"/>
          <w:szCs w:val="22"/>
        </w:rPr>
      </w:pPr>
    </w:p>
    <w:p w:rsidR="00E65A13" w:rsidRPr="000B50F8" w:rsidRDefault="00E65A13" w:rsidP="000D09D5">
      <w:pPr>
        <w:ind w:left="360"/>
        <w:rPr>
          <w:rFonts w:ascii="Calibri" w:hAnsi="Calibri" w:cs="Calibri"/>
          <w:sz w:val="22"/>
          <w:szCs w:val="22"/>
        </w:rPr>
      </w:pPr>
    </w:p>
    <w:p w:rsidR="00BE227E" w:rsidRPr="00E31322" w:rsidRDefault="00BE227E" w:rsidP="00E65A13">
      <w:pPr>
        <w:widowControl w:val="0"/>
        <w:shd w:val="clear" w:color="auto" w:fill="DAEEF3"/>
        <w:ind w:left="360" w:right="-162" w:hanging="360"/>
        <w:rPr>
          <w:rFonts w:ascii="Calibri" w:hAnsi="Calibri" w:cs="Calibri"/>
          <w:b/>
          <w:color w:val="244061"/>
          <w:szCs w:val="22"/>
        </w:rPr>
      </w:pPr>
      <w:r w:rsidRPr="00E31322">
        <w:rPr>
          <w:rFonts w:ascii="Calibri" w:hAnsi="Calibri" w:cs="Calibri"/>
          <w:b/>
          <w:color w:val="244061"/>
          <w:sz w:val="22"/>
          <w:szCs w:val="22"/>
        </w:rPr>
        <w:t>X.</w:t>
      </w:r>
      <w:r w:rsidR="007111D6" w:rsidRPr="00E31322">
        <w:rPr>
          <w:rFonts w:ascii="Calibri" w:hAnsi="Calibri" w:cs="Calibri"/>
          <w:b/>
          <w:color w:val="244061"/>
          <w:sz w:val="22"/>
          <w:szCs w:val="22"/>
        </w:rPr>
        <w:t xml:space="preserve"> </w:t>
      </w:r>
      <w:r w:rsidR="008A6C24" w:rsidRPr="00E31322">
        <w:rPr>
          <w:rFonts w:ascii="Calibri" w:hAnsi="Calibri" w:cs="Calibri"/>
          <w:b/>
          <w:color w:val="244061"/>
          <w:sz w:val="22"/>
          <w:szCs w:val="22"/>
        </w:rPr>
        <w:tab/>
      </w:r>
      <w:r w:rsidRPr="00E31322">
        <w:rPr>
          <w:rFonts w:ascii="Calibri" w:hAnsi="Calibri" w:cs="Calibri"/>
          <w:b/>
          <w:color w:val="244061"/>
          <w:sz w:val="22"/>
          <w:szCs w:val="22"/>
        </w:rPr>
        <w:t>GUIDELINES TO APPLY FOR APPROVAL TO HOLD AN ELECTION ON</w:t>
      </w:r>
      <w:r w:rsidR="007111D6" w:rsidRPr="00E31322">
        <w:rPr>
          <w:rFonts w:ascii="Calibri" w:hAnsi="Calibri" w:cs="Calibri"/>
          <w:b/>
          <w:color w:val="244061"/>
          <w:sz w:val="22"/>
          <w:szCs w:val="22"/>
        </w:rPr>
        <w:t xml:space="preserve"> </w:t>
      </w:r>
      <w:r w:rsidRPr="00E31322">
        <w:rPr>
          <w:rFonts w:ascii="Calibri" w:hAnsi="Calibri" w:cs="Calibri"/>
          <w:b/>
          <w:color w:val="244061"/>
          <w:sz w:val="22"/>
          <w:szCs w:val="22"/>
        </w:rPr>
        <w:t>THE QUESTION OF ISSUING BONDS IN AN AMOUNT EXCEEDING THE</w:t>
      </w:r>
      <w:r w:rsidR="007111D6" w:rsidRPr="00E31322">
        <w:rPr>
          <w:rFonts w:ascii="Calibri" w:hAnsi="Calibri" w:cs="Calibri"/>
          <w:b/>
          <w:color w:val="244061"/>
          <w:sz w:val="22"/>
          <w:szCs w:val="22"/>
        </w:rPr>
        <w:t xml:space="preserve"> </w:t>
      </w:r>
      <w:r w:rsidRPr="00E31322">
        <w:rPr>
          <w:rFonts w:ascii="Calibri" w:hAnsi="Calibri" w:cs="Calibri"/>
          <w:b/>
          <w:color w:val="244061"/>
          <w:sz w:val="22"/>
          <w:szCs w:val="22"/>
        </w:rPr>
        <w:t xml:space="preserve">SCHOOL DISTRICT'S GENERAL BOND DEBT LIMITATION. </w:t>
      </w:r>
    </w:p>
    <w:p w:rsidR="00E65A13" w:rsidRPr="00E65A13" w:rsidRDefault="00E65A13" w:rsidP="000D09D5">
      <w:pPr>
        <w:widowControl w:val="0"/>
        <w:jc w:val="center"/>
        <w:rPr>
          <w:rFonts w:ascii="Cambria" w:hAnsi="Cambria" w:cs="Calibri"/>
          <w:b/>
          <w:color w:val="244061"/>
          <w:sz w:val="18"/>
          <w:szCs w:val="22"/>
        </w:rPr>
      </w:pPr>
    </w:p>
    <w:p w:rsidR="00BE227E" w:rsidRPr="008A6C24" w:rsidRDefault="00BE227E" w:rsidP="000D09D5">
      <w:pPr>
        <w:widowControl w:val="0"/>
        <w:jc w:val="center"/>
        <w:rPr>
          <w:rFonts w:ascii="Cambria" w:hAnsi="Cambria" w:cs="Calibri"/>
          <w:b/>
          <w:color w:val="244061"/>
          <w:sz w:val="22"/>
          <w:szCs w:val="22"/>
        </w:rPr>
      </w:pPr>
      <w:r w:rsidRPr="008A6C24">
        <w:rPr>
          <w:rFonts w:ascii="Cambria" w:hAnsi="Cambria" w:cs="Calibri"/>
          <w:b/>
          <w:color w:val="244061"/>
          <w:sz w:val="22"/>
          <w:szCs w:val="22"/>
        </w:rPr>
        <w:t>PROCEDURES</w:t>
      </w:r>
    </w:p>
    <w:p w:rsidR="00BE227E" w:rsidRPr="008A6C24" w:rsidRDefault="00BE227E" w:rsidP="000D09D5">
      <w:pPr>
        <w:widowControl w:val="0"/>
        <w:rPr>
          <w:rFonts w:ascii="Calibri" w:hAnsi="Calibri" w:cs="Calibri"/>
          <w:sz w:val="4"/>
          <w:szCs w:val="22"/>
        </w:rPr>
      </w:pPr>
    </w:p>
    <w:p w:rsidR="00E86D14" w:rsidRDefault="00BE227E" w:rsidP="00E86D14">
      <w:pPr>
        <w:pStyle w:val="ListParagraph"/>
        <w:widowControl w:val="0"/>
        <w:numPr>
          <w:ilvl w:val="0"/>
          <w:numId w:val="17"/>
        </w:numPr>
        <w:ind w:right="288"/>
        <w:rPr>
          <w:rFonts w:ascii="Calibri" w:hAnsi="Calibri" w:cs="Calibri"/>
          <w:sz w:val="22"/>
          <w:szCs w:val="22"/>
        </w:rPr>
      </w:pPr>
      <w:r w:rsidRPr="008A18BC">
        <w:rPr>
          <w:rFonts w:ascii="Calibri" w:hAnsi="Calibri" w:cs="Calibri"/>
          <w:sz w:val="22"/>
          <w:szCs w:val="22"/>
        </w:rPr>
        <w:t>All forms necessary for unified school districts to make application to the</w:t>
      </w:r>
      <w:r w:rsidR="007111D6" w:rsidRPr="008A18BC">
        <w:rPr>
          <w:rFonts w:ascii="Calibri" w:hAnsi="Calibri" w:cs="Calibri"/>
          <w:sz w:val="22"/>
          <w:szCs w:val="22"/>
        </w:rPr>
        <w:t xml:space="preserve"> </w:t>
      </w:r>
      <w:r w:rsidRPr="008A18BC">
        <w:rPr>
          <w:rFonts w:ascii="Calibri" w:hAnsi="Calibri" w:cs="Calibri"/>
          <w:sz w:val="22"/>
          <w:szCs w:val="22"/>
        </w:rPr>
        <w:t>State Board of Education for approval to exceed the general bond debt</w:t>
      </w:r>
      <w:r w:rsidR="007111D6" w:rsidRPr="008A18BC">
        <w:rPr>
          <w:rFonts w:ascii="Calibri" w:hAnsi="Calibri" w:cs="Calibri"/>
          <w:sz w:val="22"/>
          <w:szCs w:val="22"/>
        </w:rPr>
        <w:t xml:space="preserve"> </w:t>
      </w:r>
      <w:r w:rsidRPr="008A18BC">
        <w:rPr>
          <w:rFonts w:ascii="Calibri" w:hAnsi="Calibri" w:cs="Calibri"/>
          <w:sz w:val="22"/>
          <w:szCs w:val="22"/>
        </w:rPr>
        <w:t xml:space="preserve">limitation of the school district </w:t>
      </w:r>
      <w:proofErr w:type="gramStart"/>
      <w:r w:rsidRPr="008A18BC">
        <w:rPr>
          <w:rFonts w:ascii="Calibri" w:hAnsi="Calibri" w:cs="Calibri"/>
          <w:sz w:val="22"/>
          <w:szCs w:val="22"/>
        </w:rPr>
        <w:t>may be obtained</w:t>
      </w:r>
      <w:proofErr w:type="gramEnd"/>
      <w:r w:rsidRPr="008A18BC">
        <w:rPr>
          <w:rFonts w:ascii="Calibri" w:hAnsi="Calibri" w:cs="Calibri"/>
          <w:sz w:val="22"/>
          <w:szCs w:val="22"/>
        </w:rPr>
        <w:t xml:space="preserve"> from the </w:t>
      </w:r>
      <w:r w:rsidR="00CE74BE" w:rsidRPr="008A18BC">
        <w:rPr>
          <w:rFonts w:ascii="Calibri" w:hAnsi="Calibri" w:cs="Calibri"/>
          <w:sz w:val="22"/>
          <w:szCs w:val="22"/>
        </w:rPr>
        <w:t>Division of Fiscal</w:t>
      </w:r>
      <w:r w:rsidR="007111D6" w:rsidRPr="008A18BC">
        <w:rPr>
          <w:rFonts w:ascii="Calibri" w:hAnsi="Calibri" w:cs="Calibri"/>
          <w:sz w:val="22"/>
          <w:szCs w:val="22"/>
        </w:rPr>
        <w:t xml:space="preserve"> </w:t>
      </w:r>
      <w:r w:rsidR="00CE74BE" w:rsidRPr="008A18BC">
        <w:rPr>
          <w:rFonts w:ascii="Calibri" w:hAnsi="Calibri" w:cs="Calibri"/>
          <w:sz w:val="22"/>
          <w:szCs w:val="22"/>
        </w:rPr>
        <w:t xml:space="preserve">and Administrative Services </w:t>
      </w:r>
      <w:r w:rsidRPr="008A18BC">
        <w:rPr>
          <w:rFonts w:ascii="Calibri" w:hAnsi="Calibri" w:cs="Calibri"/>
          <w:sz w:val="22"/>
          <w:szCs w:val="22"/>
        </w:rPr>
        <w:t xml:space="preserve">of the State Department of Education.  </w:t>
      </w:r>
      <w:r w:rsidR="00610F75" w:rsidRPr="008A18BC">
        <w:rPr>
          <w:rFonts w:ascii="Calibri" w:hAnsi="Calibri" w:cs="Calibri"/>
          <w:sz w:val="22"/>
          <w:szCs w:val="22"/>
        </w:rPr>
        <w:t>P</w:t>
      </w:r>
      <w:r w:rsidRPr="008A18BC">
        <w:rPr>
          <w:rFonts w:ascii="Calibri" w:hAnsi="Calibri" w:cs="Calibri"/>
          <w:sz w:val="22"/>
          <w:szCs w:val="22"/>
        </w:rPr>
        <w:t>hone</w:t>
      </w:r>
      <w:r w:rsidR="00CE74BE" w:rsidRPr="008A18BC">
        <w:rPr>
          <w:rFonts w:ascii="Calibri" w:hAnsi="Calibri" w:cs="Calibri"/>
          <w:sz w:val="22"/>
          <w:szCs w:val="22"/>
        </w:rPr>
        <w:t xml:space="preserve"> </w:t>
      </w:r>
      <w:r w:rsidRPr="008A18BC">
        <w:rPr>
          <w:rFonts w:ascii="Calibri" w:hAnsi="Calibri" w:cs="Calibri"/>
          <w:sz w:val="22"/>
          <w:szCs w:val="22"/>
        </w:rPr>
        <w:t>number</w:t>
      </w:r>
      <w:r w:rsidR="00610F75" w:rsidRPr="008A18BC">
        <w:rPr>
          <w:rFonts w:ascii="Calibri" w:hAnsi="Calibri" w:cs="Calibri"/>
          <w:sz w:val="22"/>
          <w:szCs w:val="22"/>
        </w:rPr>
        <w:t>:</w:t>
      </w:r>
      <w:r w:rsidRPr="008A18BC">
        <w:rPr>
          <w:rFonts w:ascii="Calibri" w:hAnsi="Calibri" w:cs="Calibri"/>
          <w:sz w:val="22"/>
          <w:szCs w:val="22"/>
        </w:rPr>
        <w:t xml:space="preserve"> (785) 296-3871</w:t>
      </w:r>
    </w:p>
    <w:p w:rsidR="00E86D14" w:rsidRPr="00E86D14" w:rsidRDefault="00E86D14" w:rsidP="00E86D14">
      <w:pPr>
        <w:pStyle w:val="ListParagraph"/>
        <w:widowControl w:val="0"/>
        <w:ind w:right="288"/>
        <w:rPr>
          <w:rFonts w:ascii="Calibri" w:hAnsi="Calibri" w:cs="Calibri"/>
          <w:sz w:val="8"/>
          <w:szCs w:val="22"/>
        </w:rPr>
      </w:pPr>
    </w:p>
    <w:p w:rsidR="00BE227E" w:rsidRPr="00E86D14" w:rsidRDefault="00BE227E" w:rsidP="00E86D14">
      <w:pPr>
        <w:pStyle w:val="ListParagraph"/>
        <w:widowControl w:val="0"/>
        <w:numPr>
          <w:ilvl w:val="0"/>
          <w:numId w:val="17"/>
        </w:numPr>
        <w:ind w:right="288"/>
        <w:rPr>
          <w:rFonts w:ascii="Calibri" w:hAnsi="Calibri" w:cs="Calibri"/>
          <w:sz w:val="22"/>
          <w:szCs w:val="22"/>
        </w:rPr>
      </w:pPr>
      <w:proofErr w:type="gramStart"/>
      <w:r w:rsidRPr="00E86D14">
        <w:rPr>
          <w:rFonts w:ascii="Calibri" w:hAnsi="Calibri" w:cs="Calibri"/>
          <w:sz w:val="22"/>
          <w:szCs w:val="22"/>
        </w:rPr>
        <w:t>The notice required by K.S.A. 7</w:t>
      </w:r>
      <w:r w:rsidR="00B8266B" w:rsidRPr="00E86D14">
        <w:rPr>
          <w:rFonts w:ascii="Calibri" w:hAnsi="Calibri" w:cs="Calibri"/>
          <w:sz w:val="22"/>
          <w:szCs w:val="22"/>
        </w:rPr>
        <w:t>2</w:t>
      </w:r>
      <w:r w:rsidRPr="00E86D14">
        <w:rPr>
          <w:rFonts w:ascii="Calibri" w:hAnsi="Calibri" w:cs="Calibri"/>
          <w:sz w:val="22"/>
          <w:szCs w:val="22"/>
        </w:rPr>
        <w:t>-</w:t>
      </w:r>
      <w:r w:rsidR="00B8266B" w:rsidRPr="00E86D14">
        <w:rPr>
          <w:rFonts w:ascii="Calibri" w:hAnsi="Calibri" w:cs="Calibri"/>
          <w:sz w:val="22"/>
          <w:szCs w:val="22"/>
        </w:rPr>
        <w:t>5460</w:t>
      </w:r>
      <w:r w:rsidRPr="00E86D14">
        <w:rPr>
          <w:rFonts w:ascii="Calibri" w:hAnsi="Calibri" w:cs="Calibri"/>
          <w:sz w:val="22"/>
          <w:szCs w:val="22"/>
        </w:rPr>
        <w:t xml:space="preserve"> of the intention to file an</w:t>
      </w:r>
      <w:r w:rsidR="007111D6" w:rsidRPr="00E86D14">
        <w:rPr>
          <w:rFonts w:ascii="Calibri" w:hAnsi="Calibri" w:cs="Calibri"/>
          <w:sz w:val="22"/>
          <w:szCs w:val="22"/>
        </w:rPr>
        <w:t xml:space="preserve"> </w:t>
      </w:r>
      <w:r w:rsidRPr="00E86D14">
        <w:rPr>
          <w:rFonts w:ascii="Calibri" w:hAnsi="Calibri" w:cs="Calibri"/>
          <w:sz w:val="22"/>
          <w:szCs w:val="22"/>
        </w:rPr>
        <w:t>application for permission to exceed the general bond debt</w:t>
      </w:r>
      <w:r w:rsidR="007111D6" w:rsidRPr="00E86D14">
        <w:rPr>
          <w:rFonts w:ascii="Calibri" w:hAnsi="Calibri" w:cs="Calibri"/>
          <w:sz w:val="22"/>
          <w:szCs w:val="22"/>
        </w:rPr>
        <w:t xml:space="preserve"> </w:t>
      </w:r>
      <w:r w:rsidRPr="00E86D14">
        <w:rPr>
          <w:rFonts w:ascii="Calibri" w:hAnsi="Calibri" w:cs="Calibri"/>
          <w:sz w:val="22"/>
          <w:szCs w:val="22"/>
        </w:rPr>
        <w:t>limitation must be made one time in a newspaper of general</w:t>
      </w:r>
      <w:r w:rsidR="007111D6" w:rsidRPr="00E86D14">
        <w:rPr>
          <w:rFonts w:ascii="Calibri" w:hAnsi="Calibri" w:cs="Calibri"/>
          <w:sz w:val="22"/>
          <w:szCs w:val="22"/>
        </w:rPr>
        <w:t xml:space="preserve"> </w:t>
      </w:r>
      <w:r w:rsidRPr="00E86D14">
        <w:rPr>
          <w:rFonts w:ascii="Calibri" w:hAnsi="Calibri" w:cs="Calibri"/>
          <w:sz w:val="22"/>
          <w:szCs w:val="22"/>
        </w:rPr>
        <w:t xml:space="preserve">circulation in the district and </w:t>
      </w:r>
      <w:r w:rsidRPr="00E86D14">
        <w:rPr>
          <w:rFonts w:ascii="Calibri" w:hAnsi="Calibri" w:cs="Calibri"/>
          <w:sz w:val="22"/>
          <w:szCs w:val="22"/>
          <w:u w:val="single"/>
        </w:rPr>
        <w:t>the publication must be made no later</w:t>
      </w:r>
      <w:r w:rsidR="007111D6" w:rsidRPr="00E86D14">
        <w:rPr>
          <w:rFonts w:ascii="Calibri" w:hAnsi="Calibri" w:cs="Calibri"/>
          <w:sz w:val="22"/>
          <w:szCs w:val="22"/>
          <w:u w:val="single"/>
        </w:rPr>
        <w:t xml:space="preserve"> </w:t>
      </w:r>
      <w:r w:rsidRPr="00E86D14">
        <w:rPr>
          <w:rFonts w:ascii="Calibri" w:hAnsi="Calibri" w:cs="Calibri"/>
          <w:sz w:val="22"/>
          <w:szCs w:val="22"/>
          <w:u w:val="single"/>
        </w:rPr>
        <w:t>than the 10th day of the month in which the application is submitted</w:t>
      </w:r>
      <w:r w:rsidR="007111D6" w:rsidRPr="00E86D14">
        <w:rPr>
          <w:rFonts w:ascii="Calibri" w:hAnsi="Calibri" w:cs="Calibri"/>
          <w:sz w:val="22"/>
          <w:szCs w:val="22"/>
          <w:u w:val="single"/>
        </w:rPr>
        <w:t xml:space="preserve"> </w:t>
      </w:r>
      <w:r w:rsidRPr="00E86D14">
        <w:rPr>
          <w:rFonts w:ascii="Calibri" w:hAnsi="Calibri" w:cs="Calibri"/>
          <w:sz w:val="22"/>
          <w:szCs w:val="22"/>
          <w:u w:val="single"/>
        </w:rPr>
        <w:t>to the State Board.</w:t>
      </w:r>
      <w:proofErr w:type="gramEnd"/>
    </w:p>
    <w:p w:rsidR="00BE227E" w:rsidRPr="008A6C24" w:rsidRDefault="00BE227E" w:rsidP="000D09D5">
      <w:pPr>
        <w:widowControl w:val="0"/>
        <w:ind w:left="720" w:right="396" w:hanging="360"/>
        <w:rPr>
          <w:rFonts w:ascii="Calibri" w:hAnsi="Calibri" w:cs="Calibri"/>
          <w:sz w:val="8"/>
          <w:szCs w:val="22"/>
        </w:rPr>
      </w:pPr>
    </w:p>
    <w:p w:rsidR="00BE227E" w:rsidRDefault="00BE227E" w:rsidP="00E86D14">
      <w:pPr>
        <w:pStyle w:val="ListParagraph"/>
        <w:widowControl w:val="0"/>
        <w:numPr>
          <w:ilvl w:val="0"/>
          <w:numId w:val="17"/>
        </w:numPr>
        <w:ind w:right="18"/>
        <w:rPr>
          <w:rFonts w:ascii="Calibri" w:hAnsi="Calibri" w:cs="Calibri"/>
          <w:sz w:val="22"/>
          <w:szCs w:val="22"/>
        </w:rPr>
      </w:pPr>
      <w:r w:rsidRPr="00E86D14">
        <w:rPr>
          <w:rFonts w:ascii="Calibri" w:hAnsi="Calibri" w:cs="Calibri"/>
          <w:sz w:val="22"/>
          <w:szCs w:val="22"/>
        </w:rPr>
        <w:t xml:space="preserve">The </w:t>
      </w:r>
      <w:proofErr w:type="gramStart"/>
      <w:r w:rsidRPr="00E86D14">
        <w:rPr>
          <w:rFonts w:ascii="Calibri" w:hAnsi="Calibri" w:cs="Calibri"/>
          <w:sz w:val="22"/>
          <w:szCs w:val="22"/>
        </w:rPr>
        <w:t>application for permission to hold an election, a copy of the</w:t>
      </w:r>
      <w:r w:rsidR="007111D6" w:rsidRPr="00E86D14">
        <w:rPr>
          <w:rFonts w:ascii="Calibri" w:hAnsi="Calibri" w:cs="Calibri"/>
          <w:sz w:val="22"/>
          <w:szCs w:val="22"/>
        </w:rPr>
        <w:t xml:space="preserve"> </w:t>
      </w:r>
      <w:r w:rsidRPr="00E86D14">
        <w:rPr>
          <w:rFonts w:ascii="Calibri" w:hAnsi="Calibri" w:cs="Calibri"/>
          <w:sz w:val="22"/>
          <w:szCs w:val="22"/>
        </w:rPr>
        <w:t>published notice of intent to file the application, and an Affidavit of</w:t>
      </w:r>
      <w:r w:rsidR="007111D6" w:rsidRPr="00E86D14">
        <w:rPr>
          <w:rFonts w:ascii="Calibri" w:hAnsi="Calibri" w:cs="Calibri"/>
          <w:sz w:val="22"/>
          <w:szCs w:val="22"/>
        </w:rPr>
        <w:t xml:space="preserve"> </w:t>
      </w:r>
      <w:r w:rsidRPr="00E86D14">
        <w:rPr>
          <w:rFonts w:ascii="Calibri" w:hAnsi="Calibri" w:cs="Calibri"/>
          <w:sz w:val="22"/>
          <w:szCs w:val="22"/>
        </w:rPr>
        <w:t xml:space="preserve">Publication must be received by the </w:t>
      </w:r>
      <w:r w:rsidR="00CE74BE" w:rsidRPr="00E86D14">
        <w:rPr>
          <w:rFonts w:ascii="Calibri" w:hAnsi="Calibri" w:cs="Calibri"/>
          <w:sz w:val="22"/>
          <w:szCs w:val="22"/>
        </w:rPr>
        <w:t>Division of Fiscal and Administrative</w:t>
      </w:r>
      <w:r w:rsidR="007111D6" w:rsidRPr="00E86D14">
        <w:rPr>
          <w:rFonts w:ascii="Calibri" w:hAnsi="Calibri" w:cs="Calibri"/>
          <w:sz w:val="22"/>
          <w:szCs w:val="22"/>
        </w:rPr>
        <w:t xml:space="preserve"> </w:t>
      </w:r>
      <w:r w:rsidR="00CE74BE" w:rsidRPr="00E86D14">
        <w:rPr>
          <w:rFonts w:ascii="Calibri" w:hAnsi="Calibri" w:cs="Calibri"/>
          <w:sz w:val="22"/>
          <w:szCs w:val="22"/>
        </w:rPr>
        <w:t>Services</w:t>
      </w:r>
      <w:proofErr w:type="gramEnd"/>
      <w:r w:rsidR="00CE74BE" w:rsidRPr="00E86D14">
        <w:rPr>
          <w:rFonts w:ascii="Calibri" w:hAnsi="Calibri" w:cs="Calibri"/>
          <w:sz w:val="22"/>
          <w:szCs w:val="22"/>
        </w:rPr>
        <w:t xml:space="preserve"> </w:t>
      </w:r>
      <w:r w:rsidRPr="00E86D14">
        <w:rPr>
          <w:rFonts w:ascii="Calibri" w:hAnsi="Calibri" w:cs="Calibri"/>
          <w:sz w:val="22"/>
          <w:szCs w:val="22"/>
          <w:u w:val="single"/>
        </w:rPr>
        <w:t>by at least the l5th day of the month in which the application is</w:t>
      </w:r>
      <w:r w:rsidR="007111D6" w:rsidRPr="00E86D14">
        <w:rPr>
          <w:rFonts w:ascii="Calibri" w:hAnsi="Calibri" w:cs="Calibri"/>
          <w:sz w:val="22"/>
          <w:szCs w:val="22"/>
          <w:u w:val="single"/>
        </w:rPr>
        <w:t xml:space="preserve"> </w:t>
      </w:r>
      <w:r w:rsidRPr="00E86D14">
        <w:rPr>
          <w:rFonts w:ascii="Calibri" w:hAnsi="Calibri" w:cs="Calibri"/>
          <w:sz w:val="22"/>
          <w:szCs w:val="22"/>
          <w:u w:val="single"/>
        </w:rPr>
        <w:t>submitted to the State Board</w:t>
      </w:r>
      <w:r w:rsidRPr="00E86D14">
        <w:rPr>
          <w:rFonts w:ascii="Calibri" w:hAnsi="Calibri" w:cs="Calibri"/>
          <w:sz w:val="22"/>
          <w:szCs w:val="22"/>
        </w:rPr>
        <w:t>.</w:t>
      </w:r>
    </w:p>
    <w:p w:rsidR="00841871" w:rsidRDefault="00841871" w:rsidP="00841871">
      <w:pPr>
        <w:pStyle w:val="ListParagraph"/>
        <w:rPr>
          <w:rFonts w:ascii="Calibri" w:hAnsi="Calibri" w:cs="Calibri"/>
          <w:sz w:val="22"/>
          <w:szCs w:val="22"/>
        </w:rPr>
      </w:pPr>
    </w:p>
    <w:p w:rsidR="00841871" w:rsidRPr="00841871" w:rsidRDefault="00841871" w:rsidP="00841871">
      <w:pPr>
        <w:pStyle w:val="ListParagraph"/>
        <w:rPr>
          <w:rFonts w:ascii="Calibri" w:hAnsi="Calibri" w:cs="Calibri"/>
          <w:sz w:val="22"/>
          <w:szCs w:val="22"/>
        </w:rPr>
      </w:pPr>
    </w:p>
    <w:p w:rsidR="00841871" w:rsidRPr="00E86D14" w:rsidRDefault="00841871" w:rsidP="00841871">
      <w:pPr>
        <w:pStyle w:val="ListParagraph"/>
        <w:widowControl w:val="0"/>
        <w:ind w:right="18"/>
        <w:rPr>
          <w:rFonts w:ascii="Calibri" w:hAnsi="Calibri" w:cs="Calibri"/>
          <w:sz w:val="22"/>
          <w:szCs w:val="22"/>
        </w:rPr>
      </w:pPr>
    </w:p>
    <w:p w:rsidR="00F9656A" w:rsidRPr="00E31322" w:rsidRDefault="00BE227E" w:rsidP="000D09D5">
      <w:pPr>
        <w:shd w:val="clear" w:color="auto" w:fill="DAEEF3"/>
        <w:jc w:val="center"/>
        <w:rPr>
          <w:rFonts w:ascii="Calibri" w:hAnsi="Calibri" w:cs="Calibri"/>
          <w:b/>
          <w:color w:val="244061"/>
          <w:szCs w:val="22"/>
        </w:rPr>
      </w:pPr>
      <w:r w:rsidRPr="00E31322">
        <w:rPr>
          <w:rFonts w:ascii="Calibri" w:hAnsi="Calibri" w:cs="Calibri"/>
          <w:b/>
          <w:color w:val="244061"/>
          <w:szCs w:val="22"/>
        </w:rPr>
        <w:t>REQUIRED SUPPLEMENTAL MATERIAL TO ACCOMPANY APPLICATION</w:t>
      </w:r>
      <w:r w:rsidR="00F9656A" w:rsidRPr="00E31322">
        <w:rPr>
          <w:rFonts w:ascii="Calibri" w:hAnsi="Calibri" w:cs="Calibri"/>
          <w:b/>
          <w:color w:val="244061"/>
          <w:szCs w:val="22"/>
        </w:rPr>
        <w:t xml:space="preserve"> </w:t>
      </w:r>
    </w:p>
    <w:p w:rsidR="00BE227E" w:rsidRPr="00E31322" w:rsidRDefault="00BE227E" w:rsidP="000D09D5">
      <w:pPr>
        <w:shd w:val="clear" w:color="auto" w:fill="DAEEF3"/>
        <w:jc w:val="center"/>
        <w:rPr>
          <w:rFonts w:ascii="Calibri" w:hAnsi="Calibri" w:cs="Calibri"/>
          <w:szCs w:val="22"/>
        </w:rPr>
      </w:pPr>
      <w:r w:rsidRPr="00E31322">
        <w:rPr>
          <w:rFonts w:ascii="Calibri" w:hAnsi="Calibri" w:cs="Calibri"/>
          <w:b/>
          <w:color w:val="244061"/>
          <w:szCs w:val="22"/>
        </w:rPr>
        <w:t>WHEN EXCEEDING</w:t>
      </w:r>
      <w:r w:rsidR="00F9656A" w:rsidRPr="00E31322">
        <w:rPr>
          <w:rFonts w:ascii="Calibri" w:hAnsi="Calibri" w:cs="Calibri"/>
          <w:b/>
          <w:color w:val="244061"/>
          <w:szCs w:val="22"/>
        </w:rPr>
        <w:t xml:space="preserve"> </w:t>
      </w:r>
      <w:r w:rsidRPr="00E31322">
        <w:rPr>
          <w:rFonts w:ascii="Calibri" w:hAnsi="Calibri" w:cs="Calibri"/>
          <w:b/>
          <w:color w:val="244061"/>
          <w:szCs w:val="22"/>
        </w:rPr>
        <w:t>BOND DEBT LIMITATION</w:t>
      </w:r>
    </w:p>
    <w:p w:rsidR="00F9656A" w:rsidRPr="00252B64" w:rsidRDefault="00F9656A" w:rsidP="000D09D5">
      <w:pPr>
        <w:ind w:left="720" w:right="396" w:hanging="360"/>
        <w:rPr>
          <w:rFonts w:ascii="Calibri" w:hAnsi="Calibri" w:cs="Calibri"/>
          <w:bCs/>
          <w:sz w:val="4"/>
          <w:szCs w:val="22"/>
        </w:rPr>
      </w:pPr>
    </w:p>
    <w:p w:rsidR="00BE227E" w:rsidRPr="000B50F8" w:rsidRDefault="00BE227E" w:rsidP="00F9220D">
      <w:pPr>
        <w:ind w:left="360" w:right="18" w:hanging="360"/>
        <w:rPr>
          <w:rFonts w:ascii="Calibri" w:hAnsi="Calibri" w:cs="Calibri"/>
          <w:bCs/>
          <w:sz w:val="22"/>
          <w:szCs w:val="22"/>
        </w:rPr>
      </w:pPr>
      <w:r w:rsidRPr="000B50F8">
        <w:rPr>
          <w:rFonts w:ascii="Calibri" w:hAnsi="Calibri" w:cs="Calibri"/>
          <w:bCs/>
          <w:sz w:val="22"/>
          <w:szCs w:val="22"/>
        </w:rPr>
        <w:t>1.</w:t>
      </w:r>
      <w:r w:rsidRPr="000B50F8">
        <w:rPr>
          <w:rFonts w:ascii="Calibri" w:hAnsi="Calibri" w:cs="Calibri"/>
          <w:bCs/>
          <w:sz w:val="22"/>
          <w:szCs w:val="22"/>
        </w:rPr>
        <w:tab/>
        <w:t>A copy of the published notice of intent to file the application, together with</w:t>
      </w:r>
      <w:r w:rsidR="00610F75">
        <w:rPr>
          <w:rFonts w:ascii="Calibri" w:hAnsi="Calibri" w:cs="Calibri"/>
          <w:bCs/>
          <w:sz w:val="22"/>
          <w:szCs w:val="22"/>
        </w:rPr>
        <w:t xml:space="preserve"> </w:t>
      </w:r>
      <w:r w:rsidRPr="000B50F8">
        <w:rPr>
          <w:rFonts w:ascii="Calibri" w:hAnsi="Calibri" w:cs="Calibri"/>
          <w:bCs/>
          <w:sz w:val="22"/>
          <w:szCs w:val="22"/>
        </w:rPr>
        <w:t xml:space="preserve">an Affidavit of Publication, </w:t>
      </w:r>
      <w:proofErr w:type="gramStart"/>
      <w:r w:rsidRPr="000B50F8">
        <w:rPr>
          <w:rFonts w:ascii="Calibri" w:hAnsi="Calibri" w:cs="Calibri"/>
          <w:bCs/>
          <w:sz w:val="22"/>
          <w:szCs w:val="22"/>
        </w:rPr>
        <w:t>must be enclosed</w:t>
      </w:r>
      <w:proofErr w:type="gramEnd"/>
      <w:r w:rsidRPr="000B50F8">
        <w:rPr>
          <w:rFonts w:ascii="Calibri" w:hAnsi="Calibri" w:cs="Calibri"/>
          <w:bCs/>
          <w:sz w:val="22"/>
          <w:szCs w:val="22"/>
        </w:rPr>
        <w:t xml:space="preserve"> with </w:t>
      </w:r>
      <w:r w:rsidR="00F9220D">
        <w:rPr>
          <w:rFonts w:ascii="Calibri" w:hAnsi="Calibri" w:cs="Calibri"/>
          <w:bCs/>
          <w:sz w:val="22"/>
          <w:szCs w:val="22"/>
        </w:rPr>
        <w:t xml:space="preserve">the </w:t>
      </w:r>
      <w:r w:rsidRPr="000B50F8">
        <w:rPr>
          <w:rFonts w:ascii="Calibri" w:hAnsi="Calibri" w:cs="Calibri"/>
          <w:bCs/>
          <w:sz w:val="22"/>
          <w:szCs w:val="22"/>
        </w:rPr>
        <w:t>application to the</w:t>
      </w:r>
      <w:r w:rsidR="00610F75">
        <w:rPr>
          <w:rFonts w:ascii="Calibri" w:hAnsi="Calibri" w:cs="Calibri"/>
          <w:bCs/>
          <w:sz w:val="22"/>
          <w:szCs w:val="22"/>
        </w:rPr>
        <w:t xml:space="preserve"> </w:t>
      </w:r>
      <w:r w:rsidR="00AC5849">
        <w:rPr>
          <w:rFonts w:ascii="Calibri" w:hAnsi="Calibri" w:cs="Calibri"/>
          <w:bCs/>
          <w:sz w:val="22"/>
          <w:szCs w:val="22"/>
        </w:rPr>
        <w:t>State Board.</w:t>
      </w:r>
      <w:r w:rsidRPr="000B50F8">
        <w:rPr>
          <w:rFonts w:ascii="Calibri" w:hAnsi="Calibri" w:cs="Calibri"/>
          <w:bCs/>
          <w:sz w:val="22"/>
          <w:szCs w:val="22"/>
        </w:rPr>
        <w:t xml:space="preserve"> (Form 7-212-108)</w:t>
      </w:r>
    </w:p>
    <w:p w:rsidR="00BE227E" w:rsidRPr="008A6C24" w:rsidRDefault="00BE227E" w:rsidP="00AC5849">
      <w:pPr>
        <w:ind w:left="360" w:right="396" w:hanging="360"/>
        <w:rPr>
          <w:rFonts w:ascii="Calibri" w:hAnsi="Calibri" w:cs="Calibri"/>
          <w:bCs/>
          <w:sz w:val="6"/>
          <w:szCs w:val="22"/>
        </w:rPr>
      </w:pPr>
    </w:p>
    <w:p w:rsidR="00BE227E" w:rsidRPr="000B50F8" w:rsidRDefault="00BE227E" w:rsidP="00AC5849">
      <w:pPr>
        <w:ind w:left="360" w:right="396" w:hanging="360"/>
        <w:rPr>
          <w:rFonts w:ascii="Calibri" w:hAnsi="Calibri" w:cs="Calibri"/>
          <w:bCs/>
          <w:sz w:val="22"/>
          <w:szCs w:val="22"/>
        </w:rPr>
      </w:pPr>
      <w:r w:rsidRPr="000B50F8">
        <w:rPr>
          <w:rFonts w:ascii="Calibri" w:hAnsi="Calibri" w:cs="Calibri"/>
          <w:bCs/>
          <w:sz w:val="22"/>
          <w:szCs w:val="22"/>
        </w:rPr>
        <w:t>2.</w:t>
      </w:r>
      <w:r w:rsidRPr="000B50F8">
        <w:rPr>
          <w:rFonts w:ascii="Calibri" w:hAnsi="Calibri" w:cs="Calibri"/>
          <w:bCs/>
          <w:sz w:val="22"/>
          <w:szCs w:val="22"/>
        </w:rPr>
        <w:tab/>
        <w:t>An architect's schematic floor plan (8 1/2 x 11 inches, if readable, otherwise,</w:t>
      </w:r>
      <w:r w:rsidR="00610F75">
        <w:rPr>
          <w:rFonts w:ascii="Calibri" w:hAnsi="Calibri" w:cs="Calibri"/>
          <w:bCs/>
          <w:sz w:val="22"/>
          <w:szCs w:val="22"/>
        </w:rPr>
        <w:t xml:space="preserve"> </w:t>
      </w:r>
      <w:r w:rsidRPr="000B50F8">
        <w:rPr>
          <w:rFonts w:ascii="Calibri" w:hAnsi="Calibri" w:cs="Calibri"/>
          <w:bCs/>
          <w:sz w:val="22"/>
          <w:szCs w:val="22"/>
        </w:rPr>
        <w:t>large enough to be discernible by members of the State Board) of the</w:t>
      </w:r>
      <w:r w:rsidR="00610F75">
        <w:rPr>
          <w:rFonts w:ascii="Calibri" w:hAnsi="Calibri" w:cs="Calibri"/>
          <w:bCs/>
          <w:sz w:val="22"/>
          <w:szCs w:val="22"/>
        </w:rPr>
        <w:t xml:space="preserve"> </w:t>
      </w:r>
      <w:r w:rsidRPr="000B50F8">
        <w:rPr>
          <w:rFonts w:ascii="Calibri" w:hAnsi="Calibri" w:cs="Calibri"/>
          <w:bCs/>
          <w:sz w:val="22"/>
          <w:szCs w:val="22"/>
        </w:rPr>
        <w:t>proposed facilities must be included with each application.</w:t>
      </w:r>
    </w:p>
    <w:p w:rsidR="00BE227E" w:rsidRPr="008A6C24" w:rsidRDefault="00BE227E" w:rsidP="00AC5849">
      <w:pPr>
        <w:ind w:left="360" w:right="396" w:hanging="360"/>
        <w:rPr>
          <w:rFonts w:ascii="Calibri" w:hAnsi="Calibri" w:cs="Calibri"/>
          <w:bCs/>
          <w:sz w:val="6"/>
          <w:szCs w:val="22"/>
        </w:rPr>
      </w:pPr>
    </w:p>
    <w:p w:rsidR="00BE227E" w:rsidRPr="000B50F8" w:rsidRDefault="00BE227E" w:rsidP="00AC5849">
      <w:pPr>
        <w:ind w:left="360" w:right="396" w:hanging="360"/>
        <w:rPr>
          <w:rFonts w:ascii="Calibri" w:hAnsi="Calibri" w:cs="Calibri"/>
          <w:bCs/>
          <w:sz w:val="22"/>
          <w:szCs w:val="22"/>
        </w:rPr>
      </w:pPr>
      <w:r w:rsidRPr="000B50F8">
        <w:rPr>
          <w:rFonts w:ascii="Calibri" w:hAnsi="Calibri" w:cs="Calibri"/>
          <w:bCs/>
          <w:sz w:val="22"/>
          <w:szCs w:val="22"/>
        </w:rPr>
        <w:t>3.</w:t>
      </w:r>
      <w:r w:rsidRPr="000B50F8">
        <w:rPr>
          <w:rFonts w:ascii="Calibri" w:hAnsi="Calibri" w:cs="Calibri"/>
          <w:bCs/>
          <w:sz w:val="22"/>
          <w:szCs w:val="22"/>
        </w:rPr>
        <w:tab/>
        <w:t>A map (8 1/2 x 11 inches, if readable, otherwise large enough to be</w:t>
      </w:r>
      <w:r w:rsidR="00610F75">
        <w:rPr>
          <w:rFonts w:ascii="Calibri" w:hAnsi="Calibri" w:cs="Calibri"/>
          <w:bCs/>
          <w:sz w:val="22"/>
          <w:szCs w:val="22"/>
        </w:rPr>
        <w:t xml:space="preserve"> </w:t>
      </w:r>
      <w:r w:rsidRPr="000B50F8">
        <w:rPr>
          <w:rFonts w:ascii="Calibri" w:hAnsi="Calibri" w:cs="Calibri"/>
          <w:bCs/>
          <w:sz w:val="22"/>
          <w:szCs w:val="22"/>
        </w:rPr>
        <w:t>discernible by members of the State Board) of the school district showing</w:t>
      </w:r>
      <w:r w:rsidR="00610F75">
        <w:rPr>
          <w:rFonts w:ascii="Calibri" w:hAnsi="Calibri" w:cs="Calibri"/>
          <w:bCs/>
          <w:sz w:val="22"/>
          <w:szCs w:val="22"/>
        </w:rPr>
        <w:t xml:space="preserve"> </w:t>
      </w:r>
      <w:r w:rsidRPr="000B50F8">
        <w:rPr>
          <w:rFonts w:ascii="Calibri" w:hAnsi="Calibri" w:cs="Calibri"/>
          <w:bCs/>
          <w:sz w:val="22"/>
          <w:szCs w:val="22"/>
        </w:rPr>
        <w:t>present facilities, proposed facilities, attendance centers, and the bordering</w:t>
      </w:r>
      <w:r w:rsidR="00610F75">
        <w:rPr>
          <w:rFonts w:ascii="Calibri" w:hAnsi="Calibri" w:cs="Calibri"/>
          <w:bCs/>
          <w:sz w:val="22"/>
          <w:szCs w:val="22"/>
        </w:rPr>
        <w:t xml:space="preserve"> </w:t>
      </w:r>
      <w:r w:rsidRPr="000B50F8">
        <w:rPr>
          <w:rFonts w:ascii="Calibri" w:hAnsi="Calibri" w:cs="Calibri"/>
          <w:bCs/>
          <w:sz w:val="22"/>
          <w:szCs w:val="22"/>
        </w:rPr>
        <w:t>districts by number must be included with each application.</w:t>
      </w:r>
    </w:p>
    <w:p w:rsidR="00BE227E" w:rsidRPr="000D09D5" w:rsidRDefault="00BE227E" w:rsidP="00AC5849">
      <w:pPr>
        <w:ind w:left="360"/>
        <w:rPr>
          <w:rFonts w:ascii="Calibri" w:hAnsi="Calibri" w:cs="Calibri"/>
          <w:bCs/>
          <w:sz w:val="6"/>
          <w:szCs w:val="22"/>
        </w:rPr>
      </w:pPr>
    </w:p>
    <w:p w:rsidR="00AC5849" w:rsidRDefault="00BE227E" w:rsidP="00E86D14">
      <w:pPr>
        <w:tabs>
          <w:tab w:val="left" w:pos="360"/>
        </w:tabs>
        <w:spacing w:line="276" w:lineRule="auto"/>
        <w:rPr>
          <w:rFonts w:ascii="Calibri" w:hAnsi="Calibri" w:cs="Calibri"/>
          <w:bCs/>
          <w:sz w:val="22"/>
          <w:szCs w:val="22"/>
        </w:rPr>
      </w:pPr>
      <w:r w:rsidRPr="000B50F8">
        <w:rPr>
          <w:rFonts w:ascii="Calibri" w:hAnsi="Calibri" w:cs="Calibri"/>
          <w:bCs/>
          <w:sz w:val="22"/>
          <w:szCs w:val="22"/>
        </w:rPr>
        <w:t>4.</w:t>
      </w:r>
      <w:r w:rsidRPr="000B50F8">
        <w:rPr>
          <w:rFonts w:ascii="Calibri" w:hAnsi="Calibri" w:cs="Calibri"/>
          <w:bCs/>
          <w:sz w:val="22"/>
          <w:szCs w:val="22"/>
        </w:rPr>
        <w:tab/>
        <w:t>Form 7-212-106, Resolution to Submit Application to State Board.</w:t>
      </w:r>
      <w:r w:rsidR="00610F75">
        <w:rPr>
          <w:rFonts w:ascii="Calibri" w:hAnsi="Calibri" w:cs="Calibri"/>
          <w:bCs/>
          <w:sz w:val="22"/>
          <w:szCs w:val="22"/>
        </w:rPr>
        <w:t xml:space="preserve"> </w:t>
      </w:r>
      <w:r w:rsidRPr="000B50F8">
        <w:rPr>
          <w:rFonts w:ascii="Calibri" w:hAnsi="Calibri" w:cs="Calibri"/>
          <w:bCs/>
          <w:sz w:val="22"/>
          <w:szCs w:val="22"/>
        </w:rPr>
        <w:tab/>
      </w:r>
    </w:p>
    <w:p w:rsidR="00BE227E" w:rsidRPr="000B50F8" w:rsidRDefault="00BE227E" w:rsidP="00E86D14">
      <w:pPr>
        <w:tabs>
          <w:tab w:val="left" w:pos="360"/>
        </w:tabs>
        <w:spacing w:line="276" w:lineRule="auto"/>
        <w:rPr>
          <w:rFonts w:ascii="Calibri" w:hAnsi="Calibri" w:cs="Calibri"/>
          <w:bCs/>
          <w:sz w:val="22"/>
          <w:szCs w:val="22"/>
        </w:rPr>
      </w:pPr>
      <w:r w:rsidRPr="000B50F8">
        <w:rPr>
          <w:rFonts w:ascii="Calibri" w:hAnsi="Calibri" w:cs="Calibri"/>
          <w:bCs/>
          <w:sz w:val="22"/>
          <w:szCs w:val="22"/>
        </w:rPr>
        <w:t>5.</w:t>
      </w:r>
      <w:r w:rsidRPr="000B50F8">
        <w:rPr>
          <w:rFonts w:ascii="Calibri" w:hAnsi="Calibri" w:cs="Calibri"/>
          <w:bCs/>
          <w:sz w:val="22"/>
          <w:szCs w:val="22"/>
        </w:rPr>
        <w:tab/>
        <w:t>Form 7-212-110, Application</w:t>
      </w:r>
      <w:r w:rsidR="00AC5849">
        <w:rPr>
          <w:rFonts w:ascii="Calibri" w:hAnsi="Calibri" w:cs="Calibri"/>
          <w:bCs/>
          <w:sz w:val="22"/>
          <w:szCs w:val="22"/>
        </w:rPr>
        <w:t xml:space="preserve"> for Permission to Vote and Issue Bonds Exceeding 14%</w:t>
      </w:r>
      <w:r w:rsidRPr="000B50F8">
        <w:rPr>
          <w:rFonts w:ascii="Calibri" w:hAnsi="Calibri" w:cs="Calibri"/>
          <w:bCs/>
          <w:sz w:val="22"/>
          <w:szCs w:val="22"/>
        </w:rPr>
        <w:t>.</w:t>
      </w:r>
    </w:p>
    <w:p w:rsidR="00BE227E" w:rsidRPr="000B50F8" w:rsidRDefault="00BE227E" w:rsidP="00E86D14">
      <w:pPr>
        <w:tabs>
          <w:tab w:val="left" w:pos="360"/>
        </w:tabs>
        <w:spacing w:line="276" w:lineRule="auto"/>
        <w:rPr>
          <w:rFonts w:ascii="Calibri" w:hAnsi="Calibri" w:cs="Calibri"/>
          <w:bCs/>
          <w:sz w:val="22"/>
          <w:szCs w:val="22"/>
        </w:rPr>
      </w:pPr>
      <w:r w:rsidRPr="000B50F8">
        <w:rPr>
          <w:rFonts w:ascii="Calibri" w:hAnsi="Calibri" w:cs="Calibri"/>
          <w:bCs/>
          <w:sz w:val="22"/>
          <w:szCs w:val="22"/>
        </w:rPr>
        <w:t>6.</w:t>
      </w:r>
      <w:r w:rsidRPr="000B50F8">
        <w:rPr>
          <w:rFonts w:ascii="Calibri" w:hAnsi="Calibri" w:cs="Calibri"/>
          <w:bCs/>
          <w:sz w:val="22"/>
          <w:szCs w:val="22"/>
        </w:rPr>
        <w:tab/>
        <w:t>Form 7-212-114, Certified Assessed Valuation of School District.</w:t>
      </w:r>
    </w:p>
    <w:p w:rsidR="00BE227E" w:rsidRDefault="00BE227E" w:rsidP="00E86D14">
      <w:pPr>
        <w:tabs>
          <w:tab w:val="left" w:pos="360"/>
        </w:tabs>
        <w:spacing w:line="276" w:lineRule="auto"/>
        <w:rPr>
          <w:rFonts w:ascii="Calibri" w:hAnsi="Calibri" w:cs="Calibri"/>
          <w:bCs/>
          <w:sz w:val="22"/>
          <w:szCs w:val="22"/>
        </w:rPr>
      </w:pPr>
      <w:r w:rsidRPr="000B50F8">
        <w:rPr>
          <w:rFonts w:ascii="Calibri" w:hAnsi="Calibri" w:cs="Calibri"/>
          <w:bCs/>
          <w:sz w:val="22"/>
          <w:szCs w:val="22"/>
        </w:rPr>
        <w:t>7.</w:t>
      </w:r>
      <w:r w:rsidRPr="000B50F8">
        <w:rPr>
          <w:rFonts w:ascii="Calibri" w:hAnsi="Calibri" w:cs="Calibri"/>
          <w:bCs/>
          <w:sz w:val="22"/>
          <w:szCs w:val="22"/>
        </w:rPr>
        <w:tab/>
        <w:t xml:space="preserve">Form 7-212-118, </w:t>
      </w:r>
      <w:r w:rsidR="00AC5849">
        <w:rPr>
          <w:rFonts w:ascii="Calibri" w:hAnsi="Calibri" w:cs="Calibri"/>
          <w:bCs/>
          <w:sz w:val="22"/>
          <w:szCs w:val="22"/>
        </w:rPr>
        <w:t>Application to Exceed 14% of Assessed Valuation (14 questions)</w:t>
      </w:r>
      <w:r w:rsidRPr="000B50F8">
        <w:rPr>
          <w:rFonts w:ascii="Calibri" w:hAnsi="Calibri" w:cs="Calibri"/>
          <w:bCs/>
          <w:sz w:val="22"/>
          <w:szCs w:val="22"/>
        </w:rPr>
        <w:t>.</w:t>
      </w:r>
    </w:p>
    <w:p w:rsidR="00AC5849" w:rsidRPr="000B50F8" w:rsidRDefault="00AC5849" w:rsidP="00AC5849">
      <w:pPr>
        <w:tabs>
          <w:tab w:val="left" w:pos="360"/>
        </w:tabs>
        <w:rPr>
          <w:rFonts w:ascii="Calibri" w:hAnsi="Calibri" w:cs="Calibri"/>
          <w:bCs/>
          <w:sz w:val="22"/>
          <w:szCs w:val="22"/>
        </w:rPr>
      </w:pPr>
      <w:r>
        <w:rPr>
          <w:rFonts w:ascii="Calibri" w:hAnsi="Calibri" w:cs="Calibri"/>
          <w:bCs/>
          <w:sz w:val="22"/>
          <w:szCs w:val="22"/>
        </w:rPr>
        <w:t>8.</w:t>
      </w:r>
      <w:r>
        <w:rPr>
          <w:rFonts w:ascii="Calibri" w:hAnsi="Calibri" w:cs="Calibri"/>
          <w:bCs/>
          <w:sz w:val="22"/>
          <w:szCs w:val="22"/>
        </w:rPr>
        <w:tab/>
        <w:t>Form 7-212-118(a), Application for Capital Improvement (Bond &amp; Interest) State Aid.</w:t>
      </w:r>
    </w:p>
    <w:p w:rsidR="00CC69A3" w:rsidRDefault="00CC69A3" w:rsidP="000D09D5">
      <w:pPr>
        <w:rPr>
          <w:rFonts w:ascii="Calibri" w:hAnsi="Calibri" w:cs="Calibri"/>
          <w:b/>
          <w:bCs/>
          <w:szCs w:val="22"/>
        </w:rPr>
      </w:pPr>
    </w:p>
    <w:p w:rsidR="00B7520A" w:rsidRDefault="00B7520A" w:rsidP="000D09D5">
      <w:pPr>
        <w:rPr>
          <w:rFonts w:ascii="Calibri" w:hAnsi="Calibri" w:cs="Calibri"/>
          <w:b/>
          <w:bCs/>
          <w:szCs w:val="22"/>
        </w:rPr>
      </w:pPr>
    </w:p>
    <w:p w:rsidR="00841871" w:rsidRPr="00E86D14" w:rsidRDefault="00841871" w:rsidP="00841871">
      <w:pPr>
        <w:pStyle w:val="ListParagraph"/>
        <w:widowControl w:val="0"/>
        <w:ind w:right="18"/>
        <w:rPr>
          <w:rFonts w:ascii="Calibri" w:hAnsi="Calibri" w:cs="Calibri"/>
          <w:sz w:val="22"/>
          <w:szCs w:val="22"/>
        </w:rPr>
      </w:pPr>
    </w:p>
    <w:p w:rsidR="00841871" w:rsidRPr="000B50F8" w:rsidRDefault="00841871" w:rsidP="00841871">
      <w:pPr>
        <w:jc w:val="center"/>
        <w:rPr>
          <w:rFonts w:ascii="Calibri" w:hAnsi="Calibri" w:cs="Calibri"/>
          <w:sz w:val="22"/>
          <w:szCs w:val="22"/>
        </w:rPr>
      </w:pPr>
      <w:r>
        <w:rPr>
          <w:rFonts w:ascii="Calibri" w:hAnsi="Calibri" w:cs="Calibri"/>
          <w:sz w:val="22"/>
          <w:szCs w:val="22"/>
        </w:rPr>
        <w:t>-8-</w:t>
      </w:r>
    </w:p>
    <w:p w:rsidR="00841871" w:rsidRPr="00CC69A3" w:rsidRDefault="00841871" w:rsidP="000D09D5">
      <w:pPr>
        <w:rPr>
          <w:rFonts w:ascii="Calibri" w:hAnsi="Calibri" w:cs="Calibri"/>
          <w:b/>
          <w:bCs/>
          <w:szCs w:val="22"/>
        </w:rPr>
      </w:pPr>
    </w:p>
    <w:p w:rsidR="00BE227E" w:rsidRPr="00E31322" w:rsidRDefault="00AC5849" w:rsidP="000D09D5">
      <w:pPr>
        <w:pStyle w:val="Footer"/>
        <w:widowControl w:val="0"/>
        <w:shd w:val="clear" w:color="auto" w:fill="DAEEF3"/>
        <w:tabs>
          <w:tab w:val="clear" w:pos="4320"/>
          <w:tab w:val="clear" w:pos="8640"/>
        </w:tabs>
        <w:rPr>
          <w:rFonts w:ascii="Calibri" w:hAnsi="Calibri" w:cs="Calibri"/>
          <w:b/>
          <w:color w:val="244061"/>
          <w:szCs w:val="22"/>
        </w:rPr>
      </w:pPr>
      <w:r>
        <w:rPr>
          <w:rFonts w:ascii="Calibri" w:hAnsi="Calibri" w:cs="Calibri"/>
          <w:b/>
          <w:color w:val="244061"/>
          <w:szCs w:val="22"/>
        </w:rPr>
        <w:t xml:space="preserve">XI. </w:t>
      </w:r>
      <w:r w:rsidR="00BE227E" w:rsidRPr="00E31322">
        <w:rPr>
          <w:rFonts w:ascii="Calibri" w:hAnsi="Calibri" w:cs="Calibri"/>
          <w:b/>
          <w:color w:val="244061"/>
          <w:szCs w:val="22"/>
        </w:rPr>
        <w:t>SUGGESTED FORMS</w:t>
      </w:r>
    </w:p>
    <w:p w:rsidR="00BE227E" w:rsidRPr="00CC69A3" w:rsidRDefault="00BE227E" w:rsidP="000D09D5">
      <w:pPr>
        <w:widowControl w:val="0"/>
        <w:rPr>
          <w:rFonts w:ascii="Calibri" w:hAnsi="Calibri" w:cs="Calibri"/>
          <w:sz w:val="4"/>
          <w:szCs w:val="22"/>
        </w:rPr>
      </w:pPr>
    </w:p>
    <w:p w:rsidR="00BE227E" w:rsidRPr="000B50F8" w:rsidRDefault="00BE227E" w:rsidP="00AC5849">
      <w:pPr>
        <w:widowControl w:val="0"/>
        <w:ind w:left="360" w:right="396" w:hanging="360"/>
        <w:rPr>
          <w:rFonts w:ascii="Calibri" w:hAnsi="Calibri" w:cs="Calibri"/>
          <w:sz w:val="22"/>
          <w:szCs w:val="22"/>
        </w:rPr>
      </w:pPr>
      <w:r w:rsidRPr="000B50F8">
        <w:rPr>
          <w:rFonts w:ascii="Calibri" w:hAnsi="Calibri" w:cs="Calibri"/>
          <w:sz w:val="22"/>
          <w:szCs w:val="22"/>
        </w:rPr>
        <w:t>1.</w:t>
      </w:r>
      <w:r w:rsidRPr="000B50F8">
        <w:rPr>
          <w:rFonts w:ascii="Calibri" w:hAnsi="Calibri" w:cs="Calibri"/>
          <w:sz w:val="22"/>
          <w:szCs w:val="22"/>
        </w:rPr>
        <w:tab/>
        <w:t xml:space="preserve">Proper forms </w:t>
      </w:r>
      <w:proofErr w:type="gramStart"/>
      <w:r w:rsidRPr="000B50F8">
        <w:rPr>
          <w:rFonts w:ascii="Calibri" w:hAnsi="Calibri" w:cs="Calibri"/>
          <w:sz w:val="22"/>
          <w:szCs w:val="22"/>
        </w:rPr>
        <w:t>must be used</w:t>
      </w:r>
      <w:proofErr w:type="gramEnd"/>
      <w:r w:rsidRPr="000B50F8">
        <w:rPr>
          <w:rFonts w:ascii="Calibri" w:hAnsi="Calibri" w:cs="Calibri"/>
          <w:sz w:val="22"/>
          <w:szCs w:val="22"/>
        </w:rPr>
        <w:t xml:space="preserve"> by a school district to assure a legal school bond</w:t>
      </w:r>
      <w:r w:rsidR="00610F75">
        <w:rPr>
          <w:rFonts w:ascii="Calibri" w:hAnsi="Calibri" w:cs="Calibri"/>
          <w:sz w:val="22"/>
          <w:szCs w:val="22"/>
        </w:rPr>
        <w:t xml:space="preserve"> </w:t>
      </w:r>
      <w:r w:rsidRPr="000B50F8">
        <w:rPr>
          <w:rFonts w:ascii="Calibri" w:hAnsi="Calibri" w:cs="Calibri"/>
          <w:sz w:val="22"/>
          <w:szCs w:val="22"/>
        </w:rPr>
        <w:t xml:space="preserve">issuance.  School district authorities </w:t>
      </w:r>
      <w:proofErr w:type="gramStart"/>
      <w:r w:rsidRPr="000B50F8">
        <w:rPr>
          <w:rFonts w:ascii="Calibri" w:hAnsi="Calibri" w:cs="Calibri"/>
          <w:sz w:val="22"/>
          <w:szCs w:val="22"/>
        </w:rPr>
        <w:t>are advised</w:t>
      </w:r>
      <w:proofErr w:type="gramEnd"/>
      <w:r w:rsidRPr="000B50F8">
        <w:rPr>
          <w:rFonts w:ascii="Calibri" w:hAnsi="Calibri" w:cs="Calibri"/>
          <w:sz w:val="22"/>
          <w:szCs w:val="22"/>
        </w:rPr>
        <w:t xml:space="preserve"> to always use the services</w:t>
      </w:r>
      <w:r w:rsidR="00610F75">
        <w:rPr>
          <w:rFonts w:ascii="Calibri" w:hAnsi="Calibri" w:cs="Calibri"/>
          <w:sz w:val="22"/>
          <w:szCs w:val="22"/>
        </w:rPr>
        <w:t xml:space="preserve"> </w:t>
      </w:r>
      <w:r w:rsidRPr="000B50F8">
        <w:rPr>
          <w:rFonts w:ascii="Calibri" w:hAnsi="Calibri" w:cs="Calibri"/>
          <w:sz w:val="22"/>
          <w:szCs w:val="22"/>
        </w:rPr>
        <w:t>of a financial adviser and an attorney in conducting a school bond election</w:t>
      </w:r>
      <w:r w:rsidR="00610F75">
        <w:rPr>
          <w:rFonts w:ascii="Calibri" w:hAnsi="Calibri" w:cs="Calibri"/>
          <w:sz w:val="22"/>
          <w:szCs w:val="22"/>
        </w:rPr>
        <w:t xml:space="preserve"> </w:t>
      </w:r>
      <w:r w:rsidRPr="000B50F8">
        <w:rPr>
          <w:rFonts w:ascii="Calibri" w:hAnsi="Calibri" w:cs="Calibri"/>
          <w:sz w:val="22"/>
          <w:szCs w:val="22"/>
        </w:rPr>
        <w:t>and in selling and issuing school bonds.</w:t>
      </w:r>
    </w:p>
    <w:p w:rsidR="00BE227E" w:rsidRPr="00E473FA" w:rsidRDefault="00BE227E" w:rsidP="00AC5849">
      <w:pPr>
        <w:widowControl w:val="0"/>
        <w:ind w:left="360" w:hanging="360"/>
        <w:rPr>
          <w:rFonts w:ascii="Calibri" w:hAnsi="Calibri" w:cs="Calibri"/>
          <w:sz w:val="14"/>
          <w:szCs w:val="22"/>
        </w:rPr>
      </w:pPr>
    </w:p>
    <w:p w:rsidR="00BE227E" w:rsidRPr="000B50F8" w:rsidRDefault="00BE227E" w:rsidP="00AC5849">
      <w:pPr>
        <w:widowControl w:val="0"/>
        <w:ind w:left="360" w:right="396" w:hanging="360"/>
        <w:rPr>
          <w:rFonts w:ascii="Calibri" w:hAnsi="Calibri" w:cs="Calibri"/>
          <w:sz w:val="22"/>
          <w:szCs w:val="22"/>
        </w:rPr>
      </w:pPr>
      <w:r w:rsidRPr="000B50F8">
        <w:rPr>
          <w:rFonts w:ascii="Calibri" w:hAnsi="Calibri" w:cs="Calibri"/>
          <w:sz w:val="22"/>
          <w:szCs w:val="22"/>
        </w:rPr>
        <w:t>2.</w:t>
      </w:r>
      <w:r w:rsidRPr="000B50F8">
        <w:rPr>
          <w:rFonts w:ascii="Calibri" w:hAnsi="Calibri" w:cs="Calibri"/>
          <w:sz w:val="22"/>
          <w:szCs w:val="22"/>
        </w:rPr>
        <w:tab/>
        <w:t xml:space="preserve">To assist school districts and their advisors, the following suggested forms have been prepared and </w:t>
      </w:r>
      <w:proofErr w:type="gramStart"/>
      <w:r w:rsidRPr="000B50F8">
        <w:rPr>
          <w:rFonts w:ascii="Calibri" w:hAnsi="Calibri" w:cs="Calibri"/>
          <w:sz w:val="22"/>
          <w:szCs w:val="22"/>
        </w:rPr>
        <w:t>are furnished</w:t>
      </w:r>
      <w:proofErr w:type="gramEnd"/>
      <w:r w:rsidRPr="000B50F8">
        <w:rPr>
          <w:rFonts w:ascii="Calibri" w:hAnsi="Calibri" w:cs="Calibri"/>
          <w:sz w:val="22"/>
          <w:szCs w:val="22"/>
        </w:rPr>
        <w:t xml:space="preserve"> by the State Department of Education.</w:t>
      </w:r>
    </w:p>
    <w:p w:rsidR="00BE227E" w:rsidRPr="00E31322" w:rsidRDefault="00BE227E" w:rsidP="00AC5849">
      <w:pPr>
        <w:widowControl w:val="0"/>
        <w:ind w:left="360" w:hanging="360"/>
        <w:rPr>
          <w:rFonts w:ascii="Calibri" w:hAnsi="Calibri" w:cs="Calibri"/>
          <w:sz w:val="8"/>
          <w:szCs w:val="22"/>
        </w:rPr>
      </w:pPr>
    </w:p>
    <w:p w:rsidR="00E473FA" w:rsidRDefault="00BE227E" w:rsidP="00AC5849">
      <w:pPr>
        <w:widowControl w:val="0"/>
        <w:ind w:left="360" w:right="36" w:hanging="360"/>
        <w:rPr>
          <w:rFonts w:ascii="Calibri" w:hAnsi="Calibri" w:cs="Calibri"/>
          <w:i/>
          <w:color w:val="244061"/>
          <w:sz w:val="22"/>
          <w:szCs w:val="22"/>
        </w:rPr>
      </w:pPr>
      <w:r w:rsidRPr="00E31322">
        <w:rPr>
          <w:rFonts w:ascii="Calibri" w:hAnsi="Calibri" w:cs="Calibri"/>
          <w:i/>
          <w:color w:val="244061"/>
          <w:sz w:val="22"/>
          <w:szCs w:val="22"/>
        </w:rPr>
        <w:tab/>
        <w:t>Form 7-212-100</w:t>
      </w:r>
      <w:r w:rsidR="000D09D5">
        <w:rPr>
          <w:rFonts w:ascii="Calibri" w:hAnsi="Calibri" w:cs="Calibri"/>
          <w:i/>
          <w:color w:val="244061"/>
          <w:sz w:val="22"/>
          <w:szCs w:val="22"/>
        </w:rPr>
        <w:t xml:space="preserve"> </w:t>
      </w:r>
    </w:p>
    <w:p w:rsidR="00BE227E" w:rsidRPr="00E31322" w:rsidRDefault="000D09D5" w:rsidP="00E473FA">
      <w:pPr>
        <w:widowControl w:val="0"/>
        <w:ind w:left="360" w:right="36"/>
        <w:rPr>
          <w:rFonts w:ascii="Calibri" w:hAnsi="Calibri" w:cs="Calibri"/>
          <w:sz w:val="22"/>
          <w:szCs w:val="22"/>
        </w:rPr>
      </w:pPr>
      <w:r>
        <w:rPr>
          <w:rFonts w:ascii="Calibri" w:hAnsi="Calibri" w:cs="Calibri"/>
          <w:i/>
          <w:color w:val="244061"/>
          <w:sz w:val="22"/>
          <w:szCs w:val="22"/>
        </w:rPr>
        <w:t xml:space="preserve">- </w:t>
      </w:r>
      <w:r w:rsidR="00BE227E" w:rsidRPr="00E31322">
        <w:rPr>
          <w:rFonts w:ascii="Calibri" w:hAnsi="Calibri" w:cs="Calibri"/>
          <w:sz w:val="22"/>
          <w:szCs w:val="22"/>
        </w:rPr>
        <w:t>Application for Approval to Issue General Obligation B</w:t>
      </w:r>
      <w:r w:rsidR="00A27FC8" w:rsidRPr="00E31322">
        <w:rPr>
          <w:rFonts w:ascii="Calibri" w:hAnsi="Calibri" w:cs="Calibri"/>
          <w:sz w:val="22"/>
          <w:szCs w:val="22"/>
        </w:rPr>
        <w:t xml:space="preserve">onds or Temporary Notes </w:t>
      </w:r>
      <w:proofErr w:type="gramStart"/>
      <w:r w:rsidR="00A27FC8" w:rsidRPr="00E31322">
        <w:rPr>
          <w:rFonts w:ascii="Calibri" w:hAnsi="Calibri" w:cs="Calibri"/>
          <w:sz w:val="22"/>
          <w:szCs w:val="22"/>
        </w:rPr>
        <w:t>Without</w:t>
      </w:r>
      <w:proofErr w:type="gramEnd"/>
      <w:r w:rsidR="00BE227E" w:rsidRPr="00E31322">
        <w:rPr>
          <w:rFonts w:ascii="Calibri" w:hAnsi="Calibri" w:cs="Calibri"/>
          <w:sz w:val="22"/>
          <w:szCs w:val="22"/>
        </w:rPr>
        <w:t xml:space="preserve"> an Election</w:t>
      </w:r>
    </w:p>
    <w:p w:rsidR="00BE227E" w:rsidRPr="00E473FA" w:rsidRDefault="00BE227E" w:rsidP="00AC5849">
      <w:pPr>
        <w:widowControl w:val="0"/>
        <w:ind w:left="360" w:right="1656" w:hanging="360"/>
        <w:rPr>
          <w:rFonts w:ascii="Calibri" w:hAnsi="Calibri" w:cs="Calibri"/>
          <w:sz w:val="14"/>
          <w:szCs w:val="22"/>
        </w:rPr>
      </w:pPr>
    </w:p>
    <w:p w:rsidR="00E473FA" w:rsidRDefault="00BE227E" w:rsidP="00AC5849">
      <w:pPr>
        <w:widowControl w:val="0"/>
        <w:ind w:left="360" w:right="-54"/>
        <w:rPr>
          <w:rFonts w:ascii="Calibri" w:hAnsi="Calibri" w:cs="Calibri"/>
          <w:i/>
          <w:color w:val="244061"/>
          <w:sz w:val="22"/>
          <w:szCs w:val="22"/>
        </w:rPr>
      </w:pPr>
      <w:r w:rsidRPr="00E31322">
        <w:rPr>
          <w:rFonts w:ascii="Calibri" w:hAnsi="Calibri" w:cs="Calibri"/>
          <w:i/>
          <w:color w:val="244061"/>
          <w:sz w:val="22"/>
          <w:szCs w:val="22"/>
        </w:rPr>
        <w:t>Form 7-212-102</w:t>
      </w:r>
      <w:r w:rsidR="008A6C24" w:rsidRPr="00E31322">
        <w:rPr>
          <w:rFonts w:ascii="Calibri" w:hAnsi="Calibri" w:cs="Calibri"/>
          <w:i/>
          <w:color w:val="244061"/>
          <w:sz w:val="22"/>
          <w:szCs w:val="22"/>
        </w:rPr>
        <w:t xml:space="preserve"> </w:t>
      </w:r>
    </w:p>
    <w:p w:rsidR="00BE227E" w:rsidRPr="00E31322" w:rsidRDefault="00047682" w:rsidP="00AC5849">
      <w:pPr>
        <w:widowControl w:val="0"/>
        <w:ind w:left="360" w:right="-54"/>
        <w:rPr>
          <w:rFonts w:ascii="Calibri" w:hAnsi="Calibri" w:cs="Calibri"/>
          <w:sz w:val="22"/>
          <w:szCs w:val="22"/>
        </w:rPr>
      </w:pPr>
      <w:r>
        <w:rPr>
          <w:rFonts w:ascii="Calibri" w:hAnsi="Calibri" w:cs="Calibri"/>
          <w:i/>
          <w:color w:val="244061"/>
          <w:sz w:val="22"/>
          <w:szCs w:val="22"/>
        </w:rPr>
        <w:t xml:space="preserve">- </w:t>
      </w:r>
      <w:r w:rsidR="00BE227E" w:rsidRPr="00E31322">
        <w:rPr>
          <w:rFonts w:ascii="Calibri" w:hAnsi="Calibri" w:cs="Calibri"/>
          <w:sz w:val="22"/>
          <w:szCs w:val="22"/>
        </w:rPr>
        <w:t>Resolution to Levy Tax for Capital Outlay Fund</w:t>
      </w:r>
    </w:p>
    <w:p w:rsidR="00BE227E" w:rsidRPr="00E473FA" w:rsidRDefault="00BE227E" w:rsidP="00AC5849">
      <w:pPr>
        <w:widowControl w:val="0"/>
        <w:ind w:left="360" w:right="-54"/>
        <w:rPr>
          <w:rFonts w:ascii="Calibri" w:hAnsi="Calibri" w:cs="Calibri"/>
          <w:sz w:val="14"/>
          <w:szCs w:val="22"/>
        </w:rPr>
      </w:pPr>
    </w:p>
    <w:p w:rsidR="00E473FA" w:rsidRDefault="00BE227E" w:rsidP="00AC5849">
      <w:pPr>
        <w:widowControl w:val="0"/>
        <w:ind w:left="360" w:right="-54"/>
        <w:rPr>
          <w:rFonts w:ascii="Calibri" w:hAnsi="Calibri" w:cs="Calibri"/>
          <w:i/>
          <w:color w:val="244061"/>
          <w:sz w:val="22"/>
          <w:szCs w:val="22"/>
        </w:rPr>
      </w:pPr>
      <w:r w:rsidRPr="00E31322">
        <w:rPr>
          <w:rFonts w:ascii="Calibri" w:hAnsi="Calibri" w:cs="Calibri"/>
          <w:i/>
          <w:color w:val="244061"/>
          <w:sz w:val="22"/>
          <w:szCs w:val="22"/>
        </w:rPr>
        <w:t xml:space="preserve">Form 7-212-104 </w:t>
      </w:r>
    </w:p>
    <w:p w:rsidR="00BE227E" w:rsidRPr="00E31322" w:rsidRDefault="000D09D5" w:rsidP="00AC5849">
      <w:pPr>
        <w:widowControl w:val="0"/>
        <w:ind w:left="360" w:right="-54"/>
        <w:rPr>
          <w:rFonts w:ascii="Calibri" w:hAnsi="Calibri" w:cs="Calibri"/>
          <w:sz w:val="22"/>
          <w:szCs w:val="22"/>
        </w:rPr>
      </w:pPr>
      <w:r>
        <w:rPr>
          <w:rFonts w:ascii="Calibri" w:hAnsi="Calibri" w:cs="Calibri"/>
          <w:i/>
          <w:color w:val="244061"/>
          <w:sz w:val="22"/>
          <w:szCs w:val="22"/>
        </w:rPr>
        <w:t xml:space="preserve">- </w:t>
      </w:r>
      <w:r w:rsidR="00BE227E" w:rsidRPr="00E31322">
        <w:rPr>
          <w:rFonts w:ascii="Calibri" w:hAnsi="Calibri" w:cs="Calibri"/>
          <w:sz w:val="22"/>
          <w:szCs w:val="22"/>
        </w:rPr>
        <w:t>Resolution - Stating the P</w:t>
      </w:r>
      <w:r w:rsidR="00A27FC8" w:rsidRPr="00E31322">
        <w:rPr>
          <w:rFonts w:ascii="Calibri" w:hAnsi="Calibri" w:cs="Calibri"/>
          <w:sz w:val="22"/>
          <w:szCs w:val="22"/>
        </w:rPr>
        <w:t xml:space="preserve">urpose for which Bonds </w:t>
      </w:r>
      <w:r w:rsidR="00BE227E" w:rsidRPr="00E31322">
        <w:rPr>
          <w:rFonts w:ascii="Calibri" w:hAnsi="Calibri" w:cs="Calibri"/>
          <w:sz w:val="22"/>
          <w:szCs w:val="22"/>
        </w:rPr>
        <w:t>are to be Issued, the Estimated Amount Thereof and the Time of Election Therefor</w:t>
      </w:r>
      <w:r w:rsidR="00610F75" w:rsidRPr="00E31322">
        <w:rPr>
          <w:rFonts w:ascii="Calibri" w:hAnsi="Calibri" w:cs="Calibri"/>
          <w:sz w:val="22"/>
          <w:szCs w:val="22"/>
        </w:rPr>
        <w:t xml:space="preserve"> </w:t>
      </w:r>
      <w:r w:rsidR="00BE227E" w:rsidRPr="00E31322">
        <w:rPr>
          <w:rFonts w:ascii="Calibri" w:hAnsi="Calibri" w:cs="Calibri"/>
          <w:sz w:val="22"/>
          <w:szCs w:val="22"/>
        </w:rPr>
        <w:t xml:space="preserve">(Bond issue </w:t>
      </w:r>
      <w:r w:rsidR="00BE227E" w:rsidRPr="00E31322">
        <w:rPr>
          <w:rFonts w:ascii="Calibri" w:hAnsi="Calibri" w:cs="Calibri"/>
          <w:sz w:val="22"/>
          <w:szCs w:val="22"/>
          <w:u w:val="single"/>
        </w:rPr>
        <w:t>not</w:t>
      </w:r>
      <w:r w:rsidR="00BE227E" w:rsidRPr="00E31322">
        <w:rPr>
          <w:rFonts w:ascii="Calibri" w:hAnsi="Calibri" w:cs="Calibri"/>
          <w:sz w:val="22"/>
          <w:szCs w:val="22"/>
        </w:rPr>
        <w:t xml:space="preserve"> exceeding general bond debt limitation)</w:t>
      </w:r>
    </w:p>
    <w:p w:rsidR="00BE227E" w:rsidRPr="00E473FA" w:rsidRDefault="00BE227E" w:rsidP="00AC5849">
      <w:pPr>
        <w:widowControl w:val="0"/>
        <w:ind w:left="360" w:right="-54"/>
        <w:rPr>
          <w:rFonts w:ascii="Calibri" w:hAnsi="Calibri" w:cs="Calibri"/>
          <w:sz w:val="14"/>
          <w:szCs w:val="22"/>
        </w:rPr>
      </w:pPr>
    </w:p>
    <w:p w:rsidR="00E473FA" w:rsidRDefault="00BE227E" w:rsidP="00AC5849">
      <w:pPr>
        <w:widowControl w:val="0"/>
        <w:ind w:left="360" w:right="-54"/>
        <w:rPr>
          <w:rFonts w:ascii="Calibri" w:hAnsi="Calibri" w:cs="Calibri"/>
          <w:i/>
          <w:color w:val="244061"/>
          <w:sz w:val="22"/>
          <w:szCs w:val="22"/>
        </w:rPr>
      </w:pPr>
      <w:r w:rsidRPr="00E31322">
        <w:rPr>
          <w:rFonts w:ascii="Calibri" w:hAnsi="Calibri" w:cs="Calibri"/>
          <w:i/>
          <w:color w:val="244061"/>
          <w:sz w:val="22"/>
          <w:szCs w:val="22"/>
        </w:rPr>
        <w:t xml:space="preserve">Form 7-212-106 </w:t>
      </w:r>
    </w:p>
    <w:p w:rsidR="00BE227E" w:rsidRPr="00E31322" w:rsidRDefault="000D09D5" w:rsidP="00AC5849">
      <w:pPr>
        <w:widowControl w:val="0"/>
        <w:ind w:left="360" w:right="-54"/>
        <w:rPr>
          <w:rFonts w:ascii="Calibri" w:hAnsi="Calibri" w:cs="Calibri"/>
          <w:sz w:val="22"/>
          <w:szCs w:val="22"/>
        </w:rPr>
      </w:pPr>
      <w:r>
        <w:rPr>
          <w:rFonts w:ascii="Calibri" w:hAnsi="Calibri" w:cs="Calibri"/>
          <w:i/>
          <w:color w:val="244061"/>
          <w:sz w:val="22"/>
          <w:szCs w:val="22"/>
        </w:rPr>
        <w:t xml:space="preserve">- </w:t>
      </w:r>
      <w:r w:rsidR="00BE227E" w:rsidRPr="00E31322">
        <w:rPr>
          <w:rFonts w:ascii="Calibri" w:hAnsi="Calibri" w:cs="Calibri"/>
          <w:sz w:val="22"/>
          <w:szCs w:val="22"/>
        </w:rPr>
        <w:t>Resolution - Stating the Purpose for which Bonds are to be Issued, the Estimated Amount Thereof, and the Time of Election Therefor</w:t>
      </w:r>
      <w:r w:rsidR="00610F75" w:rsidRPr="00E31322">
        <w:rPr>
          <w:rFonts w:ascii="Calibri" w:hAnsi="Calibri" w:cs="Calibri"/>
          <w:sz w:val="22"/>
          <w:szCs w:val="22"/>
        </w:rPr>
        <w:t xml:space="preserve"> </w:t>
      </w:r>
      <w:r w:rsidR="00BE227E" w:rsidRPr="00E31322">
        <w:rPr>
          <w:rFonts w:ascii="Calibri" w:hAnsi="Calibri" w:cs="Calibri"/>
          <w:sz w:val="22"/>
          <w:szCs w:val="22"/>
        </w:rPr>
        <w:t xml:space="preserve">(Bond issue </w:t>
      </w:r>
      <w:r w:rsidR="00BE227E" w:rsidRPr="00E31322">
        <w:rPr>
          <w:rFonts w:ascii="Calibri" w:hAnsi="Calibri" w:cs="Calibri"/>
          <w:sz w:val="22"/>
          <w:szCs w:val="22"/>
          <w:u w:val="single"/>
        </w:rPr>
        <w:t>to exceed</w:t>
      </w:r>
      <w:r w:rsidR="00BE227E" w:rsidRPr="00E31322">
        <w:rPr>
          <w:rFonts w:ascii="Calibri" w:hAnsi="Calibri" w:cs="Calibri"/>
          <w:sz w:val="22"/>
          <w:szCs w:val="22"/>
        </w:rPr>
        <w:t xml:space="preserve"> general bond debt limitation)</w:t>
      </w:r>
    </w:p>
    <w:p w:rsidR="00BE227E" w:rsidRPr="00E473FA" w:rsidRDefault="00BE227E" w:rsidP="00AC5849">
      <w:pPr>
        <w:widowControl w:val="0"/>
        <w:ind w:left="360" w:right="-54"/>
        <w:rPr>
          <w:rFonts w:ascii="Calibri" w:hAnsi="Calibri" w:cs="Calibri"/>
          <w:sz w:val="14"/>
          <w:szCs w:val="22"/>
        </w:rPr>
      </w:pPr>
    </w:p>
    <w:p w:rsidR="00E473FA" w:rsidRDefault="00BE227E" w:rsidP="00AC5849">
      <w:pPr>
        <w:widowControl w:val="0"/>
        <w:ind w:left="360" w:right="-54"/>
        <w:rPr>
          <w:rFonts w:ascii="Calibri" w:hAnsi="Calibri" w:cs="Calibri"/>
          <w:i/>
          <w:color w:val="244061"/>
          <w:sz w:val="22"/>
          <w:szCs w:val="22"/>
        </w:rPr>
      </w:pPr>
      <w:r w:rsidRPr="00E31322">
        <w:rPr>
          <w:rFonts w:ascii="Calibri" w:hAnsi="Calibri" w:cs="Calibri"/>
          <w:i/>
          <w:color w:val="244061"/>
          <w:sz w:val="22"/>
          <w:szCs w:val="22"/>
        </w:rPr>
        <w:t xml:space="preserve">Form 7-212-108 </w:t>
      </w:r>
      <w:r w:rsidR="00E473FA">
        <w:rPr>
          <w:rFonts w:ascii="Calibri" w:hAnsi="Calibri" w:cs="Calibri"/>
          <w:i/>
          <w:color w:val="244061"/>
          <w:sz w:val="22"/>
          <w:szCs w:val="22"/>
        </w:rPr>
        <w:t>–</w:t>
      </w:r>
    </w:p>
    <w:p w:rsidR="00BE227E" w:rsidRPr="00E31322" w:rsidRDefault="000D09D5" w:rsidP="00AC5849">
      <w:pPr>
        <w:widowControl w:val="0"/>
        <w:ind w:left="360" w:right="-54"/>
        <w:rPr>
          <w:rFonts w:ascii="Calibri" w:hAnsi="Calibri" w:cs="Calibri"/>
          <w:sz w:val="22"/>
          <w:szCs w:val="22"/>
        </w:rPr>
      </w:pPr>
      <w:r>
        <w:rPr>
          <w:rFonts w:ascii="Calibri" w:hAnsi="Calibri" w:cs="Calibri"/>
          <w:i/>
          <w:color w:val="244061"/>
          <w:sz w:val="22"/>
          <w:szCs w:val="22"/>
        </w:rPr>
        <w:t xml:space="preserve"> </w:t>
      </w:r>
      <w:r w:rsidR="00BE227E" w:rsidRPr="00E31322">
        <w:rPr>
          <w:rFonts w:ascii="Calibri" w:hAnsi="Calibri" w:cs="Calibri"/>
          <w:sz w:val="22"/>
          <w:szCs w:val="22"/>
        </w:rPr>
        <w:t>Notice of Intent to File an Application to Vote and Issue</w:t>
      </w:r>
      <w:r w:rsidR="00610F75" w:rsidRPr="00E31322">
        <w:rPr>
          <w:rFonts w:ascii="Calibri" w:hAnsi="Calibri" w:cs="Calibri"/>
          <w:sz w:val="22"/>
          <w:szCs w:val="22"/>
        </w:rPr>
        <w:t xml:space="preserve"> </w:t>
      </w:r>
      <w:r w:rsidR="00BE227E" w:rsidRPr="00E31322">
        <w:rPr>
          <w:rFonts w:ascii="Calibri" w:hAnsi="Calibri" w:cs="Calibri"/>
          <w:sz w:val="22"/>
          <w:szCs w:val="22"/>
        </w:rPr>
        <w:t>Bonds in Excess of General Bond Debt Limitation</w:t>
      </w:r>
    </w:p>
    <w:p w:rsidR="00BE227E" w:rsidRPr="00E473FA" w:rsidRDefault="00BE227E" w:rsidP="00AC5849">
      <w:pPr>
        <w:widowControl w:val="0"/>
        <w:ind w:left="360" w:right="-54"/>
        <w:rPr>
          <w:rFonts w:ascii="Calibri" w:hAnsi="Calibri" w:cs="Calibri"/>
          <w:sz w:val="14"/>
          <w:szCs w:val="22"/>
        </w:rPr>
      </w:pPr>
    </w:p>
    <w:p w:rsidR="00E473FA" w:rsidRDefault="00BE227E" w:rsidP="00AC5849">
      <w:pPr>
        <w:widowControl w:val="0"/>
        <w:ind w:left="360" w:right="-54"/>
        <w:rPr>
          <w:rFonts w:ascii="Calibri" w:hAnsi="Calibri" w:cs="Calibri"/>
          <w:i/>
          <w:color w:val="244061"/>
          <w:sz w:val="22"/>
          <w:szCs w:val="22"/>
        </w:rPr>
      </w:pPr>
      <w:r w:rsidRPr="00E31322">
        <w:rPr>
          <w:rFonts w:ascii="Calibri" w:hAnsi="Calibri" w:cs="Calibri"/>
          <w:i/>
          <w:color w:val="244061"/>
          <w:sz w:val="22"/>
          <w:szCs w:val="22"/>
        </w:rPr>
        <w:t xml:space="preserve">Form 7-212-110 </w:t>
      </w:r>
    </w:p>
    <w:p w:rsidR="00BE227E" w:rsidRPr="00E31322" w:rsidRDefault="000D09D5" w:rsidP="00AC5849">
      <w:pPr>
        <w:widowControl w:val="0"/>
        <w:ind w:left="360" w:right="-54"/>
        <w:rPr>
          <w:rFonts w:ascii="Calibri" w:hAnsi="Calibri" w:cs="Calibri"/>
          <w:sz w:val="22"/>
          <w:szCs w:val="22"/>
        </w:rPr>
      </w:pPr>
      <w:r>
        <w:rPr>
          <w:rFonts w:ascii="Calibri" w:hAnsi="Calibri" w:cs="Calibri"/>
          <w:i/>
          <w:color w:val="244061"/>
          <w:sz w:val="22"/>
          <w:szCs w:val="22"/>
        </w:rPr>
        <w:t xml:space="preserve">- </w:t>
      </w:r>
      <w:r w:rsidR="00BE227E" w:rsidRPr="00E31322">
        <w:rPr>
          <w:rFonts w:ascii="Calibri" w:hAnsi="Calibri" w:cs="Calibri"/>
          <w:sz w:val="22"/>
          <w:szCs w:val="22"/>
        </w:rPr>
        <w:t>Application of Unified School District Board of Education</w:t>
      </w:r>
      <w:r w:rsidR="00610F75" w:rsidRPr="00E31322">
        <w:rPr>
          <w:rFonts w:ascii="Calibri" w:hAnsi="Calibri" w:cs="Calibri"/>
          <w:sz w:val="22"/>
          <w:szCs w:val="22"/>
        </w:rPr>
        <w:t xml:space="preserve"> </w:t>
      </w:r>
      <w:r w:rsidR="00BE227E" w:rsidRPr="00E31322">
        <w:rPr>
          <w:rFonts w:ascii="Calibri" w:hAnsi="Calibri" w:cs="Calibri"/>
          <w:sz w:val="22"/>
          <w:szCs w:val="22"/>
        </w:rPr>
        <w:t>for Permission to Vote and Issue Bonds in Excess of the School District's</w:t>
      </w:r>
      <w:r w:rsidR="00610F75" w:rsidRPr="00E31322">
        <w:rPr>
          <w:rFonts w:ascii="Calibri" w:hAnsi="Calibri" w:cs="Calibri"/>
          <w:sz w:val="22"/>
          <w:szCs w:val="22"/>
        </w:rPr>
        <w:t xml:space="preserve"> </w:t>
      </w:r>
      <w:r w:rsidR="00BE227E" w:rsidRPr="00E31322">
        <w:rPr>
          <w:rFonts w:ascii="Calibri" w:hAnsi="Calibri" w:cs="Calibri"/>
          <w:sz w:val="22"/>
          <w:szCs w:val="22"/>
        </w:rPr>
        <w:t>General Bond Debt Limitation</w:t>
      </w:r>
    </w:p>
    <w:p w:rsidR="00BE227E" w:rsidRPr="00E473FA" w:rsidRDefault="00BE227E" w:rsidP="00AC5849">
      <w:pPr>
        <w:widowControl w:val="0"/>
        <w:ind w:left="360" w:right="-54" w:hanging="360"/>
        <w:rPr>
          <w:rFonts w:ascii="Calibri" w:hAnsi="Calibri" w:cs="Calibri"/>
          <w:sz w:val="14"/>
          <w:szCs w:val="22"/>
        </w:rPr>
      </w:pPr>
    </w:p>
    <w:p w:rsidR="00E473FA" w:rsidRDefault="00BE227E" w:rsidP="00AC5849">
      <w:pPr>
        <w:widowControl w:val="0"/>
        <w:ind w:left="360" w:right="-54"/>
        <w:rPr>
          <w:rFonts w:ascii="Calibri" w:hAnsi="Calibri" w:cs="Calibri"/>
          <w:i/>
          <w:color w:val="244061"/>
          <w:sz w:val="22"/>
          <w:szCs w:val="22"/>
        </w:rPr>
      </w:pPr>
      <w:r w:rsidRPr="00E31322">
        <w:rPr>
          <w:rFonts w:ascii="Calibri" w:hAnsi="Calibri" w:cs="Calibri"/>
          <w:i/>
          <w:color w:val="244061"/>
          <w:sz w:val="22"/>
          <w:szCs w:val="22"/>
        </w:rPr>
        <w:t xml:space="preserve">Form 7-212-114 </w:t>
      </w:r>
    </w:p>
    <w:p w:rsidR="00BE227E" w:rsidRPr="00E31322" w:rsidRDefault="00047682" w:rsidP="00AC5849">
      <w:pPr>
        <w:widowControl w:val="0"/>
        <w:ind w:left="360" w:right="-54"/>
        <w:rPr>
          <w:rFonts w:ascii="Calibri" w:hAnsi="Calibri" w:cs="Calibri"/>
          <w:sz w:val="22"/>
          <w:szCs w:val="22"/>
        </w:rPr>
      </w:pPr>
      <w:r>
        <w:rPr>
          <w:rFonts w:ascii="Calibri" w:hAnsi="Calibri" w:cs="Calibri"/>
          <w:i/>
          <w:color w:val="244061"/>
          <w:sz w:val="22"/>
          <w:szCs w:val="22"/>
        </w:rPr>
        <w:t xml:space="preserve">- </w:t>
      </w:r>
      <w:r w:rsidR="00BE227E" w:rsidRPr="00E31322">
        <w:rPr>
          <w:rFonts w:ascii="Calibri" w:hAnsi="Calibri" w:cs="Calibri"/>
          <w:sz w:val="22"/>
          <w:szCs w:val="22"/>
        </w:rPr>
        <w:t>Assessed Valuation of School District</w:t>
      </w:r>
    </w:p>
    <w:p w:rsidR="00BE227E" w:rsidRPr="00E473FA" w:rsidRDefault="00BE227E" w:rsidP="00AC5849">
      <w:pPr>
        <w:widowControl w:val="0"/>
        <w:ind w:left="360" w:right="-54"/>
        <w:rPr>
          <w:rFonts w:ascii="Calibri" w:hAnsi="Calibri" w:cs="Calibri"/>
          <w:sz w:val="14"/>
          <w:szCs w:val="22"/>
        </w:rPr>
      </w:pPr>
    </w:p>
    <w:p w:rsidR="00E473FA" w:rsidRDefault="00047682" w:rsidP="00AC5849">
      <w:pPr>
        <w:widowControl w:val="0"/>
        <w:ind w:left="360" w:right="-54"/>
        <w:rPr>
          <w:rFonts w:ascii="Calibri" w:hAnsi="Calibri" w:cs="Calibri"/>
          <w:i/>
          <w:color w:val="244061"/>
          <w:sz w:val="22"/>
          <w:szCs w:val="22"/>
        </w:rPr>
      </w:pPr>
      <w:r>
        <w:rPr>
          <w:rFonts w:ascii="Calibri" w:hAnsi="Calibri" w:cs="Calibri"/>
          <w:i/>
          <w:color w:val="244061"/>
          <w:sz w:val="22"/>
          <w:szCs w:val="22"/>
        </w:rPr>
        <w:t>Form 7-212-116</w:t>
      </w:r>
      <w:r w:rsidR="008A6C24" w:rsidRPr="00E31322">
        <w:rPr>
          <w:rFonts w:ascii="Calibri" w:hAnsi="Calibri" w:cs="Calibri"/>
          <w:i/>
          <w:color w:val="244061"/>
          <w:sz w:val="22"/>
          <w:szCs w:val="22"/>
        </w:rPr>
        <w:t xml:space="preserve"> </w:t>
      </w:r>
    </w:p>
    <w:p w:rsidR="00BE227E" w:rsidRPr="00E31322" w:rsidRDefault="00047682" w:rsidP="00AC5849">
      <w:pPr>
        <w:widowControl w:val="0"/>
        <w:ind w:left="360" w:right="-54"/>
        <w:rPr>
          <w:rFonts w:ascii="Calibri" w:hAnsi="Calibri" w:cs="Calibri"/>
          <w:sz w:val="22"/>
          <w:szCs w:val="22"/>
        </w:rPr>
      </w:pPr>
      <w:r>
        <w:rPr>
          <w:rFonts w:ascii="Calibri" w:hAnsi="Calibri" w:cs="Calibri"/>
          <w:i/>
          <w:color w:val="244061"/>
          <w:sz w:val="22"/>
          <w:szCs w:val="22"/>
        </w:rPr>
        <w:t xml:space="preserve">- </w:t>
      </w:r>
      <w:r w:rsidR="00BE227E" w:rsidRPr="00E31322">
        <w:rPr>
          <w:rFonts w:ascii="Calibri" w:hAnsi="Calibri" w:cs="Calibri"/>
          <w:sz w:val="22"/>
          <w:szCs w:val="22"/>
        </w:rPr>
        <w:t>Suggested Notice for School District Bond Election</w:t>
      </w:r>
    </w:p>
    <w:p w:rsidR="00BE227E" w:rsidRPr="00E473FA" w:rsidRDefault="00BE227E" w:rsidP="00AC5849">
      <w:pPr>
        <w:widowControl w:val="0"/>
        <w:ind w:left="360" w:right="-54"/>
        <w:rPr>
          <w:rFonts w:ascii="Calibri" w:hAnsi="Calibri" w:cs="Calibri"/>
          <w:sz w:val="14"/>
          <w:szCs w:val="22"/>
        </w:rPr>
      </w:pPr>
    </w:p>
    <w:p w:rsidR="00E473FA" w:rsidRDefault="00BE227E" w:rsidP="00AC5849">
      <w:pPr>
        <w:widowControl w:val="0"/>
        <w:ind w:left="360" w:right="-54"/>
        <w:rPr>
          <w:rFonts w:ascii="Calibri" w:hAnsi="Calibri" w:cs="Calibri"/>
          <w:i/>
          <w:color w:val="244061"/>
          <w:sz w:val="22"/>
          <w:szCs w:val="22"/>
        </w:rPr>
      </w:pPr>
      <w:r w:rsidRPr="00E31322">
        <w:rPr>
          <w:rFonts w:ascii="Calibri" w:hAnsi="Calibri" w:cs="Calibri"/>
          <w:i/>
          <w:color w:val="244061"/>
          <w:sz w:val="22"/>
          <w:szCs w:val="22"/>
        </w:rPr>
        <w:t xml:space="preserve">Form 7-212-117 </w:t>
      </w:r>
    </w:p>
    <w:p w:rsidR="00F9220D" w:rsidRDefault="000D09D5" w:rsidP="00AC5849">
      <w:pPr>
        <w:widowControl w:val="0"/>
        <w:ind w:left="360" w:right="-54"/>
        <w:rPr>
          <w:rFonts w:ascii="Calibri" w:hAnsi="Calibri" w:cs="Calibri"/>
          <w:sz w:val="22"/>
          <w:szCs w:val="22"/>
        </w:rPr>
      </w:pPr>
      <w:r>
        <w:rPr>
          <w:rFonts w:ascii="Calibri" w:hAnsi="Calibri" w:cs="Calibri"/>
          <w:i/>
          <w:color w:val="244061"/>
          <w:sz w:val="22"/>
          <w:szCs w:val="22"/>
        </w:rPr>
        <w:t xml:space="preserve">- </w:t>
      </w:r>
      <w:r w:rsidR="00BE227E" w:rsidRPr="00E31322">
        <w:rPr>
          <w:rFonts w:ascii="Calibri" w:hAnsi="Calibri" w:cs="Calibri"/>
          <w:sz w:val="22"/>
          <w:szCs w:val="22"/>
        </w:rPr>
        <w:t>Suggested Notice for School District Bond Election</w:t>
      </w:r>
      <w:r w:rsidR="00610F75" w:rsidRPr="00E31322">
        <w:rPr>
          <w:rFonts w:ascii="Calibri" w:hAnsi="Calibri" w:cs="Calibri"/>
          <w:sz w:val="22"/>
          <w:szCs w:val="22"/>
        </w:rPr>
        <w:t xml:space="preserve"> </w:t>
      </w:r>
      <w:r w:rsidR="00BE227E" w:rsidRPr="00E31322">
        <w:rPr>
          <w:rFonts w:ascii="Calibri" w:hAnsi="Calibri" w:cs="Calibri"/>
          <w:sz w:val="22"/>
          <w:szCs w:val="22"/>
        </w:rPr>
        <w:t xml:space="preserve">when Mail Ballot Election </w:t>
      </w:r>
    </w:p>
    <w:p w:rsidR="00BE227E" w:rsidRPr="00E31322" w:rsidRDefault="00BE227E" w:rsidP="00AC5849">
      <w:pPr>
        <w:widowControl w:val="0"/>
        <w:ind w:left="360" w:right="-54"/>
        <w:rPr>
          <w:rFonts w:ascii="Calibri" w:hAnsi="Calibri" w:cs="Calibri"/>
          <w:sz w:val="22"/>
          <w:szCs w:val="22"/>
        </w:rPr>
      </w:pPr>
      <w:r w:rsidRPr="00E31322">
        <w:rPr>
          <w:rFonts w:ascii="Calibri" w:hAnsi="Calibri" w:cs="Calibri"/>
          <w:sz w:val="22"/>
          <w:szCs w:val="22"/>
        </w:rPr>
        <w:t xml:space="preserve">Act to be </w:t>
      </w:r>
      <w:proofErr w:type="gramStart"/>
      <w:r w:rsidRPr="00E31322">
        <w:rPr>
          <w:rFonts w:ascii="Calibri" w:hAnsi="Calibri" w:cs="Calibri"/>
          <w:sz w:val="22"/>
          <w:szCs w:val="22"/>
        </w:rPr>
        <w:t>Followed</w:t>
      </w:r>
      <w:proofErr w:type="gramEnd"/>
    </w:p>
    <w:p w:rsidR="00BE227E" w:rsidRPr="00E473FA" w:rsidRDefault="00BE227E" w:rsidP="00AC5849">
      <w:pPr>
        <w:widowControl w:val="0"/>
        <w:ind w:left="360" w:right="-54"/>
        <w:rPr>
          <w:rFonts w:ascii="Calibri" w:hAnsi="Calibri" w:cs="Calibri"/>
          <w:sz w:val="14"/>
          <w:szCs w:val="22"/>
        </w:rPr>
      </w:pPr>
    </w:p>
    <w:p w:rsidR="00E473FA" w:rsidRDefault="00BE227E" w:rsidP="00F9220D">
      <w:pPr>
        <w:widowControl w:val="0"/>
        <w:ind w:left="360" w:right="-432"/>
        <w:rPr>
          <w:rFonts w:ascii="Calibri" w:hAnsi="Calibri" w:cs="Calibri"/>
          <w:i/>
          <w:color w:val="244061"/>
          <w:sz w:val="22"/>
          <w:szCs w:val="22"/>
        </w:rPr>
      </w:pPr>
      <w:r w:rsidRPr="00E31322">
        <w:rPr>
          <w:rFonts w:ascii="Calibri" w:hAnsi="Calibri" w:cs="Calibri"/>
          <w:i/>
          <w:color w:val="244061"/>
          <w:sz w:val="22"/>
          <w:szCs w:val="22"/>
        </w:rPr>
        <w:t xml:space="preserve">Form 7-212-118 </w:t>
      </w:r>
    </w:p>
    <w:p w:rsidR="00F9220D" w:rsidRDefault="00F9220D" w:rsidP="00F9220D">
      <w:pPr>
        <w:widowControl w:val="0"/>
        <w:ind w:left="360" w:right="-432"/>
        <w:rPr>
          <w:rFonts w:ascii="Calibri" w:hAnsi="Calibri" w:cs="Calibri"/>
          <w:sz w:val="22"/>
          <w:szCs w:val="22"/>
        </w:rPr>
      </w:pPr>
      <w:r>
        <w:rPr>
          <w:rFonts w:ascii="Calibri" w:hAnsi="Calibri" w:cs="Calibri"/>
          <w:i/>
          <w:color w:val="244061"/>
          <w:sz w:val="22"/>
          <w:szCs w:val="22"/>
        </w:rPr>
        <w:t>–</w:t>
      </w:r>
      <w:r w:rsidR="000D09D5">
        <w:rPr>
          <w:rFonts w:ascii="Calibri" w:hAnsi="Calibri" w:cs="Calibri"/>
          <w:i/>
          <w:color w:val="244061"/>
          <w:sz w:val="22"/>
          <w:szCs w:val="22"/>
        </w:rPr>
        <w:t xml:space="preserve"> </w:t>
      </w:r>
      <w:r>
        <w:rPr>
          <w:rFonts w:ascii="Calibri" w:hAnsi="Calibri" w:cs="Calibri"/>
          <w:sz w:val="22"/>
          <w:szCs w:val="22"/>
        </w:rPr>
        <w:t>Application to Exceed 14% of Assessed Valuation (Bond Election Questionnaire)</w:t>
      </w:r>
    </w:p>
    <w:p w:rsidR="00F9220D" w:rsidRPr="00E473FA" w:rsidRDefault="00F9220D" w:rsidP="00F9220D">
      <w:pPr>
        <w:widowControl w:val="0"/>
        <w:ind w:left="360" w:right="-342"/>
        <w:rPr>
          <w:rFonts w:ascii="Calibri" w:hAnsi="Calibri" w:cs="Calibri"/>
          <w:sz w:val="14"/>
          <w:szCs w:val="22"/>
        </w:rPr>
      </w:pPr>
    </w:p>
    <w:p w:rsidR="00E473FA" w:rsidRDefault="00F9220D" w:rsidP="00F9220D">
      <w:pPr>
        <w:widowControl w:val="0"/>
        <w:ind w:left="360" w:right="-342"/>
        <w:rPr>
          <w:rFonts w:ascii="Calibri" w:hAnsi="Calibri" w:cs="Calibri"/>
          <w:i/>
          <w:color w:val="244061"/>
          <w:sz w:val="22"/>
          <w:szCs w:val="22"/>
        </w:rPr>
      </w:pPr>
      <w:r w:rsidRPr="00E31322">
        <w:rPr>
          <w:rFonts w:ascii="Calibri" w:hAnsi="Calibri" w:cs="Calibri"/>
          <w:i/>
          <w:color w:val="244061"/>
          <w:sz w:val="22"/>
          <w:szCs w:val="22"/>
        </w:rPr>
        <w:t>Form 7-212-118</w:t>
      </w:r>
      <w:r>
        <w:rPr>
          <w:rFonts w:ascii="Calibri" w:hAnsi="Calibri" w:cs="Calibri"/>
          <w:i/>
          <w:color w:val="244061"/>
          <w:sz w:val="22"/>
          <w:szCs w:val="22"/>
        </w:rPr>
        <w:t>(a)</w:t>
      </w:r>
      <w:r w:rsidRPr="00E31322">
        <w:rPr>
          <w:rFonts w:ascii="Calibri" w:hAnsi="Calibri" w:cs="Calibri"/>
          <w:i/>
          <w:color w:val="244061"/>
          <w:sz w:val="22"/>
          <w:szCs w:val="22"/>
        </w:rPr>
        <w:t xml:space="preserve"> </w:t>
      </w:r>
    </w:p>
    <w:p w:rsidR="00F9220D" w:rsidRDefault="00F9220D" w:rsidP="00F9220D">
      <w:pPr>
        <w:widowControl w:val="0"/>
        <w:ind w:left="360" w:right="-342"/>
        <w:rPr>
          <w:rFonts w:ascii="Calibri" w:hAnsi="Calibri" w:cs="Calibri"/>
          <w:sz w:val="22"/>
          <w:szCs w:val="22"/>
        </w:rPr>
      </w:pPr>
      <w:r>
        <w:rPr>
          <w:rFonts w:ascii="Calibri" w:hAnsi="Calibri" w:cs="Calibri"/>
          <w:i/>
          <w:color w:val="244061"/>
          <w:sz w:val="22"/>
          <w:szCs w:val="22"/>
        </w:rPr>
        <w:t xml:space="preserve">– </w:t>
      </w:r>
      <w:r>
        <w:rPr>
          <w:rFonts w:ascii="Calibri" w:hAnsi="Calibri" w:cs="Calibri"/>
          <w:sz w:val="22"/>
          <w:szCs w:val="22"/>
        </w:rPr>
        <w:t>Application for Capital Improvement (Bond &amp; Interest) State Aid (if eligible)</w:t>
      </w:r>
    </w:p>
    <w:p w:rsidR="00BE227E" w:rsidRPr="00E473FA" w:rsidRDefault="00BE227E" w:rsidP="00AC5849">
      <w:pPr>
        <w:widowControl w:val="0"/>
        <w:ind w:left="360" w:right="-54"/>
        <w:rPr>
          <w:rFonts w:ascii="Calibri" w:hAnsi="Calibri" w:cs="Calibri"/>
          <w:sz w:val="14"/>
          <w:szCs w:val="22"/>
        </w:rPr>
      </w:pPr>
    </w:p>
    <w:p w:rsidR="00E473FA" w:rsidRDefault="00BE227E" w:rsidP="00AC5849">
      <w:pPr>
        <w:widowControl w:val="0"/>
        <w:ind w:left="360" w:right="-54"/>
        <w:rPr>
          <w:rFonts w:ascii="Calibri" w:hAnsi="Calibri" w:cs="Calibri"/>
          <w:i/>
          <w:color w:val="244061"/>
          <w:sz w:val="22"/>
          <w:szCs w:val="22"/>
        </w:rPr>
      </w:pPr>
      <w:r w:rsidRPr="00E31322">
        <w:rPr>
          <w:rFonts w:ascii="Calibri" w:hAnsi="Calibri" w:cs="Calibri"/>
          <w:i/>
          <w:color w:val="244061"/>
          <w:sz w:val="22"/>
          <w:szCs w:val="22"/>
        </w:rPr>
        <w:t xml:space="preserve">Form 7-212-140 </w:t>
      </w:r>
    </w:p>
    <w:p w:rsidR="00BE227E" w:rsidRDefault="00047682" w:rsidP="00AC5849">
      <w:pPr>
        <w:widowControl w:val="0"/>
        <w:ind w:left="360" w:right="-54"/>
        <w:rPr>
          <w:rFonts w:ascii="Calibri" w:hAnsi="Calibri" w:cs="Calibri"/>
          <w:sz w:val="22"/>
          <w:szCs w:val="22"/>
        </w:rPr>
      </w:pPr>
      <w:r>
        <w:rPr>
          <w:rFonts w:ascii="Calibri" w:hAnsi="Calibri" w:cs="Calibri"/>
          <w:i/>
          <w:color w:val="244061"/>
          <w:sz w:val="22"/>
          <w:szCs w:val="22"/>
        </w:rPr>
        <w:t xml:space="preserve">- </w:t>
      </w:r>
      <w:r w:rsidR="00BE227E" w:rsidRPr="00E31322">
        <w:rPr>
          <w:rFonts w:ascii="Calibri" w:hAnsi="Calibri" w:cs="Calibri"/>
          <w:sz w:val="22"/>
          <w:szCs w:val="22"/>
        </w:rPr>
        <w:t>Notice of Special Meeting of Board of Education</w:t>
      </w:r>
    </w:p>
    <w:p w:rsidR="00CC69A3" w:rsidRDefault="00CC69A3" w:rsidP="00AC5849">
      <w:pPr>
        <w:widowControl w:val="0"/>
        <w:ind w:left="360" w:right="-54" w:hanging="360"/>
        <w:rPr>
          <w:rFonts w:ascii="Calibri" w:hAnsi="Calibri" w:cs="Calibri"/>
          <w:sz w:val="22"/>
          <w:szCs w:val="22"/>
        </w:rPr>
      </w:pPr>
    </w:p>
    <w:p w:rsidR="00841871" w:rsidRDefault="00841871" w:rsidP="000D09D5">
      <w:pPr>
        <w:widowControl w:val="0"/>
        <w:ind w:left="1080" w:right="-54" w:hanging="360"/>
        <w:rPr>
          <w:rFonts w:ascii="Calibri" w:hAnsi="Calibri" w:cs="Calibri"/>
          <w:sz w:val="22"/>
          <w:szCs w:val="22"/>
        </w:rPr>
      </w:pPr>
    </w:p>
    <w:p w:rsidR="00E473FA" w:rsidRDefault="00E473FA" w:rsidP="000D09D5">
      <w:pPr>
        <w:widowControl w:val="0"/>
        <w:ind w:left="1080" w:right="-54" w:hanging="360"/>
        <w:rPr>
          <w:rFonts w:ascii="Calibri" w:hAnsi="Calibri" w:cs="Calibri"/>
          <w:sz w:val="22"/>
          <w:szCs w:val="22"/>
        </w:rPr>
      </w:pPr>
    </w:p>
    <w:p w:rsidR="00841871" w:rsidRDefault="00841871" w:rsidP="000D09D5">
      <w:pPr>
        <w:widowControl w:val="0"/>
        <w:ind w:left="1080" w:right="-54" w:hanging="360"/>
        <w:rPr>
          <w:rFonts w:ascii="Calibri" w:hAnsi="Calibri" w:cs="Calibri"/>
          <w:sz w:val="22"/>
          <w:szCs w:val="22"/>
        </w:rPr>
      </w:pPr>
    </w:p>
    <w:p w:rsidR="00841871" w:rsidRDefault="00841871" w:rsidP="000D09D5">
      <w:pPr>
        <w:widowControl w:val="0"/>
        <w:ind w:left="1080" w:right="-54" w:hanging="360"/>
        <w:rPr>
          <w:rFonts w:ascii="Calibri" w:hAnsi="Calibri" w:cs="Calibri"/>
          <w:sz w:val="22"/>
          <w:szCs w:val="22"/>
        </w:rPr>
      </w:pPr>
    </w:p>
    <w:p w:rsidR="00841871" w:rsidRDefault="00841871" w:rsidP="000D09D5">
      <w:pPr>
        <w:widowControl w:val="0"/>
        <w:ind w:left="1080" w:right="-54" w:hanging="360"/>
        <w:rPr>
          <w:rFonts w:ascii="Calibri" w:hAnsi="Calibri" w:cs="Calibri"/>
          <w:sz w:val="22"/>
          <w:szCs w:val="22"/>
        </w:rPr>
      </w:pPr>
    </w:p>
    <w:p w:rsidR="00841871" w:rsidRDefault="00841871" w:rsidP="000D09D5">
      <w:pPr>
        <w:widowControl w:val="0"/>
        <w:ind w:left="1080" w:right="-54" w:hanging="360"/>
        <w:rPr>
          <w:rFonts w:ascii="Calibri" w:hAnsi="Calibri" w:cs="Calibri"/>
          <w:sz w:val="22"/>
          <w:szCs w:val="22"/>
        </w:rPr>
      </w:pPr>
    </w:p>
    <w:p w:rsidR="00841871" w:rsidRDefault="00841871" w:rsidP="000D09D5">
      <w:pPr>
        <w:widowControl w:val="0"/>
        <w:ind w:left="1080" w:right="-54" w:hanging="360"/>
        <w:rPr>
          <w:rFonts w:ascii="Calibri" w:hAnsi="Calibri" w:cs="Calibri"/>
          <w:sz w:val="22"/>
          <w:szCs w:val="22"/>
        </w:rPr>
      </w:pPr>
    </w:p>
    <w:p w:rsidR="00841871" w:rsidRPr="00F267B2" w:rsidRDefault="00841871" w:rsidP="000D09D5">
      <w:pPr>
        <w:widowControl w:val="0"/>
        <w:ind w:left="1080" w:right="-54" w:hanging="360"/>
        <w:rPr>
          <w:rFonts w:ascii="Calibri" w:hAnsi="Calibri" w:cs="Calibri"/>
          <w:sz w:val="22"/>
          <w:szCs w:val="22"/>
        </w:rPr>
      </w:pPr>
    </w:p>
    <w:p w:rsidR="00EF1AEF" w:rsidRPr="00CC69A3" w:rsidRDefault="00EF1AEF" w:rsidP="00EF1AEF">
      <w:pPr>
        <w:widowControl w:val="0"/>
        <w:jc w:val="center"/>
        <w:rPr>
          <w:rFonts w:asciiTheme="majorHAnsi" w:hAnsiTheme="majorHAnsi"/>
          <w:sz w:val="22"/>
        </w:rPr>
      </w:pPr>
      <w:r w:rsidRPr="00CC69A3">
        <w:rPr>
          <w:rFonts w:asciiTheme="majorHAnsi" w:hAnsiTheme="majorHAnsi"/>
          <w:sz w:val="22"/>
        </w:rPr>
        <w:t>-9-</w:t>
      </w:r>
    </w:p>
    <w:p w:rsidR="00841871" w:rsidRDefault="00841871" w:rsidP="000D09D5">
      <w:pPr>
        <w:widowControl w:val="0"/>
        <w:rPr>
          <w:rFonts w:ascii="Cambria" w:hAnsi="Cambria"/>
          <w:sz w:val="22"/>
          <w:szCs w:val="22"/>
        </w:rPr>
      </w:pPr>
    </w:p>
    <w:p w:rsidR="00BE227E" w:rsidRPr="000B50F8" w:rsidRDefault="00BE227E" w:rsidP="000D09D5">
      <w:pPr>
        <w:widowControl w:val="0"/>
        <w:rPr>
          <w:rFonts w:ascii="Cambria" w:hAnsi="Cambria"/>
          <w:sz w:val="22"/>
          <w:szCs w:val="22"/>
        </w:rPr>
      </w:pPr>
      <w:r w:rsidRPr="000B50F8">
        <w:rPr>
          <w:rFonts w:ascii="Cambria" w:hAnsi="Cambria"/>
          <w:sz w:val="22"/>
          <w:szCs w:val="22"/>
        </w:rPr>
        <w:t>Form 7-212-100</w:t>
      </w:r>
    </w:p>
    <w:p w:rsidR="00BE227E" w:rsidRPr="000B50F8" w:rsidRDefault="00B8266B" w:rsidP="000D09D5">
      <w:pPr>
        <w:widowControl w:val="0"/>
        <w:rPr>
          <w:rFonts w:ascii="Cambria" w:hAnsi="Cambria"/>
          <w:sz w:val="22"/>
          <w:szCs w:val="22"/>
        </w:rPr>
      </w:pPr>
      <w:r>
        <w:rPr>
          <w:rFonts w:ascii="Cambria" w:hAnsi="Cambria"/>
          <w:sz w:val="22"/>
          <w:szCs w:val="22"/>
        </w:rPr>
        <w:t>1/2018</w:t>
      </w:r>
    </w:p>
    <w:p w:rsidR="00BE227E" w:rsidRDefault="00BE227E" w:rsidP="000D09D5">
      <w:pPr>
        <w:widowControl w:val="0"/>
        <w:rPr>
          <w:rFonts w:ascii="Cambria" w:hAnsi="Cambria"/>
          <w:sz w:val="22"/>
          <w:szCs w:val="22"/>
        </w:rPr>
      </w:pPr>
    </w:p>
    <w:p w:rsidR="00DE7491" w:rsidRPr="00CC69A3" w:rsidRDefault="00DE7491" w:rsidP="000D09D5">
      <w:pPr>
        <w:widowControl w:val="0"/>
        <w:rPr>
          <w:rFonts w:ascii="Cambria" w:hAnsi="Cambria"/>
          <w:sz w:val="4"/>
          <w:szCs w:val="22"/>
        </w:rPr>
      </w:pPr>
    </w:p>
    <w:p w:rsidR="00BE227E" w:rsidRPr="000B50F8" w:rsidRDefault="00BE227E" w:rsidP="000D09D5">
      <w:pPr>
        <w:widowControl w:val="0"/>
        <w:jc w:val="center"/>
        <w:rPr>
          <w:rFonts w:ascii="Cambria" w:hAnsi="Cambria"/>
          <w:b/>
          <w:sz w:val="22"/>
          <w:szCs w:val="22"/>
        </w:rPr>
      </w:pPr>
      <w:r w:rsidRPr="000B50F8">
        <w:rPr>
          <w:rFonts w:ascii="Cambria" w:hAnsi="Cambria"/>
          <w:b/>
          <w:sz w:val="22"/>
          <w:szCs w:val="22"/>
        </w:rPr>
        <w:t>APPLICATION FOR APPROVAL TO ISSUE GENERAL</w:t>
      </w:r>
    </w:p>
    <w:p w:rsidR="00BE227E" w:rsidRPr="000B50F8" w:rsidRDefault="00BE227E" w:rsidP="000D09D5">
      <w:pPr>
        <w:widowControl w:val="0"/>
        <w:jc w:val="center"/>
        <w:rPr>
          <w:rFonts w:ascii="Cambria" w:hAnsi="Cambria"/>
          <w:b/>
          <w:sz w:val="22"/>
          <w:szCs w:val="22"/>
        </w:rPr>
      </w:pPr>
      <w:r w:rsidRPr="000B50F8">
        <w:rPr>
          <w:rFonts w:ascii="Cambria" w:hAnsi="Cambria"/>
          <w:b/>
          <w:sz w:val="22"/>
          <w:szCs w:val="22"/>
        </w:rPr>
        <w:t>OBLIGATION BONDS OR TEMPORARY NOTES WITHOUT AN ELECTION</w:t>
      </w:r>
    </w:p>
    <w:p w:rsidR="00BE227E" w:rsidRPr="000B50F8" w:rsidRDefault="00BE227E" w:rsidP="000D09D5">
      <w:pPr>
        <w:widowControl w:val="0"/>
        <w:rPr>
          <w:rFonts w:ascii="Cambria" w:hAnsi="Cambria"/>
          <w:sz w:val="22"/>
          <w:szCs w:val="22"/>
        </w:rPr>
      </w:pPr>
    </w:p>
    <w:p w:rsidR="00BE227E" w:rsidRPr="000B50F8" w:rsidRDefault="00BE227E" w:rsidP="000D09D5">
      <w:pPr>
        <w:pStyle w:val="Footer"/>
        <w:widowControl w:val="0"/>
        <w:tabs>
          <w:tab w:val="clear" w:pos="4320"/>
          <w:tab w:val="clear" w:pos="8640"/>
        </w:tabs>
        <w:rPr>
          <w:rFonts w:ascii="Cambria" w:hAnsi="Cambria"/>
          <w:sz w:val="22"/>
          <w:szCs w:val="22"/>
        </w:rPr>
      </w:pPr>
      <w:r w:rsidRPr="000B50F8">
        <w:rPr>
          <w:rFonts w:ascii="Cambria" w:hAnsi="Cambria"/>
          <w:sz w:val="22"/>
          <w:szCs w:val="22"/>
        </w:rPr>
        <w:t>TO:</w:t>
      </w:r>
      <w:r w:rsidRPr="000B50F8">
        <w:rPr>
          <w:rFonts w:ascii="Cambria" w:hAnsi="Cambria"/>
          <w:sz w:val="22"/>
          <w:szCs w:val="22"/>
        </w:rPr>
        <w:tab/>
        <w:t>State Board of Education</w:t>
      </w:r>
    </w:p>
    <w:p w:rsidR="00BE227E" w:rsidRPr="00CC69A3" w:rsidRDefault="00BE227E" w:rsidP="000D09D5">
      <w:pPr>
        <w:widowControl w:val="0"/>
        <w:rPr>
          <w:rFonts w:ascii="Cambria" w:hAnsi="Cambria"/>
          <w:sz w:val="16"/>
          <w:szCs w:val="22"/>
        </w:rPr>
      </w:pPr>
    </w:p>
    <w:p w:rsidR="00BE227E" w:rsidRPr="000B50F8" w:rsidRDefault="00BE227E" w:rsidP="00686FF3">
      <w:pPr>
        <w:widowControl w:val="0"/>
        <w:tabs>
          <w:tab w:val="left" w:pos="360"/>
          <w:tab w:val="left" w:pos="3600"/>
          <w:tab w:val="left" w:pos="4500"/>
        </w:tabs>
        <w:spacing w:line="276" w:lineRule="auto"/>
        <w:ind w:right="486"/>
        <w:rPr>
          <w:rFonts w:ascii="Cambria" w:hAnsi="Cambria"/>
          <w:sz w:val="22"/>
          <w:szCs w:val="22"/>
        </w:rPr>
      </w:pPr>
      <w:r w:rsidRPr="000B50F8">
        <w:rPr>
          <w:rFonts w:ascii="Cambria" w:hAnsi="Cambria"/>
          <w:sz w:val="22"/>
          <w:szCs w:val="22"/>
        </w:rPr>
        <w:tab/>
        <w:t>Pursuant to the authority vested in boards of education of unified school districts</w:t>
      </w:r>
      <w:r w:rsidR="00686FF3">
        <w:rPr>
          <w:rFonts w:ascii="Cambria" w:hAnsi="Cambria"/>
          <w:sz w:val="22"/>
          <w:szCs w:val="22"/>
        </w:rPr>
        <w:t xml:space="preserve"> </w:t>
      </w:r>
      <w:r w:rsidRPr="000B50F8">
        <w:rPr>
          <w:rFonts w:ascii="Cambria" w:hAnsi="Cambria"/>
          <w:sz w:val="22"/>
          <w:szCs w:val="22"/>
        </w:rPr>
        <w:t xml:space="preserve">under K.S.A. </w:t>
      </w:r>
      <w:r w:rsidR="005B2C77">
        <w:rPr>
          <w:rFonts w:ascii="Cambria" w:hAnsi="Cambria"/>
          <w:sz w:val="22"/>
          <w:szCs w:val="22"/>
        </w:rPr>
        <w:t>72-</w:t>
      </w:r>
      <w:r w:rsidR="00B8266B">
        <w:rPr>
          <w:rFonts w:ascii="Cambria" w:hAnsi="Cambria"/>
          <w:sz w:val="22"/>
          <w:szCs w:val="22"/>
        </w:rPr>
        <w:t>5457</w:t>
      </w:r>
      <w:r w:rsidRPr="000B50F8">
        <w:rPr>
          <w:rFonts w:ascii="Cambria" w:hAnsi="Cambria"/>
          <w:sz w:val="22"/>
          <w:szCs w:val="22"/>
        </w:rPr>
        <w:t xml:space="preserve"> to issue general obligation bonds or temporary notes, without</w:t>
      </w:r>
      <w:r w:rsidR="00686FF3">
        <w:rPr>
          <w:rFonts w:ascii="Cambria" w:hAnsi="Cambria"/>
          <w:sz w:val="22"/>
          <w:szCs w:val="22"/>
        </w:rPr>
        <w:t xml:space="preserve"> </w:t>
      </w:r>
      <w:r w:rsidRPr="000B50F8">
        <w:rPr>
          <w:rFonts w:ascii="Cambria" w:hAnsi="Cambria"/>
          <w:sz w:val="22"/>
          <w:szCs w:val="22"/>
        </w:rPr>
        <w:t>an election, in an amount not to exceed twenty thousand dollars ($20,000), and in accordance with a resolution duly passed by the Board of Education of Unified</w:t>
      </w:r>
      <w:r w:rsidR="00686FF3">
        <w:rPr>
          <w:rFonts w:ascii="Cambria" w:hAnsi="Cambria"/>
          <w:sz w:val="22"/>
          <w:szCs w:val="22"/>
        </w:rPr>
        <w:t xml:space="preserve"> </w:t>
      </w:r>
      <w:r w:rsidRPr="000B50F8">
        <w:rPr>
          <w:rFonts w:ascii="Cambria" w:hAnsi="Cambria"/>
          <w:sz w:val="22"/>
          <w:szCs w:val="22"/>
        </w:rPr>
        <w:t>School District No. __</w:t>
      </w:r>
      <w:r w:rsidR="00686FF3">
        <w:rPr>
          <w:rFonts w:ascii="Cambria" w:hAnsi="Cambria"/>
          <w:sz w:val="22"/>
          <w:szCs w:val="22"/>
        </w:rPr>
        <w:t>_</w:t>
      </w:r>
      <w:r w:rsidRPr="000B50F8">
        <w:rPr>
          <w:rFonts w:ascii="Cambria" w:hAnsi="Cambria"/>
          <w:sz w:val="22"/>
          <w:szCs w:val="22"/>
        </w:rPr>
        <w:t xml:space="preserve">___, </w:t>
      </w:r>
      <w:r w:rsidR="00686FF3">
        <w:rPr>
          <w:rFonts w:ascii="Cambria" w:hAnsi="Cambria"/>
          <w:sz w:val="22"/>
          <w:szCs w:val="22"/>
        </w:rPr>
        <w:t>__</w:t>
      </w:r>
      <w:r w:rsidRPr="000B50F8">
        <w:rPr>
          <w:rFonts w:ascii="Cambria" w:hAnsi="Cambria"/>
          <w:sz w:val="22"/>
          <w:szCs w:val="22"/>
        </w:rPr>
        <w:t>______________ County, State of Kansas, on the</w:t>
      </w:r>
      <w:r w:rsidR="00686FF3">
        <w:rPr>
          <w:rFonts w:ascii="Cambria" w:hAnsi="Cambria"/>
          <w:sz w:val="22"/>
          <w:szCs w:val="22"/>
        </w:rPr>
        <w:t xml:space="preserve"> </w:t>
      </w:r>
      <w:r w:rsidRPr="000B50F8">
        <w:rPr>
          <w:rFonts w:ascii="Cambria" w:hAnsi="Cambria"/>
          <w:sz w:val="22"/>
          <w:szCs w:val="22"/>
        </w:rPr>
        <w:t>__</w:t>
      </w:r>
      <w:r w:rsidR="00686FF3">
        <w:rPr>
          <w:rFonts w:ascii="Cambria" w:hAnsi="Cambria"/>
          <w:sz w:val="22"/>
          <w:szCs w:val="22"/>
        </w:rPr>
        <w:t>__</w:t>
      </w:r>
      <w:r w:rsidRPr="000B50F8">
        <w:rPr>
          <w:rFonts w:ascii="Cambria" w:hAnsi="Cambria"/>
          <w:sz w:val="22"/>
          <w:szCs w:val="22"/>
        </w:rPr>
        <w:t>__ day of ________________</w:t>
      </w:r>
      <w:r w:rsidR="00686FF3">
        <w:rPr>
          <w:rFonts w:ascii="Cambria" w:hAnsi="Cambria"/>
          <w:sz w:val="22"/>
          <w:szCs w:val="22"/>
        </w:rPr>
        <w:t>__,</w:t>
      </w:r>
      <w:r w:rsidRPr="000B50F8">
        <w:rPr>
          <w:rFonts w:ascii="Cambria" w:hAnsi="Cambria"/>
          <w:sz w:val="22"/>
          <w:szCs w:val="22"/>
        </w:rPr>
        <w:t xml:space="preserve"> </w:t>
      </w:r>
      <w:r w:rsidR="00686FF3">
        <w:rPr>
          <w:rFonts w:ascii="Cambria" w:hAnsi="Cambria"/>
          <w:sz w:val="22"/>
          <w:szCs w:val="22"/>
        </w:rPr>
        <w:t>20</w:t>
      </w:r>
      <w:r w:rsidRPr="000B50F8">
        <w:rPr>
          <w:rFonts w:ascii="Cambria" w:hAnsi="Cambria"/>
          <w:sz w:val="22"/>
          <w:szCs w:val="22"/>
        </w:rPr>
        <w:t>___, said Board hereby requests the approval</w:t>
      </w:r>
      <w:r w:rsidR="00686FF3">
        <w:rPr>
          <w:rFonts w:ascii="Cambria" w:hAnsi="Cambria"/>
          <w:sz w:val="22"/>
          <w:szCs w:val="22"/>
        </w:rPr>
        <w:t xml:space="preserve"> </w:t>
      </w:r>
      <w:r w:rsidRPr="000B50F8">
        <w:rPr>
          <w:rFonts w:ascii="Cambria" w:hAnsi="Cambria"/>
          <w:sz w:val="22"/>
          <w:szCs w:val="22"/>
        </w:rPr>
        <w:t xml:space="preserve">of the State Board of Education to issue $ _______________________________ </w:t>
      </w:r>
      <w:r w:rsidR="00686FF3" w:rsidRPr="000B50F8">
        <w:rPr>
          <w:rFonts w:ascii="Cambria" w:hAnsi="Cambria"/>
          <w:sz w:val="22"/>
          <w:szCs w:val="22"/>
        </w:rPr>
        <w:t>in general obligation bonds</w:t>
      </w:r>
    </w:p>
    <w:p w:rsidR="00BE227E" w:rsidRPr="00E31322" w:rsidRDefault="000D09D5" w:rsidP="00686FF3">
      <w:pPr>
        <w:widowControl w:val="0"/>
        <w:tabs>
          <w:tab w:val="left" w:pos="360"/>
          <w:tab w:val="left" w:pos="1980"/>
        </w:tabs>
        <w:rPr>
          <w:rFonts w:ascii="Calibri" w:hAnsi="Calibri" w:cs="Calibri"/>
          <w:sz w:val="22"/>
          <w:szCs w:val="22"/>
        </w:rPr>
      </w:pPr>
      <w:r>
        <w:rPr>
          <w:rFonts w:ascii="Cambria" w:hAnsi="Cambria"/>
          <w:sz w:val="22"/>
          <w:szCs w:val="22"/>
        </w:rPr>
        <w:tab/>
      </w:r>
      <w:r w:rsidR="00686FF3">
        <w:rPr>
          <w:rFonts w:ascii="Cambria" w:hAnsi="Cambria"/>
          <w:sz w:val="22"/>
          <w:szCs w:val="22"/>
        </w:rPr>
        <w:tab/>
      </w:r>
      <w:r w:rsidR="00BE227E" w:rsidRPr="00E31322">
        <w:rPr>
          <w:rFonts w:ascii="Calibri" w:hAnsi="Calibri" w:cs="Calibri"/>
          <w:sz w:val="18"/>
          <w:szCs w:val="22"/>
        </w:rPr>
        <w:t>(</w:t>
      </w:r>
      <w:proofErr w:type="gramStart"/>
      <w:r w:rsidR="00BE227E" w:rsidRPr="00E31322">
        <w:rPr>
          <w:rFonts w:ascii="Calibri" w:hAnsi="Calibri" w:cs="Calibri"/>
          <w:sz w:val="18"/>
          <w:szCs w:val="22"/>
        </w:rPr>
        <w:t>write</w:t>
      </w:r>
      <w:proofErr w:type="gramEnd"/>
      <w:r w:rsidR="00BE227E" w:rsidRPr="00E31322">
        <w:rPr>
          <w:rFonts w:ascii="Calibri" w:hAnsi="Calibri" w:cs="Calibri"/>
          <w:sz w:val="18"/>
          <w:szCs w:val="22"/>
        </w:rPr>
        <w:t xml:space="preserve"> in total amount requested)</w:t>
      </w:r>
    </w:p>
    <w:p w:rsidR="00BE227E" w:rsidRPr="000B50F8" w:rsidRDefault="00BE227E" w:rsidP="000D09D5">
      <w:pPr>
        <w:widowControl w:val="0"/>
        <w:tabs>
          <w:tab w:val="left" w:pos="360"/>
          <w:tab w:val="left" w:pos="3600"/>
          <w:tab w:val="left" w:pos="4500"/>
        </w:tabs>
        <w:rPr>
          <w:rFonts w:ascii="Cambria" w:hAnsi="Cambria"/>
          <w:sz w:val="22"/>
          <w:szCs w:val="22"/>
        </w:rPr>
      </w:pPr>
      <w:proofErr w:type="gramStart"/>
      <w:r w:rsidRPr="000B50F8">
        <w:rPr>
          <w:rFonts w:ascii="Cambria" w:hAnsi="Cambria"/>
          <w:sz w:val="22"/>
          <w:szCs w:val="22"/>
        </w:rPr>
        <w:t>or</w:t>
      </w:r>
      <w:proofErr w:type="gramEnd"/>
      <w:r w:rsidRPr="000B50F8">
        <w:rPr>
          <w:rFonts w:ascii="Cambria" w:hAnsi="Cambria"/>
          <w:sz w:val="22"/>
          <w:szCs w:val="22"/>
        </w:rPr>
        <w:t xml:space="preserve"> temporary notes, for the following purpose or purposes:</w:t>
      </w:r>
    </w:p>
    <w:p w:rsidR="00BE227E" w:rsidRPr="000B50F8" w:rsidRDefault="00BE227E" w:rsidP="000D09D5">
      <w:pPr>
        <w:widowControl w:val="0"/>
        <w:tabs>
          <w:tab w:val="left" w:pos="360"/>
          <w:tab w:val="left" w:pos="3600"/>
          <w:tab w:val="left" w:pos="4500"/>
        </w:tabs>
        <w:rPr>
          <w:rFonts w:ascii="Cambria" w:hAnsi="Cambria"/>
          <w:sz w:val="22"/>
          <w:szCs w:val="22"/>
        </w:rPr>
      </w:pPr>
    </w:p>
    <w:p w:rsidR="00BE227E" w:rsidRPr="000B50F8" w:rsidRDefault="00BE227E" w:rsidP="00686FF3">
      <w:pPr>
        <w:widowControl w:val="0"/>
        <w:tabs>
          <w:tab w:val="left" w:pos="360"/>
          <w:tab w:val="left" w:pos="3330"/>
          <w:tab w:val="left" w:pos="4500"/>
        </w:tabs>
        <w:rPr>
          <w:rFonts w:ascii="Cambria" w:hAnsi="Cambria"/>
          <w:sz w:val="22"/>
          <w:szCs w:val="22"/>
        </w:rPr>
      </w:pPr>
      <w:r w:rsidRPr="000B50F8">
        <w:rPr>
          <w:rFonts w:ascii="Cambria" w:hAnsi="Cambria"/>
          <w:sz w:val="22"/>
          <w:szCs w:val="22"/>
        </w:rPr>
        <w:tab/>
        <w:t>PURPOSE</w:t>
      </w:r>
      <w:r w:rsidRPr="000B50F8">
        <w:rPr>
          <w:rFonts w:ascii="Cambria" w:hAnsi="Cambria"/>
          <w:sz w:val="22"/>
          <w:szCs w:val="22"/>
        </w:rPr>
        <w:tab/>
        <w:t>KSDE RECOMMENDATIONS</w:t>
      </w:r>
    </w:p>
    <w:p w:rsidR="000D09D5" w:rsidRPr="000D09D5" w:rsidRDefault="000D09D5" w:rsidP="000D09D5">
      <w:pPr>
        <w:widowControl w:val="0"/>
        <w:tabs>
          <w:tab w:val="left" w:pos="360"/>
          <w:tab w:val="left" w:pos="3600"/>
          <w:tab w:val="left" w:pos="4500"/>
        </w:tabs>
        <w:rPr>
          <w:rFonts w:ascii="Cambria" w:hAnsi="Cambria"/>
          <w:sz w:val="10"/>
          <w:szCs w:val="22"/>
        </w:rPr>
      </w:pPr>
    </w:p>
    <w:p w:rsidR="00BE227E" w:rsidRPr="000B50F8" w:rsidRDefault="00BE227E" w:rsidP="00686FF3">
      <w:pPr>
        <w:widowControl w:val="0"/>
        <w:tabs>
          <w:tab w:val="left" w:pos="360"/>
          <w:tab w:val="left" w:pos="3600"/>
          <w:tab w:val="left" w:pos="5040"/>
        </w:tabs>
        <w:rPr>
          <w:rFonts w:ascii="Cambria" w:hAnsi="Cambria"/>
          <w:sz w:val="22"/>
          <w:szCs w:val="22"/>
        </w:rPr>
      </w:pPr>
      <w:r w:rsidRPr="000B50F8">
        <w:rPr>
          <w:rFonts w:ascii="Cambria" w:hAnsi="Cambria"/>
          <w:sz w:val="22"/>
          <w:szCs w:val="22"/>
        </w:rPr>
        <w:tab/>
        <w:t>School building repairs</w:t>
      </w:r>
      <w:r w:rsidRPr="000B50F8">
        <w:rPr>
          <w:rFonts w:ascii="Cambria" w:hAnsi="Cambria"/>
          <w:sz w:val="22"/>
          <w:szCs w:val="22"/>
        </w:rPr>
        <w:tab/>
      </w:r>
      <w:r w:rsidR="00686FF3">
        <w:rPr>
          <w:rFonts w:ascii="Cambria" w:hAnsi="Cambria"/>
          <w:sz w:val="22"/>
          <w:szCs w:val="22"/>
        </w:rPr>
        <w:tab/>
      </w:r>
      <w:r w:rsidRPr="00E31322">
        <w:rPr>
          <w:rFonts w:ascii="Cambria" w:hAnsi="Cambria" w:cs="Calibri"/>
          <w:sz w:val="22"/>
          <w:szCs w:val="22"/>
          <w:u w:val="single"/>
        </w:rPr>
        <w:t>(Do not use this space)</w:t>
      </w:r>
    </w:p>
    <w:p w:rsidR="00BE227E" w:rsidRPr="000B50F8" w:rsidRDefault="000D09D5" w:rsidP="00686FF3">
      <w:pPr>
        <w:widowControl w:val="0"/>
        <w:tabs>
          <w:tab w:val="left" w:pos="360"/>
          <w:tab w:val="left" w:pos="3330"/>
          <w:tab w:val="left" w:pos="5040"/>
        </w:tabs>
        <w:rPr>
          <w:rFonts w:ascii="Cambria" w:hAnsi="Cambria"/>
          <w:sz w:val="22"/>
          <w:szCs w:val="22"/>
        </w:rPr>
      </w:pPr>
      <w:r>
        <w:rPr>
          <w:rFonts w:ascii="Cambria" w:hAnsi="Cambria"/>
          <w:sz w:val="22"/>
          <w:szCs w:val="22"/>
        </w:rPr>
        <w:t>___</w:t>
      </w:r>
      <w:r>
        <w:rPr>
          <w:rFonts w:ascii="Cambria" w:hAnsi="Cambria"/>
          <w:sz w:val="22"/>
          <w:szCs w:val="22"/>
        </w:rPr>
        <w:tab/>
      </w:r>
      <w:proofErr w:type="gramStart"/>
      <w:r>
        <w:rPr>
          <w:rFonts w:ascii="Cambria" w:hAnsi="Cambria"/>
          <w:sz w:val="22"/>
          <w:szCs w:val="22"/>
        </w:rPr>
        <w:t>or</w:t>
      </w:r>
      <w:proofErr w:type="gramEnd"/>
      <w:r>
        <w:rPr>
          <w:rFonts w:ascii="Cambria" w:hAnsi="Cambria"/>
          <w:sz w:val="22"/>
          <w:szCs w:val="22"/>
        </w:rPr>
        <w:t xml:space="preserve"> asbestos control</w:t>
      </w:r>
      <w:r>
        <w:rPr>
          <w:rFonts w:ascii="Cambria" w:hAnsi="Cambria"/>
          <w:sz w:val="22"/>
          <w:szCs w:val="22"/>
        </w:rPr>
        <w:tab/>
      </w:r>
      <w:r w:rsidR="00BE227E" w:rsidRPr="000B50F8">
        <w:rPr>
          <w:rFonts w:ascii="Cambria" w:hAnsi="Cambria"/>
          <w:sz w:val="22"/>
          <w:szCs w:val="22"/>
        </w:rPr>
        <w:t>$ ___</w:t>
      </w:r>
      <w:r w:rsidR="00686FF3">
        <w:rPr>
          <w:rFonts w:ascii="Cambria" w:hAnsi="Cambria"/>
          <w:sz w:val="22"/>
          <w:szCs w:val="22"/>
        </w:rPr>
        <w:t>___</w:t>
      </w:r>
      <w:r w:rsidR="00BE227E" w:rsidRPr="000B50F8">
        <w:rPr>
          <w:rFonts w:ascii="Cambria" w:hAnsi="Cambria"/>
          <w:sz w:val="22"/>
          <w:szCs w:val="22"/>
        </w:rPr>
        <w:t>__</w:t>
      </w:r>
      <w:r w:rsidR="00686FF3">
        <w:rPr>
          <w:rFonts w:ascii="Cambria" w:hAnsi="Cambria"/>
          <w:sz w:val="22"/>
          <w:szCs w:val="22"/>
        </w:rPr>
        <w:t>___</w:t>
      </w:r>
      <w:r w:rsidR="00BE227E" w:rsidRPr="000B50F8">
        <w:rPr>
          <w:rFonts w:ascii="Cambria" w:hAnsi="Cambria"/>
          <w:sz w:val="22"/>
          <w:szCs w:val="22"/>
        </w:rPr>
        <w:t>__</w:t>
      </w:r>
      <w:r w:rsidR="00686FF3">
        <w:rPr>
          <w:rFonts w:ascii="Cambria" w:hAnsi="Cambria"/>
          <w:sz w:val="22"/>
          <w:szCs w:val="22"/>
        </w:rPr>
        <w:t>_</w:t>
      </w:r>
      <w:r w:rsidR="00BE227E" w:rsidRPr="000B50F8">
        <w:rPr>
          <w:rFonts w:ascii="Cambria" w:hAnsi="Cambria"/>
          <w:sz w:val="22"/>
          <w:szCs w:val="22"/>
        </w:rPr>
        <w:t xml:space="preserve">_ </w:t>
      </w:r>
      <w:r w:rsidR="00047682">
        <w:rPr>
          <w:rFonts w:ascii="Cambria" w:hAnsi="Cambria"/>
          <w:sz w:val="22"/>
          <w:szCs w:val="22"/>
        </w:rPr>
        <w:t xml:space="preserve">   </w:t>
      </w:r>
      <w:r w:rsidR="00686FF3">
        <w:rPr>
          <w:rFonts w:ascii="Cambria" w:hAnsi="Cambria"/>
          <w:sz w:val="22"/>
          <w:szCs w:val="22"/>
        </w:rPr>
        <w:t xml:space="preserve">         </w:t>
      </w:r>
      <w:r w:rsidR="00F9656A">
        <w:rPr>
          <w:rFonts w:ascii="Cambria" w:hAnsi="Cambria"/>
          <w:sz w:val="22"/>
          <w:szCs w:val="22"/>
        </w:rPr>
        <w:t>School</w:t>
      </w:r>
      <w:r w:rsidR="00BE227E" w:rsidRPr="000B50F8">
        <w:rPr>
          <w:rFonts w:ascii="Cambria" w:hAnsi="Cambria"/>
          <w:sz w:val="22"/>
          <w:szCs w:val="22"/>
        </w:rPr>
        <w:t xml:space="preserve"> Finance</w:t>
      </w:r>
    </w:p>
    <w:p w:rsidR="00BE227E" w:rsidRPr="000B50F8" w:rsidRDefault="00BE227E" w:rsidP="00686FF3">
      <w:pPr>
        <w:widowControl w:val="0"/>
        <w:tabs>
          <w:tab w:val="left" w:pos="360"/>
          <w:tab w:val="left" w:pos="3330"/>
          <w:tab w:val="left" w:pos="4500"/>
          <w:tab w:val="left" w:pos="5040"/>
        </w:tabs>
        <w:rPr>
          <w:rFonts w:ascii="Cambria" w:hAnsi="Cambria"/>
          <w:sz w:val="22"/>
          <w:szCs w:val="22"/>
        </w:rPr>
      </w:pPr>
    </w:p>
    <w:p w:rsidR="00BE227E" w:rsidRPr="000B50F8" w:rsidRDefault="000D09D5" w:rsidP="00686FF3">
      <w:pPr>
        <w:widowControl w:val="0"/>
        <w:tabs>
          <w:tab w:val="left" w:pos="360"/>
          <w:tab w:val="left" w:pos="3330"/>
          <w:tab w:val="left" w:pos="5040"/>
        </w:tabs>
        <w:rPr>
          <w:rFonts w:ascii="Cambria" w:hAnsi="Cambria"/>
          <w:sz w:val="22"/>
          <w:szCs w:val="22"/>
        </w:rPr>
      </w:pPr>
      <w:r>
        <w:rPr>
          <w:rFonts w:ascii="Cambria" w:hAnsi="Cambria"/>
          <w:sz w:val="22"/>
          <w:szCs w:val="22"/>
        </w:rPr>
        <w:t>___</w:t>
      </w:r>
      <w:r>
        <w:rPr>
          <w:rFonts w:ascii="Cambria" w:hAnsi="Cambria"/>
          <w:sz w:val="22"/>
          <w:szCs w:val="22"/>
        </w:rPr>
        <w:tab/>
      </w:r>
      <w:r w:rsidR="00BE227E" w:rsidRPr="000B50F8">
        <w:rPr>
          <w:rFonts w:ascii="Cambria" w:hAnsi="Cambria"/>
          <w:sz w:val="22"/>
          <w:szCs w:val="22"/>
        </w:rPr>
        <w:t>Building construction</w:t>
      </w:r>
      <w:r w:rsidR="00BE227E" w:rsidRPr="000B50F8">
        <w:rPr>
          <w:rFonts w:ascii="Cambria" w:hAnsi="Cambria"/>
          <w:sz w:val="22"/>
          <w:szCs w:val="22"/>
        </w:rPr>
        <w:tab/>
        <w:t>$ ________</w:t>
      </w:r>
      <w:r w:rsidR="00686FF3">
        <w:rPr>
          <w:rFonts w:ascii="Cambria" w:hAnsi="Cambria"/>
          <w:sz w:val="22"/>
          <w:szCs w:val="22"/>
        </w:rPr>
        <w:t>_______</w:t>
      </w:r>
      <w:r w:rsidR="00BE227E" w:rsidRPr="000B50F8">
        <w:rPr>
          <w:rFonts w:ascii="Cambria" w:hAnsi="Cambria"/>
          <w:sz w:val="22"/>
          <w:szCs w:val="22"/>
        </w:rPr>
        <w:t xml:space="preserve">   </w:t>
      </w:r>
      <w:r w:rsidR="00686FF3">
        <w:rPr>
          <w:rFonts w:ascii="Cambria" w:hAnsi="Cambria"/>
          <w:sz w:val="22"/>
          <w:szCs w:val="22"/>
        </w:rPr>
        <w:tab/>
      </w:r>
      <w:r w:rsidR="00BE227E" w:rsidRPr="000B50F8">
        <w:rPr>
          <w:rFonts w:ascii="Cambria" w:hAnsi="Cambria"/>
          <w:sz w:val="22"/>
          <w:szCs w:val="22"/>
        </w:rPr>
        <w:t>_______________________</w:t>
      </w:r>
    </w:p>
    <w:p w:rsidR="00BE227E" w:rsidRPr="000B50F8" w:rsidRDefault="00BE227E" w:rsidP="00686FF3">
      <w:pPr>
        <w:widowControl w:val="0"/>
        <w:tabs>
          <w:tab w:val="left" w:pos="360"/>
          <w:tab w:val="left" w:pos="3330"/>
          <w:tab w:val="left" w:pos="5040"/>
        </w:tabs>
        <w:rPr>
          <w:rFonts w:ascii="Cambria" w:hAnsi="Cambria"/>
          <w:sz w:val="22"/>
          <w:szCs w:val="22"/>
        </w:rPr>
      </w:pPr>
    </w:p>
    <w:p w:rsidR="00BE227E" w:rsidRPr="000B50F8" w:rsidRDefault="000D09D5" w:rsidP="00686FF3">
      <w:pPr>
        <w:widowControl w:val="0"/>
        <w:tabs>
          <w:tab w:val="left" w:pos="360"/>
          <w:tab w:val="left" w:pos="3330"/>
          <w:tab w:val="left" w:pos="5040"/>
        </w:tabs>
        <w:rPr>
          <w:rFonts w:ascii="Cambria" w:hAnsi="Cambria"/>
          <w:sz w:val="22"/>
          <w:szCs w:val="22"/>
        </w:rPr>
      </w:pPr>
      <w:r>
        <w:rPr>
          <w:rFonts w:ascii="Cambria" w:hAnsi="Cambria"/>
          <w:sz w:val="22"/>
          <w:szCs w:val="22"/>
        </w:rPr>
        <w:t>___</w:t>
      </w:r>
      <w:r>
        <w:rPr>
          <w:rFonts w:ascii="Cambria" w:hAnsi="Cambria"/>
          <w:sz w:val="22"/>
          <w:szCs w:val="22"/>
        </w:rPr>
        <w:tab/>
      </w:r>
      <w:r w:rsidR="00686FF3">
        <w:rPr>
          <w:rFonts w:ascii="Cambria" w:hAnsi="Cambria"/>
          <w:sz w:val="22"/>
          <w:szCs w:val="22"/>
        </w:rPr>
        <w:t>Acquire building</w:t>
      </w:r>
      <w:r w:rsidR="00686FF3">
        <w:rPr>
          <w:rFonts w:ascii="Cambria" w:hAnsi="Cambria"/>
          <w:sz w:val="22"/>
          <w:szCs w:val="22"/>
        </w:rPr>
        <w:tab/>
      </w:r>
      <w:r w:rsidR="00686FF3" w:rsidRPr="000B50F8">
        <w:rPr>
          <w:rFonts w:ascii="Cambria" w:hAnsi="Cambria"/>
          <w:sz w:val="22"/>
          <w:szCs w:val="22"/>
        </w:rPr>
        <w:t>$ ___</w:t>
      </w:r>
      <w:r w:rsidR="00686FF3">
        <w:rPr>
          <w:rFonts w:ascii="Cambria" w:hAnsi="Cambria"/>
          <w:sz w:val="22"/>
          <w:szCs w:val="22"/>
        </w:rPr>
        <w:t>___</w:t>
      </w:r>
      <w:r w:rsidR="00686FF3" w:rsidRPr="000B50F8">
        <w:rPr>
          <w:rFonts w:ascii="Cambria" w:hAnsi="Cambria"/>
          <w:sz w:val="22"/>
          <w:szCs w:val="22"/>
        </w:rPr>
        <w:t>__</w:t>
      </w:r>
      <w:r w:rsidR="00686FF3">
        <w:rPr>
          <w:rFonts w:ascii="Cambria" w:hAnsi="Cambria"/>
          <w:sz w:val="22"/>
          <w:szCs w:val="22"/>
        </w:rPr>
        <w:t>___</w:t>
      </w:r>
      <w:r w:rsidR="00686FF3" w:rsidRPr="000B50F8">
        <w:rPr>
          <w:rFonts w:ascii="Cambria" w:hAnsi="Cambria"/>
          <w:sz w:val="22"/>
          <w:szCs w:val="22"/>
        </w:rPr>
        <w:t>__</w:t>
      </w:r>
      <w:r w:rsidR="00686FF3">
        <w:rPr>
          <w:rFonts w:ascii="Cambria" w:hAnsi="Cambria"/>
          <w:sz w:val="22"/>
          <w:szCs w:val="22"/>
        </w:rPr>
        <w:t>_</w:t>
      </w:r>
      <w:r w:rsidR="00686FF3" w:rsidRPr="000B50F8">
        <w:rPr>
          <w:rFonts w:ascii="Cambria" w:hAnsi="Cambria"/>
          <w:sz w:val="22"/>
          <w:szCs w:val="22"/>
        </w:rPr>
        <w:t>_</w:t>
      </w:r>
      <w:r w:rsidR="00F64500">
        <w:rPr>
          <w:rFonts w:ascii="Cambria" w:hAnsi="Cambria"/>
          <w:sz w:val="22"/>
          <w:szCs w:val="22"/>
        </w:rPr>
        <w:tab/>
      </w:r>
      <w:r w:rsidR="00BE227E" w:rsidRPr="000B50F8">
        <w:rPr>
          <w:rFonts w:ascii="Cambria" w:hAnsi="Cambria"/>
          <w:sz w:val="22"/>
          <w:szCs w:val="22"/>
        </w:rPr>
        <w:t>_______________________</w:t>
      </w:r>
    </w:p>
    <w:p w:rsidR="00BE227E" w:rsidRPr="000B50F8" w:rsidRDefault="00BE227E" w:rsidP="00686FF3">
      <w:pPr>
        <w:widowControl w:val="0"/>
        <w:tabs>
          <w:tab w:val="left" w:pos="360"/>
          <w:tab w:val="left" w:pos="3330"/>
          <w:tab w:val="left" w:pos="5040"/>
        </w:tabs>
        <w:rPr>
          <w:rFonts w:ascii="Cambria" w:hAnsi="Cambria"/>
          <w:sz w:val="22"/>
          <w:szCs w:val="22"/>
        </w:rPr>
      </w:pPr>
    </w:p>
    <w:p w:rsidR="00BE227E" w:rsidRPr="000B50F8" w:rsidRDefault="000D09D5" w:rsidP="00686FF3">
      <w:pPr>
        <w:widowControl w:val="0"/>
        <w:tabs>
          <w:tab w:val="left" w:pos="360"/>
          <w:tab w:val="left" w:pos="3330"/>
          <w:tab w:val="left" w:pos="5040"/>
        </w:tabs>
        <w:rPr>
          <w:rFonts w:ascii="Cambria" w:hAnsi="Cambria"/>
          <w:sz w:val="22"/>
          <w:szCs w:val="22"/>
        </w:rPr>
      </w:pPr>
      <w:r>
        <w:rPr>
          <w:rFonts w:ascii="Cambria" w:hAnsi="Cambria"/>
          <w:sz w:val="22"/>
          <w:szCs w:val="22"/>
        </w:rPr>
        <w:t>___</w:t>
      </w:r>
      <w:r>
        <w:rPr>
          <w:rFonts w:ascii="Cambria" w:hAnsi="Cambria"/>
          <w:sz w:val="22"/>
          <w:szCs w:val="22"/>
        </w:rPr>
        <w:tab/>
      </w:r>
      <w:r w:rsidR="00BE227E" w:rsidRPr="000B50F8">
        <w:rPr>
          <w:rFonts w:ascii="Cambria" w:hAnsi="Cambria"/>
          <w:sz w:val="22"/>
          <w:szCs w:val="22"/>
        </w:rPr>
        <w:t>Equipment</w:t>
      </w:r>
      <w:r w:rsidR="00BE227E" w:rsidRPr="000B50F8">
        <w:rPr>
          <w:rFonts w:ascii="Cambria" w:hAnsi="Cambria"/>
          <w:sz w:val="22"/>
          <w:szCs w:val="22"/>
        </w:rPr>
        <w:tab/>
      </w:r>
      <w:r w:rsidR="00686FF3" w:rsidRPr="000B50F8">
        <w:rPr>
          <w:rFonts w:ascii="Cambria" w:hAnsi="Cambria"/>
          <w:sz w:val="22"/>
          <w:szCs w:val="22"/>
        </w:rPr>
        <w:t>$ ___</w:t>
      </w:r>
      <w:r w:rsidR="00686FF3">
        <w:rPr>
          <w:rFonts w:ascii="Cambria" w:hAnsi="Cambria"/>
          <w:sz w:val="22"/>
          <w:szCs w:val="22"/>
        </w:rPr>
        <w:t>___</w:t>
      </w:r>
      <w:r w:rsidR="00686FF3" w:rsidRPr="000B50F8">
        <w:rPr>
          <w:rFonts w:ascii="Cambria" w:hAnsi="Cambria"/>
          <w:sz w:val="22"/>
          <w:szCs w:val="22"/>
        </w:rPr>
        <w:t>__</w:t>
      </w:r>
      <w:r w:rsidR="00686FF3">
        <w:rPr>
          <w:rFonts w:ascii="Cambria" w:hAnsi="Cambria"/>
          <w:sz w:val="22"/>
          <w:szCs w:val="22"/>
        </w:rPr>
        <w:t>___</w:t>
      </w:r>
      <w:r w:rsidR="00686FF3" w:rsidRPr="000B50F8">
        <w:rPr>
          <w:rFonts w:ascii="Cambria" w:hAnsi="Cambria"/>
          <w:sz w:val="22"/>
          <w:szCs w:val="22"/>
        </w:rPr>
        <w:t>__</w:t>
      </w:r>
      <w:r w:rsidR="00686FF3">
        <w:rPr>
          <w:rFonts w:ascii="Cambria" w:hAnsi="Cambria"/>
          <w:sz w:val="22"/>
          <w:szCs w:val="22"/>
        </w:rPr>
        <w:t>_</w:t>
      </w:r>
      <w:r w:rsidR="00686FF3" w:rsidRPr="000B50F8">
        <w:rPr>
          <w:rFonts w:ascii="Cambria" w:hAnsi="Cambria"/>
          <w:sz w:val="22"/>
          <w:szCs w:val="22"/>
        </w:rPr>
        <w:t>_</w:t>
      </w:r>
      <w:r w:rsidR="00686FF3">
        <w:rPr>
          <w:rFonts w:ascii="Cambria" w:hAnsi="Cambria"/>
          <w:sz w:val="22"/>
          <w:szCs w:val="22"/>
        </w:rPr>
        <w:tab/>
      </w:r>
      <w:r w:rsidR="00BE227E" w:rsidRPr="000B50F8">
        <w:rPr>
          <w:rFonts w:ascii="Cambria" w:hAnsi="Cambria"/>
          <w:sz w:val="22"/>
          <w:szCs w:val="22"/>
        </w:rPr>
        <w:t>_______________________</w:t>
      </w:r>
    </w:p>
    <w:p w:rsidR="00BE227E" w:rsidRPr="000B50F8" w:rsidRDefault="00BE227E" w:rsidP="00686FF3">
      <w:pPr>
        <w:widowControl w:val="0"/>
        <w:tabs>
          <w:tab w:val="left" w:pos="360"/>
          <w:tab w:val="left" w:pos="3330"/>
          <w:tab w:val="left" w:pos="5040"/>
        </w:tabs>
        <w:rPr>
          <w:rFonts w:ascii="Cambria" w:hAnsi="Cambria"/>
          <w:sz w:val="22"/>
          <w:szCs w:val="22"/>
        </w:rPr>
      </w:pPr>
    </w:p>
    <w:p w:rsidR="00BE227E" w:rsidRPr="000B50F8" w:rsidRDefault="00686FF3" w:rsidP="00686FF3">
      <w:pPr>
        <w:widowControl w:val="0"/>
        <w:tabs>
          <w:tab w:val="left" w:pos="360"/>
          <w:tab w:val="left" w:pos="3330"/>
          <w:tab w:val="left" w:pos="5040"/>
        </w:tabs>
        <w:rPr>
          <w:rFonts w:ascii="Cambria" w:hAnsi="Cambria"/>
          <w:sz w:val="22"/>
          <w:szCs w:val="22"/>
        </w:rPr>
      </w:pPr>
      <w:r>
        <w:rPr>
          <w:rFonts w:ascii="Cambria" w:hAnsi="Cambria"/>
          <w:sz w:val="22"/>
          <w:szCs w:val="22"/>
        </w:rPr>
        <w:t xml:space="preserve">___ </w:t>
      </w:r>
      <w:r>
        <w:rPr>
          <w:rFonts w:ascii="Cambria" w:hAnsi="Cambria"/>
          <w:sz w:val="22"/>
          <w:szCs w:val="22"/>
        </w:rPr>
        <w:tab/>
      </w:r>
      <w:r w:rsidR="00BE227E" w:rsidRPr="000B50F8">
        <w:rPr>
          <w:rFonts w:ascii="Cambria" w:hAnsi="Cambria"/>
          <w:sz w:val="22"/>
          <w:szCs w:val="22"/>
        </w:rPr>
        <w:t>School bus purchase</w:t>
      </w:r>
      <w:r w:rsidR="00BE227E" w:rsidRPr="000B50F8">
        <w:rPr>
          <w:rFonts w:ascii="Cambria" w:hAnsi="Cambria"/>
          <w:sz w:val="22"/>
          <w:szCs w:val="22"/>
        </w:rPr>
        <w:tab/>
      </w:r>
      <w:r w:rsidRPr="000B50F8">
        <w:rPr>
          <w:rFonts w:ascii="Cambria" w:hAnsi="Cambria"/>
          <w:sz w:val="22"/>
          <w:szCs w:val="22"/>
        </w:rPr>
        <w:t>$ ___</w:t>
      </w:r>
      <w:r>
        <w:rPr>
          <w:rFonts w:ascii="Cambria" w:hAnsi="Cambria"/>
          <w:sz w:val="22"/>
          <w:szCs w:val="22"/>
        </w:rPr>
        <w:t>___</w:t>
      </w:r>
      <w:r w:rsidRPr="000B50F8">
        <w:rPr>
          <w:rFonts w:ascii="Cambria" w:hAnsi="Cambria"/>
          <w:sz w:val="22"/>
          <w:szCs w:val="22"/>
        </w:rPr>
        <w:t>__</w:t>
      </w:r>
      <w:r>
        <w:rPr>
          <w:rFonts w:ascii="Cambria" w:hAnsi="Cambria"/>
          <w:sz w:val="22"/>
          <w:szCs w:val="22"/>
        </w:rPr>
        <w:t>___</w:t>
      </w:r>
      <w:r w:rsidRPr="000B50F8">
        <w:rPr>
          <w:rFonts w:ascii="Cambria" w:hAnsi="Cambria"/>
          <w:sz w:val="22"/>
          <w:szCs w:val="22"/>
        </w:rPr>
        <w:t>__</w:t>
      </w:r>
      <w:r>
        <w:rPr>
          <w:rFonts w:ascii="Cambria" w:hAnsi="Cambria"/>
          <w:sz w:val="22"/>
          <w:szCs w:val="22"/>
        </w:rPr>
        <w:t>_</w:t>
      </w:r>
      <w:r w:rsidRPr="000B50F8">
        <w:rPr>
          <w:rFonts w:ascii="Cambria" w:hAnsi="Cambria"/>
          <w:sz w:val="22"/>
          <w:szCs w:val="22"/>
        </w:rPr>
        <w:t>_</w:t>
      </w:r>
      <w:r w:rsidR="00F64500">
        <w:rPr>
          <w:rFonts w:ascii="Cambria" w:hAnsi="Cambria"/>
          <w:sz w:val="22"/>
          <w:szCs w:val="22"/>
        </w:rPr>
        <w:tab/>
      </w:r>
      <w:r w:rsidR="00BE227E" w:rsidRPr="000B50F8">
        <w:rPr>
          <w:rFonts w:ascii="Cambria" w:hAnsi="Cambria"/>
          <w:sz w:val="22"/>
          <w:szCs w:val="22"/>
        </w:rPr>
        <w:t>_______________________</w:t>
      </w:r>
    </w:p>
    <w:p w:rsidR="00BE227E" w:rsidRPr="000B50F8" w:rsidRDefault="00BE227E" w:rsidP="00686FF3">
      <w:pPr>
        <w:widowControl w:val="0"/>
        <w:tabs>
          <w:tab w:val="left" w:pos="360"/>
          <w:tab w:val="left" w:pos="3330"/>
          <w:tab w:val="left" w:pos="4500"/>
          <w:tab w:val="left" w:pos="5040"/>
        </w:tabs>
        <w:rPr>
          <w:rFonts w:ascii="Cambria" w:hAnsi="Cambria"/>
          <w:sz w:val="22"/>
          <w:szCs w:val="22"/>
        </w:rPr>
      </w:pPr>
    </w:p>
    <w:p w:rsidR="00BE227E" w:rsidRPr="000B50F8" w:rsidRDefault="00BE227E" w:rsidP="00686FF3">
      <w:pPr>
        <w:widowControl w:val="0"/>
        <w:tabs>
          <w:tab w:val="left" w:pos="360"/>
        </w:tabs>
        <w:spacing w:line="276" w:lineRule="auto"/>
        <w:rPr>
          <w:rFonts w:ascii="Cambria" w:hAnsi="Cambria"/>
          <w:sz w:val="22"/>
          <w:szCs w:val="22"/>
        </w:rPr>
      </w:pPr>
      <w:r w:rsidRPr="000B50F8">
        <w:rPr>
          <w:rFonts w:ascii="Cambria" w:hAnsi="Cambria"/>
          <w:sz w:val="22"/>
          <w:szCs w:val="22"/>
        </w:rPr>
        <w:tab/>
        <w:t>The Board her</w:t>
      </w:r>
      <w:r w:rsidR="00F267B2">
        <w:rPr>
          <w:rFonts w:ascii="Cambria" w:hAnsi="Cambria"/>
          <w:sz w:val="22"/>
          <w:szCs w:val="22"/>
        </w:rPr>
        <w:t xml:space="preserve">eby certifies: </w:t>
      </w:r>
      <w:r w:rsidR="00047682">
        <w:rPr>
          <w:rFonts w:ascii="Cambria" w:hAnsi="Cambria"/>
          <w:sz w:val="22"/>
          <w:szCs w:val="22"/>
        </w:rPr>
        <w:t xml:space="preserve">(1) </w:t>
      </w:r>
      <w:proofErr w:type="gramStart"/>
      <w:r w:rsidRPr="000B50F8">
        <w:rPr>
          <w:rFonts w:ascii="Cambria" w:hAnsi="Cambria"/>
          <w:sz w:val="22"/>
          <w:szCs w:val="22"/>
        </w:rPr>
        <w:t>The</w:t>
      </w:r>
      <w:proofErr w:type="gramEnd"/>
      <w:r w:rsidRPr="000B50F8">
        <w:rPr>
          <w:rFonts w:ascii="Cambria" w:hAnsi="Cambria"/>
          <w:sz w:val="22"/>
          <w:szCs w:val="22"/>
        </w:rPr>
        <w:t xml:space="preserve"> general obligation bonds or temporary</w:t>
      </w:r>
    </w:p>
    <w:p w:rsidR="00BE227E" w:rsidRPr="000B50F8" w:rsidRDefault="00BE227E" w:rsidP="00F97B79">
      <w:pPr>
        <w:widowControl w:val="0"/>
        <w:spacing w:line="276" w:lineRule="auto"/>
        <w:ind w:right="450"/>
        <w:rPr>
          <w:rFonts w:ascii="Cambria" w:hAnsi="Cambria"/>
          <w:sz w:val="22"/>
          <w:szCs w:val="22"/>
        </w:rPr>
      </w:pPr>
      <w:proofErr w:type="gramStart"/>
      <w:r w:rsidRPr="000B50F8">
        <w:rPr>
          <w:rFonts w:ascii="Cambria" w:hAnsi="Cambria"/>
          <w:sz w:val="22"/>
          <w:szCs w:val="22"/>
        </w:rPr>
        <w:t>notes issued by the Board without an election will not exceed, at any one time, twenty thousand dollars ($20,000); (2) There presently are outstanding in bonds and/or notes issued without election (indicate "none" if there are none outstanding); and (3) A full and complete transcript of the proceedings leading up to the issuance of such bonds and/or notes will be filed with the Treasurer of the State of Kansas, pursuant to</w:t>
      </w:r>
      <w:r w:rsidR="00F97B79">
        <w:rPr>
          <w:rFonts w:ascii="Cambria" w:hAnsi="Cambria"/>
          <w:sz w:val="22"/>
          <w:szCs w:val="22"/>
        </w:rPr>
        <w:t xml:space="preserve"> </w:t>
      </w:r>
      <w:r w:rsidRPr="000B50F8">
        <w:rPr>
          <w:rFonts w:ascii="Cambria" w:hAnsi="Cambria"/>
          <w:sz w:val="22"/>
          <w:szCs w:val="22"/>
        </w:rPr>
        <w:t>Article 1, Chapter 10, Kansas Statutes Annotated.</w:t>
      </w:r>
      <w:proofErr w:type="gramEnd"/>
    </w:p>
    <w:p w:rsidR="00BE227E" w:rsidRDefault="00BE227E" w:rsidP="000D09D5">
      <w:pPr>
        <w:widowControl w:val="0"/>
        <w:rPr>
          <w:rFonts w:ascii="Cambria" w:hAnsi="Cambria"/>
          <w:sz w:val="22"/>
          <w:szCs w:val="22"/>
        </w:rPr>
      </w:pPr>
    </w:p>
    <w:p w:rsidR="00DE7491" w:rsidRPr="000B50F8" w:rsidRDefault="00DE7491" w:rsidP="000D09D5">
      <w:pPr>
        <w:widowControl w:val="0"/>
        <w:rPr>
          <w:rFonts w:ascii="Cambria" w:hAnsi="Cambria"/>
          <w:sz w:val="22"/>
          <w:szCs w:val="22"/>
        </w:rPr>
      </w:pPr>
    </w:p>
    <w:p w:rsidR="00BE227E" w:rsidRPr="000B50F8" w:rsidRDefault="00BE227E" w:rsidP="000D09D5">
      <w:pPr>
        <w:widowControl w:val="0"/>
        <w:rPr>
          <w:rFonts w:ascii="Cambria" w:hAnsi="Cambria"/>
          <w:sz w:val="22"/>
          <w:szCs w:val="22"/>
        </w:rPr>
      </w:pPr>
      <w:r w:rsidRPr="000B50F8">
        <w:rPr>
          <w:rFonts w:ascii="Cambria" w:hAnsi="Cambria"/>
          <w:sz w:val="22"/>
          <w:szCs w:val="22"/>
        </w:rPr>
        <w:t>DATED this __</w:t>
      </w:r>
      <w:r w:rsidR="00686FF3">
        <w:rPr>
          <w:rFonts w:ascii="Cambria" w:hAnsi="Cambria"/>
          <w:sz w:val="22"/>
          <w:szCs w:val="22"/>
        </w:rPr>
        <w:t>__</w:t>
      </w:r>
      <w:r w:rsidRPr="000B50F8">
        <w:rPr>
          <w:rFonts w:ascii="Cambria" w:hAnsi="Cambria"/>
          <w:sz w:val="22"/>
          <w:szCs w:val="22"/>
        </w:rPr>
        <w:t>_ day of ______________</w:t>
      </w:r>
      <w:r w:rsidRPr="000B50F8">
        <w:rPr>
          <w:rFonts w:ascii="Cambria" w:hAnsi="Cambria"/>
          <w:sz w:val="22"/>
          <w:szCs w:val="22"/>
        </w:rPr>
        <w:tab/>
        <w:t>BOARD OF EDUCATION OF U.S.D.</w:t>
      </w:r>
    </w:p>
    <w:p w:rsidR="00BE227E" w:rsidRPr="000B50F8" w:rsidRDefault="00686FF3" w:rsidP="000D09D5">
      <w:pPr>
        <w:widowControl w:val="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00BE227E" w:rsidRPr="000B50F8">
        <w:rPr>
          <w:rFonts w:ascii="Cambria" w:hAnsi="Cambria"/>
          <w:sz w:val="22"/>
          <w:szCs w:val="22"/>
        </w:rPr>
        <w:t>No. ______, _____________________</w:t>
      </w:r>
    </w:p>
    <w:p w:rsidR="00BE227E" w:rsidRPr="000B50F8" w:rsidRDefault="00BE227E" w:rsidP="00686FF3">
      <w:pPr>
        <w:widowControl w:val="0"/>
        <w:tabs>
          <w:tab w:val="left" w:pos="4680"/>
        </w:tabs>
        <w:rPr>
          <w:rFonts w:ascii="Cambria" w:hAnsi="Cambria"/>
          <w:sz w:val="22"/>
          <w:szCs w:val="22"/>
        </w:rPr>
      </w:pPr>
      <w:r w:rsidRPr="000B50F8">
        <w:rPr>
          <w:rFonts w:ascii="Cambria" w:hAnsi="Cambria"/>
          <w:sz w:val="22"/>
          <w:szCs w:val="22"/>
        </w:rPr>
        <w:tab/>
        <w:t>County, Kansas</w:t>
      </w:r>
    </w:p>
    <w:p w:rsidR="00BE227E" w:rsidRPr="000B50F8" w:rsidRDefault="00BE227E" w:rsidP="000D09D5">
      <w:pPr>
        <w:widowControl w:val="0"/>
        <w:rPr>
          <w:rFonts w:ascii="Cambria" w:hAnsi="Cambria"/>
          <w:sz w:val="22"/>
          <w:szCs w:val="22"/>
        </w:rPr>
      </w:pPr>
    </w:p>
    <w:p w:rsidR="00BE227E" w:rsidRPr="000B50F8" w:rsidRDefault="00BE227E" w:rsidP="000D09D5">
      <w:pPr>
        <w:widowControl w:val="0"/>
        <w:rPr>
          <w:rFonts w:ascii="Cambria" w:hAnsi="Cambria"/>
          <w:sz w:val="22"/>
          <w:szCs w:val="22"/>
        </w:rPr>
      </w:pPr>
      <w:r w:rsidRPr="000B50F8">
        <w:rPr>
          <w:rFonts w:ascii="Cambria" w:hAnsi="Cambria"/>
          <w:sz w:val="22"/>
          <w:szCs w:val="22"/>
        </w:rPr>
        <w:t>Attested by: _______________________</w:t>
      </w:r>
      <w:r w:rsidRPr="000B50F8">
        <w:rPr>
          <w:rFonts w:ascii="Cambria" w:hAnsi="Cambria"/>
          <w:sz w:val="22"/>
          <w:szCs w:val="22"/>
        </w:rPr>
        <w:tab/>
      </w:r>
      <w:proofErr w:type="gramStart"/>
      <w:r w:rsidRPr="000B50F8">
        <w:rPr>
          <w:rFonts w:ascii="Cambria" w:hAnsi="Cambria"/>
          <w:sz w:val="22"/>
          <w:szCs w:val="22"/>
        </w:rPr>
        <w:t>By</w:t>
      </w:r>
      <w:proofErr w:type="gramEnd"/>
      <w:r w:rsidRPr="000B50F8">
        <w:rPr>
          <w:rFonts w:ascii="Cambria" w:hAnsi="Cambria"/>
          <w:sz w:val="22"/>
          <w:szCs w:val="22"/>
        </w:rPr>
        <w:t>: ____________________________</w:t>
      </w:r>
    </w:p>
    <w:p w:rsidR="00BE227E" w:rsidRDefault="00686FF3" w:rsidP="00686FF3">
      <w:pPr>
        <w:widowControl w:val="0"/>
        <w:tabs>
          <w:tab w:val="left" w:pos="1350"/>
          <w:tab w:val="left" w:pos="4230"/>
        </w:tabs>
        <w:rPr>
          <w:rFonts w:ascii="Cambria" w:hAnsi="Cambria"/>
          <w:sz w:val="22"/>
          <w:szCs w:val="22"/>
        </w:rPr>
      </w:pPr>
      <w:r>
        <w:rPr>
          <w:rFonts w:ascii="Cambria" w:hAnsi="Cambria"/>
          <w:sz w:val="22"/>
          <w:szCs w:val="22"/>
        </w:rPr>
        <w:tab/>
        <w:t xml:space="preserve">  Clerk</w:t>
      </w:r>
      <w:r>
        <w:rPr>
          <w:rFonts w:ascii="Cambria" w:hAnsi="Cambria"/>
          <w:sz w:val="22"/>
          <w:szCs w:val="22"/>
        </w:rPr>
        <w:tab/>
      </w:r>
      <w:r>
        <w:rPr>
          <w:rFonts w:ascii="Cambria" w:hAnsi="Cambria"/>
          <w:sz w:val="22"/>
          <w:szCs w:val="22"/>
        </w:rPr>
        <w:tab/>
      </w:r>
      <w:r w:rsidR="00BE227E" w:rsidRPr="000B50F8">
        <w:rPr>
          <w:rFonts w:ascii="Cambria" w:hAnsi="Cambria"/>
          <w:sz w:val="22"/>
          <w:szCs w:val="22"/>
        </w:rPr>
        <w:t>President</w:t>
      </w:r>
    </w:p>
    <w:p w:rsidR="00DE7491" w:rsidRPr="00CC69A3" w:rsidRDefault="00DE7491" w:rsidP="000D09D5">
      <w:pPr>
        <w:widowControl w:val="0"/>
        <w:rPr>
          <w:rFonts w:ascii="Cambria" w:hAnsi="Cambria"/>
          <w:sz w:val="12"/>
          <w:szCs w:val="22"/>
        </w:rPr>
      </w:pPr>
    </w:p>
    <w:p w:rsidR="00BE227E" w:rsidRPr="000B50F8" w:rsidRDefault="00BE227E" w:rsidP="000D09D5">
      <w:pPr>
        <w:widowControl w:val="0"/>
        <w:rPr>
          <w:rFonts w:ascii="Cambria" w:hAnsi="Cambria"/>
          <w:sz w:val="22"/>
          <w:szCs w:val="22"/>
        </w:rPr>
      </w:pPr>
      <w:r w:rsidRPr="000B50F8">
        <w:rPr>
          <w:rFonts w:ascii="Cambria" w:hAnsi="Cambria"/>
          <w:sz w:val="22"/>
          <w:szCs w:val="22"/>
        </w:rPr>
        <w:t xml:space="preserve">-  -  -  -  -  -  -  -  -  -  -  -  -  -  -  -  -  -  -  -  -  -  -  -  -  -  -  -  -  -  -  -  -  -  -  -  -  -  -  -  -  </w:t>
      </w:r>
    </w:p>
    <w:p w:rsidR="00BE227E" w:rsidRPr="00CC69A3" w:rsidRDefault="00BE227E" w:rsidP="00686FF3">
      <w:pPr>
        <w:widowControl w:val="0"/>
        <w:ind w:left="1080" w:right="1296" w:hanging="1080"/>
        <w:rPr>
          <w:rFonts w:asciiTheme="majorHAnsi" w:hAnsiTheme="majorHAnsi"/>
          <w:sz w:val="20"/>
          <w:szCs w:val="22"/>
        </w:rPr>
      </w:pPr>
      <w:r w:rsidRPr="000B50F8">
        <w:rPr>
          <w:rFonts w:ascii="Cambria" w:hAnsi="Cambria"/>
          <w:sz w:val="22"/>
          <w:szCs w:val="22"/>
        </w:rPr>
        <w:t>NOTICE:</w:t>
      </w:r>
      <w:r w:rsidRPr="000B50F8">
        <w:rPr>
          <w:rFonts w:ascii="Cambria" w:hAnsi="Cambria"/>
          <w:sz w:val="22"/>
          <w:szCs w:val="22"/>
        </w:rPr>
        <w:tab/>
        <w:t xml:space="preserve">Any temporary bonds or notes that remain </w:t>
      </w:r>
      <w:proofErr w:type="spellStart"/>
      <w:r w:rsidRPr="000B50F8">
        <w:rPr>
          <w:rFonts w:ascii="Cambria" w:hAnsi="Cambria"/>
          <w:sz w:val="22"/>
          <w:szCs w:val="22"/>
        </w:rPr>
        <w:t>uncanceled</w:t>
      </w:r>
      <w:proofErr w:type="spellEnd"/>
      <w:r w:rsidRPr="000B50F8">
        <w:rPr>
          <w:rFonts w:ascii="Cambria" w:hAnsi="Cambria"/>
          <w:sz w:val="22"/>
          <w:szCs w:val="22"/>
        </w:rPr>
        <w:t xml:space="preserve"> in the State</w:t>
      </w:r>
      <w:r w:rsidR="00686FF3">
        <w:rPr>
          <w:rFonts w:ascii="Cambria" w:hAnsi="Cambria"/>
          <w:sz w:val="22"/>
          <w:szCs w:val="22"/>
        </w:rPr>
        <w:t xml:space="preserve"> </w:t>
      </w:r>
      <w:r w:rsidRPr="000B50F8">
        <w:rPr>
          <w:rFonts w:ascii="Cambria" w:hAnsi="Cambria"/>
          <w:sz w:val="22"/>
          <w:szCs w:val="22"/>
        </w:rPr>
        <w:t xml:space="preserve">Treasurer's office at the time application </w:t>
      </w:r>
      <w:proofErr w:type="gramStart"/>
      <w:r w:rsidRPr="000B50F8">
        <w:rPr>
          <w:rFonts w:ascii="Cambria" w:hAnsi="Cambria"/>
          <w:sz w:val="22"/>
          <w:szCs w:val="22"/>
        </w:rPr>
        <w:t>is made</w:t>
      </w:r>
      <w:proofErr w:type="gramEnd"/>
      <w:r w:rsidRPr="000B50F8">
        <w:rPr>
          <w:rFonts w:ascii="Cambria" w:hAnsi="Cambria"/>
          <w:sz w:val="22"/>
          <w:szCs w:val="22"/>
        </w:rPr>
        <w:t xml:space="preserve"> shall be considered</w:t>
      </w:r>
      <w:r w:rsidRPr="000B50F8">
        <w:rPr>
          <w:rFonts w:ascii="Cambria" w:hAnsi="Cambria"/>
          <w:sz w:val="22"/>
          <w:szCs w:val="22"/>
        </w:rPr>
        <w:tab/>
        <w:t>outstanding.</w:t>
      </w:r>
    </w:p>
    <w:p w:rsidR="00CC69A3" w:rsidRDefault="00CC69A3" w:rsidP="00CC69A3">
      <w:pPr>
        <w:widowControl w:val="0"/>
        <w:shd w:val="clear" w:color="auto" w:fill="FFFFFF"/>
        <w:jc w:val="center"/>
        <w:rPr>
          <w:rFonts w:asciiTheme="majorHAnsi" w:hAnsiTheme="majorHAnsi"/>
          <w:sz w:val="22"/>
        </w:rPr>
      </w:pPr>
    </w:p>
    <w:p w:rsidR="00F267B2" w:rsidRDefault="00F267B2" w:rsidP="00CC69A3">
      <w:pPr>
        <w:widowControl w:val="0"/>
        <w:shd w:val="clear" w:color="auto" w:fill="FFFFFF"/>
        <w:jc w:val="center"/>
        <w:rPr>
          <w:rFonts w:asciiTheme="majorHAnsi" w:hAnsiTheme="majorHAnsi"/>
          <w:sz w:val="22"/>
        </w:rPr>
      </w:pPr>
    </w:p>
    <w:p w:rsidR="00F267B2" w:rsidRDefault="00F267B2" w:rsidP="00CC69A3">
      <w:pPr>
        <w:widowControl w:val="0"/>
        <w:shd w:val="clear" w:color="auto" w:fill="FFFFFF"/>
        <w:jc w:val="center"/>
        <w:rPr>
          <w:rFonts w:asciiTheme="majorHAnsi" w:hAnsiTheme="majorHAnsi"/>
          <w:sz w:val="22"/>
        </w:rPr>
      </w:pPr>
    </w:p>
    <w:p w:rsidR="00F97B79" w:rsidRDefault="00F97B79" w:rsidP="00CC69A3">
      <w:pPr>
        <w:widowControl w:val="0"/>
        <w:shd w:val="clear" w:color="auto" w:fill="FFFFFF"/>
        <w:jc w:val="center"/>
        <w:rPr>
          <w:rFonts w:asciiTheme="majorHAnsi" w:hAnsiTheme="majorHAnsi"/>
          <w:sz w:val="22"/>
        </w:rPr>
      </w:pPr>
    </w:p>
    <w:p w:rsidR="00F97B79" w:rsidRPr="00CC69A3" w:rsidRDefault="00F97B79" w:rsidP="00CC69A3">
      <w:pPr>
        <w:widowControl w:val="0"/>
        <w:shd w:val="clear" w:color="auto" w:fill="FFFFFF"/>
        <w:jc w:val="center"/>
        <w:rPr>
          <w:rFonts w:asciiTheme="majorHAnsi" w:hAnsiTheme="majorHAnsi"/>
          <w:sz w:val="22"/>
        </w:rPr>
      </w:pPr>
    </w:p>
    <w:p w:rsidR="00EB76FA" w:rsidRDefault="00CC69A3" w:rsidP="00CC69A3">
      <w:pPr>
        <w:widowControl w:val="0"/>
        <w:shd w:val="clear" w:color="auto" w:fill="FFFFFF"/>
        <w:jc w:val="center"/>
      </w:pPr>
      <w:r w:rsidRPr="00E65A13">
        <w:rPr>
          <w:rFonts w:asciiTheme="majorHAnsi" w:hAnsiTheme="majorHAnsi"/>
          <w:sz w:val="20"/>
        </w:rPr>
        <w:t>-10-</w:t>
      </w:r>
      <w:r w:rsidR="000C42B2">
        <w:br w:type="page"/>
      </w:r>
    </w:p>
    <w:p w:rsidR="00EF1AEF" w:rsidRPr="00EB76FA" w:rsidRDefault="00EF1AEF" w:rsidP="000D09D5">
      <w:pPr>
        <w:widowControl w:val="0"/>
        <w:shd w:val="clear" w:color="auto" w:fill="FFFFFF"/>
        <w:rPr>
          <w:sz w:val="18"/>
        </w:rPr>
      </w:pPr>
    </w:p>
    <w:p w:rsidR="00841871" w:rsidRDefault="00841871" w:rsidP="00D36C6F">
      <w:pPr>
        <w:widowControl w:val="0"/>
        <w:shd w:val="clear" w:color="auto" w:fill="FFFFFF"/>
        <w:tabs>
          <w:tab w:val="left" w:pos="360"/>
        </w:tabs>
        <w:rPr>
          <w:rFonts w:ascii="Cambria" w:hAnsi="Cambria"/>
          <w:sz w:val="22"/>
          <w:szCs w:val="22"/>
        </w:rPr>
      </w:pPr>
    </w:p>
    <w:p w:rsidR="00BE227E" w:rsidRPr="00E31322" w:rsidRDefault="00BE227E" w:rsidP="00D36C6F">
      <w:pPr>
        <w:widowControl w:val="0"/>
        <w:shd w:val="clear" w:color="auto" w:fill="FFFFFF"/>
        <w:tabs>
          <w:tab w:val="left" w:pos="360"/>
        </w:tabs>
        <w:rPr>
          <w:rFonts w:ascii="Cambria" w:hAnsi="Cambria"/>
          <w:sz w:val="22"/>
          <w:szCs w:val="22"/>
        </w:rPr>
      </w:pPr>
      <w:r w:rsidRPr="00E31322">
        <w:rPr>
          <w:rFonts w:ascii="Cambria" w:hAnsi="Cambria"/>
          <w:sz w:val="22"/>
          <w:szCs w:val="22"/>
        </w:rPr>
        <w:t>Form 7-212-102</w:t>
      </w:r>
    </w:p>
    <w:p w:rsidR="00B007ED" w:rsidRPr="00E31322" w:rsidRDefault="00B8266B" w:rsidP="00D36C6F">
      <w:pPr>
        <w:widowControl w:val="0"/>
        <w:tabs>
          <w:tab w:val="left" w:pos="360"/>
        </w:tabs>
        <w:rPr>
          <w:rFonts w:ascii="Cambria" w:hAnsi="Cambria"/>
          <w:sz w:val="22"/>
          <w:szCs w:val="22"/>
        </w:rPr>
      </w:pPr>
      <w:r>
        <w:rPr>
          <w:rFonts w:ascii="Cambria" w:hAnsi="Cambria"/>
          <w:sz w:val="22"/>
          <w:szCs w:val="22"/>
        </w:rPr>
        <w:t>1</w:t>
      </w:r>
      <w:r w:rsidR="00686FF3">
        <w:rPr>
          <w:rFonts w:ascii="Cambria" w:hAnsi="Cambria"/>
          <w:sz w:val="22"/>
          <w:szCs w:val="22"/>
        </w:rPr>
        <w:t>/201</w:t>
      </w:r>
      <w:r>
        <w:rPr>
          <w:rFonts w:ascii="Cambria" w:hAnsi="Cambria"/>
          <w:sz w:val="22"/>
          <w:szCs w:val="22"/>
        </w:rPr>
        <w:t>8</w:t>
      </w:r>
    </w:p>
    <w:p w:rsidR="00DE7491" w:rsidRPr="00E31322" w:rsidRDefault="00DE7491" w:rsidP="00D36C6F">
      <w:pPr>
        <w:widowControl w:val="0"/>
        <w:tabs>
          <w:tab w:val="left" w:pos="360"/>
        </w:tabs>
        <w:rPr>
          <w:rFonts w:ascii="Cambria" w:hAnsi="Cambria"/>
          <w:sz w:val="22"/>
          <w:szCs w:val="22"/>
        </w:rPr>
      </w:pPr>
    </w:p>
    <w:p w:rsidR="00DE7491" w:rsidRPr="00E31322" w:rsidRDefault="00DE7491" w:rsidP="00D36C6F">
      <w:pPr>
        <w:widowControl w:val="0"/>
        <w:tabs>
          <w:tab w:val="left" w:pos="360"/>
        </w:tabs>
        <w:rPr>
          <w:rFonts w:ascii="Cambria" w:hAnsi="Cambria"/>
          <w:sz w:val="22"/>
          <w:szCs w:val="22"/>
        </w:rPr>
      </w:pPr>
    </w:p>
    <w:p w:rsidR="00BE227E" w:rsidRPr="00686FF3" w:rsidRDefault="00BE227E" w:rsidP="00D36C6F">
      <w:pPr>
        <w:widowControl w:val="0"/>
        <w:tabs>
          <w:tab w:val="left" w:pos="360"/>
        </w:tabs>
        <w:jc w:val="center"/>
        <w:rPr>
          <w:rFonts w:ascii="Cambria" w:hAnsi="Cambria"/>
          <w:b/>
          <w:sz w:val="22"/>
          <w:szCs w:val="22"/>
        </w:rPr>
      </w:pPr>
      <w:r w:rsidRPr="00686FF3">
        <w:rPr>
          <w:rFonts w:ascii="Cambria" w:hAnsi="Cambria"/>
          <w:b/>
          <w:sz w:val="22"/>
          <w:szCs w:val="22"/>
        </w:rPr>
        <w:t>RESOLUTION TO LEVY TAX FOR CAPITAL OUTLAY FUND</w:t>
      </w:r>
    </w:p>
    <w:p w:rsidR="00BE227E" w:rsidRPr="00E31322" w:rsidRDefault="00BE227E" w:rsidP="00D36C6F">
      <w:pPr>
        <w:widowControl w:val="0"/>
        <w:tabs>
          <w:tab w:val="left" w:pos="360"/>
        </w:tabs>
        <w:rPr>
          <w:rFonts w:ascii="Cambria" w:hAnsi="Cambria"/>
          <w:sz w:val="22"/>
          <w:szCs w:val="22"/>
        </w:rPr>
      </w:pPr>
    </w:p>
    <w:p w:rsidR="00BE227E" w:rsidRPr="00E31322" w:rsidRDefault="00BE227E" w:rsidP="00D36C6F">
      <w:pPr>
        <w:widowControl w:val="0"/>
        <w:tabs>
          <w:tab w:val="left" w:pos="360"/>
        </w:tabs>
        <w:rPr>
          <w:rFonts w:ascii="Cambria" w:hAnsi="Cambria"/>
          <w:sz w:val="22"/>
          <w:szCs w:val="22"/>
        </w:rPr>
      </w:pPr>
      <w:r w:rsidRPr="00E31322">
        <w:rPr>
          <w:rFonts w:ascii="Cambria" w:hAnsi="Cambria"/>
          <w:sz w:val="22"/>
          <w:szCs w:val="22"/>
        </w:rPr>
        <w:tab/>
        <w:t xml:space="preserve">WHEREAS, the Board of Education of Unified School District No.________, </w:t>
      </w:r>
    </w:p>
    <w:p w:rsidR="00BE227E" w:rsidRPr="00E31322" w:rsidRDefault="00BE227E" w:rsidP="00D36C6F">
      <w:pPr>
        <w:widowControl w:val="0"/>
        <w:tabs>
          <w:tab w:val="left" w:pos="360"/>
        </w:tabs>
        <w:rPr>
          <w:rFonts w:ascii="Cambria" w:hAnsi="Cambria"/>
          <w:sz w:val="22"/>
          <w:szCs w:val="22"/>
        </w:rPr>
      </w:pPr>
      <w:r w:rsidRPr="00E31322">
        <w:rPr>
          <w:rFonts w:ascii="Cambria" w:hAnsi="Cambria"/>
          <w:sz w:val="22"/>
          <w:szCs w:val="22"/>
        </w:rPr>
        <w:t>_____________________, County, State of Kansas</w:t>
      </w:r>
      <w:r w:rsidR="00A27FC8" w:rsidRPr="00E31322">
        <w:rPr>
          <w:rFonts w:ascii="Cambria" w:hAnsi="Cambria"/>
          <w:sz w:val="22"/>
          <w:szCs w:val="22"/>
        </w:rPr>
        <w:t xml:space="preserve">, </w:t>
      </w:r>
      <w:proofErr w:type="gramStart"/>
      <w:r w:rsidR="00A27FC8" w:rsidRPr="00E31322">
        <w:rPr>
          <w:rFonts w:ascii="Cambria" w:hAnsi="Cambria"/>
          <w:sz w:val="22"/>
          <w:szCs w:val="22"/>
        </w:rPr>
        <w:t>is authorized</w:t>
      </w:r>
      <w:proofErr w:type="gramEnd"/>
      <w:r w:rsidR="00A27FC8" w:rsidRPr="00E31322">
        <w:rPr>
          <w:rFonts w:ascii="Cambria" w:hAnsi="Cambria"/>
          <w:sz w:val="22"/>
          <w:szCs w:val="22"/>
        </w:rPr>
        <w:t xml:space="preserve"> by </w:t>
      </w:r>
      <w:r w:rsidR="00B8266B">
        <w:rPr>
          <w:rFonts w:ascii="Cambria" w:hAnsi="Cambria"/>
          <w:sz w:val="22"/>
          <w:szCs w:val="22"/>
        </w:rPr>
        <w:t>K.S.A. 72-53,113</w:t>
      </w:r>
    </w:p>
    <w:p w:rsidR="00BE227E" w:rsidRPr="00E31322" w:rsidRDefault="00BE227E" w:rsidP="00D36C6F">
      <w:pPr>
        <w:widowControl w:val="0"/>
        <w:tabs>
          <w:tab w:val="left" w:pos="360"/>
        </w:tabs>
        <w:rPr>
          <w:rFonts w:ascii="Cambria" w:hAnsi="Cambria"/>
          <w:sz w:val="22"/>
          <w:szCs w:val="22"/>
        </w:rPr>
      </w:pPr>
      <w:r w:rsidRPr="00E31322">
        <w:rPr>
          <w:rFonts w:ascii="Cambria" w:hAnsi="Cambria"/>
          <w:sz w:val="22"/>
          <w:szCs w:val="22"/>
        </w:rPr>
        <w:t>to make an annual tax levy at a mill rate not exceeding the statutorily prescribed mill rate for a period of time not exceeding five (5) years upon the tangible taxable property in the district for the purposes specified in said law; and</w:t>
      </w:r>
    </w:p>
    <w:p w:rsidR="00BE227E" w:rsidRPr="00E31322" w:rsidRDefault="00BE227E" w:rsidP="00D36C6F">
      <w:pPr>
        <w:widowControl w:val="0"/>
        <w:tabs>
          <w:tab w:val="left" w:pos="360"/>
        </w:tabs>
        <w:rPr>
          <w:rFonts w:ascii="Cambria" w:hAnsi="Cambria"/>
          <w:sz w:val="22"/>
          <w:szCs w:val="22"/>
        </w:rPr>
      </w:pPr>
    </w:p>
    <w:p w:rsidR="00BE227E" w:rsidRPr="00E31322" w:rsidRDefault="00BE227E" w:rsidP="00D36C6F">
      <w:pPr>
        <w:widowControl w:val="0"/>
        <w:tabs>
          <w:tab w:val="left" w:pos="360"/>
        </w:tabs>
        <w:ind w:right="306"/>
        <w:rPr>
          <w:rFonts w:ascii="Cambria" w:hAnsi="Cambria"/>
          <w:sz w:val="22"/>
          <w:szCs w:val="22"/>
        </w:rPr>
      </w:pPr>
      <w:r w:rsidRPr="00E31322">
        <w:rPr>
          <w:rFonts w:ascii="Cambria" w:hAnsi="Cambria"/>
          <w:sz w:val="22"/>
          <w:szCs w:val="22"/>
        </w:rPr>
        <w:tab/>
        <w:t>WHEREAS, the Board has determined to exercise the authority vested in it by said law</w:t>
      </w:r>
      <w:proofErr w:type="gramStart"/>
      <w:r w:rsidRPr="00E31322">
        <w:rPr>
          <w:rFonts w:ascii="Cambria" w:hAnsi="Cambria"/>
          <w:sz w:val="22"/>
          <w:szCs w:val="22"/>
        </w:rPr>
        <w:t>;</w:t>
      </w:r>
      <w:proofErr w:type="gramEnd"/>
    </w:p>
    <w:p w:rsidR="00BE227E" w:rsidRPr="00E31322" w:rsidRDefault="00BE227E" w:rsidP="00D36C6F">
      <w:pPr>
        <w:widowControl w:val="0"/>
        <w:tabs>
          <w:tab w:val="left" w:pos="360"/>
        </w:tabs>
        <w:rPr>
          <w:rFonts w:ascii="Cambria" w:hAnsi="Cambria"/>
          <w:sz w:val="22"/>
          <w:szCs w:val="22"/>
        </w:rPr>
      </w:pPr>
    </w:p>
    <w:p w:rsidR="00BE227E" w:rsidRPr="00E31322" w:rsidRDefault="00BE227E" w:rsidP="00D36C6F">
      <w:pPr>
        <w:widowControl w:val="0"/>
        <w:tabs>
          <w:tab w:val="left" w:pos="360"/>
        </w:tabs>
        <w:rPr>
          <w:rFonts w:ascii="Cambria" w:hAnsi="Cambria"/>
          <w:sz w:val="22"/>
          <w:szCs w:val="22"/>
        </w:rPr>
      </w:pPr>
      <w:r w:rsidRPr="00E31322">
        <w:rPr>
          <w:rFonts w:ascii="Cambria" w:hAnsi="Cambria"/>
          <w:sz w:val="22"/>
          <w:szCs w:val="22"/>
        </w:rPr>
        <w:tab/>
        <w:t>NOW, THEREFORE, BE IT RESOLVED THAT:</w:t>
      </w:r>
    </w:p>
    <w:p w:rsidR="00BE227E" w:rsidRPr="00E31322" w:rsidRDefault="00BE227E" w:rsidP="00D36C6F">
      <w:pPr>
        <w:widowControl w:val="0"/>
        <w:tabs>
          <w:tab w:val="left" w:pos="360"/>
        </w:tabs>
        <w:rPr>
          <w:rFonts w:ascii="Cambria" w:hAnsi="Cambria"/>
          <w:sz w:val="22"/>
          <w:szCs w:val="22"/>
        </w:rPr>
      </w:pPr>
    </w:p>
    <w:p w:rsidR="005A4D93" w:rsidRPr="005A4D93" w:rsidRDefault="00BE227E" w:rsidP="005A4D93">
      <w:pPr>
        <w:tabs>
          <w:tab w:val="left" w:pos="360"/>
        </w:tabs>
        <w:autoSpaceDE w:val="0"/>
        <w:autoSpaceDN w:val="0"/>
        <w:adjustRightInd w:val="0"/>
        <w:ind w:right="-432"/>
        <w:rPr>
          <w:rFonts w:asciiTheme="majorHAnsi" w:hAnsiTheme="majorHAnsi" w:cs="Arial"/>
          <w:sz w:val="22"/>
          <w:szCs w:val="22"/>
        </w:rPr>
      </w:pPr>
      <w:r w:rsidRPr="00E31322">
        <w:rPr>
          <w:rFonts w:ascii="Cambria" w:hAnsi="Cambria"/>
          <w:sz w:val="22"/>
          <w:szCs w:val="22"/>
        </w:rPr>
        <w:tab/>
      </w:r>
      <w:r w:rsidR="005A4D93" w:rsidRPr="005A4D93">
        <w:rPr>
          <w:rFonts w:asciiTheme="majorHAnsi" w:hAnsiTheme="majorHAnsi" w:cs="Arial"/>
          <w:sz w:val="22"/>
          <w:szCs w:val="22"/>
        </w:rPr>
        <w:t xml:space="preserve">The above-named school board </w:t>
      </w:r>
      <w:proofErr w:type="gramStart"/>
      <w:r w:rsidR="005A4D93" w:rsidRPr="005A4D93">
        <w:rPr>
          <w:rFonts w:asciiTheme="majorHAnsi" w:hAnsiTheme="majorHAnsi" w:cs="Arial"/>
          <w:sz w:val="22"/>
          <w:szCs w:val="22"/>
        </w:rPr>
        <w:t>shall be authorized</w:t>
      </w:r>
      <w:proofErr w:type="gramEnd"/>
      <w:r w:rsidR="005A4D93" w:rsidRPr="005A4D93">
        <w:rPr>
          <w:rFonts w:asciiTheme="majorHAnsi" w:hAnsiTheme="majorHAnsi" w:cs="Arial"/>
          <w:sz w:val="22"/>
          <w:szCs w:val="22"/>
        </w:rPr>
        <w:t xml:space="preserve"> to make an annual tax levy for a period</w:t>
      </w:r>
    </w:p>
    <w:p w:rsidR="005A4D93" w:rsidRPr="005A4D93" w:rsidRDefault="005A4D93" w:rsidP="005A4D93">
      <w:pPr>
        <w:autoSpaceDE w:val="0"/>
        <w:autoSpaceDN w:val="0"/>
        <w:adjustRightInd w:val="0"/>
        <w:ind w:right="-432"/>
        <w:rPr>
          <w:rFonts w:asciiTheme="majorHAnsi" w:hAnsiTheme="majorHAnsi" w:cs="Arial"/>
          <w:sz w:val="22"/>
          <w:szCs w:val="22"/>
        </w:rPr>
      </w:pPr>
      <w:proofErr w:type="gramStart"/>
      <w:r w:rsidRPr="005A4D93">
        <w:rPr>
          <w:rFonts w:asciiTheme="majorHAnsi" w:hAnsiTheme="majorHAnsi" w:cs="Arial"/>
          <w:sz w:val="22"/>
          <w:szCs w:val="22"/>
        </w:rPr>
        <w:t>not</w:t>
      </w:r>
      <w:proofErr w:type="gramEnd"/>
      <w:r w:rsidRPr="005A4D93">
        <w:rPr>
          <w:rFonts w:asciiTheme="majorHAnsi" w:hAnsiTheme="majorHAnsi" w:cs="Arial"/>
          <w:sz w:val="22"/>
          <w:szCs w:val="22"/>
        </w:rPr>
        <w:t xml:space="preserve"> to exceed ____ years in an amount not to exceed ____ mills upon the taxable tangible</w:t>
      </w:r>
    </w:p>
    <w:p w:rsidR="005A4D93" w:rsidRPr="005A4D93" w:rsidRDefault="005A4D93" w:rsidP="005A4D93">
      <w:pPr>
        <w:autoSpaceDE w:val="0"/>
        <w:autoSpaceDN w:val="0"/>
        <w:adjustRightInd w:val="0"/>
        <w:ind w:right="-432"/>
        <w:rPr>
          <w:rFonts w:asciiTheme="majorHAnsi" w:hAnsiTheme="majorHAnsi" w:cs="Arial"/>
          <w:sz w:val="22"/>
          <w:szCs w:val="22"/>
        </w:rPr>
      </w:pPr>
      <w:proofErr w:type="gramStart"/>
      <w:r w:rsidRPr="005A4D93">
        <w:rPr>
          <w:rFonts w:asciiTheme="majorHAnsi" w:hAnsiTheme="majorHAnsi" w:cs="Arial"/>
          <w:sz w:val="22"/>
          <w:szCs w:val="22"/>
        </w:rPr>
        <w:t>property</w:t>
      </w:r>
      <w:proofErr w:type="gramEnd"/>
      <w:r w:rsidRPr="005A4D93">
        <w:rPr>
          <w:rFonts w:asciiTheme="majorHAnsi" w:hAnsiTheme="majorHAnsi" w:cs="Arial"/>
          <w:sz w:val="22"/>
          <w:szCs w:val="22"/>
        </w:rPr>
        <w:t xml:space="preserve"> in the school district for the purpose of acquisition, construction, reconstruction, repair,</w:t>
      </w:r>
    </w:p>
    <w:p w:rsidR="005A4D93" w:rsidRPr="005A4D93" w:rsidRDefault="005A4D93" w:rsidP="005A4D93">
      <w:pPr>
        <w:autoSpaceDE w:val="0"/>
        <w:autoSpaceDN w:val="0"/>
        <w:adjustRightInd w:val="0"/>
        <w:ind w:right="-432"/>
        <w:rPr>
          <w:rFonts w:asciiTheme="majorHAnsi" w:hAnsiTheme="majorHAnsi" w:cs="Arial"/>
          <w:sz w:val="22"/>
          <w:szCs w:val="22"/>
        </w:rPr>
      </w:pPr>
      <w:proofErr w:type="gramStart"/>
      <w:r w:rsidRPr="005A4D93">
        <w:rPr>
          <w:rFonts w:asciiTheme="majorHAnsi" w:hAnsiTheme="majorHAnsi" w:cs="Arial"/>
          <w:sz w:val="22"/>
          <w:szCs w:val="22"/>
        </w:rPr>
        <w:t>remodeling</w:t>
      </w:r>
      <w:proofErr w:type="gramEnd"/>
      <w:r w:rsidRPr="005A4D93">
        <w:rPr>
          <w:rFonts w:asciiTheme="majorHAnsi" w:hAnsiTheme="majorHAnsi" w:cs="Arial"/>
          <w:sz w:val="22"/>
          <w:szCs w:val="22"/>
        </w:rPr>
        <w:t>, additions to, furnishing, maintaining and equipping of school district property and</w:t>
      </w:r>
    </w:p>
    <w:p w:rsidR="005A4D93" w:rsidRPr="005A4D93" w:rsidRDefault="005A4D93" w:rsidP="005A4D93">
      <w:pPr>
        <w:autoSpaceDE w:val="0"/>
        <w:autoSpaceDN w:val="0"/>
        <w:adjustRightInd w:val="0"/>
        <w:ind w:right="-432"/>
        <w:rPr>
          <w:rFonts w:asciiTheme="majorHAnsi" w:hAnsiTheme="majorHAnsi" w:cs="Arial"/>
          <w:sz w:val="22"/>
          <w:szCs w:val="22"/>
        </w:rPr>
      </w:pPr>
      <w:proofErr w:type="gramStart"/>
      <w:r w:rsidRPr="005A4D93">
        <w:rPr>
          <w:rFonts w:asciiTheme="majorHAnsi" w:hAnsiTheme="majorHAnsi" w:cs="Arial"/>
          <w:sz w:val="22"/>
          <w:szCs w:val="22"/>
        </w:rPr>
        <w:t>equipment</w:t>
      </w:r>
      <w:proofErr w:type="gramEnd"/>
      <w:r w:rsidRPr="005A4D93">
        <w:rPr>
          <w:rFonts w:asciiTheme="majorHAnsi" w:hAnsiTheme="majorHAnsi" w:cs="Arial"/>
          <w:sz w:val="22"/>
          <w:szCs w:val="22"/>
        </w:rPr>
        <w:t xml:space="preserve"> necessary for school district purposes, including (1) Acquisition of computer</w:t>
      </w:r>
    </w:p>
    <w:p w:rsidR="005A4D93" w:rsidRPr="005A4D93" w:rsidRDefault="005A4D93" w:rsidP="005A4D93">
      <w:pPr>
        <w:autoSpaceDE w:val="0"/>
        <w:autoSpaceDN w:val="0"/>
        <w:adjustRightInd w:val="0"/>
        <w:ind w:right="-432"/>
        <w:rPr>
          <w:rFonts w:asciiTheme="majorHAnsi" w:hAnsiTheme="majorHAnsi" w:cs="Arial"/>
          <w:sz w:val="22"/>
          <w:szCs w:val="22"/>
        </w:rPr>
      </w:pPr>
      <w:proofErr w:type="gramStart"/>
      <w:r w:rsidRPr="005A4D93">
        <w:rPr>
          <w:rFonts w:asciiTheme="majorHAnsi" w:hAnsiTheme="majorHAnsi" w:cs="Arial"/>
          <w:sz w:val="22"/>
          <w:szCs w:val="22"/>
        </w:rPr>
        <w:t>software</w:t>
      </w:r>
      <w:proofErr w:type="gramEnd"/>
      <w:r w:rsidRPr="005A4D93">
        <w:rPr>
          <w:rFonts w:asciiTheme="majorHAnsi" w:hAnsiTheme="majorHAnsi" w:cs="Arial"/>
          <w:sz w:val="22"/>
          <w:szCs w:val="22"/>
        </w:rPr>
        <w:t>; (2) acquisition of performance uniforms; (3) housing and boarding pupils enrolled in</w:t>
      </w:r>
    </w:p>
    <w:p w:rsidR="005A4D93" w:rsidRPr="005A4D93" w:rsidRDefault="005A4D93" w:rsidP="005A4D93">
      <w:pPr>
        <w:autoSpaceDE w:val="0"/>
        <w:autoSpaceDN w:val="0"/>
        <w:adjustRightInd w:val="0"/>
        <w:ind w:right="-432"/>
        <w:rPr>
          <w:rFonts w:asciiTheme="majorHAnsi" w:hAnsiTheme="majorHAnsi" w:cs="Arial"/>
          <w:sz w:val="22"/>
          <w:szCs w:val="22"/>
        </w:rPr>
      </w:pPr>
      <w:proofErr w:type="gramStart"/>
      <w:r w:rsidRPr="005A4D93">
        <w:rPr>
          <w:rFonts w:asciiTheme="majorHAnsi" w:hAnsiTheme="majorHAnsi" w:cs="Arial"/>
          <w:sz w:val="22"/>
          <w:szCs w:val="22"/>
        </w:rPr>
        <w:t>an</w:t>
      </w:r>
      <w:proofErr w:type="gramEnd"/>
      <w:r w:rsidRPr="005A4D93">
        <w:rPr>
          <w:rFonts w:asciiTheme="majorHAnsi" w:hAnsiTheme="majorHAnsi" w:cs="Arial"/>
          <w:sz w:val="22"/>
          <w:szCs w:val="22"/>
        </w:rPr>
        <w:t xml:space="preserve"> area vocational school operated under the board; (4) architectural expenses; (5) acquisition</w:t>
      </w:r>
    </w:p>
    <w:p w:rsidR="005A4D93" w:rsidRPr="005A4D93" w:rsidRDefault="005A4D93" w:rsidP="005A4D93">
      <w:pPr>
        <w:autoSpaceDE w:val="0"/>
        <w:autoSpaceDN w:val="0"/>
        <w:adjustRightInd w:val="0"/>
        <w:ind w:right="-432"/>
        <w:rPr>
          <w:rFonts w:asciiTheme="majorHAnsi" w:hAnsiTheme="majorHAnsi" w:cs="Arial"/>
          <w:sz w:val="22"/>
          <w:szCs w:val="22"/>
        </w:rPr>
      </w:pPr>
      <w:proofErr w:type="gramStart"/>
      <w:r w:rsidRPr="005A4D93">
        <w:rPr>
          <w:rFonts w:asciiTheme="majorHAnsi" w:hAnsiTheme="majorHAnsi" w:cs="Arial"/>
          <w:sz w:val="22"/>
          <w:szCs w:val="22"/>
        </w:rPr>
        <w:t>of</w:t>
      </w:r>
      <w:proofErr w:type="gramEnd"/>
      <w:r w:rsidRPr="005A4D93">
        <w:rPr>
          <w:rFonts w:asciiTheme="majorHAnsi" w:hAnsiTheme="majorHAnsi" w:cs="Arial"/>
          <w:sz w:val="22"/>
          <w:szCs w:val="22"/>
        </w:rPr>
        <w:t xml:space="preserve"> building sites; (6) undertaking and maintenance of asbestos control projects; (7) acquisition</w:t>
      </w:r>
    </w:p>
    <w:p w:rsidR="005A4D93" w:rsidRPr="005A4D93" w:rsidRDefault="005A4D93" w:rsidP="005A4D93">
      <w:pPr>
        <w:autoSpaceDE w:val="0"/>
        <w:autoSpaceDN w:val="0"/>
        <w:adjustRightInd w:val="0"/>
        <w:ind w:right="-432"/>
        <w:rPr>
          <w:rFonts w:asciiTheme="majorHAnsi" w:hAnsiTheme="majorHAnsi" w:cs="Arial"/>
          <w:sz w:val="22"/>
          <w:szCs w:val="22"/>
        </w:rPr>
      </w:pPr>
      <w:proofErr w:type="gramStart"/>
      <w:r w:rsidRPr="005A4D93">
        <w:rPr>
          <w:rFonts w:asciiTheme="majorHAnsi" w:hAnsiTheme="majorHAnsi" w:cs="Arial"/>
          <w:sz w:val="22"/>
          <w:szCs w:val="22"/>
        </w:rPr>
        <w:t>of</w:t>
      </w:r>
      <w:proofErr w:type="gramEnd"/>
      <w:r w:rsidRPr="005A4D93">
        <w:rPr>
          <w:rFonts w:asciiTheme="majorHAnsi" w:hAnsiTheme="majorHAnsi" w:cs="Arial"/>
          <w:sz w:val="22"/>
          <w:szCs w:val="22"/>
        </w:rPr>
        <w:t xml:space="preserve"> school buses; and (8) acquisition of other fixed assets, and for the purpose of paying a portion</w:t>
      </w:r>
    </w:p>
    <w:p w:rsidR="005A4D93" w:rsidRPr="005A4D93" w:rsidRDefault="005A4D93" w:rsidP="005A4D93">
      <w:pPr>
        <w:autoSpaceDE w:val="0"/>
        <w:autoSpaceDN w:val="0"/>
        <w:adjustRightInd w:val="0"/>
        <w:ind w:right="-432"/>
        <w:rPr>
          <w:rFonts w:asciiTheme="majorHAnsi" w:hAnsiTheme="majorHAnsi" w:cs="Arial"/>
          <w:sz w:val="22"/>
          <w:szCs w:val="22"/>
        </w:rPr>
      </w:pPr>
      <w:proofErr w:type="gramStart"/>
      <w:r w:rsidRPr="005A4D93">
        <w:rPr>
          <w:rFonts w:asciiTheme="majorHAnsi" w:hAnsiTheme="majorHAnsi" w:cs="Arial"/>
          <w:sz w:val="22"/>
          <w:szCs w:val="22"/>
        </w:rPr>
        <w:t>of</w:t>
      </w:r>
      <w:proofErr w:type="gramEnd"/>
      <w:r w:rsidRPr="005A4D93">
        <w:rPr>
          <w:rFonts w:asciiTheme="majorHAnsi" w:hAnsiTheme="majorHAnsi" w:cs="Arial"/>
          <w:sz w:val="22"/>
          <w:szCs w:val="22"/>
        </w:rPr>
        <w:t xml:space="preserve"> the principal and interest on bonds issued by cities under the authority of K.S.A. 12-1774,</w:t>
      </w:r>
    </w:p>
    <w:p w:rsidR="005A4D93" w:rsidRPr="005A4D93" w:rsidRDefault="005A4D93" w:rsidP="005A4D93">
      <w:pPr>
        <w:autoSpaceDE w:val="0"/>
        <w:autoSpaceDN w:val="0"/>
        <w:adjustRightInd w:val="0"/>
        <w:ind w:right="-432"/>
        <w:rPr>
          <w:rFonts w:asciiTheme="majorHAnsi" w:hAnsiTheme="majorHAnsi" w:cs="Arial"/>
          <w:sz w:val="22"/>
          <w:szCs w:val="22"/>
        </w:rPr>
      </w:pPr>
      <w:proofErr w:type="gramStart"/>
      <w:r w:rsidRPr="005A4D93">
        <w:rPr>
          <w:rFonts w:asciiTheme="majorHAnsi" w:hAnsiTheme="majorHAnsi" w:cs="Arial"/>
          <w:sz w:val="22"/>
          <w:szCs w:val="22"/>
        </w:rPr>
        <w:t>and</w:t>
      </w:r>
      <w:proofErr w:type="gramEnd"/>
      <w:r w:rsidRPr="005A4D93">
        <w:rPr>
          <w:rFonts w:asciiTheme="majorHAnsi" w:hAnsiTheme="majorHAnsi" w:cs="Arial"/>
          <w:sz w:val="22"/>
          <w:szCs w:val="22"/>
        </w:rPr>
        <w:t xml:space="preserve"> amendments thereto, for the financing of redevelopment projects upon property located</w:t>
      </w:r>
    </w:p>
    <w:p w:rsidR="005A4D93" w:rsidRPr="005A4D93" w:rsidRDefault="005A4D93" w:rsidP="005A4D93">
      <w:pPr>
        <w:autoSpaceDE w:val="0"/>
        <w:autoSpaceDN w:val="0"/>
        <w:adjustRightInd w:val="0"/>
        <w:ind w:right="-432"/>
        <w:rPr>
          <w:rFonts w:asciiTheme="majorHAnsi" w:hAnsiTheme="majorHAnsi" w:cs="Arial"/>
          <w:sz w:val="22"/>
          <w:szCs w:val="22"/>
        </w:rPr>
      </w:pPr>
      <w:proofErr w:type="gramStart"/>
      <w:r w:rsidRPr="005A4D93">
        <w:rPr>
          <w:rFonts w:asciiTheme="majorHAnsi" w:hAnsiTheme="majorHAnsi" w:cs="Arial"/>
          <w:sz w:val="22"/>
          <w:szCs w:val="22"/>
        </w:rPr>
        <w:t>within</w:t>
      </w:r>
      <w:proofErr w:type="gramEnd"/>
      <w:r w:rsidRPr="005A4D93">
        <w:rPr>
          <w:rFonts w:asciiTheme="majorHAnsi" w:hAnsiTheme="majorHAnsi" w:cs="Arial"/>
          <w:sz w:val="22"/>
          <w:szCs w:val="22"/>
        </w:rPr>
        <w:t xml:space="preserve"> the school district. The tax levy authorized by this resolution may be made, unless a</w:t>
      </w:r>
    </w:p>
    <w:p w:rsidR="005A4D93" w:rsidRPr="005A4D93" w:rsidRDefault="005A4D93" w:rsidP="005A4D93">
      <w:pPr>
        <w:autoSpaceDE w:val="0"/>
        <w:autoSpaceDN w:val="0"/>
        <w:adjustRightInd w:val="0"/>
        <w:ind w:right="-432"/>
        <w:rPr>
          <w:rFonts w:asciiTheme="majorHAnsi" w:hAnsiTheme="majorHAnsi" w:cs="Arial"/>
          <w:sz w:val="22"/>
          <w:szCs w:val="22"/>
        </w:rPr>
      </w:pPr>
      <w:proofErr w:type="gramStart"/>
      <w:r w:rsidRPr="005A4D93">
        <w:rPr>
          <w:rFonts w:asciiTheme="majorHAnsi" w:hAnsiTheme="majorHAnsi" w:cs="Arial"/>
          <w:sz w:val="22"/>
          <w:szCs w:val="22"/>
        </w:rPr>
        <w:t>petition</w:t>
      </w:r>
      <w:proofErr w:type="gramEnd"/>
      <w:r w:rsidRPr="005A4D93">
        <w:rPr>
          <w:rFonts w:asciiTheme="majorHAnsi" w:hAnsiTheme="majorHAnsi" w:cs="Arial"/>
          <w:sz w:val="22"/>
          <w:szCs w:val="22"/>
        </w:rPr>
        <w:t xml:space="preserve"> in opposition to the same, signed by not less than 10% of the qualified electors of the</w:t>
      </w:r>
    </w:p>
    <w:p w:rsidR="005A4D93" w:rsidRPr="005A4D93" w:rsidRDefault="005A4D93" w:rsidP="005A4D93">
      <w:pPr>
        <w:autoSpaceDE w:val="0"/>
        <w:autoSpaceDN w:val="0"/>
        <w:adjustRightInd w:val="0"/>
        <w:ind w:right="-432"/>
        <w:rPr>
          <w:rFonts w:asciiTheme="majorHAnsi" w:hAnsiTheme="majorHAnsi" w:cs="Arial"/>
          <w:sz w:val="22"/>
          <w:szCs w:val="22"/>
        </w:rPr>
      </w:pPr>
      <w:proofErr w:type="gramStart"/>
      <w:r w:rsidRPr="005A4D93">
        <w:rPr>
          <w:rFonts w:asciiTheme="majorHAnsi" w:hAnsiTheme="majorHAnsi" w:cs="Arial"/>
          <w:sz w:val="22"/>
          <w:szCs w:val="22"/>
        </w:rPr>
        <w:t>school</w:t>
      </w:r>
      <w:proofErr w:type="gramEnd"/>
      <w:r w:rsidRPr="005A4D93">
        <w:rPr>
          <w:rFonts w:asciiTheme="majorHAnsi" w:hAnsiTheme="majorHAnsi" w:cs="Arial"/>
          <w:sz w:val="22"/>
          <w:szCs w:val="22"/>
        </w:rPr>
        <w:t xml:space="preserve"> district, is filed with the county election officer of the home county of the school district</w:t>
      </w:r>
    </w:p>
    <w:p w:rsidR="005A4D93" w:rsidRPr="005A4D93" w:rsidRDefault="005A4D93" w:rsidP="005A4D93">
      <w:pPr>
        <w:autoSpaceDE w:val="0"/>
        <w:autoSpaceDN w:val="0"/>
        <w:adjustRightInd w:val="0"/>
        <w:ind w:right="-432"/>
        <w:rPr>
          <w:rFonts w:asciiTheme="majorHAnsi" w:hAnsiTheme="majorHAnsi" w:cs="Arial"/>
          <w:sz w:val="22"/>
          <w:szCs w:val="22"/>
        </w:rPr>
      </w:pPr>
      <w:proofErr w:type="gramStart"/>
      <w:r w:rsidRPr="005A4D93">
        <w:rPr>
          <w:rFonts w:asciiTheme="majorHAnsi" w:hAnsiTheme="majorHAnsi" w:cs="Arial"/>
          <w:sz w:val="22"/>
          <w:szCs w:val="22"/>
        </w:rPr>
        <w:t>within</w:t>
      </w:r>
      <w:proofErr w:type="gramEnd"/>
      <w:r w:rsidRPr="005A4D93">
        <w:rPr>
          <w:rFonts w:asciiTheme="majorHAnsi" w:hAnsiTheme="majorHAnsi" w:cs="Arial"/>
          <w:sz w:val="22"/>
          <w:szCs w:val="22"/>
        </w:rPr>
        <w:t xml:space="preserve"> 40 calendar days after the last publication of this resolution. In the event a petition </w:t>
      </w:r>
      <w:proofErr w:type="gramStart"/>
      <w:r w:rsidRPr="005A4D93">
        <w:rPr>
          <w:rFonts w:asciiTheme="majorHAnsi" w:hAnsiTheme="majorHAnsi" w:cs="Arial"/>
          <w:sz w:val="22"/>
          <w:szCs w:val="22"/>
        </w:rPr>
        <w:t>is filed</w:t>
      </w:r>
      <w:proofErr w:type="gramEnd"/>
      <w:r w:rsidRPr="005A4D93">
        <w:rPr>
          <w:rFonts w:asciiTheme="majorHAnsi" w:hAnsiTheme="majorHAnsi" w:cs="Arial"/>
          <w:sz w:val="22"/>
          <w:szCs w:val="22"/>
        </w:rPr>
        <w:t>,</w:t>
      </w:r>
    </w:p>
    <w:p w:rsidR="005A4D93" w:rsidRPr="005A4D93" w:rsidRDefault="005A4D93" w:rsidP="005A4D93">
      <w:pPr>
        <w:autoSpaceDE w:val="0"/>
        <w:autoSpaceDN w:val="0"/>
        <w:adjustRightInd w:val="0"/>
        <w:ind w:right="-432"/>
        <w:rPr>
          <w:rFonts w:asciiTheme="majorHAnsi" w:hAnsiTheme="majorHAnsi" w:cs="Arial"/>
          <w:sz w:val="22"/>
          <w:szCs w:val="22"/>
        </w:rPr>
      </w:pPr>
      <w:proofErr w:type="gramStart"/>
      <w:r w:rsidRPr="005A4D93">
        <w:rPr>
          <w:rFonts w:asciiTheme="majorHAnsi" w:hAnsiTheme="majorHAnsi" w:cs="Arial"/>
          <w:sz w:val="22"/>
          <w:szCs w:val="22"/>
        </w:rPr>
        <w:t>the</w:t>
      </w:r>
      <w:proofErr w:type="gramEnd"/>
      <w:r w:rsidRPr="005A4D93">
        <w:rPr>
          <w:rFonts w:asciiTheme="majorHAnsi" w:hAnsiTheme="majorHAnsi" w:cs="Arial"/>
          <w:sz w:val="22"/>
          <w:szCs w:val="22"/>
        </w:rPr>
        <w:t xml:space="preserve"> county election officer shall submit the question of whether the tax levy shall be authorized</w:t>
      </w:r>
    </w:p>
    <w:p w:rsidR="005A4D93" w:rsidRPr="005A4D93" w:rsidRDefault="005A4D93" w:rsidP="005A4D93">
      <w:pPr>
        <w:autoSpaceDE w:val="0"/>
        <w:autoSpaceDN w:val="0"/>
        <w:adjustRightInd w:val="0"/>
        <w:ind w:right="-432"/>
        <w:rPr>
          <w:rFonts w:asciiTheme="majorHAnsi" w:hAnsiTheme="majorHAnsi" w:cs="Arial"/>
          <w:sz w:val="22"/>
          <w:szCs w:val="22"/>
        </w:rPr>
      </w:pPr>
      <w:proofErr w:type="gramStart"/>
      <w:r w:rsidRPr="005A4D93">
        <w:rPr>
          <w:rFonts w:asciiTheme="majorHAnsi" w:hAnsiTheme="majorHAnsi" w:cs="Arial"/>
          <w:sz w:val="22"/>
          <w:szCs w:val="22"/>
        </w:rPr>
        <w:t>to</w:t>
      </w:r>
      <w:proofErr w:type="gramEnd"/>
      <w:r w:rsidRPr="005A4D93">
        <w:rPr>
          <w:rFonts w:asciiTheme="majorHAnsi" w:hAnsiTheme="majorHAnsi" w:cs="Arial"/>
          <w:sz w:val="22"/>
          <w:szCs w:val="22"/>
        </w:rPr>
        <w:t xml:space="preserve"> the electors in the school district at an election called for that purpose or at the next general</w:t>
      </w:r>
    </w:p>
    <w:p w:rsidR="00BE227E" w:rsidRPr="005A4D93" w:rsidRDefault="005A4D93" w:rsidP="005A4D93">
      <w:pPr>
        <w:widowControl w:val="0"/>
        <w:tabs>
          <w:tab w:val="left" w:pos="360"/>
        </w:tabs>
        <w:ind w:right="-432"/>
        <w:rPr>
          <w:rFonts w:asciiTheme="majorHAnsi" w:hAnsiTheme="majorHAnsi"/>
          <w:sz w:val="22"/>
          <w:szCs w:val="22"/>
        </w:rPr>
      </w:pPr>
      <w:proofErr w:type="gramStart"/>
      <w:r w:rsidRPr="005A4D93">
        <w:rPr>
          <w:rFonts w:asciiTheme="majorHAnsi" w:hAnsiTheme="majorHAnsi" w:cs="Arial"/>
          <w:sz w:val="22"/>
          <w:szCs w:val="22"/>
        </w:rPr>
        <w:t>election</w:t>
      </w:r>
      <w:proofErr w:type="gramEnd"/>
      <w:r w:rsidRPr="005A4D93">
        <w:rPr>
          <w:rFonts w:asciiTheme="majorHAnsi" w:hAnsiTheme="majorHAnsi" w:cs="Arial"/>
          <w:sz w:val="22"/>
          <w:szCs w:val="22"/>
        </w:rPr>
        <w:t>, as is specified by the Board of Education of the above school district.</w:t>
      </w:r>
    </w:p>
    <w:p w:rsidR="00BE227E" w:rsidRPr="001E01C5" w:rsidRDefault="00BE227E" w:rsidP="00D36C6F">
      <w:pPr>
        <w:widowControl w:val="0"/>
        <w:tabs>
          <w:tab w:val="left" w:pos="360"/>
        </w:tabs>
        <w:rPr>
          <w:rFonts w:asciiTheme="majorHAnsi" w:hAnsiTheme="majorHAnsi"/>
          <w:b/>
          <w:spacing w:val="20"/>
          <w:sz w:val="20"/>
          <w:szCs w:val="20"/>
        </w:rPr>
      </w:pPr>
    </w:p>
    <w:p w:rsidR="00BE227E" w:rsidRPr="001E01C5" w:rsidRDefault="00BE227E" w:rsidP="00D36C6F">
      <w:pPr>
        <w:pStyle w:val="Heading1"/>
        <w:tabs>
          <w:tab w:val="clear" w:pos="720"/>
          <w:tab w:val="clear" w:pos="960"/>
          <w:tab w:val="clear" w:pos="1760"/>
          <w:tab w:val="clear" w:pos="2560"/>
          <w:tab w:val="clear" w:pos="3360"/>
          <w:tab w:val="clear" w:pos="4160"/>
          <w:tab w:val="clear" w:pos="4960"/>
          <w:tab w:val="clear" w:pos="5760"/>
          <w:tab w:val="clear" w:pos="6570"/>
          <w:tab w:val="clear" w:pos="7360"/>
          <w:tab w:val="clear" w:pos="8160"/>
          <w:tab w:val="clear" w:pos="8640"/>
          <w:tab w:val="clear" w:pos="9360"/>
          <w:tab w:val="clear" w:pos="10080"/>
          <w:tab w:val="clear" w:pos="10800"/>
          <w:tab w:val="clear" w:pos="11520"/>
          <w:tab w:val="clear" w:pos="12240"/>
          <w:tab w:val="clear" w:pos="12960"/>
          <w:tab w:val="clear" w:pos="13680"/>
          <w:tab w:val="clear" w:pos="14400"/>
          <w:tab w:val="left" w:pos="360"/>
        </w:tabs>
        <w:rPr>
          <w:rFonts w:ascii="Cambria" w:hAnsi="Cambria"/>
          <w:b/>
          <w:spacing w:val="20"/>
          <w:sz w:val="22"/>
          <w:szCs w:val="22"/>
          <w:u w:val="none"/>
        </w:rPr>
      </w:pPr>
      <w:r w:rsidRPr="001E01C5">
        <w:rPr>
          <w:rFonts w:ascii="Cambria" w:hAnsi="Cambria"/>
          <w:b/>
          <w:spacing w:val="20"/>
          <w:sz w:val="22"/>
          <w:szCs w:val="22"/>
          <w:u w:val="none"/>
        </w:rPr>
        <w:t>CERTIFICATE</w:t>
      </w:r>
    </w:p>
    <w:p w:rsidR="00BE227E" w:rsidRPr="00E31322" w:rsidRDefault="00BE227E" w:rsidP="00D36C6F">
      <w:pPr>
        <w:widowControl w:val="0"/>
        <w:tabs>
          <w:tab w:val="left" w:pos="360"/>
        </w:tabs>
        <w:rPr>
          <w:rFonts w:ascii="Cambria" w:hAnsi="Cambria"/>
          <w:sz w:val="22"/>
          <w:szCs w:val="22"/>
        </w:rPr>
      </w:pPr>
    </w:p>
    <w:p w:rsidR="00BE227E" w:rsidRPr="00E31322" w:rsidRDefault="00BE227E" w:rsidP="00D36C6F">
      <w:pPr>
        <w:widowControl w:val="0"/>
        <w:tabs>
          <w:tab w:val="left" w:pos="360"/>
        </w:tabs>
        <w:ind w:right="-54"/>
        <w:rPr>
          <w:rFonts w:ascii="Cambria" w:hAnsi="Cambria"/>
          <w:sz w:val="22"/>
          <w:szCs w:val="22"/>
        </w:rPr>
      </w:pPr>
      <w:r w:rsidRPr="00E31322">
        <w:rPr>
          <w:rFonts w:ascii="Cambria" w:hAnsi="Cambria"/>
          <w:sz w:val="22"/>
          <w:szCs w:val="22"/>
        </w:rPr>
        <w:tab/>
        <w:t xml:space="preserve">THIS IS TO CERTIFY that the </w:t>
      </w:r>
      <w:proofErr w:type="gramStart"/>
      <w:r w:rsidRPr="00E31322">
        <w:rPr>
          <w:rFonts w:ascii="Cambria" w:hAnsi="Cambria"/>
          <w:sz w:val="22"/>
          <w:szCs w:val="22"/>
        </w:rPr>
        <w:t>above Resolution was duly adopted by the Board</w:t>
      </w:r>
      <w:proofErr w:type="gramEnd"/>
    </w:p>
    <w:p w:rsidR="00BE227E" w:rsidRPr="00E31322" w:rsidRDefault="00BE227E" w:rsidP="00D36C6F">
      <w:pPr>
        <w:widowControl w:val="0"/>
        <w:tabs>
          <w:tab w:val="left" w:pos="360"/>
        </w:tabs>
        <w:ind w:right="-54"/>
        <w:rPr>
          <w:rFonts w:ascii="Cambria" w:hAnsi="Cambria"/>
          <w:sz w:val="22"/>
          <w:szCs w:val="22"/>
        </w:rPr>
      </w:pPr>
      <w:proofErr w:type="gramStart"/>
      <w:r w:rsidRPr="00E31322">
        <w:rPr>
          <w:rFonts w:ascii="Cambria" w:hAnsi="Cambria"/>
          <w:sz w:val="22"/>
          <w:szCs w:val="22"/>
        </w:rPr>
        <w:t>of</w:t>
      </w:r>
      <w:proofErr w:type="gramEnd"/>
      <w:r w:rsidRPr="00E31322">
        <w:rPr>
          <w:rFonts w:ascii="Cambria" w:hAnsi="Cambria"/>
          <w:sz w:val="22"/>
          <w:szCs w:val="22"/>
        </w:rPr>
        <w:t xml:space="preserve"> Education of Unified School District</w:t>
      </w:r>
      <w:r w:rsidR="0035618C" w:rsidRPr="00E31322">
        <w:rPr>
          <w:rFonts w:ascii="Cambria" w:hAnsi="Cambria"/>
          <w:sz w:val="22"/>
          <w:szCs w:val="22"/>
        </w:rPr>
        <w:t xml:space="preserve"> No. ____</w:t>
      </w:r>
      <w:r w:rsidRPr="00E31322">
        <w:rPr>
          <w:rFonts w:ascii="Cambria" w:hAnsi="Cambria"/>
          <w:sz w:val="22"/>
          <w:szCs w:val="22"/>
        </w:rPr>
        <w:t>, _________</w:t>
      </w:r>
      <w:r w:rsidR="0035618C" w:rsidRPr="00E31322">
        <w:rPr>
          <w:rFonts w:ascii="Cambria" w:hAnsi="Cambria"/>
          <w:sz w:val="22"/>
          <w:szCs w:val="22"/>
        </w:rPr>
        <w:t>_____</w:t>
      </w:r>
      <w:r w:rsidRPr="00E31322">
        <w:rPr>
          <w:rFonts w:ascii="Cambria" w:hAnsi="Cambria"/>
          <w:sz w:val="22"/>
          <w:szCs w:val="22"/>
        </w:rPr>
        <w:t xml:space="preserve"> County,</w:t>
      </w:r>
      <w:r w:rsidR="0035618C" w:rsidRPr="00E31322">
        <w:rPr>
          <w:rFonts w:ascii="Cambria" w:hAnsi="Cambria"/>
          <w:sz w:val="22"/>
          <w:szCs w:val="22"/>
        </w:rPr>
        <w:t xml:space="preserve"> </w:t>
      </w:r>
      <w:r w:rsidRPr="00E31322">
        <w:rPr>
          <w:rFonts w:ascii="Cambria" w:hAnsi="Cambria"/>
          <w:sz w:val="22"/>
          <w:szCs w:val="22"/>
        </w:rPr>
        <w:t>Kansas, on the _______ day of _________________, _______.</w:t>
      </w:r>
    </w:p>
    <w:p w:rsidR="00BE227E" w:rsidRPr="00E31322" w:rsidRDefault="00BE227E" w:rsidP="00D36C6F">
      <w:pPr>
        <w:widowControl w:val="0"/>
        <w:tabs>
          <w:tab w:val="left" w:pos="360"/>
        </w:tabs>
        <w:rPr>
          <w:rFonts w:ascii="Cambria" w:hAnsi="Cambria"/>
          <w:sz w:val="22"/>
          <w:szCs w:val="22"/>
        </w:rPr>
      </w:pPr>
    </w:p>
    <w:p w:rsidR="00BE227E" w:rsidRPr="00E31322" w:rsidRDefault="00BE227E" w:rsidP="00D36C6F">
      <w:pPr>
        <w:widowControl w:val="0"/>
        <w:tabs>
          <w:tab w:val="left" w:pos="360"/>
        </w:tabs>
        <w:rPr>
          <w:rFonts w:ascii="Cambria" w:hAnsi="Cambria"/>
          <w:sz w:val="22"/>
          <w:szCs w:val="22"/>
        </w:rPr>
      </w:pP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t>______________________________</w:t>
      </w:r>
    </w:p>
    <w:p w:rsidR="00BE227E" w:rsidRPr="00E31322" w:rsidRDefault="00BE227E" w:rsidP="00D36C6F">
      <w:pPr>
        <w:widowControl w:val="0"/>
        <w:tabs>
          <w:tab w:val="left" w:pos="360"/>
        </w:tabs>
        <w:rPr>
          <w:rFonts w:ascii="Cambria" w:hAnsi="Cambria"/>
          <w:sz w:val="22"/>
          <w:szCs w:val="22"/>
        </w:rPr>
      </w:pP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t>Clerk of the above board of education</w:t>
      </w:r>
    </w:p>
    <w:p w:rsidR="00DE7491" w:rsidRPr="00E31322" w:rsidRDefault="00DE7491" w:rsidP="00D36C6F">
      <w:pPr>
        <w:widowControl w:val="0"/>
        <w:tabs>
          <w:tab w:val="left" w:pos="360"/>
        </w:tabs>
        <w:rPr>
          <w:rFonts w:ascii="Cambria" w:hAnsi="Cambria"/>
          <w:sz w:val="22"/>
          <w:szCs w:val="22"/>
        </w:rPr>
      </w:pPr>
    </w:p>
    <w:p w:rsidR="00DE7491" w:rsidRPr="00E31322" w:rsidRDefault="00DE7491" w:rsidP="00D36C6F">
      <w:pPr>
        <w:widowControl w:val="0"/>
        <w:tabs>
          <w:tab w:val="left" w:pos="360"/>
        </w:tabs>
        <w:rPr>
          <w:rFonts w:ascii="Cambria" w:hAnsi="Cambria"/>
          <w:sz w:val="22"/>
          <w:szCs w:val="22"/>
        </w:rPr>
      </w:pPr>
    </w:p>
    <w:p w:rsidR="00BE227E" w:rsidRPr="00E31322" w:rsidRDefault="00BE227E" w:rsidP="00D36C6F">
      <w:pPr>
        <w:widowControl w:val="0"/>
        <w:tabs>
          <w:tab w:val="left" w:pos="360"/>
        </w:tabs>
        <w:rPr>
          <w:rFonts w:ascii="Cambria" w:hAnsi="Cambria"/>
          <w:sz w:val="22"/>
          <w:szCs w:val="22"/>
        </w:rPr>
      </w:pPr>
      <w:r w:rsidRPr="00E31322">
        <w:rPr>
          <w:rFonts w:ascii="Cambria" w:hAnsi="Cambria"/>
          <w:sz w:val="22"/>
          <w:szCs w:val="22"/>
        </w:rPr>
        <w:t>-----------------------------------------------------------------------------------------------------</w:t>
      </w:r>
      <w:r w:rsidR="00F813C8" w:rsidRPr="00E31322">
        <w:rPr>
          <w:rFonts w:ascii="Cambria" w:hAnsi="Cambria"/>
          <w:sz w:val="22"/>
          <w:szCs w:val="22"/>
        </w:rPr>
        <w:t>----</w:t>
      </w:r>
      <w:r w:rsidRPr="00E31322">
        <w:rPr>
          <w:rFonts w:ascii="Cambria" w:hAnsi="Cambria"/>
          <w:sz w:val="22"/>
          <w:szCs w:val="22"/>
        </w:rPr>
        <w:t>--</w:t>
      </w:r>
    </w:p>
    <w:p w:rsidR="00BE227E" w:rsidRPr="00E31322" w:rsidRDefault="00BE227E" w:rsidP="00D36C6F">
      <w:pPr>
        <w:widowControl w:val="0"/>
        <w:tabs>
          <w:tab w:val="left" w:pos="360"/>
        </w:tabs>
        <w:ind w:right="216"/>
        <w:rPr>
          <w:rFonts w:ascii="Calibri" w:hAnsi="Calibri" w:cs="Calibri"/>
          <w:sz w:val="22"/>
          <w:szCs w:val="22"/>
        </w:rPr>
      </w:pPr>
      <w:r w:rsidRPr="00E31322">
        <w:rPr>
          <w:rFonts w:ascii="Calibri" w:hAnsi="Calibri" w:cs="Calibri"/>
          <w:sz w:val="22"/>
          <w:szCs w:val="22"/>
        </w:rPr>
        <w:t xml:space="preserve">NOTE:  </w:t>
      </w:r>
      <w:r w:rsidRPr="00E31322">
        <w:rPr>
          <w:rFonts w:ascii="Calibri" w:hAnsi="Calibri" w:cs="Calibri"/>
          <w:sz w:val="20"/>
          <w:szCs w:val="22"/>
        </w:rPr>
        <w:t xml:space="preserve">This Resolution can be published as it appears above, except the </w:t>
      </w:r>
      <w:proofErr w:type="gramStart"/>
      <w:r w:rsidRPr="00E31322">
        <w:rPr>
          <w:rFonts w:ascii="Calibri" w:hAnsi="Calibri" w:cs="Calibri"/>
          <w:sz w:val="20"/>
          <w:szCs w:val="22"/>
        </w:rPr>
        <w:t>form</w:t>
      </w:r>
      <w:proofErr w:type="gramEnd"/>
      <w:r w:rsidRPr="00E31322">
        <w:rPr>
          <w:rFonts w:ascii="Calibri" w:hAnsi="Calibri" w:cs="Calibri"/>
          <w:sz w:val="20"/>
          <w:szCs w:val="22"/>
        </w:rPr>
        <w:t xml:space="preserve"> number</w:t>
      </w:r>
      <w:r w:rsidR="00F813C8" w:rsidRPr="00E31322">
        <w:rPr>
          <w:rFonts w:ascii="Calibri" w:hAnsi="Calibri" w:cs="Calibri"/>
          <w:sz w:val="20"/>
          <w:szCs w:val="22"/>
        </w:rPr>
        <w:t xml:space="preserve"> </w:t>
      </w:r>
      <w:r w:rsidRPr="00E31322">
        <w:rPr>
          <w:rFonts w:ascii="Calibri" w:hAnsi="Calibri" w:cs="Calibri"/>
          <w:sz w:val="20"/>
          <w:szCs w:val="22"/>
        </w:rPr>
        <w:t>should be deleted and the following added at the very beginning of the publication:</w:t>
      </w:r>
    </w:p>
    <w:p w:rsidR="00BE227E" w:rsidRPr="00D95BC7" w:rsidRDefault="00BE227E" w:rsidP="00D36C6F">
      <w:pPr>
        <w:widowControl w:val="0"/>
        <w:tabs>
          <w:tab w:val="left" w:pos="360"/>
        </w:tabs>
        <w:rPr>
          <w:sz w:val="22"/>
          <w:szCs w:val="22"/>
        </w:rPr>
      </w:pPr>
    </w:p>
    <w:p w:rsidR="00F813C8" w:rsidRPr="00F813C8" w:rsidRDefault="00F813C8" w:rsidP="00D36C6F">
      <w:pPr>
        <w:widowControl w:val="0"/>
        <w:tabs>
          <w:tab w:val="left" w:pos="360"/>
        </w:tabs>
        <w:ind w:right="299"/>
        <w:rPr>
          <w:rFonts w:ascii="Cambria" w:hAnsi="Cambria"/>
          <w:sz w:val="14"/>
          <w:szCs w:val="22"/>
        </w:rPr>
      </w:pPr>
    </w:p>
    <w:p w:rsidR="00F813C8" w:rsidRPr="004B79C1" w:rsidRDefault="00F813C8" w:rsidP="00D36C6F">
      <w:pPr>
        <w:widowControl w:val="0"/>
        <w:tabs>
          <w:tab w:val="left" w:pos="360"/>
        </w:tabs>
        <w:ind w:right="299"/>
        <w:rPr>
          <w:rFonts w:ascii="Cambria" w:hAnsi="Cambria"/>
          <w:sz w:val="22"/>
          <w:szCs w:val="22"/>
        </w:rPr>
      </w:pPr>
      <w:r w:rsidRPr="00F813C8">
        <w:rPr>
          <w:rFonts w:ascii="Cambria" w:hAnsi="Cambria"/>
          <w:sz w:val="22"/>
          <w:szCs w:val="22"/>
        </w:rPr>
        <w:t>(First published in the ________________________________</w:t>
      </w:r>
      <w:r w:rsidRPr="004B79C1">
        <w:rPr>
          <w:rFonts w:ascii="Cambria" w:hAnsi="Cambria"/>
          <w:sz w:val="22"/>
          <w:szCs w:val="22"/>
        </w:rPr>
        <w:t>on the ____ day of ___________</w:t>
      </w:r>
      <w:r>
        <w:rPr>
          <w:rFonts w:ascii="Cambria" w:hAnsi="Cambria"/>
          <w:sz w:val="22"/>
          <w:szCs w:val="22"/>
        </w:rPr>
        <w:t>,</w:t>
      </w:r>
      <w:r w:rsidRPr="004B79C1">
        <w:rPr>
          <w:rFonts w:ascii="Cambria" w:hAnsi="Cambria"/>
          <w:sz w:val="22"/>
          <w:szCs w:val="22"/>
        </w:rPr>
        <w:t xml:space="preserve"> ______.) </w:t>
      </w:r>
    </w:p>
    <w:p w:rsidR="00F813C8" w:rsidRPr="00E31322" w:rsidRDefault="00F813C8" w:rsidP="00D36C6F">
      <w:pPr>
        <w:widowControl w:val="0"/>
        <w:tabs>
          <w:tab w:val="left" w:pos="360"/>
          <w:tab w:val="left" w:pos="2520"/>
        </w:tabs>
        <w:ind w:right="299"/>
        <w:rPr>
          <w:rFonts w:ascii="Cambria" w:hAnsi="Cambria" w:cs="Calibri"/>
          <w:sz w:val="20"/>
          <w:szCs w:val="22"/>
        </w:rPr>
      </w:pPr>
      <w:r w:rsidRPr="00F813C8">
        <w:rPr>
          <w:rFonts w:ascii="Cambria" w:hAnsi="Cambria"/>
          <w:sz w:val="22"/>
          <w:szCs w:val="22"/>
        </w:rPr>
        <w:tab/>
      </w:r>
      <w:r w:rsidR="00D36C6F">
        <w:rPr>
          <w:rFonts w:ascii="Calibri" w:hAnsi="Calibri" w:cs="Calibri"/>
          <w:sz w:val="20"/>
          <w:szCs w:val="22"/>
        </w:rPr>
        <w:tab/>
      </w:r>
      <w:r w:rsidRPr="00E31322">
        <w:rPr>
          <w:rFonts w:ascii="Cambria" w:hAnsi="Cambria" w:cs="Calibri"/>
          <w:sz w:val="20"/>
          <w:szCs w:val="22"/>
        </w:rPr>
        <w:t>(Name of official paper)</w:t>
      </w:r>
    </w:p>
    <w:p w:rsidR="00F813C8" w:rsidRDefault="00F813C8" w:rsidP="00D36C6F">
      <w:pPr>
        <w:widowControl w:val="0"/>
        <w:tabs>
          <w:tab w:val="left" w:pos="360"/>
        </w:tabs>
        <w:ind w:right="299"/>
        <w:rPr>
          <w:rFonts w:asciiTheme="majorHAnsi" w:hAnsiTheme="majorHAnsi"/>
          <w:sz w:val="22"/>
          <w:szCs w:val="22"/>
        </w:rPr>
      </w:pPr>
    </w:p>
    <w:p w:rsidR="00841871" w:rsidRPr="00CC69A3" w:rsidRDefault="00841871" w:rsidP="00D36C6F">
      <w:pPr>
        <w:widowControl w:val="0"/>
        <w:tabs>
          <w:tab w:val="left" w:pos="360"/>
        </w:tabs>
        <w:ind w:right="299"/>
        <w:rPr>
          <w:rFonts w:asciiTheme="majorHAnsi" w:hAnsiTheme="majorHAnsi"/>
          <w:sz w:val="22"/>
          <w:szCs w:val="22"/>
        </w:rPr>
      </w:pPr>
    </w:p>
    <w:p w:rsidR="001A1867" w:rsidRPr="00CC69A3" w:rsidRDefault="00CC69A3" w:rsidP="00CC69A3">
      <w:pPr>
        <w:widowControl w:val="0"/>
        <w:tabs>
          <w:tab w:val="left" w:pos="360"/>
        </w:tabs>
        <w:ind w:right="-199"/>
        <w:jc w:val="center"/>
        <w:rPr>
          <w:rFonts w:asciiTheme="majorHAnsi" w:hAnsiTheme="majorHAnsi"/>
          <w:sz w:val="20"/>
          <w:szCs w:val="16"/>
        </w:rPr>
      </w:pPr>
      <w:r w:rsidRPr="00CC69A3">
        <w:rPr>
          <w:rFonts w:asciiTheme="majorHAnsi" w:hAnsiTheme="majorHAnsi"/>
          <w:sz w:val="20"/>
          <w:szCs w:val="16"/>
        </w:rPr>
        <w:t>-11-</w:t>
      </w:r>
    </w:p>
    <w:p w:rsidR="00F57BBC" w:rsidRPr="00CC69A3" w:rsidRDefault="00F57BBC" w:rsidP="00D36C6F">
      <w:pPr>
        <w:widowControl w:val="0"/>
        <w:tabs>
          <w:tab w:val="left" w:pos="360"/>
        </w:tabs>
        <w:ind w:right="-199"/>
        <w:rPr>
          <w:rFonts w:asciiTheme="majorHAnsi" w:hAnsiTheme="majorHAnsi"/>
          <w:sz w:val="16"/>
          <w:szCs w:val="16"/>
        </w:rPr>
      </w:pPr>
    </w:p>
    <w:p w:rsidR="00D36C6F" w:rsidRDefault="00D36C6F" w:rsidP="00D36C6F">
      <w:pPr>
        <w:widowControl w:val="0"/>
        <w:tabs>
          <w:tab w:val="right" w:pos="8460"/>
        </w:tabs>
        <w:rPr>
          <w:rFonts w:ascii="Cambria" w:hAnsi="Cambria"/>
          <w:sz w:val="22"/>
        </w:rPr>
      </w:pPr>
    </w:p>
    <w:p w:rsidR="00BE227E" w:rsidRDefault="00BE227E" w:rsidP="00D36C6F">
      <w:pPr>
        <w:widowControl w:val="0"/>
        <w:tabs>
          <w:tab w:val="right" w:pos="8460"/>
        </w:tabs>
        <w:rPr>
          <w:sz w:val="22"/>
        </w:rPr>
      </w:pPr>
      <w:r w:rsidRPr="00E31322">
        <w:rPr>
          <w:rFonts w:ascii="Cambria" w:hAnsi="Cambria"/>
          <w:sz w:val="22"/>
        </w:rPr>
        <w:t>Form 7-21</w:t>
      </w:r>
      <w:r w:rsidR="00B007ED" w:rsidRPr="00E31322">
        <w:rPr>
          <w:rFonts w:ascii="Cambria" w:hAnsi="Cambria"/>
          <w:sz w:val="22"/>
        </w:rPr>
        <w:t>2-104</w:t>
      </w:r>
      <w:r w:rsidR="00B007ED" w:rsidRPr="00E31322">
        <w:rPr>
          <w:rFonts w:ascii="Cambria" w:hAnsi="Cambria"/>
          <w:sz w:val="22"/>
        </w:rPr>
        <w:tab/>
      </w:r>
      <w:r w:rsidRPr="00E31322">
        <w:rPr>
          <w:rFonts w:ascii="Calibri" w:hAnsi="Calibri" w:cs="Calibri"/>
          <w:sz w:val="20"/>
          <w:szCs w:val="20"/>
        </w:rPr>
        <w:t xml:space="preserve">(Suggested form when bond issue </w:t>
      </w:r>
      <w:r w:rsidRPr="00E31322">
        <w:rPr>
          <w:rFonts w:ascii="Calibri" w:hAnsi="Calibri" w:cs="Calibri"/>
          <w:sz w:val="20"/>
          <w:szCs w:val="20"/>
          <w:u w:val="single"/>
        </w:rPr>
        <w:t>will not exceed</w:t>
      </w:r>
    </w:p>
    <w:p w:rsidR="00BE227E" w:rsidRPr="00B007ED" w:rsidRDefault="008948ED" w:rsidP="00E86D14">
      <w:pPr>
        <w:widowControl w:val="0"/>
        <w:tabs>
          <w:tab w:val="left" w:pos="4860"/>
        </w:tabs>
      </w:pPr>
      <w:r>
        <w:rPr>
          <w:rFonts w:ascii="Cambria" w:hAnsi="Cambria"/>
          <w:sz w:val="22"/>
        </w:rPr>
        <w:t>1/2018</w:t>
      </w:r>
      <w:r w:rsidR="00B007ED" w:rsidRPr="00D36C6F">
        <w:rPr>
          <w:rFonts w:ascii="Cambria" w:hAnsi="Cambria"/>
          <w:sz w:val="20"/>
        </w:rPr>
        <w:tab/>
      </w:r>
      <w:r w:rsidR="00BE227E" w:rsidRPr="00E31322">
        <w:rPr>
          <w:rFonts w:ascii="Calibri" w:hAnsi="Calibri" w:cs="Calibri"/>
          <w:sz w:val="20"/>
          <w:szCs w:val="20"/>
        </w:rPr>
        <w:t>the district's general bond debt limitation)</w:t>
      </w:r>
    </w:p>
    <w:p w:rsidR="00F9656A" w:rsidRPr="00E31322" w:rsidRDefault="00F9656A" w:rsidP="00D36C6F">
      <w:pPr>
        <w:widowControl w:val="0"/>
        <w:jc w:val="center"/>
        <w:rPr>
          <w:rFonts w:ascii="Cambria" w:hAnsi="Cambria"/>
          <w:sz w:val="12"/>
          <w:szCs w:val="22"/>
          <w:u w:val="single"/>
        </w:rPr>
      </w:pPr>
    </w:p>
    <w:p w:rsidR="00DE7491" w:rsidRPr="00E31322" w:rsidRDefault="00DE7491" w:rsidP="00D36C6F">
      <w:pPr>
        <w:widowControl w:val="0"/>
        <w:jc w:val="center"/>
        <w:rPr>
          <w:rFonts w:ascii="Cambria" w:hAnsi="Cambria"/>
          <w:sz w:val="22"/>
          <w:szCs w:val="22"/>
          <w:u w:val="single"/>
        </w:rPr>
      </w:pPr>
    </w:p>
    <w:p w:rsidR="00BE227E" w:rsidRPr="004F6439" w:rsidRDefault="00BE227E" w:rsidP="00D36C6F">
      <w:pPr>
        <w:widowControl w:val="0"/>
        <w:jc w:val="center"/>
        <w:rPr>
          <w:rFonts w:ascii="Cambria" w:hAnsi="Cambria"/>
          <w:b/>
          <w:spacing w:val="20"/>
          <w:sz w:val="22"/>
          <w:szCs w:val="22"/>
        </w:rPr>
      </w:pPr>
      <w:r w:rsidRPr="004F6439">
        <w:rPr>
          <w:rFonts w:ascii="Cambria" w:hAnsi="Cambria"/>
          <w:b/>
          <w:spacing w:val="20"/>
          <w:sz w:val="22"/>
          <w:szCs w:val="22"/>
        </w:rPr>
        <w:t>R</w:t>
      </w:r>
      <w:r w:rsidR="004F6439" w:rsidRPr="004F6439">
        <w:rPr>
          <w:rFonts w:ascii="Cambria" w:hAnsi="Cambria"/>
          <w:b/>
          <w:spacing w:val="20"/>
          <w:sz w:val="22"/>
          <w:szCs w:val="22"/>
        </w:rPr>
        <w:t>ESOLUTION</w:t>
      </w:r>
      <w:r w:rsidRPr="004F6439">
        <w:rPr>
          <w:rFonts w:ascii="Cambria" w:hAnsi="Cambria"/>
          <w:b/>
          <w:spacing w:val="20"/>
          <w:sz w:val="22"/>
          <w:szCs w:val="22"/>
        </w:rPr>
        <w:t xml:space="preserve"> </w:t>
      </w:r>
    </w:p>
    <w:p w:rsidR="00BE227E" w:rsidRPr="00E31322" w:rsidRDefault="00BE227E" w:rsidP="00D36C6F">
      <w:pPr>
        <w:widowControl w:val="0"/>
        <w:jc w:val="center"/>
        <w:rPr>
          <w:rFonts w:ascii="Cambria" w:hAnsi="Cambria"/>
          <w:sz w:val="22"/>
          <w:szCs w:val="22"/>
        </w:rPr>
      </w:pPr>
    </w:p>
    <w:p w:rsidR="00BE227E" w:rsidRPr="00E31322" w:rsidRDefault="00BE227E" w:rsidP="00D36C6F">
      <w:pPr>
        <w:widowControl w:val="0"/>
        <w:jc w:val="center"/>
        <w:rPr>
          <w:rFonts w:ascii="Cambria" w:hAnsi="Cambria"/>
          <w:sz w:val="22"/>
          <w:szCs w:val="22"/>
        </w:rPr>
      </w:pPr>
      <w:r w:rsidRPr="00E31322">
        <w:rPr>
          <w:rFonts w:ascii="Cambria" w:hAnsi="Cambria"/>
          <w:sz w:val="22"/>
          <w:szCs w:val="22"/>
        </w:rPr>
        <w:t xml:space="preserve">Stating the Purpose for which Bonds are to be </w:t>
      </w:r>
      <w:proofErr w:type="gramStart"/>
      <w:r w:rsidRPr="00E31322">
        <w:rPr>
          <w:rFonts w:ascii="Cambria" w:hAnsi="Cambria"/>
          <w:sz w:val="22"/>
          <w:szCs w:val="22"/>
        </w:rPr>
        <w:t>Issued</w:t>
      </w:r>
      <w:proofErr w:type="gramEnd"/>
      <w:r w:rsidRPr="00E31322">
        <w:rPr>
          <w:rFonts w:ascii="Cambria" w:hAnsi="Cambria"/>
          <w:sz w:val="22"/>
          <w:szCs w:val="22"/>
        </w:rPr>
        <w:t>,</w:t>
      </w:r>
    </w:p>
    <w:p w:rsidR="00BE227E" w:rsidRPr="00E31322" w:rsidRDefault="00BE227E" w:rsidP="00D36C6F">
      <w:pPr>
        <w:widowControl w:val="0"/>
        <w:jc w:val="center"/>
        <w:rPr>
          <w:rFonts w:ascii="Cambria" w:hAnsi="Cambria"/>
          <w:sz w:val="22"/>
          <w:szCs w:val="22"/>
        </w:rPr>
      </w:pPr>
      <w:proofErr w:type="gramStart"/>
      <w:r w:rsidRPr="00E31322">
        <w:rPr>
          <w:rFonts w:ascii="Cambria" w:hAnsi="Cambria"/>
          <w:sz w:val="22"/>
          <w:szCs w:val="22"/>
        </w:rPr>
        <w:t>the</w:t>
      </w:r>
      <w:proofErr w:type="gramEnd"/>
      <w:r w:rsidRPr="00E31322">
        <w:rPr>
          <w:rFonts w:ascii="Cambria" w:hAnsi="Cambria"/>
          <w:sz w:val="22"/>
          <w:szCs w:val="22"/>
        </w:rPr>
        <w:t xml:space="preserve"> Estimated Amount Thereof, and the Time of Election Therefor</w:t>
      </w:r>
    </w:p>
    <w:p w:rsidR="00BE227E" w:rsidRPr="00CC69A3" w:rsidRDefault="00BE227E" w:rsidP="00D36C6F">
      <w:pPr>
        <w:widowControl w:val="0"/>
        <w:rPr>
          <w:rFonts w:ascii="Cambria" w:hAnsi="Cambria"/>
          <w:sz w:val="20"/>
          <w:szCs w:val="22"/>
        </w:rPr>
      </w:pPr>
    </w:p>
    <w:p w:rsidR="00BE227E" w:rsidRPr="00E31322" w:rsidRDefault="00BE227E" w:rsidP="00D36C6F">
      <w:pPr>
        <w:widowControl w:val="0"/>
        <w:rPr>
          <w:rFonts w:ascii="Cambria" w:hAnsi="Cambria"/>
          <w:sz w:val="22"/>
          <w:szCs w:val="22"/>
        </w:rPr>
      </w:pPr>
      <w:r w:rsidRPr="00E31322">
        <w:rPr>
          <w:rFonts w:ascii="Cambria" w:hAnsi="Cambria"/>
          <w:sz w:val="22"/>
          <w:szCs w:val="22"/>
        </w:rPr>
        <w:t xml:space="preserve">WHEREAS, K.S.A. </w:t>
      </w:r>
      <w:r w:rsidR="005B2C77">
        <w:rPr>
          <w:rFonts w:ascii="Cambria" w:hAnsi="Cambria"/>
          <w:sz w:val="22"/>
          <w:szCs w:val="22"/>
        </w:rPr>
        <w:t>72-</w:t>
      </w:r>
      <w:r w:rsidR="008948ED">
        <w:rPr>
          <w:rFonts w:ascii="Cambria" w:hAnsi="Cambria"/>
          <w:sz w:val="22"/>
          <w:szCs w:val="22"/>
        </w:rPr>
        <w:t>5457</w:t>
      </w:r>
      <w:r w:rsidRPr="00E31322">
        <w:rPr>
          <w:rFonts w:ascii="Cambria" w:hAnsi="Cambria"/>
          <w:sz w:val="22"/>
          <w:szCs w:val="22"/>
        </w:rPr>
        <w:t xml:space="preserve"> provides in part:</w:t>
      </w:r>
    </w:p>
    <w:p w:rsidR="00BE227E" w:rsidRPr="00E31322" w:rsidRDefault="00BE227E" w:rsidP="00A52607">
      <w:pPr>
        <w:widowControl w:val="0"/>
        <w:ind w:left="810" w:right="990" w:firstLine="720"/>
        <w:rPr>
          <w:rFonts w:ascii="Cambria" w:hAnsi="Cambria"/>
          <w:sz w:val="22"/>
          <w:szCs w:val="22"/>
        </w:rPr>
      </w:pPr>
      <w:proofErr w:type="gramStart"/>
      <w:r w:rsidRPr="00E31322">
        <w:rPr>
          <w:rFonts w:ascii="Cambria" w:hAnsi="Cambria"/>
          <w:sz w:val="22"/>
          <w:szCs w:val="22"/>
        </w:rPr>
        <w:t>"When a board determines that it is necessary to purchase or improve a site</w:t>
      </w:r>
      <w:r w:rsidR="00F97B79">
        <w:rPr>
          <w:rFonts w:ascii="Cambria" w:hAnsi="Cambria"/>
          <w:sz w:val="22"/>
          <w:szCs w:val="22"/>
        </w:rPr>
        <w:t xml:space="preserve"> </w:t>
      </w:r>
      <w:r w:rsidRPr="00E31322">
        <w:rPr>
          <w:rFonts w:ascii="Cambria" w:hAnsi="Cambria"/>
          <w:sz w:val="22"/>
          <w:szCs w:val="22"/>
        </w:rPr>
        <w:t>or sites, or to acquire, construct, equip, furnish, repair, remodel or make</w:t>
      </w:r>
      <w:r w:rsidR="00F97B79">
        <w:rPr>
          <w:rFonts w:ascii="Cambria" w:hAnsi="Cambria"/>
          <w:sz w:val="22"/>
          <w:szCs w:val="22"/>
        </w:rPr>
        <w:t xml:space="preserve"> </w:t>
      </w:r>
      <w:r w:rsidRPr="00E31322">
        <w:rPr>
          <w:rFonts w:ascii="Cambria" w:hAnsi="Cambria"/>
          <w:sz w:val="22"/>
          <w:szCs w:val="22"/>
        </w:rPr>
        <w:t>additions to any building or buildings used for school district purposes,</w:t>
      </w:r>
      <w:r w:rsidR="00F97B79">
        <w:rPr>
          <w:rFonts w:ascii="Cambria" w:hAnsi="Cambria"/>
          <w:sz w:val="22"/>
          <w:szCs w:val="22"/>
        </w:rPr>
        <w:t xml:space="preserve"> </w:t>
      </w:r>
      <w:r w:rsidRPr="00E31322">
        <w:rPr>
          <w:rFonts w:ascii="Cambria" w:hAnsi="Cambria"/>
          <w:sz w:val="22"/>
          <w:szCs w:val="22"/>
        </w:rPr>
        <w:t>including housing and boarding pupils enrolled in an area vocational</w:t>
      </w:r>
      <w:r w:rsidR="00F97B79">
        <w:rPr>
          <w:rFonts w:ascii="Cambria" w:hAnsi="Cambria"/>
          <w:sz w:val="22"/>
          <w:szCs w:val="22"/>
        </w:rPr>
        <w:t xml:space="preserve"> </w:t>
      </w:r>
      <w:r w:rsidRPr="00E31322">
        <w:rPr>
          <w:rFonts w:ascii="Cambria" w:hAnsi="Cambria"/>
          <w:sz w:val="22"/>
          <w:szCs w:val="22"/>
        </w:rPr>
        <w:t>school operated under the board, or to purchase school buses, the board</w:t>
      </w:r>
      <w:r w:rsidR="00F97B79">
        <w:rPr>
          <w:rFonts w:ascii="Cambria" w:hAnsi="Cambria"/>
          <w:sz w:val="22"/>
          <w:szCs w:val="22"/>
        </w:rPr>
        <w:t xml:space="preserve"> </w:t>
      </w:r>
      <w:r w:rsidRPr="00E31322">
        <w:rPr>
          <w:rFonts w:ascii="Cambria" w:hAnsi="Cambria"/>
          <w:sz w:val="22"/>
          <w:szCs w:val="22"/>
        </w:rPr>
        <w:t>may submit to the electors of the unified district the question of</w:t>
      </w:r>
      <w:r w:rsidR="00F97B79">
        <w:rPr>
          <w:rFonts w:ascii="Cambria" w:hAnsi="Cambria"/>
          <w:sz w:val="22"/>
          <w:szCs w:val="22"/>
        </w:rPr>
        <w:t xml:space="preserve"> </w:t>
      </w:r>
      <w:r w:rsidRPr="00E31322">
        <w:rPr>
          <w:rFonts w:ascii="Cambria" w:hAnsi="Cambria"/>
          <w:sz w:val="22"/>
          <w:szCs w:val="22"/>
        </w:rPr>
        <w:t>issuing general obligation bonds for one or more of the above purposes,</w:t>
      </w:r>
      <w:r w:rsidR="00F97B79">
        <w:rPr>
          <w:rFonts w:ascii="Cambria" w:hAnsi="Cambria"/>
          <w:sz w:val="22"/>
          <w:szCs w:val="22"/>
        </w:rPr>
        <w:t xml:space="preserve"> </w:t>
      </w:r>
      <w:r w:rsidRPr="00E31322">
        <w:rPr>
          <w:rFonts w:ascii="Cambria" w:hAnsi="Cambria"/>
          <w:sz w:val="22"/>
          <w:szCs w:val="22"/>
        </w:rPr>
        <w:t>and upon the affirmative vote of the majority of those voting thereon,</w:t>
      </w:r>
      <w:r w:rsidR="00F97B79">
        <w:rPr>
          <w:rFonts w:ascii="Cambria" w:hAnsi="Cambria"/>
          <w:sz w:val="22"/>
          <w:szCs w:val="22"/>
        </w:rPr>
        <w:t xml:space="preserve"> </w:t>
      </w:r>
      <w:r w:rsidRPr="00E31322">
        <w:rPr>
          <w:rFonts w:ascii="Cambria" w:hAnsi="Cambria"/>
          <w:sz w:val="22"/>
          <w:szCs w:val="22"/>
        </w:rPr>
        <w:t>the board shall be authorized to issue the bonds. . ."; and</w:t>
      </w:r>
      <w:proofErr w:type="gramEnd"/>
    </w:p>
    <w:p w:rsidR="00BE227E" w:rsidRPr="00CC69A3" w:rsidRDefault="00BE227E" w:rsidP="00D36C6F">
      <w:pPr>
        <w:widowControl w:val="0"/>
        <w:rPr>
          <w:rFonts w:ascii="Cambria" w:hAnsi="Cambria"/>
          <w:sz w:val="20"/>
          <w:szCs w:val="22"/>
        </w:rPr>
      </w:pPr>
    </w:p>
    <w:p w:rsidR="00BE227E" w:rsidRPr="00E31322" w:rsidRDefault="00BE227E" w:rsidP="00D36C6F">
      <w:pPr>
        <w:widowControl w:val="0"/>
        <w:ind w:right="-100"/>
        <w:rPr>
          <w:rFonts w:ascii="Cambria" w:hAnsi="Cambria"/>
          <w:sz w:val="22"/>
          <w:szCs w:val="22"/>
        </w:rPr>
      </w:pPr>
      <w:r w:rsidRPr="00E31322">
        <w:rPr>
          <w:rFonts w:ascii="Cambria" w:hAnsi="Cambria"/>
          <w:sz w:val="22"/>
          <w:szCs w:val="22"/>
        </w:rPr>
        <w:t xml:space="preserve">WHEREAS, the Board of Education of Unified School District No. ___________, </w:t>
      </w:r>
    </w:p>
    <w:p w:rsidR="00A52607" w:rsidRDefault="00BE227E" w:rsidP="00D36C6F">
      <w:pPr>
        <w:widowControl w:val="0"/>
        <w:ind w:left="720" w:right="-160"/>
        <w:rPr>
          <w:rFonts w:ascii="Cambria" w:hAnsi="Cambria"/>
          <w:sz w:val="22"/>
          <w:szCs w:val="22"/>
        </w:rPr>
      </w:pPr>
      <w:r w:rsidRPr="00E31322">
        <w:rPr>
          <w:rFonts w:ascii="Cambria" w:hAnsi="Cambria"/>
          <w:sz w:val="22"/>
          <w:szCs w:val="22"/>
        </w:rPr>
        <w:t>_____________ County, State of Kansas, has determined that it is necessary</w:t>
      </w:r>
      <w:r w:rsidR="00A52607">
        <w:rPr>
          <w:rFonts w:ascii="Cambria" w:hAnsi="Cambria"/>
          <w:sz w:val="22"/>
          <w:szCs w:val="22"/>
        </w:rPr>
        <w:t xml:space="preserve"> </w:t>
      </w:r>
      <w:r w:rsidRPr="00E31322">
        <w:rPr>
          <w:rFonts w:ascii="Cambria" w:hAnsi="Cambria"/>
          <w:sz w:val="22"/>
          <w:szCs w:val="22"/>
        </w:rPr>
        <w:t>to make</w:t>
      </w:r>
    </w:p>
    <w:p w:rsidR="00BE227E" w:rsidRPr="00E31322" w:rsidRDefault="00BE227E" w:rsidP="00D36C6F">
      <w:pPr>
        <w:widowControl w:val="0"/>
        <w:ind w:left="720" w:right="-160"/>
        <w:rPr>
          <w:rFonts w:ascii="Cambria" w:hAnsi="Cambria"/>
          <w:sz w:val="22"/>
          <w:szCs w:val="22"/>
        </w:rPr>
      </w:pPr>
      <w:proofErr w:type="gramStart"/>
      <w:r w:rsidRPr="00E31322">
        <w:rPr>
          <w:rFonts w:ascii="Cambria" w:hAnsi="Cambria"/>
          <w:sz w:val="22"/>
          <w:szCs w:val="22"/>
        </w:rPr>
        <w:t>improvements</w:t>
      </w:r>
      <w:proofErr w:type="gramEnd"/>
      <w:r w:rsidRPr="00E31322">
        <w:rPr>
          <w:rFonts w:ascii="Cambria" w:hAnsi="Cambria"/>
          <w:sz w:val="22"/>
          <w:szCs w:val="22"/>
        </w:rPr>
        <w:t xml:space="preserve"> pursuant to the provisions of said law; and</w:t>
      </w:r>
    </w:p>
    <w:p w:rsidR="00BE227E" w:rsidRPr="00CC69A3" w:rsidRDefault="00BE227E" w:rsidP="00D36C6F">
      <w:pPr>
        <w:widowControl w:val="0"/>
        <w:ind w:right="-160"/>
        <w:rPr>
          <w:rFonts w:ascii="Cambria" w:hAnsi="Cambria"/>
          <w:sz w:val="20"/>
          <w:szCs w:val="22"/>
        </w:rPr>
      </w:pPr>
    </w:p>
    <w:p w:rsidR="00A52607" w:rsidRDefault="00BE227E" w:rsidP="00A52607">
      <w:pPr>
        <w:widowControl w:val="0"/>
        <w:rPr>
          <w:rFonts w:ascii="Cambria" w:hAnsi="Cambria"/>
          <w:sz w:val="22"/>
          <w:szCs w:val="22"/>
        </w:rPr>
      </w:pPr>
      <w:r w:rsidRPr="00E31322">
        <w:rPr>
          <w:rFonts w:ascii="Cambria" w:hAnsi="Cambria"/>
          <w:sz w:val="22"/>
          <w:szCs w:val="22"/>
        </w:rPr>
        <w:t>WHEREAS, the aforementioned board must submit to the electors of the unified</w:t>
      </w:r>
      <w:r w:rsidR="00A52607">
        <w:rPr>
          <w:rFonts w:ascii="Cambria" w:hAnsi="Cambria"/>
          <w:sz w:val="22"/>
          <w:szCs w:val="22"/>
        </w:rPr>
        <w:t xml:space="preserve"> </w:t>
      </w:r>
      <w:r w:rsidRPr="00E31322">
        <w:rPr>
          <w:rFonts w:ascii="Cambria" w:hAnsi="Cambria"/>
          <w:sz w:val="22"/>
          <w:szCs w:val="22"/>
        </w:rPr>
        <w:t>school district</w:t>
      </w:r>
    </w:p>
    <w:p w:rsidR="00BE227E" w:rsidRPr="00E31322" w:rsidRDefault="00BE227E" w:rsidP="00A52607">
      <w:pPr>
        <w:widowControl w:val="0"/>
        <w:ind w:firstLine="720"/>
        <w:rPr>
          <w:rFonts w:ascii="Cambria" w:hAnsi="Cambria"/>
          <w:sz w:val="22"/>
          <w:szCs w:val="22"/>
        </w:rPr>
      </w:pPr>
      <w:proofErr w:type="gramStart"/>
      <w:r w:rsidRPr="00E31322">
        <w:rPr>
          <w:rFonts w:ascii="Cambria" w:hAnsi="Cambria"/>
          <w:sz w:val="22"/>
          <w:szCs w:val="22"/>
        </w:rPr>
        <w:t>the</w:t>
      </w:r>
      <w:proofErr w:type="gramEnd"/>
      <w:r w:rsidRPr="00E31322">
        <w:rPr>
          <w:rFonts w:ascii="Cambria" w:hAnsi="Cambria"/>
          <w:sz w:val="22"/>
          <w:szCs w:val="22"/>
        </w:rPr>
        <w:t xml:space="preserve"> question of issuing general obligation bonds in order</w:t>
      </w:r>
      <w:r w:rsidR="00A52607">
        <w:rPr>
          <w:rFonts w:ascii="Cambria" w:hAnsi="Cambria"/>
          <w:sz w:val="22"/>
          <w:szCs w:val="22"/>
        </w:rPr>
        <w:t xml:space="preserve"> </w:t>
      </w:r>
      <w:r w:rsidRPr="00E31322">
        <w:rPr>
          <w:rFonts w:ascii="Cambria" w:hAnsi="Cambria"/>
          <w:sz w:val="22"/>
          <w:szCs w:val="22"/>
        </w:rPr>
        <w:t>to make such improvements.</w:t>
      </w:r>
    </w:p>
    <w:p w:rsidR="00BE227E" w:rsidRPr="00CC69A3" w:rsidRDefault="00BE227E" w:rsidP="00D36C6F">
      <w:pPr>
        <w:widowControl w:val="0"/>
        <w:ind w:left="288" w:hanging="288"/>
        <w:rPr>
          <w:rFonts w:ascii="Cambria" w:hAnsi="Cambria"/>
          <w:sz w:val="20"/>
          <w:szCs w:val="22"/>
        </w:rPr>
      </w:pPr>
    </w:p>
    <w:p w:rsidR="00A52607" w:rsidRDefault="00BE227E" w:rsidP="00A52607">
      <w:pPr>
        <w:widowControl w:val="0"/>
        <w:ind w:left="360" w:hanging="360"/>
        <w:rPr>
          <w:rFonts w:ascii="Cambria" w:hAnsi="Cambria"/>
          <w:sz w:val="22"/>
          <w:szCs w:val="22"/>
        </w:rPr>
      </w:pPr>
      <w:r w:rsidRPr="00E31322">
        <w:rPr>
          <w:rFonts w:ascii="Cambria" w:hAnsi="Cambria"/>
          <w:sz w:val="22"/>
          <w:szCs w:val="22"/>
        </w:rPr>
        <w:t>NOW, THEREFORE, BE IT RESOLVED by the board of education of the</w:t>
      </w:r>
      <w:r w:rsidR="00A52607">
        <w:rPr>
          <w:rFonts w:ascii="Cambria" w:hAnsi="Cambria"/>
          <w:sz w:val="22"/>
          <w:szCs w:val="22"/>
        </w:rPr>
        <w:t xml:space="preserve"> </w:t>
      </w:r>
      <w:r w:rsidRPr="00E31322">
        <w:rPr>
          <w:rFonts w:ascii="Cambria" w:hAnsi="Cambria"/>
          <w:sz w:val="22"/>
          <w:szCs w:val="22"/>
        </w:rPr>
        <w:t xml:space="preserve">aforementioned school </w:t>
      </w:r>
    </w:p>
    <w:p w:rsidR="00A52607" w:rsidRDefault="00BE227E" w:rsidP="00A52607">
      <w:pPr>
        <w:widowControl w:val="0"/>
        <w:ind w:left="360" w:firstLine="360"/>
        <w:rPr>
          <w:rFonts w:ascii="Cambria" w:hAnsi="Cambria"/>
          <w:sz w:val="22"/>
          <w:szCs w:val="22"/>
        </w:rPr>
      </w:pPr>
      <w:proofErr w:type="gramStart"/>
      <w:r w:rsidRPr="00E31322">
        <w:rPr>
          <w:rFonts w:ascii="Cambria" w:hAnsi="Cambria"/>
          <w:sz w:val="22"/>
          <w:szCs w:val="22"/>
        </w:rPr>
        <w:t>district</w:t>
      </w:r>
      <w:proofErr w:type="gramEnd"/>
      <w:r w:rsidRPr="00E31322">
        <w:rPr>
          <w:rFonts w:ascii="Cambria" w:hAnsi="Cambria"/>
          <w:sz w:val="22"/>
          <w:szCs w:val="22"/>
        </w:rPr>
        <w:t xml:space="preserve"> to make improvements and issue bonds as</w:t>
      </w:r>
      <w:r w:rsidR="00A52607">
        <w:rPr>
          <w:rFonts w:ascii="Cambria" w:hAnsi="Cambria"/>
          <w:sz w:val="22"/>
          <w:szCs w:val="22"/>
        </w:rPr>
        <w:t xml:space="preserve"> </w:t>
      </w:r>
      <w:r w:rsidRPr="00E31322">
        <w:rPr>
          <w:rFonts w:ascii="Cambria" w:hAnsi="Cambria"/>
          <w:sz w:val="22"/>
          <w:szCs w:val="22"/>
        </w:rPr>
        <w:t xml:space="preserve">hereinafter set out in the election </w:t>
      </w:r>
    </w:p>
    <w:p w:rsidR="00A52607" w:rsidRDefault="00BE227E" w:rsidP="00A52607">
      <w:pPr>
        <w:widowControl w:val="0"/>
        <w:ind w:left="720"/>
        <w:rPr>
          <w:rFonts w:ascii="Cambria" w:hAnsi="Cambria"/>
          <w:sz w:val="22"/>
          <w:szCs w:val="22"/>
        </w:rPr>
      </w:pPr>
      <w:proofErr w:type="gramStart"/>
      <w:r w:rsidRPr="00E31322">
        <w:rPr>
          <w:rFonts w:ascii="Cambria" w:hAnsi="Cambria"/>
          <w:sz w:val="22"/>
          <w:szCs w:val="22"/>
        </w:rPr>
        <w:t>proposition</w:t>
      </w:r>
      <w:proofErr w:type="gramEnd"/>
      <w:r w:rsidRPr="00E31322">
        <w:rPr>
          <w:rFonts w:ascii="Cambria" w:hAnsi="Cambria"/>
          <w:sz w:val="22"/>
          <w:szCs w:val="22"/>
        </w:rPr>
        <w:t>, and to request the election officer</w:t>
      </w:r>
      <w:r w:rsidR="00A52607">
        <w:rPr>
          <w:rFonts w:ascii="Cambria" w:hAnsi="Cambria"/>
          <w:sz w:val="22"/>
          <w:szCs w:val="22"/>
        </w:rPr>
        <w:t xml:space="preserve"> </w:t>
      </w:r>
      <w:r w:rsidRPr="00E31322">
        <w:rPr>
          <w:rFonts w:ascii="Cambria" w:hAnsi="Cambria"/>
          <w:sz w:val="22"/>
          <w:szCs w:val="22"/>
        </w:rPr>
        <w:t xml:space="preserve">of the county to hold a school district </w:t>
      </w:r>
    </w:p>
    <w:p w:rsidR="00A52607" w:rsidRDefault="00BE227E" w:rsidP="00A52607">
      <w:pPr>
        <w:widowControl w:val="0"/>
        <w:ind w:left="720"/>
        <w:rPr>
          <w:rFonts w:ascii="Cambria" w:hAnsi="Cambria"/>
          <w:sz w:val="22"/>
          <w:szCs w:val="22"/>
        </w:rPr>
      </w:pPr>
      <w:proofErr w:type="gramStart"/>
      <w:r w:rsidRPr="00E31322">
        <w:rPr>
          <w:rFonts w:ascii="Cambria" w:hAnsi="Cambria"/>
          <w:sz w:val="22"/>
          <w:szCs w:val="22"/>
        </w:rPr>
        <w:t>bond</w:t>
      </w:r>
      <w:proofErr w:type="gramEnd"/>
      <w:r w:rsidRPr="00E31322">
        <w:rPr>
          <w:rFonts w:ascii="Cambria" w:hAnsi="Cambria"/>
          <w:sz w:val="22"/>
          <w:szCs w:val="22"/>
        </w:rPr>
        <w:t xml:space="preserve"> election on the _________ day</w:t>
      </w:r>
      <w:r w:rsidR="00A52607">
        <w:rPr>
          <w:rFonts w:ascii="Cambria" w:hAnsi="Cambria"/>
          <w:sz w:val="22"/>
          <w:szCs w:val="22"/>
        </w:rPr>
        <w:t xml:space="preserve"> </w:t>
      </w:r>
      <w:r w:rsidRPr="00E31322">
        <w:rPr>
          <w:rFonts w:ascii="Cambria" w:hAnsi="Cambria"/>
          <w:sz w:val="22"/>
          <w:szCs w:val="22"/>
        </w:rPr>
        <w:t xml:space="preserve">of _________________, ______, in the manner prescribed </w:t>
      </w:r>
    </w:p>
    <w:p w:rsidR="00BE227E" w:rsidRPr="00E31322" w:rsidRDefault="00BE227E" w:rsidP="00A52607">
      <w:pPr>
        <w:widowControl w:val="0"/>
        <w:ind w:left="720"/>
        <w:rPr>
          <w:rFonts w:ascii="Cambria" w:hAnsi="Cambria"/>
          <w:sz w:val="22"/>
          <w:szCs w:val="22"/>
        </w:rPr>
      </w:pPr>
      <w:proofErr w:type="gramStart"/>
      <w:r w:rsidRPr="00E31322">
        <w:rPr>
          <w:rFonts w:ascii="Cambria" w:hAnsi="Cambria"/>
          <w:sz w:val="22"/>
          <w:szCs w:val="22"/>
        </w:rPr>
        <w:t>in</w:t>
      </w:r>
      <w:proofErr w:type="gramEnd"/>
      <w:r w:rsidRPr="00E31322">
        <w:rPr>
          <w:rFonts w:ascii="Cambria" w:hAnsi="Cambria"/>
          <w:sz w:val="22"/>
          <w:szCs w:val="22"/>
        </w:rPr>
        <w:t xml:space="preserve"> K.S.A. 25-2018(f)</w:t>
      </w:r>
      <w:r w:rsidR="00A52607">
        <w:rPr>
          <w:rFonts w:ascii="Cambria" w:hAnsi="Cambria"/>
          <w:sz w:val="22"/>
          <w:szCs w:val="22"/>
        </w:rPr>
        <w:t xml:space="preserve"> </w:t>
      </w:r>
      <w:r w:rsidRPr="00E31322">
        <w:rPr>
          <w:rFonts w:ascii="Cambria" w:hAnsi="Cambria"/>
          <w:sz w:val="22"/>
          <w:szCs w:val="22"/>
        </w:rPr>
        <w:t>and in accordance with the provision of the general bond law.</w:t>
      </w:r>
    </w:p>
    <w:p w:rsidR="00BE227E" w:rsidRPr="00CC69A3" w:rsidRDefault="00BE227E" w:rsidP="00D36C6F">
      <w:pPr>
        <w:widowControl w:val="0"/>
        <w:ind w:left="288" w:hanging="288"/>
        <w:rPr>
          <w:rFonts w:ascii="Cambria" w:hAnsi="Cambria"/>
          <w:sz w:val="20"/>
          <w:szCs w:val="22"/>
        </w:rPr>
      </w:pPr>
    </w:p>
    <w:p w:rsidR="00BE227E" w:rsidRPr="00E31322" w:rsidRDefault="00BE227E" w:rsidP="00D36C6F">
      <w:pPr>
        <w:widowControl w:val="0"/>
        <w:rPr>
          <w:rFonts w:ascii="Cambria" w:hAnsi="Cambria"/>
          <w:sz w:val="22"/>
          <w:szCs w:val="22"/>
        </w:rPr>
      </w:pPr>
      <w:r w:rsidRPr="00E31322">
        <w:rPr>
          <w:rFonts w:ascii="Cambria" w:hAnsi="Cambria"/>
          <w:sz w:val="22"/>
          <w:szCs w:val="22"/>
        </w:rPr>
        <w:t>BE IT FURTHER RESOLVED that the said election officer submit the following</w:t>
      </w:r>
    </w:p>
    <w:p w:rsidR="00BE227E" w:rsidRPr="00E31322" w:rsidRDefault="00BE227E" w:rsidP="00D36C6F">
      <w:pPr>
        <w:widowControl w:val="0"/>
        <w:ind w:left="720"/>
        <w:rPr>
          <w:rFonts w:ascii="Cambria" w:hAnsi="Cambria"/>
          <w:sz w:val="22"/>
          <w:szCs w:val="22"/>
        </w:rPr>
      </w:pPr>
      <w:proofErr w:type="gramStart"/>
      <w:r w:rsidRPr="00E31322">
        <w:rPr>
          <w:rFonts w:ascii="Cambria" w:hAnsi="Cambria"/>
          <w:sz w:val="22"/>
          <w:szCs w:val="22"/>
        </w:rPr>
        <w:t>proposition</w:t>
      </w:r>
      <w:proofErr w:type="gramEnd"/>
      <w:r w:rsidRPr="00E31322">
        <w:rPr>
          <w:rFonts w:ascii="Cambria" w:hAnsi="Cambria"/>
          <w:sz w:val="22"/>
          <w:szCs w:val="22"/>
        </w:rPr>
        <w:t xml:space="preserve"> to the electors of said school district:</w:t>
      </w:r>
    </w:p>
    <w:p w:rsidR="00BE227E" w:rsidRPr="00E31322" w:rsidRDefault="00BE227E" w:rsidP="00D36C6F">
      <w:pPr>
        <w:widowControl w:val="0"/>
        <w:ind w:left="720"/>
        <w:rPr>
          <w:rFonts w:ascii="Cambria" w:hAnsi="Cambria"/>
          <w:sz w:val="22"/>
          <w:szCs w:val="22"/>
        </w:rPr>
      </w:pPr>
    </w:p>
    <w:p w:rsidR="00BE227E" w:rsidRPr="00E31322" w:rsidRDefault="00BE227E" w:rsidP="00D36C6F">
      <w:pPr>
        <w:widowControl w:val="0"/>
        <w:ind w:left="720"/>
        <w:rPr>
          <w:rFonts w:ascii="Cambria" w:hAnsi="Cambria"/>
          <w:sz w:val="22"/>
          <w:szCs w:val="22"/>
        </w:rPr>
      </w:pPr>
      <w:r w:rsidRPr="00E31322">
        <w:rPr>
          <w:rFonts w:ascii="Cambria" w:hAnsi="Cambria"/>
          <w:sz w:val="22"/>
          <w:szCs w:val="22"/>
        </w:rPr>
        <w:t>"Shall the following be adopted?</w:t>
      </w:r>
    </w:p>
    <w:p w:rsidR="00BE227E" w:rsidRPr="00CC69A3" w:rsidRDefault="00BE227E" w:rsidP="00D36C6F">
      <w:pPr>
        <w:widowControl w:val="0"/>
        <w:ind w:left="720"/>
        <w:rPr>
          <w:rFonts w:ascii="Cambria" w:hAnsi="Cambria"/>
          <w:sz w:val="8"/>
          <w:szCs w:val="22"/>
        </w:rPr>
      </w:pPr>
    </w:p>
    <w:p w:rsidR="00A52607" w:rsidRDefault="00BE227E" w:rsidP="00A52607">
      <w:pPr>
        <w:widowControl w:val="0"/>
        <w:spacing w:line="276" w:lineRule="auto"/>
        <w:ind w:left="720" w:right="630"/>
        <w:rPr>
          <w:rFonts w:ascii="Cambria" w:hAnsi="Cambria"/>
          <w:sz w:val="22"/>
          <w:szCs w:val="22"/>
        </w:rPr>
      </w:pPr>
      <w:r w:rsidRPr="00E31322">
        <w:rPr>
          <w:rFonts w:ascii="Cambria" w:hAnsi="Cambria"/>
          <w:sz w:val="22"/>
          <w:szCs w:val="22"/>
        </w:rPr>
        <w:t>Shall Unified School District No. ____</w:t>
      </w:r>
      <w:r w:rsidRPr="00E31322">
        <w:rPr>
          <w:rFonts w:ascii="Cambria" w:hAnsi="Cambria"/>
          <w:sz w:val="22"/>
          <w:szCs w:val="22"/>
          <w:u w:val="single"/>
        </w:rPr>
        <w:t xml:space="preserve"> </w:t>
      </w:r>
      <w:r w:rsidRPr="00E31322">
        <w:rPr>
          <w:rFonts w:ascii="Cambria" w:hAnsi="Cambria"/>
          <w:sz w:val="22"/>
          <w:szCs w:val="22"/>
        </w:rPr>
        <w:t>, __________________ County, State</w:t>
      </w:r>
      <w:r w:rsidR="00A52607">
        <w:rPr>
          <w:rFonts w:ascii="Cambria" w:hAnsi="Cambria"/>
          <w:sz w:val="22"/>
          <w:szCs w:val="22"/>
        </w:rPr>
        <w:t xml:space="preserve"> </w:t>
      </w:r>
      <w:r w:rsidRPr="00E31322">
        <w:rPr>
          <w:rFonts w:ascii="Cambria" w:hAnsi="Cambria"/>
          <w:sz w:val="22"/>
          <w:szCs w:val="22"/>
        </w:rPr>
        <w:t>of Kansas, issue school district general obligation bonds in an amount not</w:t>
      </w:r>
      <w:r w:rsidR="00A52607">
        <w:rPr>
          <w:rFonts w:ascii="Cambria" w:hAnsi="Cambria"/>
          <w:sz w:val="22"/>
          <w:szCs w:val="22"/>
        </w:rPr>
        <w:t xml:space="preserve"> </w:t>
      </w:r>
      <w:r w:rsidRPr="00E31322">
        <w:rPr>
          <w:rFonts w:ascii="Cambria" w:hAnsi="Cambria"/>
          <w:sz w:val="22"/>
          <w:szCs w:val="22"/>
        </w:rPr>
        <w:t>exceeding $ ___</w:t>
      </w:r>
      <w:r w:rsidR="00A52607">
        <w:rPr>
          <w:rFonts w:ascii="Cambria" w:hAnsi="Cambria"/>
          <w:sz w:val="22"/>
          <w:szCs w:val="22"/>
        </w:rPr>
        <w:t>_____________________</w:t>
      </w:r>
      <w:r w:rsidRPr="00E31322">
        <w:rPr>
          <w:rFonts w:ascii="Cambria" w:hAnsi="Cambria"/>
          <w:sz w:val="22"/>
          <w:szCs w:val="22"/>
        </w:rPr>
        <w:t xml:space="preserve">_ for the purpose of </w:t>
      </w:r>
      <w:r w:rsidR="00A52607">
        <w:rPr>
          <w:rFonts w:ascii="Cambria" w:hAnsi="Cambria"/>
          <w:sz w:val="22"/>
          <w:szCs w:val="22"/>
        </w:rPr>
        <w:t xml:space="preserve"> ______________________</w:t>
      </w:r>
      <w:r w:rsidRPr="00E31322">
        <w:rPr>
          <w:rFonts w:ascii="Cambria" w:hAnsi="Cambria"/>
          <w:sz w:val="22"/>
          <w:szCs w:val="22"/>
        </w:rPr>
        <w:t>____________________________________</w:t>
      </w:r>
      <w:r w:rsidR="00A52607">
        <w:rPr>
          <w:rFonts w:ascii="Cambria" w:hAnsi="Cambria"/>
          <w:sz w:val="22"/>
          <w:szCs w:val="22"/>
        </w:rPr>
        <w:t>_________________________</w:t>
      </w:r>
    </w:p>
    <w:p w:rsidR="00BE227E" w:rsidRPr="00E31322" w:rsidRDefault="00A52607" w:rsidP="00A52607">
      <w:pPr>
        <w:widowControl w:val="0"/>
        <w:ind w:left="720" w:right="630"/>
        <w:rPr>
          <w:rFonts w:ascii="Cambria" w:hAnsi="Cambria"/>
          <w:sz w:val="22"/>
          <w:szCs w:val="22"/>
        </w:rPr>
      </w:pPr>
      <w:r>
        <w:rPr>
          <w:rFonts w:ascii="Cambria" w:hAnsi="Cambria"/>
          <w:sz w:val="22"/>
          <w:szCs w:val="22"/>
        </w:rPr>
        <w:t>_</w:t>
      </w:r>
      <w:r w:rsidR="00BE227E" w:rsidRPr="00E31322">
        <w:rPr>
          <w:rFonts w:ascii="Cambria" w:hAnsi="Cambria"/>
          <w:sz w:val="22"/>
          <w:szCs w:val="22"/>
        </w:rPr>
        <w:t>____________________________________</w:t>
      </w:r>
      <w:r>
        <w:rPr>
          <w:rFonts w:ascii="Cambria" w:hAnsi="Cambria"/>
          <w:sz w:val="22"/>
          <w:szCs w:val="22"/>
        </w:rPr>
        <w:t>____________________________________</w:t>
      </w:r>
      <w:r w:rsidR="00BE227E" w:rsidRPr="00E31322">
        <w:rPr>
          <w:rFonts w:ascii="Cambria" w:hAnsi="Cambria"/>
          <w:sz w:val="22"/>
          <w:szCs w:val="22"/>
        </w:rPr>
        <w:t>____________________________</w:t>
      </w:r>
    </w:p>
    <w:p w:rsidR="00BE227E" w:rsidRPr="00E31322" w:rsidRDefault="00BE227E" w:rsidP="00D36C6F">
      <w:pPr>
        <w:widowControl w:val="0"/>
        <w:ind w:left="720"/>
        <w:rPr>
          <w:rFonts w:ascii="Cambria" w:hAnsi="Cambria"/>
          <w:sz w:val="22"/>
          <w:szCs w:val="22"/>
        </w:rPr>
      </w:pPr>
      <w:proofErr w:type="gramStart"/>
      <w:r w:rsidRPr="00E31322">
        <w:rPr>
          <w:rFonts w:ascii="Cambria" w:hAnsi="Cambria"/>
          <w:sz w:val="22"/>
          <w:szCs w:val="22"/>
        </w:rPr>
        <w:t>pursuant</w:t>
      </w:r>
      <w:proofErr w:type="gramEnd"/>
      <w:r w:rsidRPr="00E31322">
        <w:rPr>
          <w:rFonts w:ascii="Cambria" w:hAnsi="Cambria"/>
          <w:sz w:val="22"/>
          <w:szCs w:val="22"/>
        </w:rPr>
        <w:t xml:space="preserve"> to the provisions of K.S.A. 25-2018(f) and </w:t>
      </w:r>
      <w:r w:rsidR="005B2C77">
        <w:rPr>
          <w:rFonts w:ascii="Cambria" w:hAnsi="Cambria"/>
          <w:sz w:val="22"/>
          <w:szCs w:val="22"/>
        </w:rPr>
        <w:t>72-5457</w:t>
      </w:r>
      <w:r w:rsidRPr="00E31322">
        <w:rPr>
          <w:rFonts w:ascii="Cambria" w:hAnsi="Cambria"/>
          <w:sz w:val="22"/>
          <w:szCs w:val="22"/>
        </w:rPr>
        <w:t>?"</w:t>
      </w:r>
    </w:p>
    <w:p w:rsidR="00BE227E" w:rsidRPr="00E31322" w:rsidRDefault="00BE227E" w:rsidP="00D36C6F">
      <w:pPr>
        <w:widowControl w:val="0"/>
        <w:ind w:left="480" w:firstLine="288"/>
        <w:rPr>
          <w:rFonts w:ascii="Cambria" w:hAnsi="Cambria"/>
          <w:sz w:val="22"/>
          <w:szCs w:val="22"/>
        </w:rPr>
      </w:pPr>
    </w:p>
    <w:p w:rsidR="00BE227E" w:rsidRPr="00E31322" w:rsidRDefault="00BE227E" w:rsidP="00D36C6F">
      <w:pPr>
        <w:widowControl w:val="0"/>
        <w:ind w:left="90"/>
        <w:rPr>
          <w:rFonts w:ascii="Cambria" w:hAnsi="Cambria"/>
          <w:sz w:val="22"/>
          <w:szCs w:val="22"/>
        </w:rPr>
      </w:pPr>
      <w:r w:rsidRPr="00E31322">
        <w:rPr>
          <w:rFonts w:ascii="Cambria" w:hAnsi="Cambria"/>
          <w:sz w:val="22"/>
          <w:szCs w:val="22"/>
        </w:rPr>
        <w:t>Dated this ______ day of __________________, _____</w:t>
      </w:r>
      <w:r w:rsidR="00A52607">
        <w:rPr>
          <w:rFonts w:ascii="Cambria" w:hAnsi="Cambria"/>
          <w:sz w:val="22"/>
          <w:szCs w:val="22"/>
        </w:rPr>
        <w:t>__</w:t>
      </w:r>
    </w:p>
    <w:p w:rsidR="00BE227E" w:rsidRPr="00E31322" w:rsidRDefault="00BE227E" w:rsidP="00D36C6F">
      <w:pPr>
        <w:widowControl w:val="0"/>
        <w:ind w:left="90"/>
        <w:rPr>
          <w:rFonts w:ascii="Cambria" w:hAnsi="Cambria"/>
          <w:sz w:val="22"/>
          <w:szCs w:val="22"/>
        </w:rPr>
      </w:pPr>
    </w:p>
    <w:p w:rsidR="00BE227E" w:rsidRPr="00E31322" w:rsidRDefault="00BE227E" w:rsidP="00D36C6F">
      <w:pPr>
        <w:widowControl w:val="0"/>
        <w:tabs>
          <w:tab w:val="left" w:pos="4320"/>
        </w:tabs>
        <w:ind w:left="90"/>
        <w:rPr>
          <w:rFonts w:ascii="Cambria" w:hAnsi="Cambria"/>
          <w:sz w:val="22"/>
          <w:szCs w:val="22"/>
        </w:rPr>
      </w:pPr>
      <w:r w:rsidRPr="00E31322">
        <w:rPr>
          <w:rFonts w:ascii="Cambria" w:hAnsi="Cambria"/>
          <w:sz w:val="22"/>
          <w:szCs w:val="22"/>
        </w:rPr>
        <w:tab/>
        <w:t>Board of Education</w:t>
      </w:r>
    </w:p>
    <w:p w:rsidR="00BE227E" w:rsidRPr="00E31322" w:rsidRDefault="00BE227E" w:rsidP="00D36C6F">
      <w:pPr>
        <w:widowControl w:val="0"/>
        <w:tabs>
          <w:tab w:val="left" w:pos="4320"/>
        </w:tabs>
        <w:ind w:left="90"/>
        <w:rPr>
          <w:rFonts w:ascii="Cambria" w:hAnsi="Cambria"/>
          <w:sz w:val="22"/>
          <w:szCs w:val="22"/>
        </w:rPr>
      </w:pPr>
      <w:r w:rsidRPr="00E31322">
        <w:rPr>
          <w:rFonts w:ascii="Cambria" w:hAnsi="Cambria"/>
          <w:sz w:val="22"/>
          <w:szCs w:val="22"/>
        </w:rPr>
        <w:tab/>
        <w:t>Unified School District No.______</w:t>
      </w:r>
    </w:p>
    <w:p w:rsidR="00BE227E" w:rsidRPr="00E31322" w:rsidRDefault="00BE227E" w:rsidP="00D36C6F">
      <w:pPr>
        <w:widowControl w:val="0"/>
        <w:tabs>
          <w:tab w:val="left" w:pos="4320"/>
        </w:tabs>
        <w:ind w:left="90"/>
        <w:rPr>
          <w:rFonts w:ascii="Cambria" w:hAnsi="Cambria"/>
          <w:sz w:val="22"/>
          <w:szCs w:val="22"/>
        </w:rPr>
      </w:pPr>
      <w:r w:rsidRPr="00E31322">
        <w:rPr>
          <w:rFonts w:ascii="Cambria" w:hAnsi="Cambria"/>
          <w:sz w:val="22"/>
          <w:szCs w:val="22"/>
        </w:rPr>
        <w:t>(SEAL)</w:t>
      </w:r>
      <w:r w:rsidRPr="00E31322">
        <w:rPr>
          <w:rFonts w:ascii="Cambria" w:hAnsi="Cambria"/>
          <w:sz w:val="22"/>
          <w:szCs w:val="22"/>
        </w:rPr>
        <w:tab/>
        <w:t>______________________, County, Kansas</w:t>
      </w:r>
    </w:p>
    <w:p w:rsidR="00BE227E" w:rsidRPr="00E31322" w:rsidRDefault="00D36C6F" w:rsidP="00D36C6F">
      <w:pPr>
        <w:widowControl w:val="0"/>
        <w:tabs>
          <w:tab w:val="left" w:pos="360"/>
          <w:tab w:val="left" w:pos="4320"/>
        </w:tabs>
        <w:ind w:left="90"/>
        <w:rPr>
          <w:rFonts w:ascii="Cambria" w:hAnsi="Cambria"/>
          <w:sz w:val="22"/>
          <w:szCs w:val="22"/>
        </w:rPr>
      </w:pPr>
      <w:r>
        <w:rPr>
          <w:rFonts w:ascii="Cambria" w:hAnsi="Cambria"/>
          <w:sz w:val="22"/>
          <w:szCs w:val="22"/>
        </w:rPr>
        <w:tab/>
      </w:r>
      <w:r w:rsidR="00BE227E" w:rsidRPr="00E31322">
        <w:rPr>
          <w:rFonts w:ascii="Cambria" w:hAnsi="Cambria"/>
          <w:sz w:val="22"/>
          <w:szCs w:val="22"/>
        </w:rPr>
        <w:t>Attested by:</w:t>
      </w:r>
    </w:p>
    <w:p w:rsidR="00BE227E" w:rsidRPr="00E31322" w:rsidRDefault="00D36C6F" w:rsidP="00D36C6F">
      <w:pPr>
        <w:widowControl w:val="0"/>
        <w:tabs>
          <w:tab w:val="left" w:pos="360"/>
          <w:tab w:val="left" w:pos="4320"/>
        </w:tabs>
        <w:ind w:left="90"/>
        <w:rPr>
          <w:rFonts w:ascii="Cambria" w:hAnsi="Cambria"/>
          <w:sz w:val="22"/>
          <w:szCs w:val="22"/>
        </w:rPr>
      </w:pPr>
      <w:r>
        <w:rPr>
          <w:rFonts w:ascii="Cambria" w:hAnsi="Cambria"/>
          <w:sz w:val="22"/>
          <w:szCs w:val="22"/>
        </w:rPr>
        <w:tab/>
        <w:t>______________________</w:t>
      </w:r>
      <w:r>
        <w:rPr>
          <w:rFonts w:ascii="Cambria" w:hAnsi="Cambria"/>
          <w:sz w:val="22"/>
          <w:szCs w:val="22"/>
        </w:rPr>
        <w:tab/>
      </w:r>
      <w:proofErr w:type="gramStart"/>
      <w:r w:rsidR="00BE227E" w:rsidRPr="00E31322">
        <w:rPr>
          <w:rFonts w:ascii="Cambria" w:hAnsi="Cambria"/>
          <w:sz w:val="22"/>
          <w:szCs w:val="22"/>
        </w:rPr>
        <w:t>By</w:t>
      </w:r>
      <w:proofErr w:type="gramEnd"/>
      <w:r w:rsidR="00BE227E" w:rsidRPr="00E31322">
        <w:rPr>
          <w:rFonts w:ascii="Cambria" w:hAnsi="Cambria"/>
          <w:sz w:val="22"/>
          <w:szCs w:val="22"/>
        </w:rPr>
        <w:t>: ________________________________</w:t>
      </w:r>
    </w:p>
    <w:p w:rsidR="00BE227E" w:rsidRPr="00E31322" w:rsidRDefault="00D36C6F" w:rsidP="00D36C6F">
      <w:pPr>
        <w:widowControl w:val="0"/>
        <w:tabs>
          <w:tab w:val="left" w:pos="360"/>
          <w:tab w:val="left" w:pos="4680"/>
        </w:tabs>
        <w:ind w:left="90"/>
        <w:rPr>
          <w:rFonts w:ascii="Cambria" w:hAnsi="Cambria"/>
          <w:sz w:val="22"/>
          <w:szCs w:val="22"/>
        </w:rPr>
      </w:pPr>
      <w:r>
        <w:rPr>
          <w:rFonts w:ascii="Cambria" w:hAnsi="Cambria"/>
          <w:sz w:val="22"/>
          <w:szCs w:val="22"/>
        </w:rPr>
        <w:tab/>
      </w:r>
      <w:r w:rsidR="00BE227E" w:rsidRPr="00E31322">
        <w:rPr>
          <w:rFonts w:ascii="Cambria" w:hAnsi="Cambria"/>
          <w:sz w:val="22"/>
          <w:szCs w:val="22"/>
        </w:rPr>
        <w:t>Clerk</w:t>
      </w:r>
      <w:r w:rsidR="00BE227E" w:rsidRPr="00E31322">
        <w:rPr>
          <w:rFonts w:ascii="Cambria" w:hAnsi="Cambria"/>
          <w:sz w:val="22"/>
          <w:szCs w:val="22"/>
        </w:rPr>
        <w:tab/>
        <w:t>President</w:t>
      </w:r>
    </w:p>
    <w:p w:rsidR="00CC69A3" w:rsidRPr="00CC69A3" w:rsidRDefault="00CC69A3" w:rsidP="00CC69A3">
      <w:pPr>
        <w:widowControl w:val="0"/>
        <w:jc w:val="center"/>
        <w:rPr>
          <w:rFonts w:ascii="Cambria" w:hAnsi="Cambria"/>
          <w:sz w:val="16"/>
          <w:szCs w:val="22"/>
        </w:rPr>
      </w:pPr>
    </w:p>
    <w:p w:rsidR="00A52607" w:rsidRDefault="00A52607" w:rsidP="00CC69A3">
      <w:pPr>
        <w:widowControl w:val="0"/>
        <w:jc w:val="center"/>
        <w:rPr>
          <w:rFonts w:ascii="Cambria" w:hAnsi="Cambria"/>
          <w:sz w:val="20"/>
          <w:szCs w:val="22"/>
        </w:rPr>
      </w:pPr>
    </w:p>
    <w:p w:rsidR="00A52607" w:rsidRDefault="00A52607" w:rsidP="00CC69A3">
      <w:pPr>
        <w:widowControl w:val="0"/>
        <w:jc w:val="center"/>
        <w:rPr>
          <w:rFonts w:ascii="Cambria" w:hAnsi="Cambria"/>
          <w:sz w:val="20"/>
          <w:szCs w:val="22"/>
        </w:rPr>
      </w:pPr>
    </w:p>
    <w:p w:rsidR="00EB76FA" w:rsidRPr="00E31322" w:rsidRDefault="00CC69A3" w:rsidP="00CC69A3">
      <w:pPr>
        <w:widowControl w:val="0"/>
        <w:jc w:val="center"/>
        <w:rPr>
          <w:rFonts w:ascii="Cambria" w:hAnsi="Cambria"/>
          <w:sz w:val="20"/>
          <w:szCs w:val="22"/>
        </w:rPr>
      </w:pPr>
      <w:r>
        <w:rPr>
          <w:rFonts w:ascii="Cambria" w:hAnsi="Cambria"/>
          <w:sz w:val="20"/>
          <w:szCs w:val="22"/>
        </w:rPr>
        <w:t>-12-</w:t>
      </w:r>
    </w:p>
    <w:p w:rsidR="00D34EBF" w:rsidRDefault="00D34EBF" w:rsidP="007814A4">
      <w:pPr>
        <w:widowControl w:val="0"/>
        <w:rPr>
          <w:rFonts w:ascii="Cambria" w:hAnsi="Cambria"/>
          <w:sz w:val="22"/>
          <w:szCs w:val="22"/>
        </w:rPr>
      </w:pPr>
    </w:p>
    <w:p w:rsidR="00A52607" w:rsidRDefault="00A52607" w:rsidP="00D34EBF">
      <w:pPr>
        <w:widowControl w:val="0"/>
        <w:tabs>
          <w:tab w:val="right" w:pos="8460"/>
        </w:tabs>
        <w:rPr>
          <w:rFonts w:ascii="Cambria" w:hAnsi="Cambria"/>
          <w:sz w:val="22"/>
          <w:szCs w:val="22"/>
        </w:rPr>
      </w:pPr>
    </w:p>
    <w:p w:rsidR="00BE227E" w:rsidRDefault="00BE227E" w:rsidP="00D34EBF">
      <w:pPr>
        <w:widowControl w:val="0"/>
        <w:tabs>
          <w:tab w:val="right" w:pos="8460"/>
        </w:tabs>
      </w:pPr>
      <w:r w:rsidRPr="00E31322">
        <w:rPr>
          <w:rFonts w:ascii="Cambria" w:hAnsi="Cambria"/>
          <w:sz w:val="22"/>
          <w:szCs w:val="22"/>
        </w:rPr>
        <w:t>Form 7-212-106</w:t>
      </w:r>
      <w:r w:rsidRPr="00E31322">
        <w:rPr>
          <w:rFonts w:ascii="Cambria" w:hAnsi="Cambria"/>
          <w:sz w:val="22"/>
          <w:szCs w:val="22"/>
        </w:rPr>
        <w:tab/>
      </w:r>
      <w:r w:rsidRPr="00E31322">
        <w:rPr>
          <w:rFonts w:ascii="Calibri" w:hAnsi="Calibri" w:cs="Calibri"/>
          <w:sz w:val="20"/>
          <w:szCs w:val="20"/>
        </w:rPr>
        <w:t>(Suggested form when bond issue</w:t>
      </w:r>
      <w:r w:rsidR="00F9656A" w:rsidRPr="00E31322">
        <w:rPr>
          <w:rFonts w:ascii="Calibri" w:hAnsi="Calibri" w:cs="Calibri"/>
          <w:sz w:val="20"/>
          <w:szCs w:val="20"/>
        </w:rPr>
        <w:t xml:space="preserve"> </w:t>
      </w:r>
      <w:r w:rsidR="00F9656A" w:rsidRPr="00E31322">
        <w:rPr>
          <w:rFonts w:ascii="Calibri" w:hAnsi="Calibri" w:cs="Calibri"/>
          <w:sz w:val="20"/>
          <w:szCs w:val="20"/>
          <w:u w:val="single"/>
        </w:rPr>
        <w:t>will exceed</w:t>
      </w:r>
    </w:p>
    <w:p w:rsidR="00BE227E" w:rsidRDefault="003A63B3" w:rsidP="00D34EBF">
      <w:pPr>
        <w:widowControl w:val="0"/>
        <w:tabs>
          <w:tab w:val="right" w:pos="8460"/>
        </w:tabs>
      </w:pPr>
      <w:r>
        <w:rPr>
          <w:rFonts w:ascii="Cambria" w:hAnsi="Cambria"/>
          <w:sz w:val="22"/>
          <w:szCs w:val="22"/>
        </w:rPr>
        <w:t>1/2018</w:t>
      </w:r>
      <w:r w:rsidR="00692604" w:rsidRPr="00E31322">
        <w:rPr>
          <w:rFonts w:ascii="Cambria" w:hAnsi="Cambria"/>
          <w:sz w:val="22"/>
          <w:szCs w:val="22"/>
        </w:rPr>
        <w:tab/>
      </w:r>
      <w:r w:rsidR="00BE227E" w:rsidRPr="00E31322">
        <w:rPr>
          <w:rFonts w:ascii="Calibri" w:hAnsi="Calibri" w:cs="Calibri"/>
          <w:sz w:val="20"/>
          <w:szCs w:val="20"/>
        </w:rPr>
        <w:t>the district'</w:t>
      </w:r>
      <w:r w:rsidR="00047682">
        <w:rPr>
          <w:rFonts w:ascii="Calibri" w:hAnsi="Calibri" w:cs="Calibri"/>
          <w:sz w:val="20"/>
          <w:szCs w:val="20"/>
        </w:rPr>
        <w:t>s</w:t>
      </w:r>
      <w:r w:rsidR="00BE227E" w:rsidRPr="00E31322">
        <w:rPr>
          <w:rFonts w:ascii="Calibri" w:hAnsi="Calibri" w:cs="Calibri"/>
          <w:sz w:val="20"/>
          <w:szCs w:val="20"/>
        </w:rPr>
        <w:t xml:space="preserve"> general</w:t>
      </w:r>
      <w:r w:rsidR="00F9656A" w:rsidRPr="00E31322">
        <w:rPr>
          <w:rFonts w:ascii="Calibri" w:hAnsi="Calibri" w:cs="Calibri"/>
          <w:sz w:val="20"/>
          <w:szCs w:val="20"/>
        </w:rPr>
        <w:t xml:space="preserve"> </w:t>
      </w:r>
      <w:r w:rsidR="00BE227E" w:rsidRPr="00E31322">
        <w:rPr>
          <w:rFonts w:ascii="Calibri" w:hAnsi="Calibri" w:cs="Calibri"/>
          <w:sz w:val="20"/>
          <w:szCs w:val="20"/>
        </w:rPr>
        <w:t>bond debt limitation)</w:t>
      </w:r>
    </w:p>
    <w:p w:rsidR="00BE227E" w:rsidRPr="00E31322" w:rsidRDefault="00BE227E" w:rsidP="007814A4">
      <w:pPr>
        <w:widowControl w:val="0"/>
        <w:rPr>
          <w:rFonts w:ascii="Cambria" w:hAnsi="Cambria"/>
          <w:sz w:val="22"/>
          <w:szCs w:val="22"/>
        </w:rPr>
      </w:pPr>
    </w:p>
    <w:p w:rsidR="00811B8A" w:rsidRPr="00E31322" w:rsidRDefault="00811B8A" w:rsidP="007814A4">
      <w:pPr>
        <w:widowControl w:val="0"/>
        <w:rPr>
          <w:rFonts w:ascii="Cambria" w:hAnsi="Cambria"/>
          <w:sz w:val="22"/>
          <w:szCs w:val="22"/>
        </w:rPr>
      </w:pPr>
    </w:p>
    <w:p w:rsidR="004F6439" w:rsidRPr="004F6439" w:rsidRDefault="004F6439" w:rsidP="004F6439">
      <w:pPr>
        <w:widowControl w:val="0"/>
        <w:jc w:val="center"/>
        <w:rPr>
          <w:rFonts w:ascii="Cambria" w:hAnsi="Cambria"/>
          <w:b/>
          <w:spacing w:val="20"/>
          <w:sz w:val="22"/>
          <w:szCs w:val="22"/>
        </w:rPr>
      </w:pPr>
      <w:r w:rsidRPr="004F6439">
        <w:rPr>
          <w:rFonts w:ascii="Cambria" w:hAnsi="Cambria"/>
          <w:b/>
          <w:spacing w:val="20"/>
          <w:sz w:val="22"/>
          <w:szCs w:val="22"/>
        </w:rPr>
        <w:t xml:space="preserve">RESOLUTION </w:t>
      </w:r>
    </w:p>
    <w:p w:rsidR="00BE227E" w:rsidRPr="00E31322" w:rsidRDefault="00BE227E" w:rsidP="007814A4">
      <w:pPr>
        <w:widowControl w:val="0"/>
        <w:jc w:val="center"/>
        <w:rPr>
          <w:rFonts w:ascii="Cambria" w:hAnsi="Cambria"/>
          <w:sz w:val="22"/>
          <w:szCs w:val="22"/>
        </w:rPr>
      </w:pPr>
    </w:p>
    <w:p w:rsidR="00BE227E" w:rsidRPr="00E31322" w:rsidRDefault="00BE227E" w:rsidP="007814A4">
      <w:pPr>
        <w:widowControl w:val="0"/>
        <w:jc w:val="center"/>
        <w:rPr>
          <w:rFonts w:ascii="Cambria" w:hAnsi="Cambria"/>
          <w:sz w:val="22"/>
          <w:szCs w:val="22"/>
        </w:rPr>
      </w:pPr>
      <w:r w:rsidRPr="00E31322">
        <w:rPr>
          <w:rFonts w:ascii="Cambria" w:hAnsi="Cambria"/>
          <w:sz w:val="22"/>
          <w:szCs w:val="22"/>
        </w:rPr>
        <w:t xml:space="preserve">Stating the Purpose for which Bonds are to be </w:t>
      </w:r>
      <w:proofErr w:type="gramStart"/>
      <w:r w:rsidRPr="00E31322">
        <w:rPr>
          <w:rFonts w:ascii="Cambria" w:hAnsi="Cambria"/>
          <w:sz w:val="22"/>
          <w:szCs w:val="22"/>
        </w:rPr>
        <w:t>Issued</w:t>
      </w:r>
      <w:proofErr w:type="gramEnd"/>
      <w:r w:rsidRPr="00E31322">
        <w:rPr>
          <w:rFonts w:ascii="Cambria" w:hAnsi="Cambria"/>
          <w:sz w:val="22"/>
          <w:szCs w:val="22"/>
        </w:rPr>
        <w:t>,</w:t>
      </w:r>
    </w:p>
    <w:p w:rsidR="00BE227E" w:rsidRPr="00E31322" w:rsidRDefault="00BE227E" w:rsidP="007814A4">
      <w:pPr>
        <w:widowControl w:val="0"/>
        <w:jc w:val="center"/>
        <w:rPr>
          <w:rFonts w:ascii="Cambria" w:hAnsi="Cambria"/>
          <w:sz w:val="22"/>
          <w:szCs w:val="22"/>
        </w:rPr>
      </w:pPr>
      <w:proofErr w:type="gramStart"/>
      <w:r w:rsidRPr="00E31322">
        <w:rPr>
          <w:rFonts w:ascii="Cambria" w:hAnsi="Cambria"/>
          <w:sz w:val="22"/>
          <w:szCs w:val="22"/>
        </w:rPr>
        <w:t>the</w:t>
      </w:r>
      <w:proofErr w:type="gramEnd"/>
      <w:r w:rsidRPr="00E31322">
        <w:rPr>
          <w:rFonts w:ascii="Cambria" w:hAnsi="Cambria"/>
          <w:sz w:val="22"/>
          <w:szCs w:val="22"/>
        </w:rPr>
        <w:t xml:space="preserve"> Estimated Amount Thereof, and the Time of Election Therefor</w:t>
      </w:r>
    </w:p>
    <w:p w:rsidR="00BE227E" w:rsidRPr="00E31322" w:rsidRDefault="00BE227E" w:rsidP="007814A4">
      <w:pPr>
        <w:widowControl w:val="0"/>
        <w:rPr>
          <w:rFonts w:ascii="Cambria" w:hAnsi="Cambria"/>
          <w:sz w:val="22"/>
          <w:szCs w:val="22"/>
        </w:rPr>
      </w:pPr>
    </w:p>
    <w:p w:rsidR="00BE227E" w:rsidRPr="00E31322" w:rsidRDefault="00BE227E" w:rsidP="007814A4">
      <w:pPr>
        <w:widowControl w:val="0"/>
        <w:ind w:right="99"/>
        <w:rPr>
          <w:rFonts w:ascii="Cambria" w:hAnsi="Cambria"/>
          <w:sz w:val="22"/>
          <w:szCs w:val="22"/>
        </w:rPr>
      </w:pPr>
      <w:r w:rsidRPr="00E31322">
        <w:rPr>
          <w:rFonts w:ascii="Cambria" w:hAnsi="Cambria"/>
          <w:sz w:val="22"/>
          <w:szCs w:val="22"/>
        </w:rPr>
        <w:t xml:space="preserve">WHEREAS, K.S.A. </w:t>
      </w:r>
      <w:r w:rsidR="005B2C77">
        <w:rPr>
          <w:rFonts w:ascii="Cambria" w:hAnsi="Cambria"/>
          <w:sz w:val="22"/>
          <w:szCs w:val="22"/>
        </w:rPr>
        <w:t>72-5457</w:t>
      </w:r>
      <w:r w:rsidRPr="00E31322">
        <w:rPr>
          <w:rFonts w:ascii="Cambria" w:hAnsi="Cambria"/>
          <w:sz w:val="22"/>
          <w:szCs w:val="22"/>
        </w:rPr>
        <w:t xml:space="preserve"> provides that, when a board of education determines it</w:t>
      </w:r>
    </w:p>
    <w:p w:rsidR="00BE227E" w:rsidRPr="00E31322" w:rsidRDefault="00BE227E" w:rsidP="007814A4">
      <w:pPr>
        <w:widowControl w:val="0"/>
        <w:ind w:left="720" w:right="756"/>
        <w:rPr>
          <w:rFonts w:ascii="Cambria" w:hAnsi="Cambria"/>
          <w:sz w:val="22"/>
          <w:szCs w:val="22"/>
        </w:rPr>
      </w:pPr>
      <w:proofErr w:type="gramStart"/>
      <w:r w:rsidRPr="00E31322">
        <w:rPr>
          <w:rFonts w:ascii="Cambria" w:hAnsi="Cambria"/>
          <w:sz w:val="22"/>
          <w:szCs w:val="22"/>
        </w:rPr>
        <w:t>is necessary to purchase or improve a site or sites, or to acquire, construct, equip, furnish, repair, remodel or make additions to any building or</w:t>
      </w:r>
      <w:r w:rsidR="00811B8A" w:rsidRPr="00E31322">
        <w:rPr>
          <w:rFonts w:ascii="Cambria" w:hAnsi="Cambria"/>
          <w:sz w:val="22"/>
          <w:szCs w:val="22"/>
        </w:rPr>
        <w:t xml:space="preserve"> </w:t>
      </w:r>
      <w:r w:rsidRPr="00E31322">
        <w:rPr>
          <w:rFonts w:ascii="Cambria" w:hAnsi="Cambria"/>
          <w:sz w:val="22"/>
          <w:szCs w:val="22"/>
        </w:rPr>
        <w:t>buildings used for school district purposes, including housing and</w:t>
      </w:r>
      <w:r w:rsidR="00811B8A" w:rsidRPr="00E31322">
        <w:rPr>
          <w:rFonts w:ascii="Cambria" w:hAnsi="Cambria"/>
          <w:sz w:val="22"/>
          <w:szCs w:val="22"/>
        </w:rPr>
        <w:t xml:space="preserve"> </w:t>
      </w:r>
      <w:r w:rsidRPr="00E31322">
        <w:rPr>
          <w:rFonts w:ascii="Cambria" w:hAnsi="Cambria"/>
          <w:sz w:val="22"/>
          <w:szCs w:val="22"/>
        </w:rPr>
        <w:t>boarding pupils enrolled in an area vocational school operated</w:t>
      </w:r>
      <w:r w:rsidR="00811B8A" w:rsidRPr="00E31322">
        <w:rPr>
          <w:rFonts w:ascii="Cambria" w:hAnsi="Cambria"/>
          <w:sz w:val="22"/>
          <w:szCs w:val="22"/>
        </w:rPr>
        <w:t xml:space="preserve"> </w:t>
      </w:r>
      <w:r w:rsidRPr="00E31322">
        <w:rPr>
          <w:rFonts w:ascii="Cambria" w:hAnsi="Cambria"/>
          <w:sz w:val="22"/>
          <w:szCs w:val="22"/>
        </w:rPr>
        <w:t>under the board, or to purchase school buses, the board may submit</w:t>
      </w:r>
      <w:r w:rsidR="00811B8A" w:rsidRPr="00E31322">
        <w:rPr>
          <w:rFonts w:ascii="Cambria" w:hAnsi="Cambria"/>
          <w:sz w:val="22"/>
          <w:szCs w:val="22"/>
        </w:rPr>
        <w:t xml:space="preserve"> </w:t>
      </w:r>
      <w:r w:rsidRPr="00E31322">
        <w:rPr>
          <w:rFonts w:ascii="Cambria" w:hAnsi="Cambria"/>
          <w:sz w:val="22"/>
          <w:szCs w:val="22"/>
        </w:rPr>
        <w:t>to the electors of the unified district the question of issuing general</w:t>
      </w:r>
      <w:r w:rsidR="00811B8A" w:rsidRPr="00E31322">
        <w:rPr>
          <w:rFonts w:ascii="Cambria" w:hAnsi="Cambria"/>
          <w:sz w:val="22"/>
          <w:szCs w:val="22"/>
        </w:rPr>
        <w:t xml:space="preserve"> </w:t>
      </w:r>
      <w:r w:rsidRPr="00E31322">
        <w:rPr>
          <w:rFonts w:ascii="Cambria" w:hAnsi="Cambria"/>
          <w:sz w:val="22"/>
          <w:szCs w:val="22"/>
        </w:rPr>
        <w:t>obligation bonds for one or more of the above purposes, and upon</w:t>
      </w:r>
      <w:r w:rsidR="00811B8A" w:rsidRPr="00E31322">
        <w:rPr>
          <w:rFonts w:ascii="Cambria" w:hAnsi="Cambria"/>
          <w:sz w:val="22"/>
          <w:szCs w:val="22"/>
        </w:rPr>
        <w:t xml:space="preserve"> </w:t>
      </w:r>
      <w:r w:rsidRPr="00E31322">
        <w:rPr>
          <w:rFonts w:ascii="Cambria" w:hAnsi="Cambria"/>
          <w:sz w:val="22"/>
          <w:szCs w:val="22"/>
        </w:rPr>
        <w:t>the affirmative vote of the majority of those voting thereon, the</w:t>
      </w:r>
      <w:r w:rsidR="00811B8A" w:rsidRPr="00E31322">
        <w:rPr>
          <w:rFonts w:ascii="Cambria" w:hAnsi="Cambria"/>
          <w:sz w:val="22"/>
          <w:szCs w:val="22"/>
        </w:rPr>
        <w:t xml:space="preserve"> </w:t>
      </w:r>
      <w:r w:rsidRPr="00E31322">
        <w:rPr>
          <w:rFonts w:ascii="Cambria" w:hAnsi="Cambria"/>
          <w:sz w:val="22"/>
          <w:szCs w:val="22"/>
        </w:rPr>
        <w:t>board shall be authorized to issue the bonds; and</w:t>
      </w:r>
      <w:proofErr w:type="gramEnd"/>
    </w:p>
    <w:p w:rsidR="00BE227E" w:rsidRPr="00E31322" w:rsidRDefault="00BE227E" w:rsidP="007814A4">
      <w:pPr>
        <w:widowControl w:val="0"/>
        <w:ind w:right="576"/>
        <w:rPr>
          <w:rFonts w:ascii="Cambria" w:hAnsi="Cambria"/>
          <w:sz w:val="22"/>
          <w:szCs w:val="22"/>
        </w:rPr>
      </w:pPr>
    </w:p>
    <w:p w:rsidR="00BE227E" w:rsidRPr="00E31322" w:rsidRDefault="00BE227E" w:rsidP="007814A4">
      <w:pPr>
        <w:widowControl w:val="0"/>
        <w:ind w:right="99"/>
        <w:rPr>
          <w:rFonts w:ascii="Cambria" w:hAnsi="Cambria"/>
          <w:sz w:val="22"/>
          <w:szCs w:val="22"/>
        </w:rPr>
      </w:pPr>
      <w:r w:rsidRPr="00E31322">
        <w:rPr>
          <w:rFonts w:ascii="Cambria" w:hAnsi="Cambria"/>
          <w:sz w:val="22"/>
          <w:szCs w:val="22"/>
        </w:rPr>
        <w:t>WHEREAS, the Board of Education of Unified School District No. _______,</w:t>
      </w:r>
    </w:p>
    <w:p w:rsidR="00BE227E" w:rsidRPr="00E31322" w:rsidRDefault="00BE227E" w:rsidP="007814A4">
      <w:pPr>
        <w:widowControl w:val="0"/>
        <w:ind w:left="680" w:right="756" w:firstLine="40"/>
        <w:rPr>
          <w:rFonts w:ascii="Cambria" w:hAnsi="Cambria"/>
          <w:sz w:val="22"/>
          <w:szCs w:val="22"/>
        </w:rPr>
      </w:pPr>
      <w:r w:rsidRPr="00E31322">
        <w:rPr>
          <w:rFonts w:ascii="Cambria" w:hAnsi="Cambria"/>
          <w:sz w:val="22"/>
          <w:szCs w:val="22"/>
        </w:rPr>
        <w:t xml:space="preserve">_________________ County, State of Kansas, has determined that it is necessary to make improvements pursuant to the provisions of said law, but if bonds are issued to pay the costs of such improvements, the aggregate amount of the school district's bonded indebtedness will exceed the limitation prescribed in K.S.A. </w:t>
      </w:r>
      <w:r w:rsidR="005B2C77">
        <w:rPr>
          <w:rFonts w:ascii="Cambria" w:hAnsi="Cambria"/>
          <w:sz w:val="22"/>
          <w:szCs w:val="22"/>
        </w:rPr>
        <w:t>72-5457</w:t>
      </w:r>
      <w:r w:rsidRPr="00E31322">
        <w:rPr>
          <w:rFonts w:ascii="Cambria" w:hAnsi="Cambria"/>
          <w:sz w:val="22"/>
          <w:szCs w:val="22"/>
        </w:rPr>
        <w:t>; and</w:t>
      </w:r>
    </w:p>
    <w:p w:rsidR="00BE227E" w:rsidRPr="00E31322" w:rsidRDefault="00BE227E" w:rsidP="007814A4">
      <w:pPr>
        <w:widowControl w:val="0"/>
        <w:ind w:left="680" w:right="99"/>
        <w:rPr>
          <w:rFonts w:ascii="Cambria" w:hAnsi="Cambria"/>
          <w:sz w:val="22"/>
          <w:szCs w:val="22"/>
        </w:rPr>
      </w:pPr>
    </w:p>
    <w:p w:rsidR="00BE227E" w:rsidRPr="00E31322" w:rsidRDefault="00BE227E" w:rsidP="007814A4">
      <w:pPr>
        <w:widowControl w:val="0"/>
        <w:ind w:left="720" w:right="756" w:hanging="720"/>
        <w:rPr>
          <w:rFonts w:ascii="Cambria" w:hAnsi="Cambria"/>
          <w:sz w:val="22"/>
          <w:szCs w:val="22"/>
        </w:rPr>
      </w:pPr>
      <w:r w:rsidRPr="00E31322">
        <w:rPr>
          <w:rFonts w:ascii="Cambria" w:hAnsi="Cambria"/>
          <w:sz w:val="22"/>
          <w:szCs w:val="22"/>
        </w:rPr>
        <w:t xml:space="preserve">WHEREAS, K.S.A. </w:t>
      </w:r>
      <w:r w:rsidR="005B2C77">
        <w:rPr>
          <w:rFonts w:ascii="Cambria" w:hAnsi="Cambria"/>
          <w:sz w:val="22"/>
          <w:szCs w:val="22"/>
        </w:rPr>
        <w:t>72-5458</w:t>
      </w:r>
      <w:r w:rsidRPr="00E31322">
        <w:rPr>
          <w:rFonts w:ascii="Cambria" w:hAnsi="Cambria"/>
          <w:sz w:val="22"/>
          <w:szCs w:val="22"/>
        </w:rPr>
        <w:t xml:space="preserve"> </w:t>
      </w:r>
      <w:r w:rsidRPr="00E31322">
        <w:rPr>
          <w:rFonts w:ascii="Cambria" w:hAnsi="Cambria"/>
          <w:sz w:val="22"/>
          <w:szCs w:val="22"/>
          <w:u w:val="single"/>
        </w:rPr>
        <w:t>et</w:t>
      </w:r>
      <w:r w:rsidRPr="00E31322">
        <w:rPr>
          <w:rFonts w:ascii="Cambria" w:hAnsi="Cambria"/>
          <w:sz w:val="22"/>
          <w:szCs w:val="22"/>
        </w:rPr>
        <w:t xml:space="preserve"> </w:t>
      </w:r>
      <w:r w:rsidRPr="00E31322">
        <w:rPr>
          <w:rFonts w:ascii="Cambria" w:hAnsi="Cambria"/>
          <w:sz w:val="22"/>
          <w:szCs w:val="22"/>
          <w:u w:val="single"/>
        </w:rPr>
        <w:t>seq</w:t>
      </w:r>
      <w:r w:rsidRPr="00E31322">
        <w:rPr>
          <w:rFonts w:ascii="Cambria" w:hAnsi="Cambria"/>
          <w:sz w:val="22"/>
          <w:szCs w:val="22"/>
        </w:rPr>
        <w:t>. provides that a board of education may apply to the State Board of Education for authority to issue bonds in an amount in excess of the limitation otherwise prescribed by law; and</w:t>
      </w:r>
    </w:p>
    <w:p w:rsidR="00BE227E" w:rsidRPr="00E31322" w:rsidRDefault="00BE227E" w:rsidP="007814A4">
      <w:pPr>
        <w:widowControl w:val="0"/>
        <w:ind w:left="576" w:right="99" w:hanging="576"/>
        <w:rPr>
          <w:rFonts w:ascii="Cambria" w:hAnsi="Cambria"/>
          <w:sz w:val="22"/>
          <w:szCs w:val="22"/>
        </w:rPr>
      </w:pPr>
    </w:p>
    <w:p w:rsidR="00BE227E" w:rsidRPr="00E31322" w:rsidRDefault="00BE227E" w:rsidP="007814A4">
      <w:pPr>
        <w:widowControl w:val="0"/>
        <w:ind w:left="720" w:right="756" w:hanging="720"/>
        <w:rPr>
          <w:rFonts w:ascii="Cambria" w:hAnsi="Cambria"/>
          <w:sz w:val="22"/>
          <w:szCs w:val="22"/>
        </w:rPr>
      </w:pPr>
      <w:r w:rsidRPr="00E31322">
        <w:rPr>
          <w:rFonts w:ascii="Cambria" w:hAnsi="Cambria"/>
          <w:sz w:val="22"/>
          <w:szCs w:val="22"/>
        </w:rPr>
        <w:t>WHEREAS, the aforementioned Board desires to submit to the electors of the</w:t>
      </w:r>
      <w:r w:rsidR="00134611">
        <w:rPr>
          <w:rFonts w:ascii="Cambria" w:hAnsi="Cambria"/>
          <w:sz w:val="22"/>
          <w:szCs w:val="22"/>
        </w:rPr>
        <w:t xml:space="preserve"> u</w:t>
      </w:r>
      <w:r w:rsidRPr="00E31322">
        <w:rPr>
          <w:rFonts w:ascii="Cambria" w:hAnsi="Cambria"/>
          <w:sz w:val="22"/>
          <w:szCs w:val="22"/>
        </w:rPr>
        <w:t xml:space="preserve">nified school district the question of issuing bonds in an amount </w:t>
      </w:r>
      <w:r w:rsidR="00134611">
        <w:rPr>
          <w:rFonts w:ascii="Cambria" w:hAnsi="Cambria"/>
          <w:sz w:val="22"/>
          <w:szCs w:val="22"/>
        </w:rPr>
        <w:t>s</w:t>
      </w:r>
      <w:r w:rsidRPr="00E31322">
        <w:rPr>
          <w:rFonts w:ascii="Cambria" w:hAnsi="Cambria"/>
          <w:sz w:val="22"/>
          <w:szCs w:val="22"/>
        </w:rPr>
        <w:t>ufficient to make the improvements deemed necessary by the Board.</w:t>
      </w:r>
    </w:p>
    <w:p w:rsidR="00BE227E" w:rsidRPr="00E31322" w:rsidRDefault="00BE227E" w:rsidP="007814A4">
      <w:pPr>
        <w:widowControl w:val="0"/>
        <w:ind w:left="576" w:right="846" w:hanging="576"/>
        <w:rPr>
          <w:rFonts w:ascii="Cambria" w:hAnsi="Cambria"/>
          <w:sz w:val="22"/>
          <w:szCs w:val="22"/>
        </w:rPr>
      </w:pPr>
    </w:p>
    <w:p w:rsidR="00BE227E" w:rsidRPr="00E31322" w:rsidRDefault="00BE227E" w:rsidP="007814A4">
      <w:pPr>
        <w:widowControl w:val="0"/>
        <w:ind w:right="99"/>
        <w:rPr>
          <w:rFonts w:ascii="Cambria" w:hAnsi="Cambria"/>
          <w:sz w:val="22"/>
          <w:szCs w:val="22"/>
        </w:rPr>
      </w:pPr>
      <w:r w:rsidRPr="00E31322">
        <w:rPr>
          <w:rFonts w:ascii="Cambria" w:hAnsi="Cambria"/>
          <w:sz w:val="22"/>
          <w:szCs w:val="22"/>
        </w:rPr>
        <w:t xml:space="preserve">NOW, THEREFORE, BE IT RESOLVED by the Board of Education of Unified </w:t>
      </w:r>
    </w:p>
    <w:p w:rsidR="00BE227E" w:rsidRPr="00E31322" w:rsidRDefault="00BE227E" w:rsidP="007814A4">
      <w:pPr>
        <w:pStyle w:val="BlockText"/>
        <w:tabs>
          <w:tab w:val="clear" w:pos="360"/>
          <w:tab w:val="clear" w:pos="720"/>
          <w:tab w:val="clear" w:pos="1080"/>
          <w:tab w:val="clear" w:pos="1440"/>
          <w:tab w:val="clear" w:pos="153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8010"/>
          <w:tab w:val="clear" w:pos="8640"/>
          <w:tab w:val="clear" w:pos="9360"/>
          <w:tab w:val="clear" w:pos="10080"/>
          <w:tab w:val="clear" w:pos="10800"/>
          <w:tab w:val="clear" w:pos="11520"/>
          <w:tab w:val="clear" w:pos="12240"/>
          <w:tab w:val="clear" w:pos="12960"/>
          <w:tab w:val="clear" w:pos="13680"/>
          <w:tab w:val="clear" w:pos="14400"/>
        </w:tabs>
        <w:rPr>
          <w:rFonts w:ascii="Cambria" w:hAnsi="Cambria"/>
          <w:sz w:val="22"/>
          <w:szCs w:val="22"/>
        </w:rPr>
      </w:pPr>
      <w:r w:rsidRPr="00E31322">
        <w:rPr>
          <w:rFonts w:ascii="Cambria" w:hAnsi="Cambria"/>
          <w:sz w:val="22"/>
          <w:szCs w:val="22"/>
        </w:rPr>
        <w:t xml:space="preserve">School District No. ________, _________________ County, State of Kansas, that it is necessary </w:t>
      </w:r>
      <w:proofErr w:type="gramStart"/>
      <w:r w:rsidRPr="00E31322">
        <w:rPr>
          <w:rFonts w:ascii="Cambria" w:hAnsi="Cambria"/>
          <w:sz w:val="22"/>
          <w:szCs w:val="22"/>
        </w:rPr>
        <w:t>to  _</w:t>
      </w:r>
      <w:proofErr w:type="gramEnd"/>
      <w:r w:rsidRPr="00E31322">
        <w:rPr>
          <w:rFonts w:ascii="Cambria" w:hAnsi="Cambria"/>
          <w:sz w:val="22"/>
          <w:szCs w:val="22"/>
        </w:rPr>
        <w:t>___________________________________________</w:t>
      </w:r>
      <w:r w:rsidR="00A52607">
        <w:rPr>
          <w:rFonts w:ascii="Cambria" w:hAnsi="Cambria"/>
          <w:sz w:val="22"/>
          <w:szCs w:val="22"/>
        </w:rPr>
        <w:t>_________________________________________________________</w:t>
      </w:r>
    </w:p>
    <w:p w:rsidR="00BE227E" w:rsidRPr="00E31322" w:rsidRDefault="00BE227E" w:rsidP="00A52607">
      <w:pPr>
        <w:widowControl w:val="0"/>
        <w:ind w:left="720" w:right="90"/>
        <w:rPr>
          <w:rFonts w:ascii="Cambria" w:hAnsi="Cambria"/>
          <w:sz w:val="22"/>
          <w:szCs w:val="22"/>
        </w:rPr>
      </w:pPr>
      <w:r w:rsidRPr="00E31322">
        <w:rPr>
          <w:rFonts w:ascii="Cambria" w:hAnsi="Cambria"/>
          <w:sz w:val="22"/>
          <w:szCs w:val="22"/>
        </w:rPr>
        <w:t>______________________________________________________________</w:t>
      </w:r>
      <w:r w:rsidR="00A52607">
        <w:rPr>
          <w:rFonts w:ascii="Cambria" w:hAnsi="Cambria"/>
          <w:sz w:val="22"/>
          <w:szCs w:val="22"/>
        </w:rPr>
        <w:t>_______________________________________</w:t>
      </w:r>
    </w:p>
    <w:p w:rsidR="00BE227E" w:rsidRPr="00E31322" w:rsidRDefault="00BE227E" w:rsidP="007814A4">
      <w:pPr>
        <w:widowControl w:val="0"/>
        <w:ind w:left="720" w:right="576"/>
        <w:rPr>
          <w:rFonts w:ascii="Cambria" w:hAnsi="Cambria"/>
          <w:sz w:val="22"/>
          <w:szCs w:val="22"/>
        </w:rPr>
      </w:pPr>
      <w:r w:rsidRPr="00E31322">
        <w:rPr>
          <w:rFonts w:ascii="Cambria" w:hAnsi="Cambria"/>
          <w:sz w:val="22"/>
          <w:szCs w:val="22"/>
        </w:rPr>
        <w:t>and the Board desires to submit to the electors of the unified school district the question of issuing general obligation bonds to pay for such improvements; and</w:t>
      </w:r>
    </w:p>
    <w:p w:rsidR="00BE227E" w:rsidRPr="00E31322" w:rsidRDefault="00BE227E" w:rsidP="007814A4">
      <w:pPr>
        <w:widowControl w:val="0"/>
        <w:ind w:left="720" w:right="101"/>
        <w:rPr>
          <w:rFonts w:ascii="Cambria" w:hAnsi="Cambria"/>
          <w:sz w:val="22"/>
          <w:szCs w:val="22"/>
        </w:rPr>
      </w:pPr>
    </w:p>
    <w:p w:rsidR="00BE227E" w:rsidRPr="00E31322" w:rsidRDefault="00BE227E" w:rsidP="007814A4">
      <w:pPr>
        <w:widowControl w:val="0"/>
        <w:ind w:left="720" w:right="576" w:hanging="720"/>
        <w:rPr>
          <w:rFonts w:ascii="Cambria" w:hAnsi="Cambria"/>
          <w:sz w:val="22"/>
          <w:szCs w:val="22"/>
        </w:rPr>
      </w:pPr>
      <w:r w:rsidRPr="00E31322">
        <w:rPr>
          <w:rFonts w:ascii="Cambria" w:hAnsi="Cambria"/>
          <w:sz w:val="22"/>
          <w:szCs w:val="22"/>
        </w:rPr>
        <w:t xml:space="preserve">BE IT FURTHER RESOLVED that the Board make application to the State Board of Education for authority to issue bonds in excess of the statutory limitation prescribed in K.S.A. </w:t>
      </w:r>
      <w:r w:rsidR="005B2C77">
        <w:rPr>
          <w:rFonts w:ascii="Cambria" w:hAnsi="Cambria"/>
          <w:sz w:val="22"/>
          <w:szCs w:val="22"/>
        </w:rPr>
        <w:t>72-5457</w:t>
      </w:r>
      <w:r w:rsidRPr="00E31322">
        <w:rPr>
          <w:rFonts w:ascii="Cambria" w:hAnsi="Cambria"/>
          <w:sz w:val="22"/>
          <w:szCs w:val="22"/>
        </w:rPr>
        <w:t xml:space="preserve">, and call and hold an election to issue bonds in excess of said limitation, all pursuant to K.S.A. </w:t>
      </w:r>
      <w:r w:rsidR="005B2C77">
        <w:rPr>
          <w:rFonts w:ascii="Cambria" w:hAnsi="Cambria"/>
          <w:sz w:val="22"/>
          <w:szCs w:val="22"/>
        </w:rPr>
        <w:t>72-5458</w:t>
      </w:r>
      <w:r w:rsidRPr="00E31322">
        <w:rPr>
          <w:rFonts w:ascii="Cambria" w:hAnsi="Cambria"/>
          <w:sz w:val="22"/>
          <w:szCs w:val="22"/>
        </w:rPr>
        <w:t xml:space="preserve"> </w:t>
      </w:r>
      <w:r w:rsidRPr="00E31322">
        <w:rPr>
          <w:rFonts w:ascii="Cambria" w:hAnsi="Cambria"/>
          <w:sz w:val="22"/>
          <w:szCs w:val="22"/>
          <w:u w:val="single"/>
        </w:rPr>
        <w:t>et</w:t>
      </w:r>
      <w:r w:rsidRPr="00E31322">
        <w:rPr>
          <w:rFonts w:ascii="Cambria" w:hAnsi="Cambria"/>
          <w:sz w:val="22"/>
          <w:szCs w:val="22"/>
        </w:rPr>
        <w:t xml:space="preserve"> </w:t>
      </w:r>
      <w:r w:rsidRPr="00E31322">
        <w:rPr>
          <w:rFonts w:ascii="Cambria" w:hAnsi="Cambria"/>
          <w:sz w:val="22"/>
          <w:szCs w:val="22"/>
          <w:u w:val="single"/>
        </w:rPr>
        <w:t>seq</w:t>
      </w:r>
      <w:r w:rsidRPr="00E31322">
        <w:rPr>
          <w:rFonts w:ascii="Cambria" w:hAnsi="Cambria"/>
          <w:sz w:val="22"/>
          <w:szCs w:val="22"/>
        </w:rPr>
        <w:t>.; and</w:t>
      </w:r>
    </w:p>
    <w:p w:rsidR="00811B8A" w:rsidRPr="00E31322" w:rsidRDefault="00811B8A" w:rsidP="007814A4">
      <w:pPr>
        <w:rPr>
          <w:rFonts w:ascii="Cambria" w:hAnsi="Cambria"/>
          <w:sz w:val="22"/>
          <w:szCs w:val="22"/>
        </w:rPr>
      </w:pPr>
    </w:p>
    <w:p w:rsidR="00BE227E" w:rsidRPr="00E31322" w:rsidRDefault="00BE227E" w:rsidP="007814A4">
      <w:pPr>
        <w:ind w:left="720" w:right="756" w:hanging="720"/>
        <w:rPr>
          <w:rFonts w:ascii="Cambria" w:hAnsi="Cambria"/>
          <w:sz w:val="22"/>
          <w:szCs w:val="22"/>
        </w:rPr>
      </w:pPr>
      <w:r w:rsidRPr="00E31322">
        <w:rPr>
          <w:rFonts w:ascii="Cambria" w:hAnsi="Cambria"/>
          <w:sz w:val="22"/>
          <w:szCs w:val="22"/>
        </w:rPr>
        <w:t>BE IT FURTHER RESOLVED that notice of the intention to file an application</w:t>
      </w:r>
      <w:r w:rsidR="00811B8A" w:rsidRPr="00E31322">
        <w:rPr>
          <w:rFonts w:ascii="Cambria" w:hAnsi="Cambria"/>
          <w:sz w:val="22"/>
          <w:szCs w:val="22"/>
        </w:rPr>
        <w:t xml:space="preserve"> </w:t>
      </w:r>
      <w:r w:rsidRPr="00E31322">
        <w:rPr>
          <w:rFonts w:ascii="Cambria" w:hAnsi="Cambria"/>
          <w:sz w:val="22"/>
          <w:szCs w:val="22"/>
        </w:rPr>
        <w:t>with the State Board of Education, as stated above, be given as provided</w:t>
      </w:r>
      <w:r w:rsidR="00811B8A" w:rsidRPr="00E31322">
        <w:rPr>
          <w:rFonts w:ascii="Cambria" w:hAnsi="Cambria"/>
          <w:sz w:val="22"/>
          <w:szCs w:val="22"/>
        </w:rPr>
        <w:t xml:space="preserve"> </w:t>
      </w:r>
      <w:r w:rsidRPr="00E31322">
        <w:rPr>
          <w:rFonts w:ascii="Cambria" w:hAnsi="Cambria"/>
          <w:sz w:val="22"/>
          <w:szCs w:val="22"/>
        </w:rPr>
        <w:t>by law to the electors of the school district by publication in the</w:t>
      </w:r>
      <w:r w:rsidR="00811B8A" w:rsidRPr="00E31322">
        <w:rPr>
          <w:rFonts w:ascii="Cambria" w:hAnsi="Cambria"/>
          <w:sz w:val="22"/>
          <w:szCs w:val="22"/>
        </w:rPr>
        <w:t xml:space="preserve"> </w:t>
      </w:r>
      <w:r w:rsidRPr="00E31322">
        <w:rPr>
          <w:rFonts w:ascii="Cambria" w:hAnsi="Cambria"/>
          <w:sz w:val="22"/>
          <w:szCs w:val="22"/>
        </w:rPr>
        <w:t>________________________________________, a newspaper of general</w:t>
      </w:r>
      <w:r w:rsidR="00811B8A" w:rsidRPr="00E31322">
        <w:rPr>
          <w:rFonts w:ascii="Cambria" w:hAnsi="Cambria"/>
          <w:sz w:val="22"/>
          <w:szCs w:val="22"/>
        </w:rPr>
        <w:t xml:space="preserve"> </w:t>
      </w:r>
      <w:r w:rsidRPr="00E31322">
        <w:rPr>
          <w:rFonts w:ascii="Cambria" w:hAnsi="Cambria"/>
          <w:sz w:val="22"/>
          <w:szCs w:val="22"/>
        </w:rPr>
        <w:t>circulation in the district; and</w:t>
      </w:r>
    </w:p>
    <w:p w:rsidR="00811B8A" w:rsidRPr="00E31322" w:rsidRDefault="00811B8A" w:rsidP="007814A4">
      <w:pPr>
        <w:ind w:left="720" w:right="756" w:hanging="720"/>
        <w:rPr>
          <w:rFonts w:ascii="Cambria" w:hAnsi="Cambria"/>
          <w:sz w:val="22"/>
          <w:szCs w:val="22"/>
        </w:rPr>
      </w:pPr>
    </w:p>
    <w:p w:rsidR="00811B8A" w:rsidRDefault="00811B8A" w:rsidP="007814A4">
      <w:pPr>
        <w:ind w:left="720" w:right="756" w:hanging="720"/>
        <w:rPr>
          <w:rFonts w:ascii="Cambria" w:hAnsi="Cambria"/>
          <w:sz w:val="22"/>
          <w:szCs w:val="22"/>
        </w:rPr>
      </w:pPr>
    </w:p>
    <w:p w:rsidR="00A52607" w:rsidRDefault="00A52607" w:rsidP="007814A4">
      <w:pPr>
        <w:ind w:left="720" w:right="756" w:hanging="720"/>
        <w:rPr>
          <w:rFonts w:ascii="Cambria" w:hAnsi="Cambria"/>
          <w:sz w:val="22"/>
          <w:szCs w:val="22"/>
        </w:rPr>
      </w:pPr>
    </w:p>
    <w:p w:rsidR="00A52607" w:rsidRDefault="00A52607" w:rsidP="007814A4">
      <w:pPr>
        <w:ind w:left="720" w:right="756" w:hanging="720"/>
        <w:rPr>
          <w:rFonts w:ascii="Cambria" w:hAnsi="Cambria"/>
          <w:sz w:val="22"/>
          <w:szCs w:val="22"/>
        </w:rPr>
      </w:pPr>
    </w:p>
    <w:p w:rsidR="00A52607" w:rsidRPr="00E31322" w:rsidRDefault="00A52607" w:rsidP="007814A4">
      <w:pPr>
        <w:ind w:left="720" w:right="756" w:hanging="720"/>
        <w:rPr>
          <w:rFonts w:ascii="Cambria" w:hAnsi="Cambria"/>
          <w:sz w:val="22"/>
          <w:szCs w:val="22"/>
        </w:rPr>
      </w:pPr>
    </w:p>
    <w:p w:rsidR="00811B8A" w:rsidRPr="00A52607" w:rsidRDefault="00CC69A3" w:rsidP="00CC69A3">
      <w:pPr>
        <w:ind w:left="720" w:right="756" w:hanging="720"/>
        <w:jc w:val="center"/>
        <w:rPr>
          <w:rFonts w:ascii="Cambria" w:hAnsi="Cambria"/>
          <w:sz w:val="20"/>
          <w:szCs w:val="22"/>
        </w:rPr>
      </w:pPr>
      <w:r w:rsidRPr="00A52607">
        <w:rPr>
          <w:rFonts w:ascii="Cambria" w:hAnsi="Cambria"/>
          <w:sz w:val="20"/>
          <w:szCs w:val="22"/>
        </w:rPr>
        <w:t>-13-</w:t>
      </w:r>
    </w:p>
    <w:p w:rsidR="00BE227E" w:rsidRPr="00E31322" w:rsidRDefault="00BE227E" w:rsidP="007814A4">
      <w:pPr>
        <w:rPr>
          <w:rFonts w:ascii="Cambria" w:hAnsi="Cambria"/>
          <w:sz w:val="22"/>
          <w:szCs w:val="22"/>
        </w:rPr>
      </w:pPr>
    </w:p>
    <w:p w:rsidR="004F6439" w:rsidRDefault="004F6439" w:rsidP="007814A4">
      <w:pPr>
        <w:ind w:left="720" w:right="756" w:hanging="720"/>
        <w:rPr>
          <w:rFonts w:ascii="Cambria" w:hAnsi="Cambria"/>
          <w:sz w:val="22"/>
          <w:szCs w:val="22"/>
        </w:rPr>
      </w:pPr>
    </w:p>
    <w:p w:rsidR="00CC69A3" w:rsidRDefault="00CC69A3" w:rsidP="007814A4">
      <w:pPr>
        <w:ind w:left="720" w:right="756" w:hanging="720"/>
        <w:rPr>
          <w:rFonts w:ascii="Cambria" w:hAnsi="Cambria"/>
          <w:sz w:val="22"/>
          <w:szCs w:val="22"/>
        </w:rPr>
      </w:pPr>
      <w:r>
        <w:rPr>
          <w:rFonts w:ascii="Cambria" w:hAnsi="Cambria"/>
          <w:sz w:val="22"/>
          <w:szCs w:val="22"/>
        </w:rPr>
        <w:t>Form 7-212-106 (continued)</w:t>
      </w:r>
    </w:p>
    <w:p w:rsidR="00CC69A3" w:rsidRDefault="00CC69A3" w:rsidP="007814A4">
      <w:pPr>
        <w:ind w:left="720" w:right="756" w:hanging="720"/>
        <w:rPr>
          <w:rFonts w:ascii="Cambria" w:hAnsi="Cambria"/>
          <w:sz w:val="22"/>
          <w:szCs w:val="22"/>
        </w:rPr>
      </w:pPr>
    </w:p>
    <w:p w:rsidR="00A52607" w:rsidRDefault="00A52607" w:rsidP="007814A4">
      <w:pPr>
        <w:ind w:left="720" w:right="756" w:hanging="720"/>
        <w:rPr>
          <w:rFonts w:ascii="Cambria" w:hAnsi="Cambria"/>
          <w:sz w:val="22"/>
          <w:szCs w:val="22"/>
        </w:rPr>
      </w:pPr>
    </w:p>
    <w:p w:rsidR="00BE227E" w:rsidRPr="00E31322" w:rsidRDefault="00BE227E" w:rsidP="00A52607">
      <w:pPr>
        <w:ind w:left="720" w:right="756" w:hanging="720"/>
        <w:rPr>
          <w:rFonts w:ascii="Cambria" w:hAnsi="Cambria"/>
          <w:sz w:val="22"/>
          <w:szCs w:val="22"/>
        </w:rPr>
      </w:pPr>
      <w:proofErr w:type="gramStart"/>
      <w:r w:rsidRPr="00E31322">
        <w:rPr>
          <w:rFonts w:ascii="Cambria" w:hAnsi="Cambria"/>
          <w:sz w:val="22"/>
          <w:szCs w:val="22"/>
        </w:rPr>
        <w:t>BE IT FURTHER RESOLVED that, upon receiving the Order of the State Board</w:t>
      </w:r>
      <w:r w:rsidR="00811B8A" w:rsidRPr="00E31322">
        <w:rPr>
          <w:rFonts w:ascii="Cambria" w:hAnsi="Cambria"/>
          <w:sz w:val="22"/>
          <w:szCs w:val="22"/>
        </w:rPr>
        <w:t xml:space="preserve"> </w:t>
      </w:r>
      <w:r w:rsidRPr="00E31322">
        <w:rPr>
          <w:rFonts w:ascii="Cambria" w:hAnsi="Cambria"/>
          <w:sz w:val="22"/>
          <w:szCs w:val="22"/>
        </w:rPr>
        <w:t>of Education granting such application, the Board request the election</w:t>
      </w:r>
      <w:r w:rsidR="00811B8A" w:rsidRPr="00E31322">
        <w:rPr>
          <w:rFonts w:ascii="Cambria" w:hAnsi="Cambria"/>
          <w:sz w:val="22"/>
          <w:szCs w:val="22"/>
        </w:rPr>
        <w:t xml:space="preserve"> </w:t>
      </w:r>
      <w:r w:rsidRPr="00E31322">
        <w:rPr>
          <w:rFonts w:ascii="Cambria" w:hAnsi="Cambria"/>
          <w:sz w:val="22"/>
          <w:szCs w:val="22"/>
        </w:rPr>
        <w:t>officer of the home county of the school district to hold a bond election</w:t>
      </w:r>
      <w:r w:rsidR="00811B8A" w:rsidRPr="00E31322">
        <w:rPr>
          <w:rFonts w:ascii="Cambria" w:hAnsi="Cambria"/>
          <w:sz w:val="22"/>
          <w:szCs w:val="22"/>
        </w:rPr>
        <w:t xml:space="preserve"> </w:t>
      </w:r>
      <w:r w:rsidRPr="00E31322">
        <w:rPr>
          <w:rFonts w:ascii="Cambria" w:hAnsi="Cambria"/>
          <w:sz w:val="22"/>
          <w:szCs w:val="22"/>
        </w:rPr>
        <w:t>on the ___________ day of _________________, ______ in the manner</w:t>
      </w:r>
      <w:r w:rsidR="00811B8A" w:rsidRPr="00E31322">
        <w:rPr>
          <w:rFonts w:ascii="Cambria" w:hAnsi="Cambria"/>
          <w:sz w:val="22"/>
          <w:szCs w:val="22"/>
        </w:rPr>
        <w:t xml:space="preserve"> </w:t>
      </w:r>
      <w:r w:rsidRPr="00E31322">
        <w:rPr>
          <w:rFonts w:ascii="Cambria" w:hAnsi="Cambria"/>
          <w:sz w:val="22"/>
          <w:szCs w:val="22"/>
        </w:rPr>
        <w:t>prescribed in K.S.A. 25-2018(f) and in accordance with the provisions of</w:t>
      </w:r>
      <w:r w:rsidR="00811B8A" w:rsidRPr="00E31322">
        <w:rPr>
          <w:rFonts w:ascii="Cambria" w:hAnsi="Cambria"/>
          <w:sz w:val="22"/>
          <w:szCs w:val="22"/>
        </w:rPr>
        <w:t xml:space="preserve"> </w:t>
      </w:r>
      <w:r w:rsidRPr="00E31322">
        <w:rPr>
          <w:rFonts w:ascii="Cambria" w:hAnsi="Cambria"/>
          <w:sz w:val="22"/>
          <w:szCs w:val="22"/>
        </w:rPr>
        <w:t>the general bond law, submitting the following proposition to the electors</w:t>
      </w:r>
      <w:r w:rsidR="00811B8A" w:rsidRPr="00E31322">
        <w:rPr>
          <w:rFonts w:ascii="Cambria" w:hAnsi="Cambria"/>
          <w:sz w:val="22"/>
          <w:szCs w:val="22"/>
        </w:rPr>
        <w:t xml:space="preserve"> </w:t>
      </w:r>
      <w:r w:rsidRPr="00E31322">
        <w:rPr>
          <w:rFonts w:ascii="Cambria" w:hAnsi="Cambria"/>
          <w:sz w:val="22"/>
          <w:szCs w:val="22"/>
        </w:rPr>
        <w:t>of the school district:</w:t>
      </w:r>
      <w:proofErr w:type="gramEnd"/>
    </w:p>
    <w:p w:rsidR="00BE227E" w:rsidRPr="00E31322" w:rsidRDefault="00BE227E" w:rsidP="007814A4">
      <w:pPr>
        <w:ind w:firstLine="720"/>
        <w:rPr>
          <w:rFonts w:ascii="Cambria" w:hAnsi="Cambria"/>
          <w:sz w:val="22"/>
          <w:szCs w:val="22"/>
        </w:rPr>
      </w:pPr>
    </w:p>
    <w:p w:rsidR="00BE227E" w:rsidRPr="00E31322" w:rsidRDefault="00BE227E" w:rsidP="007814A4">
      <w:pPr>
        <w:ind w:firstLine="720"/>
        <w:rPr>
          <w:rFonts w:ascii="Cambria" w:hAnsi="Cambria"/>
          <w:sz w:val="22"/>
          <w:szCs w:val="22"/>
        </w:rPr>
      </w:pPr>
      <w:r w:rsidRPr="00E31322">
        <w:rPr>
          <w:rFonts w:ascii="Cambria" w:hAnsi="Cambria"/>
          <w:sz w:val="22"/>
          <w:szCs w:val="22"/>
        </w:rPr>
        <w:t>"Shall the following be adopted?</w:t>
      </w:r>
    </w:p>
    <w:p w:rsidR="00BE227E" w:rsidRPr="00E31322" w:rsidRDefault="00BE227E" w:rsidP="007814A4">
      <w:pPr>
        <w:ind w:firstLine="720"/>
        <w:rPr>
          <w:rFonts w:ascii="Cambria" w:hAnsi="Cambria"/>
          <w:sz w:val="22"/>
          <w:szCs w:val="22"/>
        </w:rPr>
      </w:pPr>
    </w:p>
    <w:p w:rsidR="00BE227E" w:rsidRPr="00E31322" w:rsidRDefault="00BE227E" w:rsidP="00A52607">
      <w:pPr>
        <w:spacing w:line="276" w:lineRule="auto"/>
        <w:ind w:left="720" w:right="900"/>
        <w:rPr>
          <w:rFonts w:ascii="Cambria" w:hAnsi="Cambria"/>
          <w:sz w:val="22"/>
          <w:szCs w:val="22"/>
        </w:rPr>
      </w:pPr>
      <w:r w:rsidRPr="00E31322">
        <w:rPr>
          <w:rFonts w:ascii="Cambria" w:hAnsi="Cambria"/>
          <w:sz w:val="22"/>
          <w:szCs w:val="22"/>
        </w:rPr>
        <w:t>Shall Unified School District No. ________, ________________ County,</w:t>
      </w:r>
      <w:r w:rsidR="00A52607">
        <w:rPr>
          <w:rFonts w:ascii="Cambria" w:hAnsi="Cambria"/>
          <w:sz w:val="22"/>
          <w:szCs w:val="22"/>
        </w:rPr>
        <w:t xml:space="preserve"> </w:t>
      </w:r>
      <w:r w:rsidRPr="00E31322">
        <w:rPr>
          <w:rFonts w:ascii="Cambria" w:hAnsi="Cambria"/>
          <w:sz w:val="22"/>
          <w:szCs w:val="22"/>
        </w:rPr>
        <w:t>State of Kansas, issue school district general obligation bonds in an</w:t>
      </w:r>
      <w:r w:rsidR="00A52607">
        <w:rPr>
          <w:rFonts w:ascii="Cambria" w:hAnsi="Cambria"/>
          <w:sz w:val="22"/>
          <w:szCs w:val="22"/>
        </w:rPr>
        <w:t xml:space="preserve"> </w:t>
      </w:r>
      <w:r w:rsidRPr="00E31322">
        <w:rPr>
          <w:rFonts w:ascii="Cambria" w:hAnsi="Cambria"/>
          <w:sz w:val="22"/>
          <w:szCs w:val="22"/>
        </w:rPr>
        <w:t>amount not exceeding $ ____________________ for the purpose of</w:t>
      </w:r>
      <w:r w:rsidR="00A52607">
        <w:rPr>
          <w:rFonts w:ascii="Cambria" w:hAnsi="Cambria"/>
          <w:sz w:val="22"/>
          <w:szCs w:val="22"/>
        </w:rPr>
        <w:t xml:space="preserve"> ___________________</w:t>
      </w:r>
      <w:r w:rsidRPr="00E31322">
        <w:rPr>
          <w:rFonts w:ascii="Cambria" w:hAnsi="Cambria"/>
          <w:sz w:val="22"/>
          <w:szCs w:val="22"/>
        </w:rPr>
        <w:t>____________________________________________________________</w:t>
      </w:r>
    </w:p>
    <w:p w:rsidR="00BE227E" w:rsidRPr="00E31322" w:rsidRDefault="00BE227E" w:rsidP="007814A4">
      <w:pPr>
        <w:ind w:firstLine="720"/>
        <w:rPr>
          <w:rFonts w:ascii="Cambria" w:hAnsi="Cambria"/>
          <w:sz w:val="22"/>
          <w:szCs w:val="22"/>
        </w:rPr>
      </w:pPr>
      <w:r w:rsidRPr="00E31322">
        <w:rPr>
          <w:rFonts w:ascii="Cambria" w:hAnsi="Cambria"/>
          <w:sz w:val="22"/>
          <w:szCs w:val="22"/>
        </w:rPr>
        <w:t>________________________________________</w:t>
      </w:r>
      <w:r w:rsidR="00A52607">
        <w:rPr>
          <w:rFonts w:ascii="Cambria" w:hAnsi="Cambria"/>
          <w:sz w:val="22"/>
          <w:szCs w:val="22"/>
        </w:rPr>
        <w:t>________________________________________</w:t>
      </w:r>
      <w:r w:rsidRPr="00E31322">
        <w:rPr>
          <w:rFonts w:ascii="Cambria" w:hAnsi="Cambria"/>
          <w:sz w:val="22"/>
          <w:szCs w:val="22"/>
        </w:rPr>
        <w:t>____________________</w:t>
      </w:r>
    </w:p>
    <w:p w:rsidR="00BE227E" w:rsidRPr="00E31322" w:rsidRDefault="00BE227E" w:rsidP="007814A4">
      <w:pPr>
        <w:ind w:firstLine="720"/>
        <w:rPr>
          <w:rFonts w:ascii="Cambria" w:hAnsi="Cambria"/>
          <w:sz w:val="22"/>
          <w:szCs w:val="22"/>
        </w:rPr>
      </w:pPr>
      <w:r w:rsidRPr="00E31322">
        <w:rPr>
          <w:rFonts w:ascii="Cambria" w:hAnsi="Cambria"/>
          <w:sz w:val="22"/>
          <w:szCs w:val="22"/>
        </w:rPr>
        <w:t>____________________________________________________________</w:t>
      </w:r>
      <w:r w:rsidR="00A52607">
        <w:rPr>
          <w:rFonts w:ascii="Cambria" w:hAnsi="Cambria"/>
          <w:sz w:val="22"/>
          <w:szCs w:val="22"/>
        </w:rPr>
        <w:t>________________________________________</w:t>
      </w:r>
    </w:p>
    <w:p w:rsidR="00BE227E" w:rsidRPr="00E31322" w:rsidRDefault="00BE227E" w:rsidP="007814A4">
      <w:pPr>
        <w:ind w:firstLine="720"/>
        <w:rPr>
          <w:rFonts w:ascii="Cambria" w:hAnsi="Cambria"/>
          <w:sz w:val="22"/>
          <w:szCs w:val="22"/>
        </w:rPr>
      </w:pPr>
      <w:proofErr w:type="gramStart"/>
      <w:r w:rsidRPr="00E31322">
        <w:rPr>
          <w:rFonts w:ascii="Cambria" w:hAnsi="Cambria"/>
          <w:sz w:val="22"/>
          <w:szCs w:val="22"/>
        </w:rPr>
        <w:t>pursuant</w:t>
      </w:r>
      <w:proofErr w:type="gramEnd"/>
      <w:r w:rsidRPr="00E31322">
        <w:rPr>
          <w:rFonts w:ascii="Cambria" w:hAnsi="Cambria"/>
          <w:sz w:val="22"/>
          <w:szCs w:val="22"/>
        </w:rPr>
        <w:t xml:space="preserve"> to K.S.A. 25-2018(f), </w:t>
      </w:r>
      <w:r w:rsidR="005B2C77">
        <w:rPr>
          <w:rFonts w:ascii="Cambria" w:hAnsi="Cambria"/>
          <w:sz w:val="22"/>
          <w:szCs w:val="22"/>
        </w:rPr>
        <w:t>72-5458</w:t>
      </w:r>
      <w:r w:rsidRPr="00E31322">
        <w:rPr>
          <w:rFonts w:ascii="Cambria" w:hAnsi="Cambria"/>
          <w:sz w:val="22"/>
          <w:szCs w:val="22"/>
        </w:rPr>
        <w:t xml:space="preserve"> </w:t>
      </w:r>
      <w:r w:rsidRPr="00E31322">
        <w:rPr>
          <w:rFonts w:ascii="Cambria" w:hAnsi="Cambria"/>
          <w:sz w:val="22"/>
          <w:szCs w:val="22"/>
          <w:u w:val="single"/>
        </w:rPr>
        <w:t>et</w:t>
      </w:r>
      <w:r w:rsidRPr="00E31322">
        <w:rPr>
          <w:rFonts w:ascii="Cambria" w:hAnsi="Cambria"/>
          <w:sz w:val="22"/>
          <w:szCs w:val="22"/>
        </w:rPr>
        <w:t xml:space="preserve">. </w:t>
      </w:r>
      <w:r w:rsidRPr="00E31322">
        <w:rPr>
          <w:rFonts w:ascii="Cambria" w:hAnsi="Cambria"/>
          <w:sz w:val="22"/>
          <w:szCs w:val="22"/>
          <w:u w:val="single"/>
        </w:rPr>
        <w:t>seq</w:t>
      </w:r>
      <w:r w:rsidRPr="00E31322">
        <w:rPr>
          <w:rFonts w:ascii="Cambria" w:hAnsi="Cambria"/>
          <w:sz w:val="22"/>
          <w:szCs w:val="22"/>
        </w:rPr>
        <w:t xml:space="preserve">., and </w:t>
      </w:r>
      <w:r w:rsidR="005B2C77">
        <w:rPr>
          <w:rFonts w:ascii="Cambria" w:hAnsi="Cambria"/>
          <w:sz w:val="22"/>
          <w:szCs w:val="22"/>
        </w:rPr>
        <w:t>72-5457</w:t>
      </w:r>
      <w:r w:rsidRPr="00E31322">
        <w:rPr>
          <w:rFonts w:ascii="Cambria" w:hAnsi="Cambria"/>
          <w:sz w:val="22"/>
          <w:szCs w:val="22"/>
        </w:rPr>
        <w:t>?"</w:t>
      </w:r>
    </w:p>
    <w:p w:rsidR="00BE227E" w:rsidRDefault="00BE227E" w:rsidP="007814A4">
      <w:pPr>
        <w:rPr>
          <w:rFonts w:ascii="Cambria" w:hAnsi="Cambria"/>
          <w:sz w:val="22"/>
          <w:szCs w:val="22"/>
        </w:rPr>
      </w:pPr>
    </w:p>
    <w:p w:rsidR="00A52607" w:rsidRPr="00E31322" w:rsidRDefault="00A52607" w:rsidP="007814A4">
      <w:pPr>
        <w:rPr>
          <w:rFonts w:ascii="Cambria" w:hAnsi="Cambria"/>
          <w:sz w:val="22"/>
          <w:szCs w:val="22"/>
        </w:rPr>
      </w:pPr>
    </w:p>
    <w:p w:rsidR="00BE227E" w:rsidRPr="00E31322" w:rsidRDefault="00BE227E" w:rsidP="007814A4">
      <w:pPr>
        <w:rPr>
          <w:rFonts w:ascii="Cambria" w:hAnsi="Cambria"/>
          <w:sz w:val="22"/>
          <w:szCs w:val="22"/>
        </w:rPr>
      </w:pPr>
      <w:r w:rsidRPr="00E31322">
        <w:rPr>
          <w:rFonts w:ascii="Cambria" w:hAnsi="Cambria"/>
          <w:sz w:val="22"/>
          <w:szCs w:val="22"/>
        </w:rPr>
        <w:t>Dated this ______________ day of ___________________, _____.</w:t>
      </w:r>
    </w:p>
    <w:p w:rsidR="00BE227E" w:rsidRPr="00E31322" w:rsidRDefault="00BE227E" w:rsidP="007814A4">
      <w:pPr>
        <w:rPr>
          <w:rFonts w:ascii="Cambria" w:hAnsi="Cambria"/>
          <w:sz w:val="22"/>
          <w:szCs w:val="22"/>
        </w:rPr>
      </w:pPr>
    </w:p>
    <w:p w:rsidR="00BE227E" w:rsidRPr="00E31322" w:rsidRDefault="00BE227E" w:rsidP="007814A4">
      <w:pPr>
        <w:rPr>
          <w:rFonts w:ascii="Cambria" w:hAnsi="Cambria"/>
          <w:sz w:val="22"/>
          <w:szCs w:val="22"/>
        </w:rPr>
      </w:pPr>
    </w:p>
    <w:p w:rsidR="00BE227E" w:rsidRPr="00E31322" w:rsidRDefault="00BE227E" w:rsidP="007814A4">
      <w:pPr>
        <w:ind w:left="4320"/>
        <w:rPr>
          <w:rFonts w:ascii="Cambria" w:hAnsi="Cambria"/>
          <w:sz w:val="22"/>
          <w:szCs w:val="22"/>
        </w:rPr>
      </w:pPr>
      <w:r w:rsidRPr="00E31322">
        <w:rPr>
          <w:rFonts w:ascii="Cambria" w:hAnsi="Cambria"/>
          <w:sz w:val="22"/>
          <w:szCs w:val="22"/>
        </w:rPr>
        <w:t xml:space="preserve">Board of Education of </w:t>
      </w:r>
    </w:p>
    <w:p w:rsidR="00BE227E" w:rsidRPr="00E31322" w:rsidRDefault="00BE227E" w:rsidP="007814A4">
      <w:pPr>
        <w:ind w:left="4320"/>
        <w:rPr>
          <w:rFonts w:ascii="Cambria" w:hAnsi="Cambria"/>
          <w:sz w:val="22"/>
          <w:szCs w:val="22"/>
        </w:rPr>
      </w:pPr>
      <w:r w:rsidRPr="00E31322">
        <w:rPr>
          <w:rFonts w:ascii="Cambria" w:hAnsi="Cambria"/>
          <w:sz w:val="22"/>
          <w:szCs w:val="22"/>
        </w:rPr>
        <w:t>Unified School District No._______</w:t>
      </w:r>
    </w:p>
    <w:p w:rsidR="00BE227E" w:rsidRPr="00E31322" w:rsidRDefault="00BE227E" w:rsidP="007814A4">
      <w:pPr>
        <w:ind w:left="4320"/>
        <w:rPr>
          <w:rFonts w:ascii="Cambria" w:hAnsi="Cambria"/>
          <w:sz w:val="22"/>
          <w:szCs w:val="22"/>
        </w:rPr>
      </w:pPr>
      <w:r w:rsidRPr="00E31322">
        <w:rPr>
          <w:rFonts w:ascii="Cambria" w:hAnsi="Cambria"/>
          <w:sz w:val="22"/>
          <w:szCs w:val="22"/>
        </w:rPr>
        <w:t>_________________County, Kansas</w:t>
      </w:r>
    </w:p>
    <w:p w:rsidR="00BE227E" w:rsidRPr="00E31322" w:rsidRDefault="00BE227E" w:rsidP="007814A4">
      <w:pPr>
        <w:ind w:left="4320"/>
        <w:rPr>
          <w:rFonts w:ascii="Cambria" w:hAnsi="Cambria"/>
          <w:sz w:val="22"/>
          <w:szCs w:val="22"/>
        </w:rPr>
      </w:pPr>
    </w:p>
    <w:p w:rsidR="00BE227E" w:rsidRPr="00E31322" w:rsidRDefault="00BE227E" w:rsidP="007814A4">
      <w:pPr>
        <w:rPr>
          <w:rFonts w:ascii="Cambria" w:hAnsi="Cambria"/>
          <w:sz w:val="22"/>
          <w:szCs w:val="22"/>
        </w:rPr>
      </w:pPr>
      <w:r w:rsidRPr="00E31322">
        <w:rPr>
          <w:rFonts w:ascii="Cambria" w:hAnsi="Cambria"/>
          <w:sz w:val="22"/>
          <w:szCs w:val="22"/>
        </w:rPr>
        <w:t>(SEAL)</w:t>
      </w:r>
    </w:p>
    <w:p w:rsidR="00BE227E" w:rsidRPr="00E31322" w:rsidRDefault="00BE227E" w:rsidP="007814A4">
      <w:pPr>
        <w:rPr>
          <w:rFonts w:ascii="Cambria" w:hAnsi="Cambria"/>
          <w:sz w:val="22"/>
          <w:szCs w:val="22"/>
        </w:rPr>
      </w:pPr>
    </w:p>
    <w:p w:rsidR="00BE227E" w:rsidRPr="00E31322" w:rsidRDefault="00BE227E" w:rsidP="007814A4">
      <w:pPr>
        <w:rPr>
          <w:rFonts w:ascii="Cambria" w:hAnsi="Cambria"/>
          <w:sz w:val="22"/>
          <w:szCs w:val="22"/>
        </w:rPr>
      </w:pPr>
    </w:p>
    <w:p w:rsidR="00811B8A" w:rsidRPr="00811B8A" w:rsidRDefault="00811B8A" w:rsidP="007814A4">
      <w:pPr>
        <w:rPr>
          <w:rFonts w:ascii="Cambria" w:hAnsi="Cambria"/>
          <w:sz w:val="22"/>
          <w:szCs w:val="22"/>
        </w:rPr>
      </w:pPr>
      <w:r w:rsidRPr="00811B8A">
        <w:rPr>
          <w:rFonts w:ascii="Cambria" w:hAnsi="Cambria"/>
          <w:sz w:val="22"/>
          <w:szCs w:val="22"/>
        </w:rPr>
        <w:t>Attested by:</w:t>
      </w:r>
    </w:p>
    <w:p w:rsidR="00BE227E" w:rsidRPr="00E31322" w:rsidRDefault="00811B8A" w:rsidP="007814A4">
      <w:pPr>
        <w:rPr>
          <w:rFonts w:ascii="Cambria" w:hAnsi="Cambria"/>
          <w:sz w:val="22"/>
          <w:szCs w:val="22"/>
        </w:rPr>
      </w:pPr>
      <w:r w:rsidRPr="00811B8A">
        <w:rPr>
          <w:rFonts w:ascii="Cambria" w:hAnsi="Cambria"/>
          <w:sz w:val="22"/>
          <w:szCs w:val="22"/>
        </w:rPr>
        <w:t>___________________________</w:t>
      </w:r>
      <w:r>
        <w:rPr>
          <w:rFonts w:ascii="Cambria" w:hAnsi="Cambria"/>
          <w:sz w:val="22"/>
          <w:szCs w:val="22"/>
        </w:rPr>
        <w:t xml:space="preserve"> </w:t>
      </w:r>
      <w:r>
        <w:rPr>
          <w:rFonts w:ascii="Cambria" w:hAnsi="Cambria"/>
          <w:sz w:val="22"/>
          <w:szCs w:val="22"/>
        </w:rPr>
        <w:tab/>
      </w:r>
      <w:r>
        <w:rPr>
          <w:rFonts w:ascii="Cambria" w:hAnsi="Cambria"/>
          <w:sz w:val="22"/>
          <w:szCs w:val="22"/>
        </w:rPr>
        <w:tab/>
      </w:r>
      <w:r>
        <w:rPr>
          <w:rFonts w:ascii="Cambria" w:hAnsi="Cambria"/>
          <w:sz w:val="22"/>
          <w:szCs w:val="22"/>
        </w:rPr>
        <w:tab/>
      </w:r>
      <w:proofErr w:type="gramStart"/>
      <w:r w:rsidR="00BE227E" w:rsidRPr="00E31322">
        <w:rPr>
          <w:rFonts w:ascii="Cambria" w:hAnsi="Cambria"/>
          <w:sz w:val="22"/>
          <w:szCs w:val="22"/>
        </w:rPr>
        <w:t>By</w:t>
      </w:r>
      <w:proofErr w:type="gramEnd"/>
      <w:r w:rsidR="00BE227E" w:rsidRPr="00E31322">
        <w:rPr>
          <w:rFonts w:ascii="Cambria" w:hAnsi="Cambria"/>
          <w:sz w:val="22"/>
          <w:szCs w:val="22"/>
        </w:rPr>
        <w:t>: ___________________________</w:t>
      </w:r>
    </w:p>
    <w:p w:rsidR="00BE227E" w:rsidRPr="00E31322" w:rsidRDefault="00811B8A" w:rsidP="007814A4">
      <w:pPr>
        <w:rPr>
          <w:rFonts w:ascii="Cambria" w:hAnsi="Cambria"/>
          <w:sz w:val="22"/>
          <w:szCs w:val="22"/>
        </w:rPr>
      </w:pPr>
      <w:r w:rsidRPr="00811B8A">
        <w:rPr>
          <w:rFonts w:ascii="Cambria" w:hAnsi="Cambria"/>
          <w:sz w:val="22"/>
          <w:szCs w:val="22"/>
        </w:rPr>
        <w:t>Clerk</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00BE227E" w:rsidRPr="00E31322">
        <w:rPr>
          <w:rFonts w:ascii="Cambria" w:hAnsi="Cambria"/>
          <w:sz w:val="22"/>
          <w:szCs w:val="22"/>
        </w:rPr>
        <w:t xml:space="preserve">       President</w:t>
      </w:r>
    </w:p>
    <w:p w:rsidR="00BE227E" w:rsidRPr="00E31322" w:rsidRDefault="00BE227E" w:rsidP="007814A4">
      <w:pPr>
        <w:rPr>
          <w:rFonts w:ascii="Cambria" w:hAnsi="Cambria"/>
          <w:sz w:val="22"/>
          <w:szCs w:val="22"/>
        </w:rPr>
      </w:pPr>
    </w:p>
    <w:p w:rsidR="00BE227E" w:rsidRPr="00E31322" w:rsidRDefault="00BE227E" w:rsidP="007814A4">
      <w:pPr>
        <w:rPr>
          <w:rFonts w:ascii="Cambria" w:hAnsi="Cambria"/>
          <w:sz w:val="22"/>
          <w:szCs w:val="22"/>
        </w:rPr>
      </w:pPr>
    </w:p>
    <w:p w:rsidR="00BE227E" w:rsidRPr="00E31322" w:rsidRDefault="00BE227E" w:rsidP="007814A4">
      <w:pPr>
        <w:rPr>
          <w:rFonts w:ascii="Cambria" w:hAnsi="Cambria"/>
          <w:sz w:val="22"/>
          <w:szCs w:val="22"/>
        </w:rPr>
      </w:pPr>
    </w:p>
    <w:p w:rsidR="00EB76FA" w:rsidRDefault="00EB76FA" w:rsidP="007814A4">
      <w:pPr>
        <w:widowControl w:val="0"/>
        <w:ind w:right="380"/>
        <w:rPr>
          <w:rFonts w:ascii="Cambria" w:hAnsi="Cambria"/>
          <w:sz w:val="22"/>
          <w:szCs w:val="22"/>
        </w:rPr>
      </w:pPr>
    </w:p>
    <w:p w:rsidR="00CC69A3" w:rsidRDefault="00CC69A3" w:rsidP="007814A4">
      <w:pPr>
        <w:widowControl w:val="0"/>
        <w:ind w:right="380"/>
        <w:rPr>
          <w:rFonts w:ascii="Cambria" w:hAnsi="Cambria"/>
          <w:sz w:val="22"/>
          <w:szCs w:val="22"/>
        </w:rPr>
      </w:pPr>
    </w:p>
    <w:p w:rsidR="00CC69A3" w:rsidRDefault="00CC69A3" w:rsidP="007814A4">
      <w:pPr>
        <w:widowControl w:val="0"/>
        <w:ind w:right="380"/>
        <w:rPr>
          <w:rFonts w:ascii="Cambria" w:hAnsi="Cambria"/>
          <w:sz w:val="22"/>
          <w:szCs w:val="22"/>
        </w:rPr>
      </w:pPr>
    </w:p>
    <w:p w:rsidR="00CC69A3" w:rsidRDefault="00CC69A3" w:rsidP="007814A4">
      <w:pPr>
        <w:widowControl w:val="0"/>
        <w:ind w:right="380"/>
        <w:rPr>
          <w:rFonts w:ascii="Cambria" w:hAnsi="Cambria"/>
          <w:sz w:val="22"/>
          <w:szCs w:val="22"/>
        </w:rPr>
      </w:pPr>
    </w:p>
    <w:p w:rsidR="00CC69A3" w:rsidRDefault="00CC69A3" w:rsidP="007814A4">
      <w:pPr>
        <w:widowControl w:val="0"/>
        <w:ind w:right="380"/>
        <w:rPr>
          <w:rFonts w:ascii="Cambria" w:hAnsi="Cambria"/>
          <w:sz w:val="22"/>
          <w:szCs w:val="22"/>
        </w:rPr>
      </w:pPr>
    </w:p>
    <w:p w:rsidR="00CC69A3" w:rsidRDefault="00CC69A3" w:rsidP="007814A4">
      <w:pPr>
        <w:widowControl w:val="0"/>
        <w:ind w:right="380"/>
        <w:rPr>
          <w:rFonts w:ascii="Cambria" w:hAnsi="Cambria"/>
          <w:sz w:val="22"/>
          <w:szCs w:val="22"/>
        </w:rPr>
      </w:pPr>
    </w:p>
    <w:p w:rsidR="00CC69A3" w:rsidRDefault="00CC69A3" w:rsidP="007814A4">
      <w:pPr>
        <w:widowControl w:val="0"/>
        <w:ind w:right="380"/>
        <w:rPr>
          <w:rFonts w:ascii="Cambria" w:hAnsi="Cambria"/>
          <w:sz w:val="22"/>
          <w:szCs w:val="22"/>
        </w:rPr>
      </w:pPr>
    </w:p>
    <w:p w:rsidR="00CC69A3" w:rsidRDefault="00CC69A3" w:rsidP="007814A4">
      <w:pPr>
        <w:widowControl w:val="0"/>
        <w:ind w:right="380"/>
        <w:rPr>
          <w:rFonts w:ascii="Cambria" w:hAnsi="Cambria"/>
          <w:sz w:val="22"/>
          <w:szCs w:val="22"/>
        </w:rPr>
      </w:pPr>
    </w:p>
    <w:p w:rsidR="00CC69A3" w:rsidRPr="00E31322" w:rsidRDefault="00CC69A3" w:rsidP="007814A4">
      <w:pPr>
        <w:widowControl w:val="0"/>
        <w:ind w:right="380"/>
        <w:rPr>
          <w:rFonts w:ascii="Cambria" w:hAnsi="Cambria"/>
          <w:sz w:val="22"/>
          <w:szCs w:val="22"/>
        </w:rPr>
      </w:pPr>
    </w:p>
    <w:p w:rsidR="00CC69A3" w:rsidRDefault="00CC69A3">
      <w:pPr>
        <w:widowControl w:val="0"/>
        <w:ind w:right="380"/>
        <w:rPr>
          <w:rFonts w:ascii="Cambria" w:hAnsi="Cambria"/>
          <w:sz w:val="22"/>
          <w:szCs w:val="22"/>
        </w:rPr>
      </w:pPr>
    </w:p>
    <w:p w:rsidR="00CC69A3" w:rsidRDefault="00CC69A3">
      <w:pPr>
        <w:widowControl w:val="0"/>
        <w:ind w:right="380"/>
        <w:rPr>
          <w:rFonts w:ascii="Cambria" w:hAnsi="Cambria"/>
          <w:sz w:val="22"/>
          <w:szCs w:val="22"/>
        </w:rPr>
      </w:pPr>
    </w:p>
    <w:p w:rsidR="00CC69A3" w:rsidRDefault="00CC69A3">
      <w:pPr>
        <w:widowControl w:val="0"/>
        <w:ind w:right="380"/>
        <w:rPr>
          <w:rFonts w:ascii="Cambria" w:hAnsi="Cambria"/>
          <w:sz w:val="22"/>
          <w:szCs w:val="22"/>
        </w:rPr>
      </w:pPr>
    </w:p>
    <w:p w:rsidR="00CC69A3" w:rsidRDefault="00CC69A3">
      <w:pPr>
        <w:widowControl w:val="0"/>
        <w:ind w:right="380"/>
        <w:rPr>
          <w:rFonts w:ascii="Cambria" w:hAnsi="Cambria"/>
          <w:sz w:val="22"/>
          <w:szCs w:val="22"/>
        </w:rPr>
      </w:pPr>
    </w:p>
    <w:p w:rsidR="00CC69A3" w:rsidRDefault="00CC69A3">
      <w:pPr>
        <w:widowControl w:val="0"/>
        <w:ind w:right="380"/>
        <w:rPr>
          <w:rFonts w:ascii="Cambria" w:hAnsi="Cambria"/>
          <w:sz w:val="22"/>
          <w:szCs w:val="22"/>
        </w:rPr>
      </w:pPr>
    </w:p>
    <w:p w:rsidR="00CC69A3" w:rsidRDefault="00CC69A3">
      <w:pPr>
        <w:widowControl w:val="0"/>
        <w:ind w:right="380"/>
        <w:rPr>
          <w:rFonts w:ascii="Cambria" w:hAnsi="Cambria"/>
          <w:sz w:val="22"/>
          <w:szCs w:val="22"/>
        </w:rPr>
      </w:pPr>
    </w:p>
    <w:p w:rsidR="00CC69A3" w:rsidRDefault="00CC69A3">
      <w:pPr>
        <w:widowControl w:val="0"/>
        <w:ind w:right="380"/>
        <w:rPr>
          <w:rFonts w:ascii="Cambria" w:hAnsi="Cambria"/>
          <w:sz w:val="22"/>
          <w:szCs w:val="22"/>
        </w:rPr>
      </w:pPr>
    </w:p>
    <w:p w:rsidR="00CC69A3" w:rsidRPr="00A52607" w:rsidRDefault="00CC69A3">
      <w:pPr>
        <w:widowControl w:val="0"/>
        <w:ind w:right="380"/>
        <w:rPr>
          <w:rFonts w:ascii="Cambria" w:hAnsi="Cambria"/>
          <w:sz w:val="20"/>
          <w:szCs w:val="22"/>
        </w:rPr>
      </w:pPr>
    </w:p>
    <w:p w:rsidR="00CC69A3" w:rsidRPr="00A52607" w:rsidRDefault="00CC69A3" w:rsidP="00CC69A3">
      <w:pPr>
        <w:widowControl w:val="0"/>
        <w:ind w:right="380"/>
        <w:jc w:val="center"/>
        <w:rPr>
          <w:rFonts w:ascii="Cambria" w:hAnsi="Cambria"/>
          <w:sz w:val="20"/>
          <w:szCs w:val="22"/>
        </w:rPr>
      </w:pPr>
      <w:r w:rsidRPr="00A52607">
        <w:rPr>
          <w:rFonts w:ascii="Cambria" w:hAnsi="Cambria"/>
          <w:sz w:val="20"/>
          <w:szCs w:val="22"/>
        </w:rPr>
        <w:t>-14-</w:t>
      </w:r>
    </w:p>
    <w:p w:rsidR="00A52607" w:rsidRDefault="00A52607">
      <w:pPr>
        <w:widowControl w:val="0"/>
        <w:ind w:right="380"/>
        <w:rPr>
          <w:rFonts w:ascii="Cambria" w:hAnsi="Cambria"/>
          <w:sz w:val="22"/>
          <w:szCs w:val="22"/>
        </w:rPr>
      </w:pPr>
    </w:p>
    <w:p w:rsidR="00BE227E" w:rsidRPr="00E31322" w:rsidRDefault="00BE227E">
      <w:pPr>
        <w:widowControl w:val="0"/>
        <w:ind w:right="380"/>
        <w:rPr>
          <w:rFonts w:ascii="Cambria" w:hAnsi="Cambria"/>
          <w:sz w:val="22"/>
          <w:szCs w:val="22"/>
        </w:rPr>
      </w:pPr>
      <w:r w:rsidRPr="00E31322">
        <w:rPr>
          <w:rFonts w:ascii="Cambria" w:hAnsi="Cambria"/>
          <w:sz w:val="22"/>
          <w:szCs w:val="22"/>
        </w:rPr>
        <w:t>Form 7-212-108</w:t>
      </w:r>
    </w:p>
    <w:p w:rsidR="00BE227E" w:rsidRPr="00E31322" w:rsidRDefault="008948ED">
      <w:pPr>
        <w:widowControl w:val="0"/>
        <w:ind w:right="380"/>
        <w:rPr>
          <w:rFonts w:ascii="Cambria" w:hAnsi="Cambria"/>
          <w:sz w:val="22"/>
          <w:szCs w:val="22"/>
        </w:rPr>
      </w:pPr>
      <w:r>
        <w:rPr>
          <w:rFonts w:ascii="Cambria" w:hAnsi="Cambria"/>
          <w:sz w:val="22"/>
          <w:szCs w:val="22"/>
        </w:rPr>
        <w:t>1/2018</w:t>
      </w:r>
    </w:p>
    <w:p w:rsidR="00BE227E" w:rsidRPr="00E31322" w:rsidRDefault="00BE227E">
      <w:pPr>
        <w:widowControl w:val="0"/>
        <w:ind w:right="380"/>
        <w:rPr>
          <w:rFonts w:ascii="Cambria" w:hAnsi="Cambria"/>
          <w:sz w:val="22"/>
          <w:szCs w:val="22"/>
        </w:rPr>
      </w:pPr>
    </w:p>
    <w:p w:rsidR="00BE227E" w:rsidRPr="00E31322" w:rsidRDefault="00BE227E">
      <w:pPr>
        <w:widowControl w:val="0"/>
        <w:ind w:right="380"/>
        <w:rPr>
          <w:rFonts w:ascii="Cambria" w:hAnsi="Cambria"/>
          <w:sz w:val="22"/>
          <w:szCs w:val="22"/>
        </w:rPr>
      </w:pPr>
    </w:p>
    <w:p w:rsidR="00BE227E" w:rsidRPr="00D34EBF" w:rsidRDefault="00BE227E">
      <w:pPr>
        <w:widowControl w:val="0"/>
        <w:ind w:right="380"/>
        <w:jc w:val="center"/>
        <w:rPr>
          <w:rFonts w:ascii="Cambria" w:hAnsi="Cambria"/>
          <w:b/>
          <w:sz w:val="22"/>
          <w:szCs w:val="22"/>
        </w:rPr>
      </w:pPr>
      <w:r w:rsidRPr="00D34EBF">
        <w:rPr>
          <w:rFonts w:ascii="Cambria" w:hAnsi="Cambria"/>
          <w:b/>
          <w:sz w:val="22"/>
          <w:szCs w:val="22"/>
        </w:rPr>
        <w:t xml:space="preserve">NOTICE OF INTENT TO FILE AN APPLICATION FOR PERMISSION </w:t>
      </w:r>
    </w:p>
    <w:p w:rsidR="00BE227E" w:rsidRPr="00D34EBF" w:rsidRDefault="00BE227E">
      <w:pPr>
        <w:widowControl w:val="0"/>
        <w:ind w:right="380"/>
        <w:jc w:val="center"/>
        <w:rPr>
          <w:rFonts w:ascii="Cambria" w:hAnsi="Cambria"/>
          <w:b/>
          <w:sz w:val="22"/>
          <w:szCs w:val="22"/>
        </w:rPr>
      </w:pPr>
      <w:r w:rsidRPr="00D34EBF">
        <w:rPr>
          <w:rFonts w:ascii="Cambria" w:hAnsi="Cambria"/>
          <w:b/>
          <w:sz w:val="22"/>
          <w:szCs w:val="22"/>
        </w:rPr>
        <w:t xml:space="preserve">TO VOTE AND ISSUE SCHOOL BONDS IN EXCESS OF </w:t>
      </w:r>
    </w:p>
    <w:p w:rsidR="00BE227E" w:rsidRPr="00E31322" w:rsidRDefault="00BE227E">
      <w:pPr>
        <w:widowControl w:val="0"/>
        <w:ind w:right="380"/>
        <w:jc w:val="center"/>
        <w:rPr>
          <w:rFonts w:ascii="Cambria" w:hAnsi="Cambria"/>
          <w:sz w:val="22"/>
          <w:szCs w:val="22"/>
        </w:rPr>
      </w:pPr>
      <w:r w:rsidRPr="00D34EBF">
        <w:rPr>
          <w:rFonts w:ascii="Cambria" w:hAnsi="Cambria"/>
          <w:b/>
          <w:sz w:val="22"/>
          <w:szCs w:val="22"/>
        </w:rPr>
        <w:t>THE SCHOOL DISTRICT'S GENERAL BOND DEBT LIMITATION</w:t>
      </w:r>
    </w:p>
    <w:p w:rsidR="00BE227E" w:rsidRPr="00E31322" w:rsidRDefault="00BE227E">
      <w:pPr>
        <w:widowControl w:val="0"/>
        <w:tabs>
          <w:tab w:val="left" w:pos="720"/>
          <w:tab w:val="left" w:pos="1080"/>
          <w:tab w:val="left" w:pos="1440"/>
          <w:tab w:val="left" w:pos="1800"/>
          <w:tab w:val="left" w:pos="2160"/>
        </w:tabs>
        <w:ind w:right="380"/>
        <w:rPr>
          <w:rFonts w:ascii="Cambria" w:hAnsi="Cambria"/>
          <w:sz w:val="22"/>
          <w:szCs w:val="22"/>
        </w:rPr>
      </w:pPr>
    </w:p>
    <w:p w:rsidR="00BE227E" w:rsidRPr="00E31322" w:rsidRDefault="00BE227E">
      <w:pPr>
        <w:widowControl w:val="0"/>
        <w:ind w:right="380"/>
        <w:rPr>
          <w:rFonts w:ascii="Cambria" w:hAnsi="Cambria"/>
          <w:sz w:val="22"/>
          <w:szCs w:val="22"/>
        </w:rPr>
      </w:pPr>
    </w:p>
    <w:p w:rsidR="00BE227E" w:rsidRPr="00E31322" w:rsidRDefault="00BE227E">
      <w:pPr>
        <w:widowControl w:val="0"/>
        <w:tabs>
          <w:tab w:val="left" w:pos="720"/>
        </w:tabs>
        <w:ind w:right="380"/>
        <w:rPr>
          <w:rFonts w:ascii="Cambria" w:hAnsi="Cambria"/>
          <w:sz w:val="22"/>
          <w:szCs w:val="22"/>
        </w:rPr>
      </w:pPr>
      <w:r w:rsidRPr="00E31322">
        <w:rPr>
          <w:rFonts w:ascii="Cambria" w:hAnsi="Cambria"/>
          <w:sz w:val="22"/>
          <w:szCs w:val="22"/>
        </w:rPr>
        <w:tab/>
        <w:t>To the Electors of Unified School District No. ____________,</w:t>
      </w:r>
    </w:p>
    <w:p w:rsidR="00BE227E" w:rsidRPr="00E31322" w:rsidRDefault="00BE227E">
      <w:pPr>
        <w:widowControl w:val="0"/>
        <w:ind w:right="380"/>
        <w:rPr>
          <w:rFonts w:ascii="Cambria" w:hAnsi="Cambria"/>
          <w:sz w:val="22"/>
          <w:szCs w:val="22"/>
        </w:rPr>
      </w:pPr>
      <w:r w:rsidRPr="00E31322">
        <w:rPr>
          <w:rFonts w:ascii="Cambria" w:hAnsi="Cambria"/>
          <w:sz w:val="22"/>
          <w:szCs w:val="22"/>
        </w:rPr>
        <w:t>____________________ County, State of Kansas:</w:t>
      </w:r>
    </w:p>
    <w:p w:rsidR="00BE227E" w:rsidRPr="00E31322" w:rsidRDefault="00BE227E">
      <w:pPr>
        <w:widowControl w:val="0"/>
        <w:ind w:right="380" w:firstLine="720"/>
        <w:rPr>
          <w:rFonts w:ascii="Cambria" w:hAnsi="Cambria"/>
          <w:sz w:val="22"/>
          <w:szCs w:val="22"/>
        </w:rPr>
      </w:pPr>
    </w:p>
    <w:p w:rsidR="00BE227E" w:rsidRPr="00E31322" w:rsidRDefault="00BE227E">
      <w:pPr>
        <w:widowControl w:val="0"/>
        <w:tabs>
          <w:tab w:val="left" w:pos="720"/>
        </w:tabs>
        <w:ind w:right="380"/>
        <w:rPr>
          <w:rFonts w:ascii="Cambria" w:hAnsi="Cambria"/>
          <w:sz w:val="22"/>
          <w:szCs w:val="22"/>
        </w:rPr>
      </w:pPr>
      <w:r w:rsidRPr="00E31322">
        <w:rPr>
          <w:rFonts w:ascii="Cambria" w:hAnsi="Cambria"/>
          <w:sz w:val="22"/>
          <w:szCs w:val="22"/>
        </w:rPr>
        <w:tab/>
        <w:t xml:space="preserve">You are hereby notified that the Board of Education of Unified School District No. _____, ______________ County, State of Kansas, will make and file its application with the State Board of Education, Topeka, Kansas, together with proof of publication of this Notice, for permission to issue bonds in excess of the school district's general bond debt limitation </w:t>
      </w:r>
      <w:proofErr w:type="gramStart"/>
      <w:r w:rsidRPr="00E31322">
        <w:rPr>
          <w:rFonts w:ascii="Cambria" w:hAnsi="Cambria"/>
          <w:sz w:val="22"/>
          <w:szCs w:val="22"/>
        </w:rPr>
        <w:t>for the purpose of</w:t>
      </w:r>
      <w:proofErr w:type="gramEnd"/>
      <w:r w:rsidRPr="00E31322">
        <w:rPr>
          <w:rFonts w:ascii="Cambria" w:hAnsi="Cambria"/>
          <w:sz w:val="22"/>
          <w:szCs w:val="22"/>
        </w:rPr>
        <w:t xml:space="preserve"> providing funds to pay the cost of ___________________________________________________</w:t>
      </w:r>
      <w:r w:rsidR="00A52607">
        <w:rPr>
          <w:rFonts w:ascii="Cambria" w:hAnsi="Cambria"/>
          <w:sz w:val="22"/>
          <w:szCs w:val="22"/>
        </w:rPr>
        <w:t>___________________</w:t>
      </w:r>
      <w:r w:rsidRPr="00E31322">
        <w:rPr>
          <w:rFonts w:ascii="Cambria" w:hAnsi="Cambria"/>
          <w:sz w:val="22"/>
          <w:szCs w:val="22"/>
        </w:rPr>
        <w:t>__________</w:t>
      </w:r>
    </w:p>
    <w:p w:rsidR="00BE227E" w:rsidRPr="00E31322" w:rsidRDefault="00BE227E">
      <w:pPr>
        <w:widowControl w:val="0"/>
        <w:ind w:right="380"/>
        <w:rPr>
          <w:rFonts w:ascii="Cambria" w:hAnsi="Cambria"/>
          <w:sz w:val="22"/>
          <w:szCs w:val="22"/>
        </w:rPr>
      </w:pPr>
      <w:r w:rsidRPr="00E31322">
        <w:rPr>
          <w:rFonts w:ascii="Cambria" w:hAnsi="Cambria"/>
          <w:sz w:val="22"/>
          <w:szCs w:val="22"/>
        </w:rPr>
        <w:t>___________________________________________________________________</w:t>
      </w:r>
      <w:r w:rsidR="00A52607">
        <w:rPr>
          <w:rFonts w:ascii="Cambria" w:hAnsi="Cambria"/>
          <w:sz w:val="22"/>
          <w:szCs w:val="22"/>
        </w:rPr>
        <w:t>________________________________________</w:t>
      </w:r>
    </w:p>
    <w:p w:rsidR="00BE227E" w:rsidRPr="00E31322" w:rsidRDefault="00BE227E">
      <w:pPr>
        <w:widowControl w:val="0"/>
        <w:ind w:right="380"/>
        <w:rPr>
          <w:rFonts w:ascii="Cambria" w:hAnsi="Cambria"/>
          <w:sz w:val="22"/>
          <w:szCs w:val="22"/>
        </w:rPr>
      </w:pPr>
      <w:r w:rsidRPr="00E31322">
        <w:rPr>
          <w:rFonts w:ascii="Cambria" w:hAnsi="Cambria"/>
          <w:sz w:val="22"/>
          <w:szCs w:val="22"/>
        </w:rPr>
        <w:t>___________________________________________________________________</w:t>
      </w:r>
      <w:r w:rsidR="00A52607">
        <w:rPr>
          <w:rFonts w:ascii="Cambria" w:hAnsi="Cambria"/>
          <w:sz w:val="22"/>
          <w:szCs w:val="22"/>
        </w:rPr>
        <w:t>________________________________________</w:t>
      </w:r>
    </w:p>
    <w:p w:rsidR="00BE227E" w:rsidRPr="00E31322" w:rsidRDefault="00BE227E">
      <w:pPr>
        <w:widowControl w:val="0"/>
        <w:ind w:right="380"/>
        <w:rPr>
          <w:rFonts w:ascii="Cambria" w:hAnsi="Cambria"/>
          <w:sz w:val="22"/>
          <w:szCs w:val="22"/>
        </w:rPr>
      </w:pPr>
    </w:p>
    <w:p w:rsidR="00BE227E" w:rsidRPr="00E31322" w:rsidRDefault="00BE227E">
      <w:pPr>
        <w:widowControl w:val="0"/>
        <w:tabs>
          <w:tab w:val="left" w:pos="720"/>
          <w:tab w:val="left" w:pos="1440"/>
        </w:tabs>
        <w:ind w:right="380"/>
        <w:rPr>
          <w:rFonts w:ascii="Cambria" w:hAnsi="Cambria"/>
          <w:sz w:val="22"/>
          <w:szCs w:val="22"/>
        </w:rPr>
      </w:pPr>
      <w:r w:rsidRPr="00E31322">
        <w:rPr>
          <w:rFonts w:ascii="Cambria" w:hAnsi="Cambria"/>
          <w:sz w:val="22"/>
          <w:szCs w:val="22"/>
        </w:rPr>
        <w:tab/>
        <w:t xml:space="preserve">The application </w:t>
      </w:r>
      <w:proofErr w:type="gramStart"/>
      <w:r w:rsidRPr="00E31322">
        <w:rPr>
          <w:rFonts w:ascii="Cambria" w:hAnsi="Cambria"/>
          <w:sz w:val="22"/>
          <w:szCs w:val="22"/>
        </w:rPr>
        <w:t>will be filed</w:t>
      </w:r>
      <w:proofErr w:type="gramEnd"/>
      <w:r w:rsidRPr="00E31322">
        <w:rPr>
          <w:rFonts w:ascii="Cambria" w:hAnsi="Cambria"/>
          <w:sz w:val="22"/>
          <w:szCs w:val="22"/>
        </w:rPr>
        <w:t xml:space="preserve"> pursuant to a resolution adopted by the Board of Education of said Unified School District on the _____ day of ______________, _____, under the authority of K.S.A. </w:t>
      </w:r>
      <w:r w:rsidR="005B2C77">
        <w:rPr>
          <w:rFonts w:ascii="Cambria" w:hAnsi="Cambria"/>
          <w:sz w:val="22"/>
          <w:szCs w:val="22"/>
        </w:rPr>
        <w:t>72-5458</w:t>
      </w:r>
      <w:r w:rsidRPr="00E31322">
        <w:rPr>
          <w:rFonts w:ascii="Cambria" w:hAnsi="Cambria"/>
          <w:sz w:val="22"/>
          <w:szCs w:val="22"/>
        </w:rPr>
        <w:t xml:space="preserve"> </w:t>
      </w:r>
      <w:r w:rsidRPr="00E31322">
        <w:rPr>
          <w:rFonts w:ascii="Cambria" w:hAnsi="Cambria"/>
          <w:sz w:val="22"/>
          <w:szCs w:val="22"/>
          <w:u w:val="single"/>
        </w:rPr>
        <w:t>et</w:t>
      </w:r>
      <w:r w:rsidRPr="00E31322">
        <w:rPr>
          <w:rFonts w:ascii="Cambria" w:hAnsi="Cambria"/>
          <w:sz w:val="22"/>
          <w:szCs w:val="22"/>
        </w:rPr>
        <w:t xml:space="preserve"> </w:t>
      </w:r>
      <w:r w:rsidRPr="00E31322">
        <w:rPr>
          <w:rFonts w:ascii="Cambria" w:hAnsi="Cambria"/>
          <w:sz w:val="22"/>
          <w:szCs w:val="22"/>
          <w:u w:val="single"/>
        </w:rPr>
        <w:t>seq</w:t>
      </w:r>
      <w:r w:rsidRPr="00E31322">
        <w:rPr>
          <w:rFonts w:ascii="Cambria" w:hAnsi="Cambria"/>
          <w:sz w:val="22"/>
          <w:szCs w:val="22"/>
        </w:rPr>
        <w:t xml:space="preserve">.  If the application </w:t>
      </w:r>
      <w:proofErr w:type="gramStart"/>
      <w:r w:rsidRPr="00E31322">
        <w:rPr>
          <w:rFonts w:ascii="Cambria" w:hAnsi="Cambria"/>
          <w:sz w:val="22"/>
          <w:szCs w:val="22"/>
        </w:rPr>
        <w:t>is approved</w:t>
      </w:r>
      <w:proofErr w:type="gramEnd"/>
      <w:r w:rsidRPr="00E31322">
        <w:rPr>
          <w:rFonts w:ascii="Cambria" w:hAnsi="Cambria"/>
          <w:sz w:val="22"/>
          <w:szCs w:val="22"/>
        </w:rPr>
        <w:t>, an election on the question of issuing the bonds will be conducted in the unified school district.</w:t>
      </w:r>
    </w:p>
    <w:p w:rsidR="00BE227E" w:rsidRPr="00E31322" w:rsidRDefault="00BE227E">
      <w:pPr>
        <w:widowControl w:val="0"/>
        <w:ind w:right="380"/>
        <w:rPr>
          <w:rFonts w:ascii="Cambria" w:hAnsi="Cambria"/>
          <w:sz w:val="22"/>
          <w:szCs w:val="22"/>
        </w:rPr>
      </w:pPr>
    </w:p>
    <w:p w:rsidR="00BE227E" w:rsidRPr="00E31322" w:rsidRDefault="00BE227E">
      <w:pPr>
        <w:widowControl w:val="0"/>
        <w:ind w:right="380"/>
        <w:rPr>
          <w:rFonts w:ascii="Cambria" w:hAnsi="Cambria"/>
          <w:sz w:val="22"/>
          <w:szCs w:val="22"/>
        </w:rPr>
      </w:pPr>
    </w:p>
    <w:p w:rsidR="00BE227E" w:rsidRPr="00E31322" w:rsidRDefault="00BE227E">
      <w:pPr>
        <w:widowControl w:val="0"/>
        <w:ind w:right="380"/>
        <w:rPr>
          <w:rFonts w:ascii="Cambria" w:hAnsi="Cambria"/>
          <w:sz w:val="22"/>
          <w:szCs w:val="22"/>
        </w:rPr>
      </w:pPr>
    </w:p>
    <w:p w:rsidR="00BE227E" w:rsidRPr="00E31322" w:rsidRDefault="00BE227E">
      <w:pPr>
        <w:widowControl w:val="0"/>
        <w:ind w:right="380"/>
        <w:rPr>
          <w:rFonts w:ascii="Cambria" w:hAnsi="Cambria"/>
          <w:sz w:val="22"/>
          <w:szCs w:val="22"/>
        </w:rPr>
      </w:pPr>
      <w:r w:rsidRPr="00E31322">
        <w:rPr>
          <w:rFonts w:ascii="Cambria" w:hAnsi="Cambria"/>
          <w:sz w:val="22"/>
          <w:szCs w:val="22"/>
        </w:rPr>
        <w:t>Dated this ___________ day of ________________</w:t>
      </w:r>
      <w:proofErr w:type="gramStart"/>
      <w:r w:rsidRPr="00E31322">
        <w:rPr>
          <w:rFonts w:ascii="Cambria" w:hAnsi="Cambria"/>
          <w:sz w:val="22"/>
          <w:szCs w:val="22"/>
        </w:rPr>
        <w:t>_ ,</w:t>
      </w:r>
      <w:proofErr w:type="gramEnd"/>
      <w:r w:rsidRPr="00E31322">
        <w:rPr>
          <w:rFonts w:ascii="Cambria" w:hAnsi="Cambria"/>
          <w:sz w:val="22"/>
          <w:szCs w:val="22"/>
        </w:rPr>
        <w:t xml:space="preserve"> 20____.</w:t>
      </w:r>
    </w:p>
    <w:p w:rsidR="00BE227E" w:rsidRPr="00E31322" w:rsidRDefault="00BE227E">
      <w:pPr>
        <w:widowControl w:val="0"/>
        <w:ind w:right="380"/>
        <w:rPr>
          <w:rFonts w:ascii="Cambria" w:hAnsi="Cambria"/>
          <w:sz w:val="22"/>
          <w:szCs w:val="22"/>
        </w:rPr>
      </w:pPr>
    </w:p>
    <w:p w:rsidR="00BE227E" w:rsidRPr="00E31322" w:rsidRDefault="00BE227E">
      <w:pPr>
        <w:widowControl w:val="0"/>
        <w:ind w:right="380"/>
        <w:rPr>
          <w:rFonts w:ascii="Cambria" w:hAnsi="Cambria"/>
          <w:sz w:val="22"/>
          <w:szCs w:val="22"/>
        </w:rPr>
      </w:pPr>
    </w:p>
    <w:p w:rsidR="00BE227E" w:rsidRPr="00E31322" w:rsidRDefault="00BE227E">
      <w:pPr>
        <w:widowControl w:val="0"/>
        <w:ind w:right="380"/>
        <w:rPr>
          <w:rFonts w:ascii="Cambria" w:hAnsi="Cambria"/>
          <w:sz w:val="22"/>
          <w:szCs w:val="22"/>
        </w:rPr>
      </w:pPr>
      <w:r w:rsidRPr="00E31322">
        <w:rPr>
          <w:rFonts w:ascii="Cambria" w:hAnsi="Cambria"/>
          <w:sz w:val="22"/>
          <w:szCs w:val="22"/>
        </w:rPr>
        <w:t xml:space="preserve">Board of </w:t>
      </w:r>
      <w:proofErr w:type="gramStart"/>
      <w:r w:rsidRPr="00E31322">
        <w:rPr>
          <w:rFonts w:ascii="Cambria" w:hAnsi="Cambria"/>
          <w:sz w:val="22"/>
          <w:szCs w:val="22"/>
        </w:rPr>
        <w:t>Education,</w:t>
      </w:r>
      <w:proofErr w:type="gramEnd"/>
      <w:r w:rsidRPr="00E31322">
        <w:rPr>
          <w:rFonts w:ascii="Cambria" w:hAnsi="Cambria"/>
          <w:sz w:val="22"/>
          <w:szCs w:val="22"/>
        </w:rPr>
        <w:t xml:space="preserve"> Unified School District No. _____, ______________ County,</w:t>
      </w:r>
    </w:p>
    <w:p w:rsidR="00BE227E" w:rsidRPr="00E31322" w:rsidRDefault="00BE227E">
      <w:pPr>
        <w:widowControl w:val="0"/>
        <w:ind w:right="380"/>
        <w:rPr>
          <w:rFonts w:ascii="Cambria" w:hAnsi="Cambria"/>
          <w:sz w:val="22"/>
          <w:szCs w:val="22"/>
        </w:rPr>
      </w:pPr>
      <w:r w:rsidRPr="00E31322">
        <w:rPr>
          <w:rFonts w:ascii="Cambria" w:hAnsi="Cambria"/>
          <w:sz w:val="22"/>
          <w:szCs w:val="22"/>
        </w:rPr>
        <w:t>State of Kansas.</w:t>
      </w:r>
    </w:p>
    <w:p w:rsidR="00BE227E" w:rsidRPr="00E31322" w:rsidRDefault="00BE227E">
      <w:pPr>
        <w:widowControl w:val="0"/>
        <w:ind w:right="380"/>
        <w:jc w:val="both"/>
        <w:rPr>
          <w:rFonts w:ascii="Cambria" w:hAnsi="Cambria"/>
          <w:sz w:val="22"/>
          <w:szCs w:val="22"/>
        </w:rPr>
      </w:pPr>
    </w:p>
    <w:p w:rsidR="00BE227E" w:rsidRPr="00E31322" w:rsidRDefault="00BE227E">
      <w:pPr>
        <w:widowControl w:val="0"/>
        <w:ind w:right="380"/>
        <w:jc w:val="both"/>
        <w:rPr>
          <w:rFonts w:ascii="Cambria" w:hAnsi="Cambria"/>
          <w:sz w:val="22"/>
          <w:szCs w:val="22"/>
        </w:rPr>
      </w:pPr>
    </w:p>
    <w:p w:rsidR="00BE227E" w:rsidRPr="00E31322" w:rsidRDefault="00BE227E">
      <w:pPr>
        <w:widowControl w:val="0"/>
        <w:ind w:right="380"/>
        <w:jc w:val="both"/>
        <w:rPr>
          <w:rFonts w:ascii="Cambria" w:hAnsi="Cambria"/>
          <w:sz w:val="22"/>
          <w:szCs w:val="22"/>
        </w:rPr>
      </w:pPr>
    </w:p>
    <w:p w:rsidR="00BE227E" w:rsidRPr="00E31322" w:rsidRDefault="00BE227E">
      <w:pPr>
        <w:widowControl w:val="0"/>
        <w:ind w:left="3600" w:right="380" w:firstLine="720"/>
        <w:jc w:val="both"/>
        <w:rPr>
          <w:rFonts w:ascii="Cambria" w:hAnsi="Cambria"/>
          <w:sz w:val="22"/>
          <w:szCs w:val="22"/>
        </w:rPr>
      </w:pPr>
      <w:r w:rsidRPr="00E31322">
        <w:rPr>
          <w:rFonts w:ascii="Cambria" w:hAnsi="Cambria"/>
          <w:sz w:val="22"/>
          <w:szCs w:val="22"/>
        </w:rPr>
        <w:t>By: _________________________</w:t>
      </w:r>
    </w:p>
    <w:p w:rsidR="00BE227E" w:rsidRPr="00E31322" w:rsidRDefault="00BE227E">
      <w:pPr>
        <w:widowControl w:val="0"/>
        <w:ind w:left="3600" w:right="380" w:firstLine="720"/>
        <w:jc w:val="both"/>
        <w:rPr>
          <w:rFonts w:ascii="Cambria" w:hAnsi="Cambria"/>
          <w:sz w:val="22"/>
          <w:szCs w:val="22"/>
        </w:rPr>
      </w:pPr>
      <w:r w:rsidRPr="00E31322">
        <w:rPr>
          <w:rFonts w:ascii="Cambria" w:hAnsi="Cambria"/>
          <w:sz w:val="22"/>
          <w:szCs w:val="22"/>
        </w:rPr>
        <w:t xml:space="preserve">       President</w:t>
      </w:r>
    </w:p>
    <w:p w:rsidR="00BE227E" w:rsidRPr="00E31322" w:rsidRDefault="00BE227E">
      <w:pPr>
        <w:widowControl w:val="0"/>
        <w:ind w:right="380"/>
        <w:jc w:val="both"/>
        <w:rPr>
          <w:rFonts w:ascii="Cambria" w:hAnsi="Cambria"/>
          <w:sz w:val="22"/>
          <w:szCs w:val="22"/>
        </w:rPr>
      </w:pPr>
    </w:p>
    <w:p w:rsidR="00BE227E" w:rsidRPr="00E31322" w:rsidRDefault="00BE227E">
      <w:pPr>
        <w:widowControl w:val="0"/>
        <w:ind w:right="380"/>
        <w:jc w:val="both"/>
        <w:rPr>
          <w:rFonts w:ascii="Cambria" w:hAnsi="Cambria"/>
          <w:sz w:val="22"/>
          <w:szCs w:val="22"/>
        </w:rPr>
      </w:pPr>
    </w:p>
    <w:p w:rsidR="00BE227E" w:rsidRPr="00E31322" w:rsidRDefault="00BE227E">
      <w:pPr>
        <w:widowControl w:val="0"/>
        <w:ind w:right="380"/>
        <w:jc w:val="both"/>
        <w:rPr>
          <w:rFonts w:ascii="Cambria" w:hAnsi="Cambria"/>
          <w:sz w:val="22"/>
          <w:szCs w:val="22"/>
        </w:rPr>
      </w:pPr>
      <w:r w:rsidRPr="00E31322">
        <w:rPr>
          <w:rFonts w:ascii="Cambria" w:hAnsi="Cambria"/>
          <w:sz w:val="22"/>
          <w:szCs w:val="22"/>
        </w:rPr>
        <w:t>Attest:</w:t>
      </w:r>
    </w:p>
    <w:p w:rsidR="00BE227E" w:rsidRPr="00E31322" w:rsidRDefault="00BE227E">
      <w:pPr>
        <w:widowControl w:val="0"/>
        <w:ind w:right="380"/>
        <w:jc w:val="both"/>
        <w:rPr>
          <w:rFonts w:ascii="Cambria" w:hAnsi="Cambria"/>
          <w:sz w:val="22"/>
          <w:szCs w:val="22"/>
        </w:rPr>
      </w:pPr>
    </w:p>
    <w:p w:rsidR="00BE227E" w:rsidRPr="00E31322" w:rsidRDefault="00BE227E">
      <w:pPr>
        <w:widowControl w:val="0"/>
        <w:ind w:right="380"/>
        <w:jc w:val="both"/>
        <w:rPr>
          <w:rFonts w:ascii="Cambria" w:hAnsi="Cambria"/>
          <w:sz w:val="22"/>
          <w:szCs w:val="22"/>
        </w:rPr>
      </w:pPr>
      <w:r w:rsidRPr="00E31322">
        <w:rPr>
          <w:rFonts w:ascii="Cambria" w:hAnsi="Cambria"/>
          <w:sz w:val="22"/>
          <w:szCs w:val="22"/>
        </w:rPr>
        <w:t>_____________________________</w:t>
      </w:r>
    </w:p>
    <w:p w:rsidR="00BE227E" w:rsidRPr="00E31322" w:rsidRDefault="00BE227E">
      <w:pPr>
        <w:widowControl w:val="0"/>
        <w:ind w:right="380"/>
        <w:jc w:val="both"/>
        <w:rPr>
          <w:rFonts w:ascii="Cambria" w:hAnsi="Cambria"/>
          <w:sz w:val="22"/>
          <w:szCs w:val="22"/>
        </w:rPr>
      </w:pPr>
      <w:r w:rsidRPr="00E31322">
        <w:rPr>
          <w:rFonts w:ascii="Cambria" w:hAnsi="Cambria"/>
          <w:sz w:val="22"/>
          <w:szCs w:val="22"/>
        </w:rPr>
        <w:t>Clerk</w:t>
      </w:r>
    </w:p>
    <w:p w:rsidR="00BE227E" w:rsidRPr="00E31322" w:rsidRDefault="00BE227E">
      <w:pPr>
        <w:widowControl w:val="0"/>
        <w:ind w:right="380"/>
        <w:jc w:val="both"/>
        <w:rPr>
          <w:rFonts w:ascii="Cambria" w:hAnsi="Cambria"/>
          <w:sz w:val="22"/>
          <w:szCs w:val="22"/>
        </w:rPr>
      </w:pPr>
    </w:p>
    <w:p w:rsidR="00BE227E" w:rsidRPr="00E31322" w:rsidRDefault="00BE227E">
      <w:pPr>
        <w:widowControl w:val="0"/>
        <w:ind w:right="380"/>
        <w:jc w:val="both"/>
        <w:rPr>
          <w:rFonts w:ascii="Cambria" w:hAnsi="Cambria"/>
          <w:sz w:val="22"/>
          <w:szCs w:val="22"/>
        </w:rPr>
      </w:pPr>
    </w:p>
    <w:p w:rsidR="00BE227E" w:rsidRPr="00E31322" w:rsidRDefault="00BE227E">
      <w:pPr>
        <w:widowControl w:val="0"/>
        <w:ind w:right="380"/>
        <w:jc w:val="both"/>
        <w:rPr>
          <w:rFonts w:ascii="Cambria" w:hAnsi="Cambria"/>
          <w:sz w:val="22"/>
          <w:szCs w:val="22"/>
        </w:rPr>
      </w:pPr>
    </w:p>
    <w:p w:rsidR="00CC69A3" w:rsidRDefault="00CC69A3">
      <w:pPr>
        <w:spacing w:line="240" w:lineRule="atLeast"/>
        <w:rPr>
          <w:rFonts w:ascii="Cambria" w:hAnsi="Cambria"/>
          <w:sz w:val="22"/>
          <w:szCs w:val="22"/>
        </w:rPr>
      </w:pPr>
    </w:p>
    <w:p w:rsidR="00CC69A3" w:rsidRDefault="00CC69A3">
      <w:pPr>
        <w:spacing w:line="240" w:lineRule="atLeast"/>
        <w:rPr>
          <w:rFonts w:ascii="Cambria" w:hAnsi="Cambria"/>
          <w:sz w:val="22"/>
          <w:szCs w:val="22"/>
        </w:rPr>
      </w:pPr>
    </w:p>
    <w:p w:rsidR="00CC69A3" w:rsidRDefault="00CC69A3">
      <w:pPr>
        <w:spacing w:line="240" w:lineRule="atLeast"/>
        <w:rPr>
          <w:rFonts w:ascii="Cambria" w:hAnsi="Cambria"/>
          <w:sz w:val="22"/>
          <w:szCs w:val="22"/>
        </w:rPr>
      </w:pPr>
    </w:p>
    <w:p w:rsidR="00CC69A3" w:rsidRDefault="00CC69A3">
      <w:pPr>
        <w:spacing w:line="240" w:lineRule="atLeast"/>
        <w:rPr>
          <w:rFonts w:ascii="Cambria" w:hAnsi="Cambria"/>
          <w:sz w:val="22"/>
          <w:szCs w:val="22"/>
        </w:rPr>
      </w:pPr>
    </w:p>
    <w:p w:rsidR="00CC69A3" w:rsidRDefault="00CC69A3">
      <w:pPr>
        <w:spacing w:line="240" w:lineRule="atLeast"/>
        <w:rPr>
          <w:rFonts w:ascii="Cambria" w:hAnsi="Cambria"/>
          <w:sz w:val="22"/>
          <w:szCs w:val="22"/>
        </w:rPr>
      </w:pPr>
    </w:p>
    <w:p w:rsidR="00CC69A3" w:rsidRDefault="00CC69A3">
      <w:pPr>
        <w:spacing w:line="240" w:lineRule="atLeast"/>
        <w:rPr>
          <w:rFonts w:ascii="Cambria" w:hAnsi="Cambria"/>
          <w:sz w:val="22"/>
          <w:szCs w:val="22"/>
        </w:rPr>
      </w:pPr>
    </w:p>
    <w:p w:rsidR="00CC69A3" w:rsidRDefault="00CC69A3">
      <w:pPr>
        <w:spacing w:line="240" w:lineRule="atLeast"/>
        <w:rPr>
          <w:rFonts w:ascii="Cambria" w:hAnsi="Cambria"/>
          <w:sz w:val="22"/>
          <w:szCs w:val="22"/>
        </w:rPr>
      </w:pPr>
    </w:p>
    <w:p w:rsidR="00CC69A3" w:rsidRDefault="00CC69A3">
      <w:pPr>
        <w:spacing w:line="240" w:lineRule="atLeast"/>
        <w:rPr>
          <w:rFonts w:ascii="Cambria" w:hAnsi="Cambria"/>
          <w:sz w:val="22"/>
          <w:szCs w:val="22"/>
        </w:rPr>
      </w:pPr>
    </w:p>
    <w:p w:rsidR="00EB76FA" w:rsidRDefault="00CC69A3" w:rsidP="00CC69A3">
      <w:pPr>
        <w:spacing w:line="240" w:lineRule="atLeast"/>
        <w:jc w:val="center"/>
        <w:rPr>
          <w:rFonts w:ascii="Cambria" w:hAnsi="Cambria"/>
          <w:sz w:val="22"/>
          <w:szCs w:val="22"/>
        </w:rPr>
      </w:pPr>
      <w:r w:rsidRPr="00E65A13">
        <w:rPr>
          <w:rFonts w:ascii="Cambria" w:hAnsi="Cambria"/>
          <w:sz w:val="20"/>
          <w:szCs w:val="22"/>
        </w:rPr>
        <w:t>-15-</w:t>
      </w:r>
      <w:r w:rsidR="000C42B2" w:rsidRPr="00E31322">
        <w:rPr>
          <w:rFonts w:ascii="Cambria" w:hAnsi="Cambria"/>
          <w:sz w:val="22"/>
          <w:szCs w:val="22"/>
        </w:rPr>
        <w:br w:type="page"/>
      </w:r>
    </w:p>
    <w:p w:rsidR="00AE3996" w:rsidRDefault="00AE3996">
      <w:pPr>
        <w:spacing w:line="240" w:lineRule="atLeast"/>
        <w:rPr>
          <w:rFonts w:ascii="Cambria" w:hAnsi="Cambria"/>
          <w:sz w:val="22"/>
          <w:szCs w:val="22"/>
        </w:rPr>
      </w:pPr>
    </w:p>
    <w:p w:rsidR="00BE227E" w:rsidRPr="00E31322" w:rsidRDefault="00BE227E">
      <w:pPr>
        <w:spacing w:line="240" w:lineRule="atLeast"/>
        <w:rPr>
          <w:rFonts w:ascii="Cambria" w:hAnsi="Cambria"/>
          <w:sz w:val="22"/>
          <w:szCs w:val="22"/>
        </w:rPr>
      </w:pPr>
      <w:r w:rsidRPr="00E31322">
        <w:rPr>
          <w:rFonts w:ascii="Cambria" w:hAnsi="Cambria"/>
          <w:sz w:val="22"/>
          <w:szCs w:val="22"/>
        </w:rPr>
        <w:t xml:space="preserve">Form 7-212-110 </w:t>
      </w:r>
    </w:p>
    <w:p w:rsidR="00BE227E" w:rsidRPr="00E31322" w:rsidRDefault="008948ED">
      <w:pPr>
        <w:spacing w:line="240" w:lineRule="atLeast"/>
        <w:rPr>
          <w:rFonts w:ascii="Cambria" w:hAnsi="Cambria"/>
          <w:sz w:val="22"/>
          <w:szCs w:val="22"/>
        </w:rPr>
      </w:pPr>
      <w:r>
        <w:rPr>
          <w:rFonts w:ascii="Cambria" w:hAnsi="Cambria"/>
          <w:sz w:val="22"/>
          <w:szCs w:val="22"/>
        </w:rPr>
        <w:t>1</w:t>
      </w:r>
      <w:r w:rsidR="00D34EBF">
        <w:rPr>
          <w:rFonts w:ascii="Cambria" w:hAnsi="Cambria"/>
          <w:sz w:val="22"/>
          <w:szCs w:val="22"/>
        </w:rPr>
        <w:t>/201</w:t>
      </w:r>
      <w:r>
        <w:rPr>
          <w:rFonts w:ascii="Cambria" w:hAnsi="Cambria"/>
          <w:sz w:val="22"/>
          <w:szCs w:val="22"/>
        </w:rPr>
        <w:t>8</w:t>
      </w:r>
    </w:p>
    <w:p w:rsidR="00BE227E" w:rsidRPr="00E31322" w:rsidRDefault="00BE227E">
      <w:pPr>
        <w:spacing w:line="240" w:lineRule="atLeast"/>
        <w:rPr>
          <w:rFonts w:ascii="Cambria" w:hAnsi="Cambria"/>
          <w:sz w:val="22"/>
          <w:szCs w:val="22"/>
        </w:rPr>
      </w:pPr>
    </w:p>
    <w:p w:rsidR="00811B8A" w:rsidRPr="00E31322" w:rsidRDefault="00811B8A">
      <w:pPr>
        <w:spacing w:line="240" w:lineRule="atLeast"/>
        <w:rPr>
          <w:rFonts w:ascii="Cambria" w:hAnsi="Cambria"/>
          <w:sz w:val="22"/>
          <w:szCs w:val="22"/>
        </w:rPr>
      </w:pPr>
    </w:p>
    <w:p w:rsidR="00BE227E" w:rsidRPr="00E31322" w:rsidRDefault="00BE227E">
      <w:pPr>
        <w:spacing w:line="240" w:lineRule="atLeast"/>
        <w:jc w:val="center"/>
        <w:rPr>
          <w:rFonts w:ascii="Cambria" w:hAnsi="Cambria"/>
          <w:sz w:val="22"/>
          <w:szCs w:val="22"/>
        </w:rPr>
      </w:pPr>
      <w:r w:rsidRPr="00E31322">
        <w:rPr>
          <w:rFonts w:ascii="Cambria" w:hAnsi="Cambria"/>
          <w:sz w:val="22"/>
          <w:szCs w:val="22"/>
        </w:rPr>
        <w:t>BEFORE THE KANSAS STATE BOARD OF EDUCATION</w:t>
      </w:r>
    </w:p>
    <w:p w:rsidR="00BE227E" w:rsidRPr="00E31322" w:rsidRDefault="00BE227E">
      <w:pPr>
        <w:spacing w:line="240" w:lineRule="atLeast"/>
        <w:rPr>
          <w:rFonts w:ascii="Cambria" w:hAnsi="Cambria"/>
          <w:sz w:val="22"/>
          <w:szCs w:val="22"/>
        </w:rPr>
      </w:pPr>
    </w:p>
    <w:p w:rsidR="00BE227E" w:rsidRPr="00E31322" w:rsidRDefault="00BE227E" w:rsidP="00694CB3">
      <w:pPr>
        <w:tabs>
          <w:tab w:val="right" w:pos="4500"/>
        </w:tabs>
        <w:spacing w:line="240" w:lineRule="atLeast"/>
        <w:rPr>
          <w:rFonts w:ascii="Cambria" w:hAnsi="Cambria"/>
          <w:sz w:val="22"/>
          <w:szCs w:val="22"/>
        </w:rPr>
      </w:pPr>
      <w:r w:rsidRPr="00E31322">
        <w:rPr>
          <w:rFonts w:ascii="Cambria" w:hAnsi="Cambria"/>
          <w:sz w:val="22"/>
          <w:szCs w:val="22"/>
        </w:rPr>
        <w:t>IN THE MATTER OF THE ISSUANCE OF BONDS</w:t>
      </w:r>
      <w:r w:rsidRPr="00E31322">
        <w:rPr>
          <w:rFonts w:ascii="Cambria" w:hAnsi="Cambria"/>
          <w:sz w:val="22"/>
          <w:szCs w:val="22"/>
        </w:rPr>
        <w:tab/>
        <w:t>)</w:t>
      </w:r>
    </w:p>
    <w:p w:rsidR="00BE227E" w:rsidRPr="00E31322" w:rsidRDefault="00BE227E" w:rsidP="00694CB3">
      <w:pPr>
        <w:tabs>
          <w:tab w:val="right" w:pos="4500"/>
        </w:tabs>
        <w:spacing w:line="240" w:lineRule="atLeast"/>
        <w:rPr>
          <w:rFonts w:ascii="Cambria" w:hAnsi="Cambria"/>
          <w:sz w:val="22"/>
          <w:szCs w:val="22"/>
        </w:rPr>
      </w:pPr>
      <w:r w:rsidRPr="00E31322">
        <w:rPr>
          <w:rFonts w:ascii="Cambria" w:hAnsi="Cambria"/>
          <w:sz w:val="22"/>
          <w:szCs w:val="22"/>
        </w:rPr>
        <w:t>IN EXCESS OF THE GENERAL LIMITATION BY</w:t>
      </w:r>
      <w:r w:rsidRPr="00E31322">
        <w:rPr>
          <w:rFonts w:ascii="Cambria" w:hAnsi="Cambria"/>
          <w:sz w:val="22"/>
          <w:szCs w:val="22"/>
        </w:rPr>
        <w:tab/>
        <w:t>)</w:t>
      </w:r>
    </w:p>
    <w:p w:rsidR="00BE227E" w:rsidRPr="00E31322" w:rsidRDefault="00BE227E" w:rsidP="00694CB3">
      <w:pPr>
        <w:tabs>
          <w:tab w:val="right" w:pos="4500"/>
        </w:tabs>
        <w:spacing w:line="240" w:lineRule="atLeast"/>
        <w:rPr>
          <w:rFonts w:ascii="Cambria" w:hAnsi="Cambria"/>
          <w:sz w:val="22"/>
          <w:szCs w:val="22"/>
        </w:rPr>
      </w:pPr>
      <w:r w:rsidRPr="00E31322">
        <w:rPr>
          <w:rFonts w:ascii="Cambria" w:hAnsi="Cambria"/>
          <w:sz w:val="22"/>
          <w:szCs w:val="22"/>
        </w:rPr>
        <w:t>UNIFIED DISTRICT NO.____, __________________</w:t>
      </w:r>
      <w:r w:rsidRPr="00E31322">
        <w:rPr>
          <w:rFonts w:ascii="Cambria" w:hAnsi="Cambria"/>
          <w:sz w:val="22"/>
          <w:szCs w:val="22"/>
        </w:rPr>
        <w:tab/>
        <w:t>)</w:t>
      </w:r>
    </w:p>
    <w:p w:rsidR="00BE227E" w:rsidRPr="00E31322" w:rsidRDefault="00BE227E" w:rsidP="00694CB3">
      <w:pPr>
        <w:tabs>
          <w:tab w:val="right" w:pos="4500"/>
          <w:tab w:val="left" w:pos="5040"/>
        </w:tabs>
        <w:spacing w:line="240" w:lineRule="atLeast"/>
        <w:rPr>
          <w:rFonts w:ascii="Cambria" w:hAnsi="Cambria"/>
          <w:sz w:val="22"/>
          <w:szCs w:val="22"/>
        </w:rPr>
      </w:pPr>
      <w:r w:rsidRPr="00E31322">
        <w:rPr>
          <w:rFonts w:ascii="Cambria" w:hAnsi="Cambria"/>
          <w:sz w:val="22"/>
          <w:szCs w:val="22"/>
        </w:rPr>
        <w:t>COUNTY, STATE OF KANSAS</w:t>
      </w:r>
      <w:r w:rsidRPr="00E31322">
        <w:rPr>
          <w:rFonts w:ascii="Cambria" w:hAnsi="Cambria"/>
          <w:sz w:val="22"/>
          <w:szCs w:val="22"/>
        </w:rPr>
        <w:tab/>
        <w:t>)</w:t>
      </w:r>
    </w:p>
    <w:p w:rsidR="00BE227E" w:rsidRPr="00E31322" w:rsidRDefault="00BE227E">
      <w:pPr>
        <w:spacing w:line="240" w:lineRule="atLeast"/>
        <w:ind w:right="4120"/>
        <w:rPr>
          <w:rFonts w:ascii="Cambria" w:hAnsi="Cambria"/>
          <w:sz w:val="22"/>
          <w:szCs w:val="22"/>
        </w:rPr>
      </w:pPr>
    </w:p>
    <w:p w:rsidR="00BE227E" w:rsidRPr="00B84AFA" w:rsidRDefault="00BE227E">
      <w:pPr>
        <w:spacing w:line="240" w:lineRule="atLeast"/>
        <w:jc w:val="center"/>
        <w:rPr>
          <w:rFonts w:ascii="Cambria" w:hAnsi="Cambria"/>
          <w:b/>
          <w:sz w:val="22"/>
          <w:szCs w:val="22"/>
        </w:rPr>
      </w:pPr>
      <w:r w:rsidRPr="00B84AFA">
        <w:rPr>
          <w:rFonts w:ascii="Cambria" w:hAnsi="Cambria"/>
          <w:b/>
          <w:sz w:val="22"/>
          <w:szCs w:val="22"/>
        </w:rPr>
        <w:t xml:space="preserve">APPLICATION UNDER K.S.A. </w:t>
      </w:r>
      <w:r w:rsidR="005B2C77" w:rsidRPr="00B84AFA">
        <w:rPr>
          <w:rFonts w:ascii="Cambria" w:hAnsi="Cambria"/>
          <w:b/>
          <w:sz w:val="22"/>
          <w:szCs w:val="22"/>
        </w:rPr>
        <w:t>72-5458</w:t>
      </w:r>
      <w:r w:rsidRPr="00B84AFA">
        <w:rPr>
          <w:rFonts w:ascii="Cambria" w:hAnsi="Cambria"/>
          <w:b/>
          <w:sz w:val="22"/>
          <w:szCs w:val="22"/>
        </w:rPr>
        <w:t xml:space="preserve"> </w:t>
      </w:r>
      <w:r w:rsidRPr="00B84AFA">
        <w:rPr>
          <w:rFonts w:ascii="Cambria" w:hAnsi="Cambria"/>
          <w:b/>
          <w:sz w:val="22"/>
          <w:szCs w:val="22"/>
          <w:u w:val="single"/>
        </w:rPr>
        <w:t>et seq</w:t>
      </w:r>
      <w:r w:rsidRPr="00B84AFA">
        <w:rPr>
          <w:rFonts w:ascii="Cambria" w:hAnsi="Cambria"/>
          <w:b/>
          <w:sz w:val="22"/>
          <w:szCs w:val="22"/>
        </w:rPr>
        <w:t>. FOR PERMISSION TO</w:t>
      </w:r>
    </w:p>
    <w:p w:rsidR="00BE227E" w:rsidRPr="00B84AFA" w:rsidRDefault="00BE227E">
      <w:pPr>
        <w:spacing w:line="240" w:lineRule="atLeast"/>
        <w:jc w:val="center"/>
        <w:rPr>
          <w:rFonts w:ascii="Cambria" w:hAnsi="Cambria"/>
          <w:b/>
          <w:sz w:val="22"/>
          <w:szCs w:val="22"/>
        </w:rPr>
      </w:pPr>
      <w:r w:rsidRPr="00B84AFA">
        <w:rPr>
          <w:rFonts w:ascii="Cambria" w:hAnsi="Cambria"/>
          <w:b/>
          <w:sz w:val="22"/>
          <w:szCs w:val="22"/>
        </w:rPr>
        <w:t>VOTE AND ISSUE BONDS IN AN AGGREGATE AMOUNT EXCEEDING THE</w:t>
      </w:r>
    </w:p>
    <w:p w:rsidR="00BE227E" w:rsidRPr="00B84AFA" w:rsidRDefault="00BE227E">
      <w:pPr>
        <w:spacing w:line="240" w:lineRule="atLeast"/>
        <w:jc w:val="center"/>
        <w:rPr>
          <w:rFonts w:ascii="Cambria" w:hAnsi="Cambria"/>
          <w:b/>
          <w:sz w:val="22"/>
          <w:szCs w:val="22"/>
        </w:rPr>
      </w:pPr>
      <w:r w:rsidRPr="00B84AFA">
        <w:rPr>
          <w:rFonts w:ascii="Cambria" w:hAnsi="Cambria"/>
          <w:b/>
          <w:sz w:val="22"/>
          <w:szCs w:val="22"/>
        </w:rPr>
        <w:t>SCHOOL DISTRICT'S GENERAL BOND DEBT LIMITATION UNDER</w:t>
      </w:r>
    </w:p>
    <w:p w:rsidR="00BE227E" w:rsidRPr="00B84AFA" w:rsidRDefault="00BE227E">
      <w:pPr>
        <w:spacing w:line="240" w:lineRule="atLeast"/>
        <w:jc w:val="center"/>
        <w:rPr>
          <w:rFonts w:ascii="Cambria" w:hAnsi="Cambria"/>
          <w:b/>
          <w:sz w:val="22"/>
          <w:szCs w:val="22"/>
        </w:rPr>
      </w:pPr>
      <w:r w:rsidRPr="00B84AFA">
        <w:rPr>
          <w:rFonts w:ascii="Cambria" w:hAnsi="Cambria"/>
          <w:b/>
          <w:sz w:val="22"/>
          <w:szCs w:val="22"/>
        </w:rPr>
        <w:t xml:space="preserve">K.S.A. </w:t>
      </w:r>
      <w:r w:rsidR="005B2C77" w:rsidRPr="00B84AFA">
        <w:rPr>
          <w:rFonts w:ascii="Cambria" w:hAnsi="Cambria"/>
          <w:b/>
          <w:sz w:val="22"/>
          <w:szCs w:val="22"/>
        </w:rPr>
        <w:t>72-5457</w:t>
      </w:r>
    </w:p>
    <w:p w:rsidR="00BE227E" w:rsidRPr="00E31322" w:rsidRDefault="00BE227E">
      <w:pPr>
        <w:spacing w:line="240" w:lineRule="atLeast"/>
        <w:rPr>
          <w:rFonts w:ascii="Cambria" w:hAnsi="Cambria"/>
          <w:sz w:val="22"/>
          <w:szCs w:val="22"/>
        </w:rPr>
      </w:pPr>
    </w:p>
    <w:p w:rsidR="00BE227E" w:rsidRPr="00E31322" w:rsidRDefault="00BE227E">
      <w:pPr>
        <w:spacing w:line="240" w:lineRule="atLeast"/>
        <w:ind w:firstLine="740"/>
        <w:rPr>
          <w:rFonts w:ascii="Cambria" w:hAnsi="Cambria"/>
          <w:sz w:val="22"/>
          <w:szCs w:val="22"/>
        </w:rPr>
      </w:pPr>
      <w:r w:rsidRPr="00E31322">
        <w:rPr>
          <w:rFonts w:ascii="Cambria" w:hAnsi="Cambria"/>
          <w:sz w:val="22"/>
          <w:szCs w:val="22"/>
        </w:rPr>
        <w:t xml:space="preserve">The Board of Education of Unified School District No. _____, ________________ County, State of Kansas, pursuant to K.S.A. </w:t>
      </w:r>
      <w:r w:rsidR="005B2C77">
        <w:rPr>
          <w:rFonts w:ascii="Cambria" w:hAnsi="Cambria"/>
          <w:sz w:val="22"/>
          <w:szCs w:val="22"/>
        </w:rPr>
        <w:t>72-5458</w:t>
      </w:r>
      <w:r w:rsidRPr="00E31322">
        <w:rPr>
          <w:rFonts w:ascii="Cambria" w:hAnsi="Cambria"/>
          <w:sz w:val="22"/>
          <w:szCs w:val="22"/>
        </w:rPr>
        <w:t xml:space="preserve"> </w:t>
      </w:r>
      <w:r w:rsidRPr="00E31322">
        <w:rPr>
          <w:rFonts w:ascii="Cambria" w:hAnsi="Cambria"/>
          <w:sz w:val="22"/>
          <w:szCs w:val="22"/>
          <w:u w:val="single"/>
        </w:rPr>
        <w:t>et seq</w:t>
      </w:r>
      <w:r w:rsidRPr="00E31322">
        <w:rPr>
          <w:rFonts w:ascii="Cambria" w:hAnsi="Cambria"/>
          <w:sz w:val="22"/>
          <w:szCs w:val="22"/>
        </w:rPr>
        <w:t xml:space="preserve">., hereby makes application for permission to call an election </w:t>
      </w:r>
      <w:proofErr w:type="gramStart"/>
      <w:r w:rsidRPr="00E31322">
        <w:rPr>
          <w:rFonts w:ascii="Cambria" w:hAnsi="Cambria"/>
          <w:sz w:val="22"/>
          <w:szCs w:val="22"/>
        </w:rPr>
        <w:t>for the purpose of</w:t>
      </w:r>
      <w:proofErr w:type="gramEnd"/>
      <w:r w:rsidRPr="00E31322">
        <w:rPr>
          <w:rFonts w:ascii="Cambria" w:hAnsi="Cambria"/>
          <w:sz w:val="22"/>
          <w:szCs w:val="22"/>
        </w:rPr>
        <w:t xml:space="preserve"> permitting the electors of the unified school district vote on the question of issuing bonds in an aggregate amount exceeding the limitation prescribed in K.S.A. </w:t>
      </w:r>
      <w:r w:rsidR="005B2C77">
        <w:rPr>
          <w:rFonts w:ascii="Cambria" w:hAnsi="Cambria"/>
          <w:sz w:val="22"/>
          <w:szCs w:val="22"/>
        </w:rPr>
        <w:t>72-5457</w:t>
      </w:r>
      <w:r w:rsidRPr="00E31322">
        <w:rPr>
          <w:rFonts w:ascii="Cambria" w:hAnsi="Cambria"/>
          <w:sz w:val="22"/>
          <w:szCs w:val="22"/>
        </w:rPr>
        <w:t>, and to issue bonds for the purpose or purposes stated herein.</w:t>
      </w:r>
    </w:p>
    <w:p w:rsidR="00BE227E" w:rsidRPr="00E31322" w:rsidRDefault="00BE227E">
      <w:pPr>
        <w:spacing w:line="240" w:lineRule="atLeast"/>
        <w:rPr>
          <w:rFonts w:ascii="Cambria" w:hAnsi="Cambria"/>
          <w:sz w:val="22"/>
          <w:szCs w:val="22"/>
        </w:rPr>
      </w:pPr>
    </w:p>
    <w:p w:rsidR="00BE227E" w:rsidRPr="00E31322" w:rsidRDefault="00BE227E" w:rsidP="00811B8A">
      <w:pPr>
        <w:spacing w:line="240" w:lineRule="atLeast"/>
        <w:ind w:firstLine="740"/>
        <w:rPr>
          <w:rFonts w:ascii="Cambria" w:hAnsi="Cambria"/>
          <w:sz w:val="22"/>
          <w:szCs w:val="22"/>
        </w:rPr>
      </w:pPr>
      <w:r w:rsidRPr="00E31322">
        <w:rPr>
          <w:rFonts w:ascii="Cambria" w:hAnsi="Cambria"/>
          <w:sz w:val="22"/>
          <w:szCs w:val="22"/>
        </w:rPr>
        <w:t>The aggregate amount of bonds which the district can issue without authority from</w:t>
      </w:r>
      <w:r w:rsidR="00811B8A" w:rsidRPr="00E31322">
        <w:rPr>
          <w:rFonts w:ascii="Cambria" w:hAnsi="Cambria"/>
          <w:sz w:val="22"/>
          <w:szCs w:val="22"/>
        </w:rPr>
        <w:t xml:space="preserve"> </w:t>
      </w:r>
      <w:r w:rsidRPr="00E31322">
        <w:rPr>
          <w:rFonts w:ascii="Cambria" w:hAnsi="Cambria"/>
          <w:sz w:val="22"/>
          <w:szCs w:val="22"/>
        </w:rPr>
        <w:t>the State Board is approximately $ ___________________________.  The existing bonded indebtedness of the district is $ _________________.   The amount of bonds proposed to be issued is $ __________________________.   Therefore, if the proposed amount of bonds is issued, the school district's bond indebtedness will be approximately $ __________________. This exceeds the district's general limitation by approximately $ _______________________.</w:t>
      </w:r>
    </w:p>
    <w:p w:rsidR="00BE227E" w:rsidRPr="00E31322" w:rsidRDefault="00BE227E">
      <w:pPr>
        <w:spacing w:line="240" w:lineRule="atLeast"/>
        <w:ind w:firstLine="820"/>
        <w:rPr>
          <w:rFonts w:ascii="Cambria" w:hAnsi="Cambria"/>
          <w:sz w:val="22"/>
          <w:szCs w:val="22"/>
        </w:rPr>
      </w:pPr>
    </w:p>
    <w:p w:rsidR="00BE227E" w:rsidRPr="00E31322" w:rsidRDefault="00BE227E">
      <w:pPr>
        <w:spacing w:line="240" w:lineRule="atLeast"/>
        <w:ind w:firstLine="720"/>
        <w:rPr>
          <w:rFonts w:ascii="Cambria" w:hAnsi="Cambria"/>
          <w:sz w:val="22"/>
          <w:szCs w:val="22"/>
        </w:rPr>
      </w:pPr>
      <w:r w:rsidRPr="00E31322">
        <w:rPr>
          <w:rFonts w:ascii="Cambria" w:hAnsi="Cambria"/>
          <w:sz w:val="22"/>
          <w:szCs w:val="22"/>
        </w:rPr>
        <w:t>The specific purpose or purposes for which bonds are proposed to be issued is,</w:t>
      </w:r>
    </w:p>
    <w:p w:rsidR="00BE227E" w:rsidRPr="00E31322" w:rsidRDefault="00BE227E">
      <w:pPr>
        <w:spacing w:line="240" w:lineRule="atLeast"/>
        <w:rPr>
          <w:rFonts w:ascii="Cambria" w:hAnsi="Cambria"/>
          <w:sz w:val="22"/>
          <w:szCs w:val="22"/>
        </w:rPr>
      </w:pPr>
      <w:proofErr w:type="gramStart"/>
      <w:r w:rsidRPr="00E31322">
        <w:rPr>
          <w:rFonts w:ascii="Cambria" w:hAnsi="Cambria"/>
          <w:sz w:val="22"/>
          <w:szCs w:val="22"/>
        </w:rPr>
        <w:t>or</w:t>
      </w:r>
      <w:proofErr w:type="gramEnd"/>
      <w:r w:rsidRPr="00E31322">
        <w:rPr>
          <w:rFonts w:ascii="Cambria" w:hAnsi="Cambria"/>
          <w:sz w:val="22"/>
          <w:szCs w:val="22"/>
        </w:rPr>
        <w:t xml:space="preserve"> are, to _____________________________________________________________</w:t>
      </w:r>
      <w:r w:rsidR="00BE1935">
        <w:rPr>
          <w:rFonts w:ascii="Cambria" w:hAnsi="Cambria"/>
          <w:sz w:val="22"/>
          <w:szCs w:val="22"/>
        </w:rPr>
        <w:t>_____________________________________</w:t>
      </w:r>
      <w:r w:rsidRPr="00E31322">
        <w:rPr>
          <w:rFonts w:ascii="Cambria" w:hAnsi="Cambria"/>
          <w:sz w:val="22"/>
          <w:szCs w:val="22"/>
        </w:rPr>
        <w:t>_______</w:t>
      </w:r>
    </w:p>
    <w:p w:rsidR="00BE227E" w:rsidRPr="00E31322" w:rsidRDefault="00BE227E">
      <w:pPr>
        <w:spacing w:line="240" w:lineRule="atLeast"/>
        <w:rPr>
          <w:rFonts w:ascii="Cambria" w:hAnsi="Cambria"/>
          <w:sz w:val="22"/>
          <w:szCs w:val="22"/>
          <w:u w:val="single"/>
        </w:rPr>
      </w:pPr>
      <w:r w:rsidRPr="00E31322">
        <w:rPr>
          <w:rFonts w:ascii="Cambria" w:hAnsi="Cambria"/>
          <w:sz w:val="22"/>
          <w:szCs w:val="22"/>
        </w:rPr>
        <w:t>____________________________________________________________________________</w:t>
      </w:r>
      <w:r w:rsidR="00BE1935">
        <w:rPr>
          <w:rFonts w:ascii="Cambria" w:hAnsi="Cambria"/>
          <w:sz w:val="22"/>
          <w:szCs w:val="22"/>
        </w:rPr>
        <w:t>________________________________________</w:t>
      </w:r>
    </w:p>
    <w:p w:rsidR="00BE227E" w:rsidRPr="00E31322" w:rsidRDefault="00BE227E">
      <w:pPr>
        <w:spacing w:line="240" w:lineRule="atLeast"/>
        <w:rPr>
          <w:rFonts w:ascii="Cambria" w:hAnsi="Cambria"/>
          <w:sz w:val="22"/>
          <w:szCs w:val="22"/>
          <w:u w:val="single"/>
        </w:rPr>
      </w:pPr>
    </w:p>
    <w:p w:rsidR="00BE227E" w:rsidRPr="00E31322" w:rsidRDefault="00BE227E">
      <w:pPr>
        <w:spacing w:line="240" w:lineRule="atLeast"/>
        <w:ind w:firstLine="740"/>
        <w:rPr>
          <w:rFonts w:ascii="Cambria" w:hAnsi="Cambria"/>
          <w:sz w:val="22"/>
          <w:szCs w:val="22"/>
        </w:rPr>
      </w:pPr>
      <w:r w:rsidRPr="00E31322">
        <w:rPr>
          <w:rFonts w:ascii="Cambria" w:hAnsi="Cambria"/>
          <w:sz w:val="22"/>
          <w:szCs w:val="22"/>
        </w:rPr>
        <w:t>The Board of Education has caused notice of its intention to file this application to be published in the form prescribed by the State Board of Education, and an affidavit concerning the publication of said notice is attached hereto and made a part hereof.</w:t>
      </w:r>
    </w:p>
    <w:p w:rsidR="00BE227E" w:rsidRPr="00E31322" w:rsidRDefault="00BE227E">
      <w:pPr>
        <w:spacing w:line="240" w:lineRule="atLeast"/>
        <w:rPr>
          <w:rFonts w:ascii="Cambria" w:hAnsi="Cambria"/>
          <w:sz w:val="22"/>
          <w:szCs w:val="22"/>
        </w:rPr>
      </w:pPr>
    </w:p>
    <w:p w:rsidR="00BE227E" w:rsidRPr="00E31322" w:rsidRDefault="00BE227E">
      <w:pPr>
        <w:spacing w:line="240" w:lineRule="atLeast"/>
        <w:ind w:firstLine="760"/>
        <w:rPr>
          <w:rFonts w:ascii="Cambria" w:hAnsi="Cambria"/>
          <w:sz w:val="22"/>
          <w:szCs w:val="22"/>
        </w:rPr>
      </w:pPr>
      <w:proofErr w:type="gramStart"/>
      <w:r w:rsidRPr="00E31322">
        <w:rPr>
          <w:rFonts w:ascii="Cambria" w:hAnsi="Cambria"/>
          <w:sz w:val="22"/>
          <w:szCs w:val="22"/>
        </w:rPr>
        <w:t xml:space="preserve">The Board of Education requests the State Board of Education to issue an Order authorizing the local Board of Education to call an election for the purpose of permitting the electors of the unified school district vote on the question of issuing bonds in an aggregate amount exceeding the limitation prescribed in K.S.A. </w:t>
      </w:r>
      <w:r w:rsidR="005B2C77">
        <w:rPr>
          <w:rFonts w:ascii="Cambria" w:hAnsi="Cambria"/>
          <w:sz w:val="22"/>
          <w:szCs w:val="22"/>
        </w:rPr>
        <w:t>72-5457</w:t>
      </w:r>
      <w:r w:rsidRPr="00E31322">
        <w:rPr>
          <w:rFonts w:ascii="Cambria" w:hAnsi="Cambria"/>
          <w:sz w:val="22"/>
          <w:szCs w:val="22"/>
        </w:rPr>
        <w:t>, and to issue bonds for the purpose or purposes stated herein.</w:t>
      </w:r>
      <w:proofErr w:type="gramEnd"/>
    </w:p>
    <w:p w:rsidR="00BE227E" w:rsidRPr="00E31322" w:rsidRDefault="00BE227E">
      <w:pPr>
        <w:spacing w:line="240" w:lineRule="atLeast"/>
        <w:rPr>
          <w:rFonts w:ascii="Cambria" w:hAnsi="Cambria"/>
          <w:sz w:val="22"/>
          <w:szCs w:val="22"/>
        </w:rPr>
      </w:pPr>
    </w:p>
    <w:p w:rsidR="00BE227E" w:rsidRPr="00E31322" w:rsidRDefault="00BE227E">
      <w:pPr>
        <w:spacing w:line="240" w:lineRule="atLeast"/>
        <w:rPr>
          <w:rFonts w:ascii="Cambria" w:hAnsi="Cambria"/>
          <w:sz w:val="22"/>
          <w:szCs w:val="22"/>
        </w:rPr>
      </w:pPr>
      <w:r w:rsidRPr="00E31322">
        <w:rPr>
          <w:rFonts w:ascii="Cambria" w:hAnsi="Cambria"/>
          <w:sz w:val="22"/>
          <w:szCs w:val="22"/>
        </w:rPr>
        <w:t>Dated this _____________________ day of _________________________, _________.</w:t>
      </w:r>
    </w:p>
    <w:p w:rsidR="00BE227E" w:rsidRPr="00E31322" w:rsidRDefault="00BE227E">
      <w:pPr>
        <w:spacing w:line="240" w:lineRule="atLeast"/>
        <w:rPr>
          <w:rFonts w:ascii="Cambria" w:hAnsi="Cambria"/>
          <w:sz w:val="22"/>
          <w:szCs w:val="22"/>
        </w:rPr>
      </w:pPr>
    </w:p>
    <w:p w:rsidR="00BE227E" w:rsidRPr="00E31322" w:rsidRDefault="00BE227E">
      <w:pPr>
        <w:spacing w:line="240" w:lineRule="atLeast"/>
        <w:rPr>
          <w:rFonts w:ascii="Cambria" w:hAnsi="Cambria"/>
          <w:sz w:val="22"/>
          <w:szCs w:val="22"/>
        </w:rPr>
      </w:pPr>
      <w:r w:rsidRPr="00E31322">
        <w:rPr>
          <w:rFonts w:ascii="Cambria" w:hAnsi="Cambria"/>
          <w:sz w:val="22"/>
          <w:szCs w:val="22"/>
        </w:rPr>
        <w:t xml:space="preserve">Board of </w:t>
      </w:r>
      <w:proofErr w:type="gramStart"/>
      <w:r w:rsidRPr="00E31322">
        <w:rPr>
          <w:rFonts w:ascii="Cambria" w:hAnsi="Cambria"/>
          <w:sz w:val="22"/>
          <w:szCs w:val="22"/>
        </w:rPr>
        <w:t>Education,</w:t>
      </w:r>
      <w:proofErr w:type="gramEnd"/>
      <w:r w:rsidRPr="00E31322">
        <w:rPr>
          <w:rFonts w:ascii="Cambria" w:hAnsi="Cambria"/>
          <w:sz w:val="22"/>
          <w:szCs w:val="22"/>
        </w:rPr>
        <w:t xml:space="preserve"> Unified School District No. ___, _____________ County, State of Kansas.</w:t>
      </w:r>
    </w:p>
    <w:p w:rsidR="00BE227E" w:rsidRPr="00E31322" w:rsidRDefault="00BE227E">
      <w:pPr>
        <w:spacing w:line="240" w:lineRule="atLeast"/>
        <w:rPr>
          <w:rFonts w:ascii="Cambria" w:hAnsi="Cambria"/>
          <w:sz w:val="22"/>
          <w:szCs w:val="22"/>
        </w:rPr>
      </w:pPr>
    </w:p>
    <w:p w:rsidR="00AE3996" w:rsidRDefault="00AE3996">
      <w:pPr>
        <w:spacing w:line="240" w:lineRule="atLeast"/>
        <w:ind w:left="3600" w:firstLine="720"/>
        <w:rPr>
          <w:rFonts w:ascii="Cambria" w:hAnsi="Cambria"/>
          <w:sz w:val="22"/>
          <w:szCs w:val="22"/>
        </w:rPr>
      </w:pPr>
    </w:p>
    <w:p w:rsidR="00BE227E" w:rsidRPr="00E31322" w:rsidRDefault="00BE227E">
      <w:pPr>
        <w:spacing w:line="240" w:lineRule="atLeast"/>
        <w:ind w:left="3600" w:firstLine="720"/>
        <w:rPr>
          <w:rFonts w:ascii="Cambria" w:hAnsi="Cambria"/>
          <w:sz w:val="22"/>
          <w:szCs w:val="22"/>
        </w:rPr>
      </w:pPr>
      <w:r w:rsidRPr="00E31322">
        <w:rPr>
          <w:rFonts w:ascii="Cambria" w:hAnsi="Cambria"/>
          <w:sz w:val="22"/>
          <w:szCs w:val="22"/>
        </w:rPr>
        <w:t>By: _____________________________</w:t>
      </w:r>
    </w:p>
    <w:p w:rsidR="00BE227E" w:rsidRPr="00E31322" w:rsidRDefault="00BE227E">
      <w:pPr>
        <w:spacing w:line="240" w:lineRule="atLeast"/>
        <w:ind w:left="3600" w:firstLine="720"/>
        <w:rPr>
          <w:rFonts w:ascii="Cambria" w:hAnsi="Cambria"/>
          <w:sz w:val="22"/>
          <w:szCs w:val="22"/>
        </w:rPr>
      </w:pPr>
      <w:r w:rsidRPr="00E31322">
        <w:rPr>
          <w:rFonts w:ascii="Cambria" w:hAnsi="Cambria"/>
          <w:sz w:val="22"/>
          <w:szCs w:val="22"/>
        </w:rPr>
        <w:t xml:space="preserve">      </w:t>
      </w:r>
      <w:r w:rsidR="00D95BC7" w:rsidRPr="00E31322">
        <w:rPr>
          <w:rFonts w:ascii="Cambria" w:hAnsi="Cambria"/>
          <w:sz w:val="22"/>
          <w:szCs w:val="22"/>
        </w:rPr>
        <w:t xml:space="preserve"> </w:t>
      </w:r>
      <w:r w:rsidRPr="00E31322">
        <w:rPr>
          <w:rFonts w:ascii="Cambria" w:hAnsi="Cambria"/>
          <w:sz w:val="22"/>
          <w:szCs w:val="22"/>
        </w:rPr>
        <w:t>President</w:t>
      </w:r>
    </w:p>
    <w:p w:rsidR="00BE227E" w:rsidRPr="00E31322" w:rsidRDefault="00BE227E">
      <w:pPr>
        <w:spacing w:line="240" w:lineRule="atLeast"/>
        <w:rPr>
          <w:rFonts w:ascii="Cambria" w:hAnsi="Cambria"/>
          <w:sz w:val="22"/>
          <w:szCs w:val="22"/>
        </w:rPr>
      </w:pPr>
      <w:r w:rsidRPr="00E31322">
        <w:rPr>
          <w:rFonts w:ascii="Cambria" w:hAnsi="Cambria"/>
          <w:sz w:val="22"/>
          <w:szCs w:val="22"/>
        </w:rPr>
        <w:t>Attest:</w:t>
      </w:r>
    </w:p>
    <w:p w:rsidR="00BE227E" w:rsidRPr="00E31322" w:rsidRDefault="00BE227E">
      <w:pPr>
        <w:spacing w:line="240" w:lineRule="atLeast"/>
        <w:rPr>
          <w:rFonts w:ascii="Cambria" w:hAnsi="Cambria"/>
          <w:sz w:val="22"/>
          <w:szCs w:val="22"/>
        </w:rPr>
      </w:pPr>
    </w:p>
    <w:p w:rsidR="00BE227E" w:rsidRPr="00E31322" w:rsidRDefault="00BE227E">
      <w:pPr>
        <w:spacing w:line="240" w:lineRule="atLeast"/>
        <w:rPr>
          <w:rFonts w:ascii="Cambria" w:hAnsi="Cambria"/>
          <w:sz w:val="22"/>
          <w:szCs w:val="22"/>
        </w:rPr>
      </w:pPr>
      <w:r w:rsidRPr="00E31322">
        <w:rPr>
          <w:rFonts w:ascii="Cambria" w:hAnsi="Cambria"/>
          <w:sz w:val="22"/>
          <w:szCs w:val="22"/>
        </w:rPr>
        <w:t>________________________________</w:t>
      </w:r>
    </w:p>
    <w:p w:rsidR="00BE227E" w:rsidRPr="00E31322" w:rsidRDefault="00BE227E">
      <w:pPr>
        <w:spacing w:line="240" w:lineRule="atLeast"/>
        <w:rPr>
          <w:rFonts w:ascii="Cambria" w:hAnsi="Cambria"/>
          <w:sz w:val="22"/>
          <w:szCs w:val="22"/>
        </w:rPr>
      </w:pPr>
      <w:r w:rsidRPr="00E31322">
        <w:rPr>
          <w:rFonts w:ascii="Cambria" w:hAnsi="Cambria"/>
          <w:sz w:val="22"/>
          <w:szCs w:val="22"/>
        </w:rPr>
        <w:t>Clerk</w:t>
      </w:r>
    </w:p>
    <w:p w:rsidR="00BE227E" w:rsidRPr="00E31322" w:rsidRDefault="00BE227E">
      <w:pPr>
        <w:spacing w:line="240" w:lineRule="atLeast"/>
        <w:rPr>
          <w:rFonts w:ascii="Cambria" w:hAnsi="Cambria"/>
          <w:sz w:val="22"/>
          <w:szCs w:val="22"/>
        </w:rPr>
      </w:pPr>
    </w:p>
    <w:p w:rsidR="00EB76FA" w:rsidRDefault="00EB76FA">
      <w:pPr>
        <w:widowControl w:val="0"/>
        <w:rPr>
          <w:rFonts w:ascii="Cambria" w:hAnsi="Cambria"/>
          <w:sz w:val="22"/>
          <w:szCs w:val="22"/>
        </w:rPr>
      </w:pPr>
    </w:p>
    <w:p w:rsidR="006715E3" w:rsidRPr="006F07F1" w:rsidRDefault="00CC69A3" w:rsidP="00CC69A3">
      <w:pPr>
        <w:widowControl w:val="0"/>
        <w:jc w:val="center"/>
        <w:rPr>
          <w:rFonts w:ascii="Cambria" w:hAnsi="Cambria"/>
          <w:sz w:val="20"/>
          <w:szCs w:val="22"/>
        </w:rPr>
      </w:pPr>
      <w:r w:rsidRPr="006F07F1">
        <w:rPr>
          <w:rFonts w:ascii="Cambria" w:hAnsi="Cambria"/>
          <w:sz w:val="20"/>
          <w:szCs w:val="22"/>
        </w:rPr>
        <w:t>-16-</w:t>
      </w:r>
    </w:p>
    <w:p w:rsidR="00AE3996" w:rsidRDefault="00AE3996">
      <w:pPr>
        <w:widowControl w:val="0"/>
        <w:rPr>
          <w:rFonts w:ascii="Cambria" w:hAnsi="Cambria"/>
          <w:sz w:val="22"/>
          <w:szCs w:val="22"/>
        </w:rPr>
      </w:pPr>
    </w:p>
    <w:p w:rsidR="00BE227E" w:rsidRPr="00E31322" w:rsidRDefault="00BE227E">
      <w:pPr>
        <w:widowControl w:val="0"/>
        <w:rPr>
          <w:rFonts w:ascii="Cambria" w:hAnsi="Cambria"/>
          <w:sz w:val="22"/>
          <w:szCs w:val="22"/>
        </w:rPr>
      </w:pPr>
      <w:r w:rsidRPr="00E31322">
        <w:rPr>
          <w:rFonts w:ascii="Cambria" w:hAnsi="Cambria"/>
          <w:sz w:val="22"/>
          <w:szCs w:val="22"/>
        </w:rPr>
        <w:t>Form 7-212-114</w:t>
      </w:r>
    </w:p>
    <w:p w:rsidR="00BE227E" w:rsidRPr="00E31322" w:rsidRDefault="00026FF8">
      <w:pPr>
        <w:widowControl w:val="0"/>
        <w:rPr>
          <w:rFonts w:ascii="Cambria" w:hAnsi="Cambria"/>
          <w:sz w:val="22"/>
          <w:szCs w:val="22"/>
        </w:rPr>
      </w:pPr>
      <w:r>
        <w:rPr>
          <w:rFonts w:ascii="Cambria" w:hAnsi="Cambria"/>
          <w:sz w:val="22"/>
          <w:szCs w:val="22"/>
        </w:rPr>
        <w:t>9/2015</w:t>
      </w:r>
    </w:p>
    <w:p w:rsidR="00BE227E" w:rsidRPr="00E31322" w:rsidRDefault="00BE227E">
      <w:pPr>
        <w:widowControl w:val="0"/>
        <w:rPr>
          <w:rFonts w:ascii="Cambria" w:hAnsi="Cambria"/>
          <w:sz w:val="22"/>
          <w:szCs w:val="22"/>
        </w:rPr>
      </w:pPr>
    </w:p>
    <w:p w:rsidR="00811B8A" w:rsidRPr="00E31322" w:rsidRDefault="00811B8A">
      <w:pPr>
        <w:widowControl w:val="0"/>
        <w:rPr>
          <w:rFonts w:ascii="Cambria" w:hAnsi="Cambria"/>
          <w:sz w:val="22"/>
          <w:szCs w:val="22"/>
        </w:rPr>
      </w:pPr>
    </w:p>
    <w:p w:rsidR="00BE227E" w:rsidRPr="00D34EBF" w:rsidRDefault="00BE227E">
      <w:pPr>
        <w:widowControl w:val="0"/>
        <w:jc w:val="center"/>
        <w:rPr>
          <w:rFonts w:ascii="Cambria" w:hAnsi="Cambria"/>
          <w:b/>
          <w:sz w:val="22"/>
          <w:szCs w:val="22"/>
        </w:rPr>
      </w:pPr>
      <w:r w:rsidRPr="00D34EBF">
        <w:rPr>
          <w:rFonts w:ascii="Cambria" w:hAnsi="Cambria"/>
          <w:b/>
          <w:sz w:val="22"/>
          <w:szCs w:val="22"/>
        </w:rPr>
        <w:t>ASSESSED VALUATION OF SCHOOL DISTRICT</w:t>
      </w:r>
    </w:p>
    <w:p w:rsidR="00BE227E" w:rsidRPr="00E31322" w:rsidRDefault="00BE227E">
      <w:pPr>
        <w:widowControl w:val="0"/>
        <w:jc w:val="center"/>
        <w:rPr>
          <w:rFonts w:ascii="Cambria" w:hAnsi="Cambria"/>
          <w:sz w:val="22"/>
          <w:szCs w:val="22"/>
        </w:rPr>
      </w:pPr>
    </w:p>
    <w:p w:rsidR="00BE227E" w:rsidRPr="00E31322" w:rsidRDefault="00BE227E">
      <w:pPr>
        <w:widowControl w:val="0"/>
        <w:jc w:val="center"/>
        <w:rPr>
          <w:rFonts w:ascii="Cambria" w:hAnsi="Cambria"/>
          <w:sz w:val="22"/>
          <w:szCs w:val="22"/>
        </w:rPr>
      </w:pPr>
    </w:p>
    <w:p w:rsidR="00BE227E" w:rsidRPr="00E31322" w:rsidRDefault="00F64500">
      <w:pPr>
        <w:widowControl w:val="0"/>
        <w:rPr>
          <w:rFonts w:ascii="Cambria" w:hAnsi="Cambria"/>
          <w:sz w:val="22"/>
          <w:szCs w:val="22"/>
        </w:rPr>
      </w:pPr>
      <w:r>
        <w:rPr>
          <w:rFonts w:ascii="Cambria" w:hAnsi="Cambria"/>
          <w:sz w:val="22"/>
          <w:szCs w:val="22"/>
        </w:rPr>
        <w:t xml:space="preserve">STATE OF KANSAS      </w:t>
      </w:r>
      <w:r>
        <w:rPr>
          <w:rFonts w:ascii="Cambria" w:hAnsi="Cambria"/>
          <w:sz w:val="22"/>
          <w:szCs w:val="22"/>
        </w:rPr>
        <w:tab/>
      </w:r>
      <w:r w:rsidR="00BE227E" w:rsidRPr="00E31322">
        <w:rPr>
          <w:rFonts w:ascii="Cambria" w:hAnsi="Cambria"/>
          <w:sz w:val="22"/>
          <w:szCs w:val="22"/>
        </w:rPr>
        <w:t>)</w:t>
      </w:r>
    </w:p>
    <w:p w:rsidR="00BE227E" w:rsidRPr="00E31322" w:rsidRDefault="00BE227E">
      <w:pPr>
        <w:widowControl w:val="0"/>
        <w:rPr>
          <w:rFonts w:ascii="Cambria" w:hAnsi="Cambria"/>
          <w:sz w:val="22"/>
          <w:szCs w:val="22"/>
        </w:rPr>
      </w:pPr>
      <w:r w:rsidRPr="00E31322">
        <w:rPr>
          <w:rFonts w:ascii="Cambria" w:hAnsi="Cambria"/>
          <w:sz w:val="22"/>
          <w:szCs w:val="22"/>
        </w:rPr>
        <w:t xml:space="preserve">                                             ) SS </w:t>
      </w:r>
    </w:p>
    <w:p w:rsidR="00BE227E" w:rsidRPr="00E31322" w:rsidRDefault="00BE227E">
      <w:pPr>
        <w:widowControl w:val="0"/>
        <w:rPr>
          <w:rFonts w:ascii="Cambria" w:hAnsi="Cambria"/>
          <w:sz w:val="22"/>
          <w:szCs w:val="22"/>
        </w:rPr>
      </w:pPr>
      <w:r w:rsidRPr="00E31322">
        <w:rPr>
          <w:rFonts w:ascii="Cambria" w:hAnsi="Cambria"/>
          <w:sz w:val="22"/>
          <w:szCs w:val="22"/>
        </w:rPr>
        <w:t>COUNTY OF ___________</w:t>
      </w:r>
      <w:r w:rsidR="00811B8A" w:rsidRPr="00E31322">
        <w:rPr>
          <w:rFonts w:ascii="Cambria" w:hAnsi="Cambria"/>
          <w:sz w:val="22"/>
          <w:szCs w:val="22"/>
        </w:rPr>
        <w:t>_</w:t>
      </w:r>
      <w:r w:rsidRPr="00E31322">
        <w:rPr>
          <w:rFonts w:ascii="Cambria" w:hAnsi="Cambria"/>
          <w:sz w:val="22"/>
          <w:szCs w:val="22"/>
        </w:rPr>
        <w:t>)</w:t>
      </w:r>
    </w:p>
    <w:p w:rsidR="00BE227E" w:rsidRPr="00E31322" w:rsidRDefault="00BE227E">
      <w:pPr>
        <w:widowControl w:val="0"/>
        <w:rPr>
          <w:rFonts w:ascii="Cambria" w:hAnsi="Cambria"/>
          <w:sz w:val="22"/>
          <w:szCs w:val="22"/>
        </w:rPr>
      </w:pPr>
    </w:p>
    <w:p w:rsidR="00BE227E" w:rsidRPr="00E31322" w:rsidRDefault="00BE227E">
      <w:pPr>
        <w:widowControl w:val="0"/>
        <w:rPr>
          <w:rFonts w:ascii="Cambria" w:hAnsi="Cambria"/>
          <w:sz w:val="22"/>
          <w:szCs w:val="22"/>
        </w:rPr>
      </w:pPr>
    </w:p>
    <w:p w:rsidR="00BE227E" w:rsidRPr="00E31322" w:rsidRDefault="00BE227E">
      <w:pPr>
        <w:widowControl w:val="0"/>
        <w:ind w:firstLine="720"/>
        <w:rPr>
          <w:rFonts w:ascii="Cambria" w:hAnsi="Cambria"/>
          <w:sz w:val="22"/>
          <w:szCs w:val="22"/>
        </w:rPr>
      </w:pPr>
      <w:r w:rsidRPr="00E31322">
        <w:rPr>
          <w:rFonts w:ascii="Cambria" w:hAnsi="Cambria"/>
          <w:sz w:val="22"/>
          <w:szCs w:val="22"/>
        </w:rPr>
        <w:t>I, the undersigned, County Clerk of ____________ County, Kansas, hereby</w:t>
      </w:r>
    </w:p>
    <w:p w:rsidR="00BE227E" w:rsidRPr="00E31322" w:rsidRDefault="00BE227E">
      <w:pPr>
        <w:widowControl w:val="0"/>
        <w:rPr>
          <w:rFonts w:ascii="Cambria" w:hAnsi="Cambria"/>
          <w:sz w:val="22"/>
          <w:szCs w:val="22"/>
        </w:rPr>
      </w:pPr>
      <w:proofErr w:type="gramStart"/>
      <w:r w:rsidRPr="00E31322">
        <w:rPr>
          <w:rFonts w:ascii="Cambria" w:hAnsi="Cambria"/>
          <w:sz w:val="22"/>
          <w:szCs w:val="22"/>
        </w:rPr>
        <w:t>certify</w:t>
      </w:r>
      <w:proofErr w:type="gramEnd"/>
      <w:r w:rsidRPr="00E31322">
        <w:rPr>
          <w:rFonts w:ascii="Cambria" w:hAnsi="Cambria"/>
          <w:sz w:val="22"/>
          <w:szCs w:val="22"/>
        </w:rPr>
        <w:t xml:space="preserve"> that the current equalized assessed valuation of tangible taxable property</w:t>
      </w:r>
    </w:p>
    <w:p w:rsidR="00BE227E" w:rsidRPr="00E31322" w:rsidRDefault="00BE227E">
      <w:pPr>
        <w:widowControl w:val="0"/>
        <w:rPr>
          <w:rFonts w:ascii="Cambria" w:hAnsi="Cambria"/>
          <w:sz w:val="22"/>
          <w:szCs w:val="22"/>
        </w:rPr>
      </w:pPr>
      <w:proofErr w:type="gramStart"/>
      <w:r w:rsidRPr="00E31322">
        <w:rPr>
          <w:rFonts w:ascii="Cambria" w:hAnsi="Cambria"/>
          <w:sz w:val="22"/>
          <w:szCs w:val="22"/>
        </w:rPr>
        <w:t>of</w:t>
      </w:r>
      <w:proofErr w:type="gramEnd"/>
      <w:r w:rsidRPr="00E31322">
        <w:rPr>
          <w:rFonts w:ascii="Cambria" w:hAnsi="Cambria"/>
          <w:sz w:val="22"/>
          <w:szCs w:val="22"/>
        </w:rPr>
        <w:t xml:space="preserve"> Unified School District No. _____ is:</w:t>
      </w:r>
    </w:p>
    <w:p w:rsidR="00BE227E" w:rsidRPr="00E31322" w:rsidRDefault="00BE227E">
      <w:pPr>
        <w:widowControl w:val="0"/>
        <w:rPr>
          <w:rFonts w:ascii="Cambria" w:hAnsi="Cambria"/>
          <w:sz w:val="22"/>
          <w:szCs w:val="22"/>
        </w:rPr>
      </w:pPr>
    </w:p>
    <w:p w:rsidR="00BE227E" w:rsidRPr="00E31322" w:rsidRDefault="00BE227E">
      <w:pPr>
        <w:widowControl w:val="0"/>
        <w:ind w:left="720"/>
        <w:rPr>
          <w:rFonts w:ascii="Cambria" w:hAnsi="Cambria"/>
          <w:sz w:val="22"/>
          <w:szCs w:val="22"/>
        </w:rPr>
      </w:pPr>
      <w:r w:rsidRPr="00E31322">
        <w:rPr>
          <w:rFonts w:ascii="Cambria" w:hAnsi="Cambria"/>
          <w:sz w:val="22"/>
          <w:szCs w:val="22"/>
        </w:rPr>
        <w:t>Assessed valuation, except motor vehicles</w:t>
      </w:r>
      <w:r w:rsidRPr="00E31322">
        <w:rPr>
          <w:rFonts w:ascii="Cambria" w:hAnsi="Cambria"/>
          <w:sz w:val="22"/>
          <w:szCs w:val="22"/>
        </w:rPr>
        <w:tab/>
        <w:t>$ _______________________</w:t>
      </w:r>
    </w:p>
    <w:p w:rsidR="00BE227E" w:rsidRPr="00D34EBF" w:rsidRDefault="00BE227E">
      <w:pPr>
        <w:widowControl w:val="0"/>
        <w:ind w:firstLine="720"/>
        <w:rPr>
          <w:rFonts w:ascii="Cambria" w:hAnsi="Cambria"/>
          <w:sz w:val="14"/>
          <w:szCs w:val="22"/>
        </w:rPr>
      </w:pPr>
    </w:p>
    <w:p w:rsidR="00BE227E" w:rsidRPr="00E31322" w:rsidRDefault="00BE227E">
      <w:pPr>
        <w:widowControl w:val="0"/>
        <w:ind w:firstLine="720"/>
        <w:rPr>
          <w:rFonts w:ascii="Cambria" w:hAnsi="Cambria"/>
          <w:sz w:val="22"/>
          <w:szCs w:val="22"/>
        </w:rPr>
      </w:pPr>
      <w:r w:rsidRPr="00E31322">
        <w:rPr>
          <w:rFonts w:ascii="Cambria" w:hAnsi="Cambria"/>
          <w:sz w:val="22"/>
          <w:szCs w:val="22"/>
        </w:rPr>
        <w:t>Assessed valuation, motor vehicles</w:t>
      </w:r>
      <w:r w:rsidRPr="00E31322">
        <w:rPr>
          <w:rFonts w:ascii="Cambria" w:hAnsi="Cambria"/>
          <w:sz w:val="22"/>
          <w:szCs w:val="22"/>
        </w:rPr>
        <w:tab/>
      </w:r>
      <w:r w:rsidRPr="00E31322">
        <w:rPr>
          <w:rFonts w:ascii="Cambria" w:hAnsi="Cambria"/>
          <w:sz w:val="22"/>
          <w:szCs w:val="22"/>
        </w:rPr>
        <w:tab/>
        <w:t>$ _______________________</w:t>
      </w:r>
    </w:p>
    <w:p w:rsidR="00BE227E" w:rsidRPr="00D34EBF" w:rsidRDefault="00BE227E">
      <w:pPr>
        <w:widowControl w:val="0"/>
        <w:ind w:firstLine="720"/>
        <w:rPr>
          <w:rFonts w:ascii="Cambria" w:hAnsi="Cambria"/>
          <w:sz w:val="14"/>
          <w:szCs w:val="22"/>
        </w:rPr>
      </w:pPr>
    </w:p>
    <w:p w:rsidR="00BE227E" w:rsidRPr="00E31322" w:rsidRDefault="00BE227E">
      <w:pPr>
        <w:widowControl w:val="0"/>
        <w:ind w:firstLine="720"/>
        <w:rPr>
          <w:rFonts w:ascii="Cambria" w:hAnsi="Cambria"/>
          <w:sz w:val="22"/>
          <w:szCs w:val="22"/>
        </w:rPr>
      </w:pPr>
      <w:r w:rsidRPr="00E31322">
        <w:rPr>
          <w:rFonts w:ascii="Cambria" w:hAnsi="Cambria"/>
          <w:b/>
          <w:sz w:val="22"/>
          <w:szCs w:val="22"/>
        </w:rPr>
        <w:t>Total Assessed Valuation</w:t>
      </w:r>
      <w:r w:rsidRPr="00E31322">
        <w:rPr>
          <w:rFonts w:ascii="Cambria" w:hAnsi="Cambria"/>
          <w:b/>
          <w:sz w:val="22"/>
          <w:szCs w:val="22"/>
        </w:rPr>
        <w:tab/>
      </w:r>
      <w:r w:rsidRPr="00E31322">
        <w:rPr>
          <w:rFonts w:ascii="Cambria" w:hAnsi="Cambria"/>
          <w:b/>
          <w:sz w:val="22"/>
          <w:szCs w:val="22"/>
        </w:rPr>
        <w:tab/>
      </w:r>
      <w:r w:rsidRPr="00E31322">
        <w:rPr>
          <w:rFonts w:ascii="Cambria" w:hAnsi="Cambria"/>
          <w:b/>
          <w:sz w:val="22"/>
          <w:szCs w:val="22"/>
        </w:rPr>
        <w:tab/>
      </w:r>
      <w:r w:rsidRPr="00E31322">
        <w:rPr>
          <w:rFonts w:ascii="Cambria" w:hAnsi="Cambria"/>
          <w:sz w:val="22"/>
          <w:szCs w:val="22"/>
        </w:rPr>
        <w:t>$ _______________________</w:t>
      </w:r>
    </w:p>
    <w:p w:rsidR="00BE227E" w:rsidRPr="00E31322" w:rsidRDefault="00BE227E">
      <w:pPr>
        <w:widowControl w:val="0"/>
        <w:rPr>
          <w:rFonts w:ascii="Cambria" w:hAnsi="Cambria"/>
          <w:sz w:val="22"/>
          <w:szCs w:val="22"/>
        </w:rPr>
      </w:pPr>
    </w:p>
    <w:p w:rsidR="00BE227E" w:rsidRPr="00E31322" w:rsidRDefault="00BE227E">
      <w:pPr>
        <w:widowControl w:val="0"/>
        <w:rPr>
          <w:rFonts w:ascii="Cambria" w:hAnsi="Cambria"/>
          <w:sz w:val="22"/>
          <w:szCs w:val="22"/>
        </w:rPr>
      </w:pPr>
    </w:p>
    <w:p w:rsidR="00BE227E" w:rsidRPr="00E31322" w:rsidRDefault="00BE227E">
      <w:pPr>
        <w:widowControl w:val="0"/>
        <w:rPr>
          <w:rFonts w:ascii="Cambria" w:hAnsi="Cambria"/>
          <w:sz w:val="22"/>
          <w:szCs w:val="22"/>
        </w:rPr>
      </w:pPr>
    </w:p>
    <w:p w:rsidR="00BE227E" w:rsidRPr="00E31322" w:rsidRDefault="00BE227E">
      <w:pPr>
        <w:widowControl w:val="0"/>
        <w:rPr>
          <w:rFonts w:ascii="Cambria" w:hAnsi="Cambria"/>
          <w:sz w:val="22"/>
          <w:szCs w:val="22"/>
        </w:rPr>
      </w:pPr>
      <w:r w:rsidRPr="00E31322">
        <w:rPr>
          <w:rFonts w:ascii="Cambria" w:hAnsi="Cambria"/>
          <w:sz w:val="22"/>
          <w:szCs w:val="22"/>
        </w:rPr>
        <w:t>WITNESS my hand and seal this _______ day of __________________, _______.</w:t>
      </w:r>
    </w:p>
    <w:p w:rsidR="00BE227E" w:rsidRPr="00E31322" w:rsidRDefault="00BE227E">
      <w:pPr>
        <w:widowControl w:val="0"/>
        <w:rPr>
          <w:rFonts w:ascii="Cambria" w:hAnsi="Cambria"/>
          <w:sz w:val="22"/>
          <w:szCs w:val="22"/>
        </w:rPr>
      </w:pPr>
    </w:p>
    <w:p w:rsidR="00BE227E" w:rsidRPr="00E31322" w:rsidRDefault="00BE227E">
      <w:pPr>
        <w:widowControl w:val="0"/>
        <w:rPr>
          <w:rFonts w:ascii="Cambria" w:hAnsi="Cambria"/>
          <w:sz w:val="22"/>
          <w:szCs w:val="22"/>
        </w:rPr>
      </w:pPr>
    </w:p>
    <w:p w:rsidR="00BE227E" w:rsidRPr="00E31322" w:rsidRDefault="00BE227E">
      <w:pPr>
        <w:widowControl w:val="0"/>
        <w:spacing w:line="360" w:lineRule="atLeast"/>
        <w:ind w:left="2880" w:firstLine="720"/>
        <w:rPr>
          <w:rFonts w:ascii="Cambria" w:hAnsi="Cambria"/>
          <w:sz w:val="22"/>
          <w:szCs w:val="22"/>
        </w:rPr>
      </w:pPr>
      <w:r w:rsidRPr="00E31322">
        <w:rPr>
          <w:rFonts w:ascii="Cambria" w:hAnsi="Cambria"/>
          <w:sz w:val="22"/>
          <w:szCs w:val="22"/>
        </w:rPr>
        <w:t>__________________________________</w:t>
      </w:r>
    </w:p>
    <w:p w:rsidR="00811B8A" w:rsidRPr="00D34EBF" w:rsidRDefault="00811B8A">
      <w:pPr>
        <w:widowControl w:val="0"/>
        <w:ind w:left="2880" w:firstLine="720"/>
        <w:rPr>
          <w:rFonts w:ascii="Cambria" w:hAnsi="Cambria"/>
          <w:sz w:val="8"/>
          <w:szCs w:val="22"/>
        </w:rPr>
      </w:pPr>
    </w:p>
    <w:p w:rsidR="00BE227E" w:rsidRPr="00E31322" w:rsidRDefault="00BE227E">
      <w:pPr>
        <w:widowControl w:val="0"/>
        <w:ind w:left="2880" w:firstLine="720"/>
        <w:rPr>
          <w:rFonts w:ascii="Cambria" w:hAnsi="Cambria"/>
          <w:sz w:val="22"/>
          <w:szCs w:val="22"/>
        </w:rPr>
      </w:pPr>
      <w:r w:rsidRPr="00E31322">
        <w:rPr>
          <w:rFonts w:ascii="Cambria" w:hAnsi="Cambria"/>
          <w:sz w:val="22"/>
          <w:szCs w:val="22"/>
        </w:rPr>
        <w:t>County Clerk, ________________ County</w:t>
      </w:r>
    </w:p>
    <w:p w:rsidR="00BE227E" w:rsidRPr="00E31322" w:rsidRDefault="00BE227E">
      <w:pPr>
        <w:widowControl w:val="0"/>
        <w:rPr>
          <w:rFonts w:ascii="Cambria" w:hAnsi="Cambria"/>
          <w:sz w:val="22"/>
          <w:szCs w:val="22"/>
        </w:rPr>
      </w:pPr>
    </w:p>
    <w:p w:rsidR="00BE227E" w:rsidRPr="00E31322" w:rsidRDefault="00BE227E">
      <w:pPr>
        <w:widowControl w:val="0"/>
        <w:rPr>
          <w:rFonts w:ascii="Cambria" w:hAnsi="Cambria"/>
          <w:sz w:val="22"/>
          <w:szCs w:val="22"/>
        </w:rPr>
      </w:pPr>
    </w:p>
    <w:p w:rsidR="00BE227E" w:rsidRPr="00E31322" w:rsidRDefault="00BE227E">
      <w:pPr>
        <w:widowControl w:val="0"/>
        <w:rPr>
          <w:rFonts w:ascii="Cambria" w:hAnsi="Cambria"/>
          <w:sz w:val="22"/>
          <w:szCs w:val="22"/>
        </w:rPr>
      </w:pPr>
    </w:p>
    <w:p w:rsidR="00BE227E" w:rsidRPr="00E31322" w:rsidRDefault="00BE227E">
      <w:pPr>
        <w:widowControl w:val="0"/>
        <w:rPr>
          <w:rFonts w:ascii="Cambria" w:hAnsi="Cambria"/>
          <w:sz w:val="22"/>
          <w:szCs w:val="22"/>
        </w:rPr>
      </w:pPr>
    </w:p>
    <w:p w:rsidR="00BE227E" w:rsidRPr="00E31322" w:rsidRDefault="00BE227E">
      <w:pPr>
        <w:widowControl w:val="0"/>
        <w:rPr>
          <w:rFonts w:ascii="Cambria" w:hAnsi="Cambria"/>
          <w:sz w:val="22"/>
          <w:szCs w:val="22"/>
        </w:rPr>
      </w:pPr>
    </w:p>
    <w:p w:rsidR="00BE227E" w:rsidRPr="00E31322" w:rsidRDefault="00BE227E">
      <w:pPr>
        <w:widowControl w:val="0"/>
        <w:rPr>
          <w:rFonts w:ascii="Cambria" w:hAnsi="Cambria"/>
          <w:sz w:val="22"/>
          <w:szCs w:val="22"/>
        </w:rPr>
      </w:pPr>
    </w:p>
    <w:p w:rsidR="00BE227E" w:rsidRPr="00E31322" w:rsidRDefault="00BE227E">
      <w:pPr>
        <w:widowControl w:val="0"/>
        <w:rPr>
          <w:rFonts w:ascii="Cambria" w:hAnsi="Cambria"/>
          <w:sz w:val="22"/>
          <w:szCs w:val="22"/>
        </w:rPr>
      </w:pPr>
    </w:p>
    <w:p w:rsidR="00BE227E" w:rsidRPr="00E31322" w:rsidRDefault="00BE227E">
      <w:pPr>
        <w:widowControl w:val="0"/>
        <w:rPr>
          <w:rFonts w:ascii="Cambria" w:hAnsi="Cambria"/>
          <w:sz w:val="22"/>
          <w:szCs w:val="22"/>
        </w:rPr>
      </w:pPr>
    </w:p>
    <w:p w:rsidR="00BE227E" w:rsidRPr="00E31322" w:rsidRDefault="00BE227E">
      <w:pPr>
        <w:widowControl w:val="0"/>
        <w:rPr>
          <w:rFonts w:ascii="Cambria" w:hAnsi="Cambria"/>
          <w:sz w:val="22"/>
          <w:szCs w:val="22"/>
        </w:rPr>
      </w:pPr>
    </w:p>
    <w:p w:rsidR="00BE227E" w:rsidRPr="00E31322" w:rsidRDefault="00BE227E">
      <w:pPr>
        <w:widowControl w:val="0"/>
        <w:rPr>
          <w:rFonts w:ascii="Cambria" w:hAnsi="Cambria"/>
          <w:sz w:val="22"/>
          <w:szCs w:val="22"/>
        </w:rPr>
      </w:pPr>
    </w:p>
    <w:p w:rsidR="00BE227E" w:rsidRPr="00E31322" w:rsidRDefault="00BE227E">
      <w:pPr>
        <w:widowControl w:val="0"/>
        <w:rPr>
          <w:rFonts w:ascii="Cambria" w:hAnsi="Cambria"/>
          <w:sz w:val="22"/>
          <w:szCs w:val="22"/>
        </w:rPr>
      </w:pPr>
    </w:p>
    <w:p w:rsidR="00BE227E" w:rsidRPr="00E31322" w:rsidRDefault="00BE227E">
      <w:pPr>
        <w:widowControl w:val="0"/>
        <w:rPr>
          <w:rFonts w:ascii="Cambria" w:hAnsi="Cambria"/>
          <w:sz w:val="22"/>
          <w:szCs w:val="22"/>
        </w:rPr>
      </w:pPr>
    </w:p>
    <w:p w:rsidR="00BE227E" w:rsidRPr="00E31322" w:rsidRDefault="00BE227E">
      <w:pPr>
        <w:widowControl w:val="0"/>
        <w:rPr>
          <w:rFonts w:ascii="Cambria" w:hAnsi="Cambria"/>
          <w:sz w:val="22"/>
          <w:szCs w:val="22"/>
        </w:rPr>
      </w:pPr>
    </w:p>
    <w:p w:rsidR="00BE227E" w:rsidRPr="00E31322" w:rsidRDefault="00BE227E">
      <w:pPr>
        <w:widowControl w:val="0"/>
        <w:rPr>
          <w:rFonts w:ascii="Cambria" w:hAnsi="Cambria"/>
          <w:sz w:val="22"/>
          <w:szCs w:val="22"/>
        </w:rPr>
      </w:pPr>
    </w:p>
    <w:p w:rsidR="00BE227E" w:rsidRPr="00E31322" w:rsidRDefault="00BE227E">
      <w:pPr>
        <w:widowControl w:val="0"/>
        <w:rPr>
          <w:rFonts w:ascii="Cambria" w:hAnsi="Cambria"/>
          <w:sz w:val="22"/>
          <w:szCs w:val="22"/>
        </w:rPr>
      </w:pPr>
    </w:p>
    <w:p w:rsidR="00BE227E" w:rsidRDefault="00BE227E">
      <w:pPr>
        <w:widowControl w:val="0"/>
        <w:rPr>
          <w:rFonts w:ascii="Cambria" w:hAnsi="Cambria"/>
          <w:sz w:val="22"/>
          <w:szCs w:val="22"/>
        </w:rPr>
      </w:pPr>
    </w:p>
    <w:p w:rsidR="00CC69A3" w:rsidRDefault="00CC69A3">
      <w:pPr>
        <w:widowControl w:val="0"/>
        <w:rPr>
          <w:rFonts w:ascii="Cambria" w:hAnsi="Cambria"/>
          <w:sz w:val="22"/>
          <w:szCs w:val="22"/>
        </w:rPr>
      </w:pPr>
    </w:p>
    <w:p w:rsidR="00CC69A3" w:rsidRDefault="00CC69A3">
      <w:pPr>
        <w:widowControl w:val="0"/>
        <w:rPr>
          <w:rFonts w:ascii="Cambria" w:hAnsi="Cambria"/>
          <w:sz w:val="22"/>
          <w:szCs w:val="22"/>
        </w:rPr>
      </w:pPr>
    </w:p>
    <w:p w:rsidR="00CC69A3" w:rsidRDefault="00CC69A3">
      <w:pPr>
        <w:widowControl w:val="0"/>
        <w:rPr>
          <w:rFonts w:ascii="Cambria" w:hAnsi="Cambria"/>
          <w:sz w:val="22"/>
          <w:szCs w:val="22"/>
        </w:rPr>
      </w:pPr>
    </w:p>
    <w:p w:rsidR="00CC69A3" w:rsidRDefault="00CC69A3">
      <w:pPr>
        <w:widowControl w:val="0"/>
        <w:rPr>
          <w:rFonts w:ascii="Cambria" w:hAnsi="Cambria"/>
          <w:sz w:val="22"/>
          <w:szCs w:val="22"/>
        </w:rPr>
      </w:pPr>
    </w:p>
    <w:p w:rsidR="00CC69A3" w:rsidRDefault="00CC69A3">
      <w:pPr>
        <w:widowControl w:val="0"/>
        <w:rPr>
          <w:rFonts w:ascii="Cambria" w:hAnsi="Cambria"/>
          <w:sz w:val="22"/>
          <w:szCs w:val="22"/>
        </w:rPr>
      </w:pPr>
    </w:p>
    <w:p w:rsidR="00CC69A3" w:rsidRDefault="00CC69A3">
      <w:pPr>
        <w:widowControl w:val="0"/>
        <w:rPr>
          <w:rFonts w:ascii="Cambria" w:hAnsi="Cambria"/>
          <w:sz w:val="22"/>
          <w:szCs w:val="22"/>
        </w:rPr>
      </w:pPr>
    </w:p>
    <w:p w:rsidR="00CC69A3" w:rsidRDefault="00CC69A3">
      <w:pPr>
        <w:widowControl w:val="0"/>
        <w:rPr>
          <w:rFonts w:ascii="Cambria" w:hAnsi="Cambria"/>
          <w:sz w:val="22"/>
          <w:szCs w:val="22"/>
        </w:rPr>
      </w:pPr>
    </w:p>
    <w:p w:rsidR="00CC69A3" w:rsidRDefault="00CC69A3">
      <w:pPr>
        <w:widowControl w:val="0"/>
        <w:rPr>
          <w:rFonts w:ascii="Cambria" w:hAnsi="Cambria"/>
          <w:sz w:val="22"/>
          <w:szCs w:val="22"/>
        </w:rPr>
      </w:pPr>
    </w:p>
    <w:p w:rsidR="00CC69A3" w:rsidRDefault="00CC69A3">
      <w:pPr>
        <w:widowControl w:val="0"/>
        <w:rPr>
          <w:rFonts w:ascii="Cambria" w:hAnsi="Cambria"/>
          <w:sz w:val="22"/>
          <w:szCs w:val="22"/>
        </w:rPr>
      </w:pPr>
    </w:p>
    <w:p w:rsidR="00CC69A3" w:rsidRPr="00E31322" w:rsidRDefault="00CC69A3" w:rsidP="00CC69A3">
      <w:pPr>
        <w:widowControl w:val="0"/>
        <w:jc w:val="center"/>
        <w:rPr>
          <w:rFonts w:ascii="Cambria" w:hAnsi="Cambria"/>
          <w:sz w:val="22"/>
          <w:szCs w:val="22"/>
        </w:rPr>
      </w:pPr>
      <w:r>
        <w:rPr>
          <w:rFonts w:ascii="Cambria" w:hAnsi="Cambria"/>
          <w:sz w:val="22"/>
          <w:szCs w:val="22"/>
        </w:rPr>
        <w:t>-17-</w:t>
      </w:r>
    </w:p>
    <w:p w:rsidR="00AE3996" w:rsidRDefault="00AE3996" w:rsidP="00D34EBF">
      <w:pPr>
        <w:widowControl w:val="0"/>
        <w:rPr>
          <w:rFonts w:ascii="Cambria" w:hAnsi="Cambria"/>
          <w:sz w:val="22"/>
          <w:szCs w:val="22"/>
        </w:rPr>
      </w:pPr>
    </w:p>
    <w:p w:rsidR="00BE227E" w:rsidRPr="00E31322" w:rsidRDefault="00BE227E" w:rsidP="00D34EBF">
      <w:pPr>
        <w:widowControl w:val="0"/>
        <w:rPr>
          <w:rFonts w:ascii="Cambria" w:hAnsi="Cambria"/>
          <w:sz w:val="22"/>
          <w:szCs w:val="22"/>
        </w:rPr>
      </w:pPr>
      <w:r w:rsidRPr="00E31322">
        <w:rPr>
          <w:rFonts w:ascii="Cambria" w:hAnsi="Cambria"/>
          <w:sz w:val="22"/>
          <w:szCs w:val="22"/>
        </w:rPr>
        <w:t xml:space="preserve">Form 7-212-116 </w:t>
      </w:r>
    </w:p>
    <w:p w:rsidR="00BE227E" w:rsidRPr="00E31322" w:rsidRDefault="008948ED" w:rsidP="00D34EBF">
      <w:pPr>
        <w:widowControl w:val="0"/>
        <w:rPr>
          <w:rFonts w:ascii="Cambria" w:hAnsi="Cambria"/>
          <w:sz w:val="22"/>
          <w:szCs w:val="22"/>
        </w:rPr>
      </w:pPr>
      <w:r>
        <w:rPr>
          <w:rFonts w:ascii="Cambria" w:hAnsi="Cambria"/>
          <w:sz w:val="22"/>
          <w:szCs w:val="22"/>
        </w:rPr>
        <w:t>1/2018</w:t>
      </w:r>
    </w:p>
    <w:p w:rsidR="00BE227E" w:rsidRPr="00D34EBF" w:rsidRDefault="00BE227E" w:rsidP="00D34EBF">
      <w:pPr>
        <w:widowControl w:val="0"/>
        <w:spacing w:line="480" w:lineRule="atLeast"/>
        <w:ind w:right="299"/>
        <w:jc w:val="center"/>
        <w:rPr>
          <w:rFonts w:ascii="Cambria" w:hAnsi="Cambria"/>
          <w:b/>
          <w:sz w:val="22"/>
          <w:szCs w:val="22"/>
        </w:rPr>
      </w:pPr>
      <w:r w:rsidRPr="00D34EBF">
        <w:rPr>
          <w:rFonts w:ascii="Cambria" w:hAnsi="Cambria"/>
          <w:b/>
          <w:sz w:val="22"/>
          <w:szCs w:val="22"/>
        </w:rPr>
        <w:t>SUGGESTED NOTICE FOR</w:t>
      </w:r>
    </w:p>
    <w:p w:rsidR="00BE227E" w:rsidRDefault="00BE227E" w:rsidP="00D34EBF">
      <w:pPr>
        <w:widowControl w:val="0"/>
        <w:ind w:right="302"/>
        <w:jc w:val="center"/>
        <w:rPr>
          <w:rFonts w:ascii="Cambria" w:hAnsi="Cambria"/>
          <w:b/>
          <w:sz w:val="22"/>
          <w:szCs w:val="22"/>
        </w:rPr>
      </w:pPr>
      <w:r w:rsidRPr="00D34EBF">
        <w:rPr>
          <w:rFonts w:ascii="Cambria" w:hAnsi="Cambria"/>
          <w:b/>
          <w:sz w:val="22"/>
          <w:szCs w:val="22"/>
        </w:rPr>
        <w:t>UNIFIED SCHOOL DISTRICT BOND ELECTION</w:t>
      </w:r>
    </w:p>
    <w:p w:rsidR="00AE3996" w:rsidRPr="00D34EBF" w:rsidRDefault="00AE3996" w:rsidP="00D34EBF">
      <w:pPr>
        <w:widowControl w:val="0"/>
        <w:ind w:right="302"/>
        <w:jc w:val="center"/>
        <w:rPr>
          <w:rFonts w:ascii="Cambria" w:hAnsi="Cambria"/>
          <w:b/>
          <w:sz w:val="22"/>
          <w:szCs w:val="22"/>
        </w:rPr>
      </w:pPr>
    </w:p>
    <w:p w:rsidR="004B79C1" w:rsidRPr="00E31322" w:rsidRDefault="004B79C1" w:rsidP="00D34EBF">
      <w:pPr>
        <w:widowControl w:val="0"/>
        <w:ind w:right="299"/>
        <w:rPr>
          <w:rFonts w:ascii="Cambria" w:hAnsi="Cambria"/>
          <w:sz w:val="14"/>
          <w:szCs w:val="22"/>
        </w:rPr>
      </w:pPr>
    </w:p>
    <w:p w:rsidR="004B79C1" w:rsidRPr="004B79C1" w:rsidRDefault="00BE227E" w:rsidP="00AE3996">
      <w:pPr>
        <w:widowControl w:val="0"/>
        <w:ind w:right="299"/>
        <w:jc w:val="center"/>
        <w:rPr>
          <w:rFonts w:ascii="Cambria" w:hAnsi="Cambria"/>
          <w:sz w:val="22"/>
          <w:szCs w:val="22"/>
        </w:rPr>
      </w:pPr>
      <w:r w:rsidRPr="00E31322">
        <w:rPr>
          <w:rFonts w:ascii="Cambria" w:hAnsi="Cambria"/>
          <w:sz w:val="22"/>
          <w:szCs w:val="22"/>
        </w:rPr>
        <w:t>(First published in the ________________________________</w:t>
      </w:r>
      <w:r w:rsidR="004B79C1" w:rsidRPr="004B79C1">
        <w:rPr>
          <w:rFonts w:ascii="Cambria" w:hAnsi="Cambria"/>
          <w:sz w:val="22"/>
          <w:szCs w:val="22"/>
        </w:rPr>
        <w:t>on the ____ day of ___________</w:t>
      </w:r>
      <w:r w:rsidR="004B79C1">
        <w:rPr>
          <w:rFonts w:ascii="Cambria" w:hAnsi="Cambria"/>
          <w:sz w:val="22"/>
          <w:szCs w:val="22"/>
        </w:rPr>
        <w:t>,</w:t>
      </w:r>
      <w:r w:rsidR="004B79C1" w:rsidRPr="004B79C1">
        <w:rPr>
          <w:rFonts w:ascii="Cambria" w:hAnsi="Cambria"/>
          <w:sz w:val="22"/>
          <w:szCs w:val="22"/>
        </w:rPr>
        <w:t xml:space="preserve"> ______.)</w:t>
      </w:r>
    </w:p>
    <w:p w:rsidR="00BE227E" w:rsidRPr="00E31322" w:rsidRDefault="004B79C1" w:rsidP="00D34EBF">
      <w:pPr>
        <w:widowControl w:val="0"/>
        <w:ind w:right="299"/>
        <w:rPr>
          <w:rFonts w:ascii="Cambria" w:hAnsi="Cambria" w:cs="Calibri"/>
          <w:sz w:val="20"/>
          <w:szCs w:val="22"/>
        </w:rPr>
      </w:pPr>
      <w:r w:rsidRPr="00E31322">
        <w:rPr>
          <w:rFonts w:ascii="Cambria" w:hAnsi="Cambria"/>
          <w:sz w:val="22"/>
          <w:szCs w:val="22"/>
        </w:rPr>
        <w:tab/>
      </w:r>
      <w:r w:rsidR="00BE227E" w:rsidRPr="00E31322">
        <w:rPr>
          <w:rFonts w:ascii="Calibri" w:hAnsi="Calibri" w:cs="Calibri"/>
          <w:sz w:val="20"/>
          <w:szCs w:val="22"/>
        </w:rPr>
        <w:tab/>
      </w:r>
      <w:r w:rsidR="00BE227E" w:rsidRPr="00E31322">
        <w:rPr>
          <w:rFonts w:ascii="Calibri" w:hAnsi="Calibri" w:cs="Calibri"/>
          <w:sz w:val="20"/>
          <w:szCs w:val="22"/>
        </w:rPr>
        <w:tab/>
      </w:r>
      <w:r w:rsidR="00AE3996">
        <w:rPr>
          <w:rFonts w:ascii="Calibri" w:hAnsi="Calibri" w:cs="Calibri"/>
          <w:sz w:val="20"/>
          <w:szCs w:val="22"/>
        </w:rPr>
        <w:tab/>
      </w:r>
      <w:r w:rsidR="00BE227E" w:rsidRPr="00E31322">
        <w:rPr>
          <w:rFonts w:ascii="Cambria" w:hAnsi="Cambria" w:cs="Calibri"/>
          <w:sz w:val="20"/>
          <w:szCs w:val="22"/>
        </w:rPr>
        <w:t>(Name of official paper)</w:t>
      </w:r>
    </w:p>
    <w:p w:rsidR="00BE227E" w:rsidRPr="00D34EBF" w:rsidRDefault="00BE227E" w:rsidP="00D34EBF">
      <w:pPr>
        <w:widowControl w:val="0"/>
        <w:spacing w:line="480" w:lineRule="atLeast"/>
        <w:ind w:right="299"/>
        <w:jc w:val="center"/>
        <w:rPr>
          <w:rFonts w:ascii="Cambria" w:hAnsi="Cambria"/>
          <w:b/>
          <w:sz w:val="22"/>
          <w:szCs w:val="22"/>
        </w:rPr>
      </w:pPr>
      <w:r w:rsidRPr="00D34EBF">
        <w:rPr>
          <w:rFonts w:ascii="Cambria" w:hAnsi="Cambria"/>
          <w:b/>
          <w:sz w:val="22"/>
          <w:szCs w:val="22"/>
        </w:rPr>
        <w:t>NOTICE OF SCHOOL BOND ELECTION</w:t>
      </w:r>
    </w:p>
    <w:p w:rsidR="004B79C1" w:rsidRPr="00E31322" w:rsidRDefault="004B79C1" w:rsidP="00D34EBF">
      <w:pPr>
        <w:widowControl w:val="0"/>
        <w:ind w:right="299"/>
        <w:rPr>
          <w:rFonts w:ascii="Cambria" w:hAnsi="Cambria"/>
          <w:sz w:val="22"/>
          <w:szCs w:val="22"/>
        </w:rPr>
      </w:pPr>
    </w:p>
    <w:p w:rsidR="00BE227E" w:rsidRPr="00E31322" w:rsidRDefault="00BE227E" w:rsidP="00AE3996">
      <w:pPr>
        <w:widowControl w:val="0"/>
        <w:ind w:right="720"/>
        <w:rPr>
          <w:rFonts w:ascii="Cambria" w:hAnsi="Cambria"/>
          <w:sz w:val="22"/>
          <w:szCs w:val="22"/>
        </w:rPr>
      </w:pPr>
      <w:r w:rsidRPr="00E31322">
        <w:rPr>
          <w:rFonts w:ascii="Cambria" w:hAnsi="Cambria"/>
          <w:sz w:val="22"/>
          <w:szCs w:val="22"/>
        </w:rPr>
        <w:tab/>
        <w:t xml:space="preserve">Notice </w:t>
      </w:r>
      <w:proofErr w:type="gramStart"/>
      <w:r w:rsidRPr="00E31322">
        <w:rPr>
          <w:rFonts w:ascii="Cambria" w:hAnsi="Cambria"/>
          <w:sz w:val="22"/>
          <w:szCs w:val="22"/>
        </w:rPr>
        <w:t>is hereby given</w:t>
      </w:r>
      <w:proofErr w:type="gramEnd"/>
      <w:r w:rsidRPr="00E31322">
        <w:rPr>
          <w:rFonts w:ascii="Cambria" w:hAnsi="Cambria"/>
          <w:sz w:val="22"/>
          <w:szCs w:val="22"/>
        </w:rPr>
        <w:t xml:space="preserve"> to the qualified electors of Unified School District</w:t>
      </w:r>
      <w:r w:rsidR="00AE3996">
        <w:rPr>
          <w:rFonts w:ascii="Cambria" w:hAnsi="Cambria"/>
          <w:sz w:val="22"/>
          <w:szCs w:val="22"/>
        </w:rPr>
        <w:t xml:space="preserve"> </w:t>
      </w:r>
      <w:r w:rsidRPr="00E31322">
        <w:rPr>
          <w:rFonts w:ascii="Cambria" w:hAnsi="Cambria"/>
          <w:sz w:val="22"/>
          <w:szCs w:val="22"/>
        </w:rPr>
        <w:t>No. ____ , ______________________ County, State of Kansas, that a question</w:t>
      </w:r>
      <w:r w:rsidR="00AE3996">
        <w:rPr>
          <w:rFonts w:ascii="Cambria" w:hAnsi="Cambria"/>
          <w:sz w:val="22"/>
          <w:szCs w:val="22"/>
        </w:rPr>
        <w:t xml:space="preserve"> </w:t>
      </w:r>
      <w:r w:rsidRPr="00E31322">
        <w:rPr>
          <w:rFonts w:ascii="Cambria" w:hAnsi="Cambria"/>
          <w:sz w:val="22"/>
          <w:szCs w:val="22"/>
        </w:rPr>
        <w:t xml:space="preserve">submitted election has been called and will be held on the _______ day of _________________, </w:t>
      </w:r>
      <w:r w:rsidR="004B79C1" w:rsidRPr="00E31322">
        <w:rPr>
          <w:rFonts w:ascii="Cambria" w:hAnsi="Cambria"/>
          <w:sz w:val="22"/>
          <w:szCs w:val="22"/>
        </w:rPr>
        <w:t>20</w:t>
      </w:r>
      <w:r w:rsidRPr="00E31322">
        <w:rPr>
          <w:rFonts w:ascii="Cambria" w:hAnsi="Cambria"/>
          <w:sz w:val="22"/>
          <w:szCs w:val="22"/>
        </w:rPr>
        <w:t>___</w:t>
      </w:r>
      <w:r w:rsidR="00AE3996">
        <w:rPr>
          <w:rFonts w:ascii="Cambria" w:hAnsi="Cambria"/>
          <w:sz w:val="22"/>
          <w:szCs w:val="22"/>
        </w:rPr>
        <w:t>_</w:t>
      </w:r>
      <w:r w:rsidRPr="00E31322">
        <w:rPr>
          <w:rFonts w:ascii="Cambria" w:hAnsi="Cambria"/>
          <w:sz w:val="22"/>
          <w:szCs w:val="22"/>
        </w:rPr>
        <w:t>, commencing at ____ o'clock A.M., and closing at _____ o'clock P.M., for the purpose of submitting to the electors of the district the following proposition:</w:t>
      </w:r>
    </w:p>
    <w:p w:rsidR="004B79C1" w:rsidRPr="00E31322" w:rsidRDefault="004B79C1" w:rsidP="00D34EBF">
      <w:pPr>
        <w:widowControl w:val="0"/>
        <w:ind w:right="299"/>
        <w:rPr>
          <w:rFonts w:ascii="Cambria" w:hAnsi="Cambria"/>
          <w:sz w:val="22"/>
          <w:szCs w:val="22"/>
        </w:rPr>
      </w:pPr>
    </w:p>
    <w:p w:rsidR="00BE227E" w:rsidRPr="00E31322" w:rsidRDefault="00BE227E" w:rsidP="00D34EBF">
      <w:pPr>
        <w:widowControl w:val="0"/>
        <w:spacing w:line="360" w:lineRule="auto"/>
        <w:ind w:right="299"/>
        <w:rPr>
          <w:rFonts w:ascii="Cambria" w:hAnsi="Cambria"/>
          <w:sz w:val="22"/>
          <w:szCs w:val="22"/>
        </w:rPr>
      </w:pPr>
      <w:r w:rsidRPr="00E31322">
        <w:rPr>
          <w:rFonts w:ascii="Cambria" w:hAnsi="Cambria"/>
          <w:sz w:val="22"/>
          <w:szCs w:val="22"/>
        </w:rPr>
        <w:tab/>
        <w:t>"Shall the following be adopted?</w:t>
      </w:r>
    </w:p>
    <w:p w:rsidR="00BE227E" w:rsidRPr="00E31322" w:rsidRDefault="00BE227E" w:rsidP="00AE3996">
      <w:pPr>
        <w:widowControl w:val="0"/>
        <w:ind w:left="720" w:right="810"/>
        <w:rPr>
          <w:rFonts w:ascii="Cambria" w:hAnsi="Cambria"/>
          <w:sz w:val="22"/>
          <w:szCs w:val="22"/>
        </w:rPr>
      </w:pPr>
      <w:r w:rsidRPr="00E31322">
        <w:rPr>
          <w:rFonts w:ascii="Cambria" w:hAnsi="Cambria"/>
          <w:sz w:val="22"/>
          <w:szCs w:val="22"/>
        </w:rPr>
        <w:t>Shall Unified School District No. _____</w:t>
      </w:r>
      <w:r w:rsidR="00F64500">
        <w:rPr>
          <w:rFonts w:ascii="Cambria" w:hAnsi="Cambria"/>
          <w:sz w:val="22"/>
          <w:szCs w:val="22"/>
        </w:rPr>
        <w:t>_</w:t>
      </w:r>
      <w:r w:rsidRPr="00E31322">
        <w:rPr>
          <w:rFonts w:ascii="Cambria" w:hAnsi="Cambria"/>
          <w:sz w:val="22"/>
          <w:szCs w:val="22"/>
        </w:rPr>
        <w:t>, _</w:t>
      </w:r>
      <w:r w:rsidR="00F64500">
        <w:rPr>
          <w:rFonts w:ascii="Cambria" w:hAnsi="Cambria"/>
          <w:sz w:val="22"/>
          <w:szCs w:val="22"/>
        </w:rPr>
        <w:t>___</w:t>
      </w:r>
      <w:r w:rsidRPr="00E31322">
        <w:rPr>
          <w:rFonts w:ascii="Cambria" w:hAnsi="Cambria"/>
          <w:sz w:val="22"/>
          <w:szCs w:val="22"/>
        </w:rPr>
        <w:t>________________ County,</w:t>
      </w:r>
      <w:r w:rsidR="00AE3996">
        <w:rPr>
          <w:rFonts w:ascii="Cambria" w:hAnsi="Cambria"/>
          <w:sz w:val="22"/>
          <w:szCs w:val="22"/>
        </w:rPr>
        <w:t xml:space="preserve"> </w:t>
      </w:r>
      <w:r w:rsidRPr="00E31322">
        <w:rPr>
          <w:rFonts w:ascii="Cambria" w:hAnsi="Cambria"/>
          <w:sz w:val="22"/>
          <w:szCs w:val="22"/>
        </w:rPr>
        <w:t>State of Kansas, issue school district general obligation bonds in an</w:t>
      </w:r>
      <w:r w:rsidR="00AE3996">
        <w:rPr>
          <w:rFonts w:ascii="Cambria" w:hAnsi="Cambria"/>
          <w:sz w:val="22"/>
          <w:szCs w:val="22"/>
        </w:rPr>
        <w:t xml:space="preserve"> </w:t>
      </w:r>
      <w:r w:rsidRPr="00E31322">
        <w:rPr>
          <w:rFonts w:ascii="Cambria" w:hAnsi="Cambria"/>
          <w:sz w:val="22"/>
          <w:szCs w:val="22"/>
        </w:rPr>
        <w:tab/>
        <w:t>amount not exceeding $ _________________ for the purpose of: ___________________________________________________________</w:t>
      </w:r>
      <w:r w:rsidR="00AE3996">
        <w:rPr>
          <w:rFonts w:ascii="Cambria" w:hAnsi="Cambria"/>
          <w:sz w:val="22"/>
          <w:szCs w:val="22"/>
        </w:rPr>
        <w:t>_________________</w:t>
      </w:r>
    </w:p>
    <w:p w:rsidR="00BE227E" w:rsidRPr="00E31322" w:rsidRDefault="00BE227E" w:rsidP="00D34EBF">
      <w:pPr>
        <w:widowControl w:val="0"/>
        <w:ind w:right="299"/>
        <w:rPr>
          <w:rFonts w:ascii="Cambria" w:hAnsi="Cambria"/>
          <w:sz w:val="22"/>
          <w:szCs w:val="22"/>
        </w:rPr>
      </w:pPr>
      <w:r w:rsidRPr="00E31322">
        <w:rPr>
          <w:rFonts w:ascii="Cambria" w:hAnsi="Cambria"/>
          <w:sz w:val="22"/>
          <w:szCs w:val="22"/>
        </w:rPr>
        <w:tab/>
        <w:t>______________________________________________________________</w:t>
      </w:r>
      <w:r w:rsidR="00AE3996">
        <w:rPr>
          <w:rFonts w:ascii="Cambria" w:hAnsi="Cambria"/>
          <w:sz w:val="22"/>
          <w:szCs w:val="22"/>
        </w:rPr>
        <w:t>____________________________________</w:t>
      </w:r>
    </w:p>
    <w:p w:rsidR="00BE227E" w:rsidRPr="00E31322" w:rsidRDefault="00BE227E" w:rsidP="00D34EBF">
      <w:pPr>
        <w:widowControl w:val="0"/>
        <w:ind w:right="299"/>
        <w:rPr>
          <w:rFonts w:ascii="Cambria" w:hAnsi="Cambria"/>
          <w:sz w:val="22"/>
          <w:szCs w:val="22"/>
        </w:rPr>
      </w:pPr>
      <w:r w:rsidRPr="00E31322">
        <w:rPr>
          <w:rFonts w:ascii="Cambria" w:hAnsi="Cambria"/>
          <w:sz w:val="22"/>
          <w:szCs w:val="22"/>
        </w:rPr>
        <w:tab/>
      </w:r>
      <w:proofErr w:type="gramStart"/>
      <w:r w:rsidRPr="00E31322">
        <w:rPr>
          <w:rFonts w:ascii="Cambria" w:hAnsi="Cambria"/>
          <w:sz w:val="22"/>
          <w:szCs w:val="22"/>
        </w:rPr>
        <w:t>pursuant</w:t>
      </w:r>
      <w:proofErr w:type="gramEnd"/>
      <w:r w:rsidRPr="00E31322">
        <w:rPr>
          <w:rFonts w:ascii="Cambria" w:hAnsi="Cambria"/>
          <w:sz w:val="22"/>
          <w:szCs w:val="22"/>
        </w:rPr>
        <w:t xml:space="preserve"> to K.S.A. 25-2018(f) and </w:t>
      </w:r>
      <w:r w:rsidR="005B2C77">
        <w:rPr>
          <w:rFonts w:ascii="Cambria" w:hAnsi="Cambria"/>
          <w:sz w:val="22"/>
          <w:szCs w:val="22"/>
        </w:rPr>
        <w:t>72-5457</w:t>
      </w:r>
      <w:r w:rsidRPr="00E31322">
        <w:rPr>
          <w:rFonts w:ascii="Cambria" w:hAnsi="Cambria"/>
          <w:sz w:val="22"/>
          <w:szCs w:val="22"/>
        </w:rPr>
        <w:t>?"</w:t>
      </w:r>
    </w:p>
    <w:p w:rsidR="004B79C1" w:rsidRPr="00E31322" w:rsidRDefault="004B79C1" w:rsidP="00D34EBF">
      <w:pPr>
        <w:widowControl w:val="0"/>
        <w:ind w:right="299"/>
        <w:rPr>
          <w:rFonts w:ascii="Cambria" w:hAnsi="Cambria"/>
          <w:sz w:val="22"/>
          <w:szCs w:val="22"/>
        </w:rPr>
      </w:pPr>
    </w:p>
    <w:p w:rsidR="00BE227E" w:rsidRPr="00E31322" w:rsidRDefault="00BE227E" w:rsidP="00D34EBF">
      <w:pPr>
        <w:widowControl w:val="0"/>
        <w:ind w:right="299"/>
        <w:rPr>
          <w:rFonts w:ascii="Cambria" w:hAnsi="Cambria"/>
          <w:sz w:val="22"/>
          <w:szCs w:val="22"/>
        </w:rPr>
      </w:pPr>
      <w:r w:rsidRPr="00E31322">
        <w:rPr>
          <w:rFonts w:ascii="Cambria" w:hAnsi="Cambria"/>
          <w:sz w:val="22"/>
          <w:szCs w:val="22"/>
        </w:rPr>
        <w:tab/>
        <w:t xml:space="preserve">The following additional information </w:t>
      </w:r>
      <w:proofErr w:type="gramStart"/>
      <w:r w:rsidRPr="00E31322">
        <w:rPr>
          <w:rFonts w:ascii="Cambria" w:hAnsi="Cambria"/>
          <w:sz w:val="22"/>
          <w:szCs w:val="22"/>
        </w:rPr>
        <w:t>is provided</w:t>
      </w:r>
      <w:proofErr w:type="gramEnd"/>
      <w:r w:rsidRPr="00E31322">
        <w:rPr>
          <w:rFonts w:ascii="Cambria" w:hAnsi="Cambria"/>
          <w:sz w:val="22"/>
          <w:szCs w:val="22"/>
        </w:rPr>
        <w:t xml:space="preserve"> by the District to comply with the provisions of K.S.A. 10-120a and 12-6,122.  This information </w:t>
      </w:r>
      <w:proofErr w:type="gramStart"/>
      <w:r w:rsidRPr="00E31322">
        <w:rPr>
          <w:rFonts w:ascii="Cambria" w:hAnsi="Cambria"/>
          <w:sz w:val="22"/>
          <w:szCs w:val="22"/>
        </w:rPr>
        <w:t>has been obtained</w:t>
      </w:r>
      <w:proofErr w:type="gramEnd"/>
      <w:r w:rsidRPr="00E31322">
        <w:rPr>
          <w:rFonts w:ascii="Cambria" w:hAnsi="Cambria"/>
          <w:sz w:val="22"/>
          <w:szCs w:val="22"/>
        </w:rPr>
        <w:t xml:space="preserve"> from sources deemed reliable by the District.  Certain of this information </w:t>
      </w:r>
      <w:proofErr w:type="gramStart"/>
      <w:r w:rsidRPr="00E31322">
        <w:rPr>
          <w:rFonts w:ascii="Cambria" w:hAnsi="Cambria"/>
          <w:sz w:val="22"/>
          <w:szCs w:val="22"/>
        </w:rPr>
        <w:t>is based</w:t>
      </w:r>
      <w:proofErr w:type="gramEnd"/>
      <w:r w:rsidRPr="00E31322">
        <w:rPr>
          <w:rFonts w:ascii="Cambria" w:hAnsi="Cambria"/>
          <w:sz w:val="22"/>
          <w:szCs w:val="22"/>
        </w:rPr>
        <w:t xml:space="preserve"> upon projections.  No assurances can be given that these projections will be accurate as of the date of issuance of the bonds due to changing market conditions, changes in assessed valuation of the District, changes </w:t>
      </w:r>
      <w:proofErr w:type="gramStart"/>
      <w:r w:rsidRPr="00E31322">
        <w:rPr>
          <w:rFonts w:ascii="Cambria" w:hAnsi="Cambria"/>
          <w:sz w:val="22"/>
          <w:szCs w:val="22"/>
        </w:rPr>
        <w:t>in the amount of state financial</w:t>
      </w:r>
      <w:proofErr w:type="gramEnd"/>
      <w:r w:rsidR="004B79C1" w:rsidRPr="00E31322">
        <w:rPr>
          <w:rFonts w:ascii="Cambria" w:hAnsi="Cambria"/>
          <w:sz w:val="22"/>
          <w:szCs w:val="22"/>
        </w:rPr>
        <w:t xml:space="preserve"> </w:t>
      </w:r>
      <w:r w:rsidRPr="00E31322">
        <w:rPr>
          <w:rFonts w:ascii="Cambria" w:hAnsi="Cambria"/>
          <w:sz w:val="22"/>
          <w:szCs w:val="22"/>
        </w:rPr>
        <w:t xml:space="preserve">aid received by the District and other matters unknown or unavailable at this time.  The projected rate of taxation </w:t>
      </w:r>
      <w:proofErr w:type="gramStart"/>
      <w:r w:rsidRPr="00E31322">
        <w:rPr>
          <w:rFonts w:ascii="Cambria" w:hAnsi="Cambria"/>
          <w:sz w:val="22"/>
          <w:szCs w:val="22"/>
        </w:rPr>
        <w:t>is based</w:t>
      </w:r>
      <w:proofErr w:type="gramEnd"/>
      <w:r w:rsidRPr="00E31322">
        <w:rPr>
          <w:rFonts w:ascii="Cambria" w:hAnsi="Cambria"/>
          <w:sz w:val="22"/>
          <w:szCs w:val="22"/>
        </w:rPr>
        <w:t xml:space="preserve"> upon the current assessed valuation of the District, adherence to the assumed principal repayment schedule, the average interest rates from recent bond issues for similar types of financings and the current level of state financial aid the District would receive with respect to the bonds.</w:t>
      </w:r>
    </w:p>
    <w:p w:rsidR="004B79C1" w:rsidRPr="00E31322" w:rsidRDefault="004B79C1" w:rsidP="00D34EBF">
      <w:pPr>
        <w:widowControl w:val="0"/>
        <w:ind w:right="299"/>
        <w:rPr>
          <w:rFonts w:ascii="Cambria" w:hAnsi="Cambria"/>
          <w:sz w:val="16"/>
          <w:szCs w:val="22"/>
        </w:rPr>
      </w:pPr>
    </w:p>
    <w:p w:rsidR="00BE227E" w:rsidRPr="00E31322" w:rsidRDefault="00BE227E" w:rsidP="00D34EBF">
      <w:pPr>
        <w:widowControl w:val="0"/>
        <w:ind w:right="299"/>
        <w:rPr>
          <w:rFonts w:ascii="Cambria" w:hAnsi="Cambria"/>
          <w:sz w:val="22"/>
          <w:szCs w:val="22"/>
        </w:rPr>
      </w:pPr>
      <w:r w:rsidRPr="00E31322">
        <w:rPr>
          <w:rFonts w:ascii="Cambria" w:hAnsi="Cambria"/>
          <w:sz w:val="22"/>
          <w:szCs w:val="22"/>
        </w:rPr>
        <w:tab/>
        <w:t>The actual cost of the project or projects financed by the bonds</w:t>
      </w:r>
    </w:p>
    <w:p w:rsidR="00BE227E" w:rsidRPr="00E31322" w:rsidRDefault="00BE227E" w:rsidP="00D34EBF">
      <w:pPr>
        <w:widowControl w:val="0"/>
        <w:ind w:right="299"/>
        <w:rPr>
          <w:rFonts w:ascii="Cambria" w:hAnsi="Cambria"/>
          <w:sz w:val="22"/>
          <w:szCs w:val="22"/>
        </w:rPr>
      </w:pPr>
      <w:proofErr w:type="gramStart"/>
      <w:r w:rsidRPr="00E31322">
        <w:rPr>
          <w:rFonts w:ascii="Cambria" w:hAnsi="Cambria"/>
          <w:sz w:val="22"/>
          <w:szCs w:val="22"/>
        </w:rPr>
        <w:t>is</w:t>
      </w:r>
      <w:proofErr w:type="gramEnd"/>
      <w:r w:rsidRPr="00E31322">
        <w:rPr>
          <w:rFonts w:ascii="Cambria" w:hAnsi="Cambria"/>
          <w:sz w:val="22"/>
          <w:szCs w:val="22"/>
        </w:rPr>
        <w:t xml:space="preserve"> $ _______________________.</w:t>
      </w:r>
    </w:p>
    <w:p w:rsidR="004B79C1" w:rsidRPr="00E31322" w:rsidRDefault="004B79C1" w:rsidP="00D34EBF">
      <w:pPr>
        <w:widowControl w:val="0"/>
        <w:ind w:right="299"/>
        <w:rPr>
          <w:rFonts w:ascii="Cambria" w:hAnsi="Cambria"/>
          <w:sz w:val="16"/>
          <w:szCs w:val="22"/>
        </w:rPr>
      </w:pPr>
    </w:p>
    <w:p w:rsidR="00BE227E" w:rsidRPr="00E31322" w:rsidRDefault="00BE227E" w:rsidP="00D34EBF">
      <w:pPr>
        <w:widowControl w:val="0"/>
        <w:ind w:right="299"/>
        <w:rPr>
          <w:rFonts w:ascii="Cambria" w:hAnsi="Cambria"/>
          <w:sz w:val="22"/>
          <w:szCs w:val="22"/>
        </w:rPr>
      </w:pPr>
      <w:r w:rsidRPr="00E31322">
        <w:rPr>
          <w:rFonts w:ascii="Cambria" w:hAnsi="Cambria"/>
          <w:sz w:val="22"/>
          <w:szCs w:val="22"/>
        </w:rPr>
        <w:tab/>
        <w:t>The projected amount of expenses to be incurred in the bond issuance, including, but not limited to, attorney</w:t>
      </w:r>
      <w:r w:rsidR="00F64500">
        <w:rPr>
          <w:rFonts w:ascii="Cambria" w:hAnsi="Cambria"/>
          <w:sz w:val="22"/>
          <w:szCs w:val="22"/>
        </w:rPr>
        <w:t>’</w:t>
      </w:r>
      <w:r w:rsidRPr="00E31322">
        <w:rPr>
          <w:rFonts w:ascii="Cambria" w:hAnsi="Cambria"/>
          <w:sz w:val="22"/>
          <w:szCs w:val="22"/>
        </w:rPr>
        <w:t>s fees, underwriter fees, and printing costs,</w:t>
      </w:r>
    </w:p>
    <w:p w:rsidR="00BE227E" w:rsidRPr="00E31322" w:rsidRDefault="00BE227E" w:rsidP="00D34EBF">
      <w:pPr>
        <w:widowControl w:val="0"/>
        <w:ind w:right="299"/>
        <w:rPr>
          <w:rFonts w:ascii="Cambria" w:hAnsi="Cambria"/>
          <w:sz w:val="22"/>
          <w:szCs w:val="22"/>
        </w:rPr>
      </w:pPr>
      <w:proofErr w:type="gramStart"/>
      <w:r w:rsidRPr="00E31322">
        <w:rPr>
          <w:rFonts w:ascii="Cambria" w:hAnsi="Cambria"/>
          <w:sz w:val="22"/>
          <w:szCs w:val="22"/>
        </w:rPr>
        <w:t>is</w:t>
      </w:r>
      <w:proofErr w:type="gramEnd"/>
      <w:r w:rsidRPr="00E31322">
        <w:rPr>
          <w:rFonts w:ascii="Cambria" w:hAnsi="Cambria"/>
          <w:sz w:val="22"/>
          <w:szCs w:val="22"/>
        </w:rPr>
        <w:t xml:space="preserve"> $ _________________________.</w:t>
      </w:r>
    </w:p>
    <w:p w:rsidR="004B79C1" w:rsidRPr="00E31322" w:rsidRDefault="004B79C1" w:rsidP="00D34EBF">
      <w:pPr>
        <w:widowControl w:val="0"/>
        <w:ind w:right="299"/>
        <w:rPr>
          <w:rFonts w:ascii="Cambria" w:hAnsi="Cambria"/>
          <w:sz w:val="16"/>
          <w:szCs w:val="22"/>
        </w:rPr>
      </w:pPr>
    </w:p>
    <w:p w:rsidR="00BE227E" w:rsidRPr="00E31322" w:rsidRDefault="00BE227E" w:rsidP="00D34EBF">
      <w:pPr>
        <w:widowControl w:val="0"/>
        <w:ind w:right="299"/>
        <w:rPr>
          <w:rFonts w:ascii="Cambria" w:hAnsi="Cambria"/>
          <w:sz w:val="22"/>
          <w:szCs w:val="22"/>
        </w:rPr>
      </w:pPr>
      <w:r w:rsidRPr="00E31322">
        <w:rPr>
          <w:rFonts w:ascii="Cambria" w:hAnsi="Cambria"/>
          <w:sz w:val="22"/>
          <w:szCs w:val="22"/>
        </w:rPr>
        <w:tab/>
        <w:t>The projected date on which the bonds normally would be retired</w:t>
      </w:r>
    </w:p>
    <w:p w:rsidR="00BE227E" w:rsidRPr="00E31322" w:rsidRDefault="00BE227E" w:rsidP="00D34EBF">
      <w:pPr>
        <w:widowControl w:val="0"/>
        <w:ind w:right="299"/>
        <w:rPr>
          <w:rFonts w:ascii="Cambria" w:hAnsi="Cambria"/>
          <w:sz w:val="22"/>
          <w:szCs w:val="22"/>
        </w:rPr>
      </w:pPr>
      <w:proofErr w:type="gramStart"/>
      <w:r w:rsidRPr="00E31322">
        <w:rPr>
          <w:rFonts w:ascii="Cambria" w:hAnsi="Cambria"/>
          <w:sz w:val="22"/>
          <w:szCs w:val="22"/>
        </w:rPr>
        <w:t>is</w:t>
      </w:r>
      <w:proofErr w:type="gramEnd"/>
      <w:r w:rsidRPr="00E31322">
        <w:rPr>
          <w:rFonts w:ascii="Cambria" w:hAnsi="Cambria"/>
          <w:sz w:val="22"/>
          <w:szCs w:val="22"/>
        </w:rPr>
        <w:t xml:space="preserve"> ___________________________.</w:t>
      </w:r>
    </w:p>
    <w:p w:rsidR="004B79C1" w:rsidRPr="00E31322" w:rsidRDefault="004B79C1" w:rsidP="00D34EBF">
      <w:pPr>
        <w:widowControl w:val="0"/>
        <w:ind w:right="299"/>
        <w:rPr>
          <w:rFonts w:ascii="Cambria" w:hAnsi="Cambria"/>
          <w:sz w:val="16"/>
          <w:szCs w:val="22"/>
        </w:rPr>
      </w:pPr>
    </w:p>
    <w:p w:rsidR="00BE227E" w:rsidRPr="00E31322" w:rsidRDefault="00BE227E" w:rsidP="00D34EBF">
      <w:pPr>
        <w:widowControl w:val="0"/>
        <w:ind w:right="299"/>
        <w:rPr>
          <w:rFonts w:ascii="Cambria" w:hAnsi="Cambria"/>
          <w:sz w:val="22"/>
          <w:szCs w:val="22"/>
        </w:rPr>
      </w:pPr>
      <w:r w:rsidRPr="00E31322">
        <w:rPr>
          <w:rFonts w:ascii="Cambria" w:hAnsi="Cambria"/>
          <w:sz w:val="22"/>
          <w:szCs w:val="22"/>
        </w:rPr>
        <w:tab/>
        <w:t xml:space="preserve">The projected amount of interest to </w:t>
      </w:r>
      <w:proofErr w:type="gramStart"/>
      <w:r w:rsidRPr="00E31322">
        <w:rPr>
          <w:rFonts w:ascii="Cambria" w:hAnsi="Cambria"/>
          <w:sz w:val="22"/>
          <w:szCs w:val="22"/>
        </w:rPr>
        <w:t>be paid</w:t>
      </w:r>
      <w:proofErr w:type="gramEnd"/>
      <w:r w:rsidRPr="00E31322">
        <w:rPr>
          <w:rFonts w:ascii="Cambria" w:hAnsi="Cambria"/>
          <w:sz w:val="22"/>
          <w:szCs w:val="22"/>
        </w:rPr>
        <w:t xml:space="preserve"> until the bonds are retired</w:t>
      </w:r>
    </w:p>
    <w:p w:rsidR="00BE227E" w:rsidRPr="00E31322" w:rsidRDefault="00BE227E" w:rsidP="00D34EBF">
      <w:pPr>
        <w:widowControl w:val="0"/>
        <w:ind w:right="299"/>
        <w:rPr>
          <w:rFonts w:ascii="Cambria" w:hAnsi="Cambria"/>
          <w:sz w:val="22"/>
          <w:szCs w:val="22"/>
        </w:rPr>
      </w:pPr>
      <w:proofErr w:type="gramStart"/>
      <w:r w:rsidRPr="00E31322">
        <w:rPr>
          <w:rFonts w:ascii="Cambria" w:hAnsi="Cambria"/>
          <w:sz w:val="22"/>
          <w:szCs w:val="22"/>
        </w:rPr>
        <w:t>is</w:t>
      </w:r>
      <w:proofErr w:type="gramEnd"/>
      <w:r w:rsidRPr="00E31322">
        <w:rPr>
          <w:rFonts w:ascii="Cambria" w:hAnsi="Cambria"/>
          <w:sz w:val="22"/>
          <w:szCs w:val="22"/>
        </w:rPr>
        <w:t xml:space="preserve"> $ _________________________.</w:t>
      </w:r>
    </w:p>
    <w:p w:rsidR="004B79C1" w:rsidRPr="00E31322" w:rsidRDefault="004B79C1" w:rsidP="00D34EBF">
      <w:pPr>
        <w:widowControl w:val="0"/>
        <w:ind w:right="299"/>
        <w:rPr>
          <w:rFonts w:ascii="Cambria" w:hAnsi="Cambria"/>
          <w:sz w:val="22"/>
          <w:szCs w:val="22"/>
        </w:rPr>
      </w:pPr>
    </w:p>
    <w:p w:rsidR="00AE3996" w:rsidRPr="00E31322" w:rsidRDefault="00AE3996" w:rsidP="00AE3996">
      <w:pPr>
        <w:widowControl w:val="0"/>
        <w:ind w:right="299" w:firstLine="720"/>
        <w:rPr>
          <w:rFonts w:ascii="Cambria" w:hAnsi="Cambria"/>
          <w:sz w:val="22"/>
          <w:szCs w:val="22"/>
        </w:rPr>
      </w:pPr>
      <w:r w:rsidRPr="00E31322">
        <w:rPr>
          <w:rFonts w:ascii="Cambria" w:hAnsi="Cambria"/>
          <w:sz w:val="22"/>
          <w:szCs w:val="22"/>
        </w:rPr>
        <w:t>The amount of the average annual payment for principal and interest</w:t>
      </w:r>
    </w:p>
    <w:p w:rsidR="00AE3996" w:rsidRPr="00E31322" w:rsidRDefault="00AE3996" w:rsidP="00AE3996">
      <w:pPr>
        <w:widowControl w:val="0"/>
        <w:ind w:right="299"/>
        <w:rPr>
          <w:rFonts w:ascii="Cambria" w:hAnsi="Cambria"/>
          <w:sz w:val="22"/>
          <w:szCs w:val="22"/>
        </w:rPr>
      </w:pPr>
      <w:proofErr w:type="gramStart"/>
      <w:r w:rsidRPr="00E31322">
        <w:rPr>
          <w:rFonts w:ascii="Cambria" w:hAnsi="Cambria"/>
          <w:sz w:val="22"/>
          <w:szCs w:val="22"/>
        </w:rPr>
        <w:t>is</w:t>
      </w:r>
      <w:proofErr w:type="gramEnd"/>
      <w:r w:rsidRPr="00E31322">
        <w:rPr>
          <w:rFonts w:ascii="Cambria" w:hAnsi="Cambria"/>
          <w:sz w:val="22"/>
          <w:szCs w:val="22"/>
        </w:rPr>
        <w:t xml:space="preserve"> projected to be $ __________________________________.</w:t>
      </w:r>
    </w:p>
    <w:p w:rsidR="00CC69A3" w:rsidRDefault="00CC69A3" w:rsidP="00D34EBF">
      <w:pPr>
        <w:widowControl w:val="0"/>
        <w:ind w:right="299"/>
        <w:rPr>
          <w:rFonts w:ascii="Cambria" w:hAnsi="Cambria"/>
          <w:sz w:val="22"/>
          <w:szCs w:val="22"/>
        </w:rPr>
      </w:pPr>
    </w:p>
    <w:p w:rsidR="00CC69A3" w:rsidRDefault="00CC69A3" w:rsidP="00D34EBF">
      <w:pPr>
        <w:widowControl w:val="0"/>
        <w:ind w:right="299"/>
        <w:rPr>
          <w:rFonts w:ascii="Cambria" w:hAnsi="Cambria"/>
          <w:sz w:val="22"/>
          <w:szCs w:val="22"/>
        </w:rPr>
      </w:pPr>
    </w:p>
    <w:p w:rsidR="00CC69A3" w:rsidRDefault="00CC69A3" w:rsidP="00D34EBF">
      <w:pPr>
        <w:widowControl w:val="0"/>
        <w:ind w:right="299"/>
        <w:rPr>
          <w:rFonts w:ascii="Cambria" w:hAnsi="Cambria"/>
          <w:sz w:val="22"/>
          <w:szCs w:val="22"/>
        </w:rPr>
      </w:pPr>
    </w:p>
    <w:p w:rsidR="00F267B2" w:rsidRDefault="00F267B2" w:rsidP="00CC69A3">
      <w:pPr>
        <w:widowControl w:val="0"/>
        <w:ind w:right="299"/>
        <w:jc w:val="center"/>
        <w:rPr>
          <w:rFonts w:ascii="Cambria" w:hAnsi="Cambria"/>
          <w:sz w:val="22"/>
          <w:szCs w:val="22"/>
        </w:rPr>
      </w:pPr>
    </w:p>
    <w:p w:rsidR="00CC69A3" w:rsidRPr="006F07F1" w:rsidRDefault="00CC69A3" w:rsidP="00CC69A3">
      <w:pPr>
        <w:widowControl w:val="0"/>
        <w:ind w:right="299"/>
        <w:jc w:val="center"/>
        <w:rPr>
          <w:rFonts w:ascii="Cambria" w:hAnsi="Cambria"/>
          <w:sz w:val="20"/>
          <w:szCs w:val="22"/>
        </w:rPr>
      </w:pPr>
      <w:r w:rsidRPr="006F07F1">
        <w:rPr>
          <w:rFonts w:ascii="Cambria" w:hAnsi="Cambria"/>
          <w:sz w:val="20"/>
          <w:szCs w:val="22"/>
        </w:rPr>
        <w:t>-18-</w:t>
      </w:r>
    </w:p>
    <w:p w:rsidR="00AE3996" w:rsidRDefault="00AE3996" w:rsidP="00CC69A3">
      <w:pPr>
        <w:widowControl w:val="0"/>
        <w:rPr>
          <w:rFonts w:ascii="Cambria" w:hAnsi="Cambria"/>
          <w:sz w:val="22"/>
          <w:szCs w:val="22"/>
        </w:rPr>
      </w:pPr>
    </w:p>
    <w:p w:rsidR="00CC69A3" w:rsidRPr="00E31322" w:rsidRDefault="00CC69A3" w:rsidP="00BE1935">
      <w:pPr>
        <w:widowControl w:val="0"/>
        <w:tabs>
          <w:tab w:val="right" w:pos="9630"/>
        </w:tabs>
        <w:rPr>
          <w:rFonts w:ascii="Cambria" w:hAnsi="Cambria"/>
          <w:sz w:val="22"/>
          <w:szCs w:val="22"/>
        </w:rPr>
      </w:pPr>
      <w:r w:rsidRPr="00E31322">
        <w:rPr>
          <w:rFonts w:ascii="Cambria" w:hAnsi="Cambria"/>
          <w:sz w:val="22"/>
          <w:szCs w:val="22"/>
        </w:rPr>
        <w:t xml:space="preserve">Form 7-212-116 </w:t>
      </w:r>
      <w:r>
        <w:rPr>
          <w:rFonts w:ascii="Cambria" w:hAnsi="Cambria"/>
          <w:sz w:val="22"/>
          <w:szCs w:val="22"/>
        </w:rPr>
        <w:t>(continued)</w:t>
      </w:r>
      <w:r w:rsidR="00BE1935">
        <w:rPr>
          <w:rFonts w:ascii="Cambria" w:hAnsi="Cambria"/>
          <w:sz w:val="22"/>
          <w:szCs w:val="22"/>
        </w:rPr>
        <w:tab/>
        <w:t>Notice of School Bond Election</w:t>
      </w:r>
    </w:p>
    <w:p w:rsidR="00BE227E" w:rsidRPr="00E31322" w:rsidRDefault="00BE227E" w:rsidP="00AE3996">
      <w:pPr>
        <w:widowControl w:val="0"/>
        <w:ind w:right="299"/>
        <w:rPr>
          <w:rFonts w:ascii="Cambria" w:hAnsi="Cambria"/>
          <w:sz w:val="22"/>
          <w:szCs w:val="22"/>
        </w:rPr>
      </w:pPr>
      <w:r w:rsidRPr="00E31322">
        <w:rPr>
          <w:rFonts w:ascii="Cambria" w:hAnsi="Cambria"/>
          <w:sz w:val="22"/>
          <w:szCs w:val="22"/>
        </w:rPr>
        <w:tab/>
      </w:r>
    </w:p>
    <w:p w:rsidR="004B79C1" w:rsidRPr="00E31322" w:rsidRDefault="004B79C1" w:rsidP="00D34EBF">
      <w:pPr>
        <w:widowControl w:val="0"/>
        <w:ind w:right="299"/>
        <w:rPr>
          <w:rFonts w:ascii="Cambria" w:hAnsi="Cambria"/>
          <w:sz w:val="16"/>
          <w:szCs w:val="22"/>
        </w:rPr>
      </w:pPr>
    </w:p>
    <w:p w:rsidR="00BE227E" w:rsidRPr="00E31322" w:rsidRDefault="00BE227E" w:rsidP="00D34EBF">
      <w:pPr>
        <w:widowControl w:val="0"/>
        <w:ind w:right="299"/>
        <w:rPr>
          <w:rFonts w:ascii="Cambria" w:hAnsi="Cambria"/>
          <w:sz w:val="22"/>
          <w:szCs w:val="22"/>
        </w:rPr>
      </w:pPr>
      <w:r w:rsidRPr="00E31322">
        <w:rPr>
          <w:rFonts w:ascii="Cambria" w:hAnsi="Cambria"/>
          <w:sz w:val="22"/>
          <w:szCs w:val="22"/>
        </w:rPr>
        <w:tab/>
        <w:t xml:space="preserve">The average annual local property taxation levy </w:t>
      </w:r>
      <w:proofErr w:type="gramStart"/>
      <w:r w:rsidRPr="00E31322">
        <w:rPr>
          <w:rFonts w:ascii="Cambria" w:hAnsi="Cambria"/>
          <w:sz w:val="22"/>
          <w:szCs w:val="22"/>
        </w:rPr>
        <w:t>required to be imposed</w:t>
      </w:r>
      <w:proofErr w:type="gramEnd"/>
      <w:r w:rsidRPr="00E31322">
        <w:rPr>
          <w:rFonts w:ascii="Cambria" w:hAnsi="Cambria"/>
          <w:sz w:val="22"/>
          <w:szCs w:val="22"/>
        </w:rPr>
        <w:t xml:space="preserve"> by the Board of Education is projected to be _______________ mills.</w:t>
      </w:r>
    </w:p>
    <w:p w:rsidR="00694CB3" w:rsidRPr="00E31322" w:rsidRDefault="00694CB3" w:rsidP="00D34EBF">
      <w:pPr>
        <w:widowControl w:val="0"/>
        <w:ind w:right="299"/>
        <w:rPr>
          <w:rFonts w:ascii="Cambria" w:hAnsi="Cambria"/>
          <w:sz w:val="14"/>
          <w:szCs w:val="22"/>
        </w:rPr>
      </w:pPr>
    </w:p>
    <w:p w:rsidR="00BE227E" w:rsidRPr="00E31322" w:rsidRDefault="00BE227E" w:rsidP="00D34EBF">
      <w:pPr>
        <w:widowControl w:val="0"/>
        <w:ind w:right="1206"/>
        <w:rPr>
          <w:rFonts w:ascii="Cambria" w:hAnsi="Cambria"/>
          <w:sz w:val="22"/>
          <w:szCs w:val="22"/>
        </w:rPr>
      </w:pPr>
      <w:r w:rsidRPr="00E31322">
        <w:rPr>
          <w:rFonts w:ascii="Cambria" w:hAnsi="Cambria"/>
          <w:sz w:val="22"/>
          <w:szCs w:val="22"/>
        </w:rPr>
        <w:tab/>
        <w:t xml:space="preserve">Said election </w:t>
      </w:r>
      <w:proofErr w:type="gramStart"/>
      <w:r w:rsidRPr="00E31322">
        <w:rPr>
          <w:rFonts w:ascii="Cambria" w:hAnsi="Cambria"/>
          <w:sz w:val="22"/>
          <w:szCs w:val="22"/>
        </w:rPr>
        <w:t>shall be held</w:t>
      </w:r>
      <w:proofErr w:type="gramEnd"/>
      <w:r w:rsidRPr="00E31322">
        <w:rPr>
          <w:rFonts w:ascii="Cambria" w:hAnsi="Cambria"/>
          <w:sz w:val="22"/>
          <w:szCs w:val="22"/>
        </w:rPr>
        <w:t xml:space="preserve"> by ballot at the following voting places,</w:t>
      </w:r>
      <w:r w:rsidR="00694CB3" w:rsidRPr="00E31322">
        <w:rPr>
          <w:rFonts w:ascii="Cambria" w:hAnsi="Cambria"/>
          <w:sz w:val="22"/>
          <w:szCs w:val="22"/>
        </w:rPr>
        <w:t xml:space="preserve"> </w:t>
      </w:r>
      <w:r w:rsidRPr="00E31322">
        <w:rPr>
          <w:rFonts w:ascii="Cambria" w:hAnsi="Cambria"/>
          <w:sz w:val="22"/>
          <w:szCs w:val="22"/>
        </w:rPr>
        <w:t>such voting places to serve the following voting district or territories:</w:t>
      </w:r>
    </w:p>
    <w:p w:rsidR="00EB76FA" w:rsidRPr="00E31322" w:rsidRDefault="00EB76FA" w:rsidP="00D34EBF">
      <w:pPr>
        <w:widowControl w:val="0"/>
        <w:ind w:right="1206"/>
        <w:rPr>
          <w:rFonts w:ascii="Cambria" w:hAnsi="Cambria"/>
          <w:sz w:val="12"/>
          <w:szCs w:val="22"/>
        </w:rPr>
      </w:pPr>
    </w:p>
    <w:p w:rsidR="00BE227E" w:rsidRPr="00E31322" w:rsidRDefault="00BE227E" w:rsidP="00AE3996">
      <w:pPr>
        <w:widowControl w:val="0"/>
        <w:spacing w:line="360" w:lineRule="auto"/>
        <w:ind w:left="720" w:right="299"/>
        <w:rPr>
          <w:rFonts w:ascii="Cambria" w:hAnsi="Cambria"/>
          <w:sz w:val="22"/>
          <w:szCs w:val="22"/>
        </w:rPr>
      </w:pPr>
      <w:r w:rsidRPr="00E31322">
        <w:rPr>
          <w:rFonts w:ascii="Cambria" w:hAnsi="Cambria"/>
          <w:sz w:val="22"/>
          <w:szCs w:val="22"/>
        </w:rPr>
        <w:t>1. ___________________________________________________________</w:t>
      </w:r>
    </w:p>
    <w:p w:rsidR="00BE227E" w:rsidRPr="00E31322" w:rsidRDefault="00BE227E" w:rsidP="00AE3996">
      <w:pPr>
        <w:widowControl w:val="0"/>
        <w:spacing w:line="360" w:lineRule="auto"/>
        <w:ind w:left="720" w:right="299"/>
        <w:rPr>
          <w:rFonts w:ascii="Cambria" w:hAnsi="Cambria"/>
          <w:sz w:val="22"/>
          <w:szCs w:val="22"/>
        </w:rPr>
      </w:pPr>
      <w:r w:rsidRPr="00E31322">
        <w:rPr>
          <w:rFonts w:ascii="Cambria" w:hAnsi="Cambria"/>
          <w:sz w:val="22"/>
          <w:szCs w:val="22"/>
        </w:rPr>
        <w:t>2. ___________________________________________________________</w:t>
      </w:r>
    </w:p>
    <w:p w:rsidR="00BE227E" w:rsidRPr="00E31322" w:rsidRDefault="00BE227E" w:rsidP="00AE3996">
      <w:pPr>
        <w:widowControl w:val="0"/>
        <w:spacing w:line="360" w:lineRule="auto"/>
        <w:ind w:left="720" w:right="299"/>
        <w:rPr>
          <w:rFonts w:ascii="Cambria" w:hAnsi="Cambria"/>
          <w:sz w:val="22"/>
          <w:szCs w:val="22"/>
        </w:rPr>
      </w:pPr>
      <w:r w:rsidRPr="00E31322">
        <w:rPr>
          <w:rFonts w:ascii="Cambria" w:hAnsi="Cambria"/>
          <w:sz w:val="22"/>
          <w:szCs w:val="22"/>
        </w:rPr>
        <w:t>3. ___________________________________________________________</w:t>
      </w:r>
    </w:p>
    <w:p w:rsidR="00BE227E" w:rsidRPr="00E31322" w:rsidRDefault="00BE227E" w:rsidP="00AE3996">
      <w:pPr>
        <w:widowControl w:val="0"/>
        <w:spacing w:line="360" w:lineRule="auto"/>
        <w:ind w:left="720" w:right="299"/>
        <w:rPr>
          <w:rFonts w:ascii="Cambria" w:hAnsi="Cambria"/>
          <w:sz w:val="22"/>
          <w:szCs w:val="22"/>
        </w:rPr>
      </w:pPr>
      <w:r w:rsidRPr="00E31322">
        <w:rPr>
          <w:rFonts w:ascii="Cambria" w:hAnsi="Cambria"/>
          <w:sz w:val="22"/>
          <w:szCs w:val="22"/>
        </w:rPr>
        <w:t>4. ___________________________________________________________</w:t>
      </w:r>
    </w:p>
    <w:p w:rsidR="00BE227E" w:rsidRPr="00E31322" w:rsidRDefault="00BE227E" w:rsidP="00D34EBF">
      <w:pPr>
        <w:pStyle w:val="Footer"/>
        <w:tabs>
          <w:tab w:val="clear" w:pos="4320"/>
          <w:tab w:val="clear" w:pos="8640"/>
        </w:tabs>
        <w:rPr>
          <w:rFonts w:ascii="Cambria" w:hAnsi="Cambria"/>
          <w:sz w:val="22"/>
          <w:szCs w:val="22"/>
        </w:rPr>
      </w:pPr>
    </w:p>
    <w:p w:rsidR="00BE227E" w:rsidRPr="00E31322" w:rsidRDefault="00BE227E" w:rsidP="00D34EBF">
      <w:pPr>
        <w:widowControl w:val="0"/>
        <w:spacing w:line="360" w:lineRule="auto"/>
        <w:rPr>
          <w:rFonts w:ascii="Cambria" w:hAnsi="Cambria"/>
          <w:sz w:val="22"/>
          <w:szCs w:val="22"/>
        </w:rPr>
      </w:pPr>
      <w:r w:rsidRPr="00E31322">
        <w:rPr>
          <w:rFonts w:ascii="Cambria" w:hAnsi="Cambria"/>
          <w:sz w:val="22"/>
          <w:szCs w:val="22"/>
        </w:rPr>
        <w:tab/>
        <w:t>By order of the ______________________________________________,</w:t>
      </w:r>
    </w:p>
    <w:p w:rsidR="00BE227E" w:rsidRPr="00E31322" w:rsidRDefault="00BE227E" w:rsidP="00D34EBF">
      <w:pPr>
        <w:widowControl w:val="0"/>
        <w:spacing w:line="360" w:lineRule="auto"/>
        <w:rPr>
          <w:rFonts w:ascii="Cambria" w:hAnsi="Cambria"/>
          <w:sz w:val="22"/>
          <w:szCs w:val="22"/>
        </w:rPr>
      </w:pPr>
      <w:r w:rsidRPr="00E31322">
        <w:rPr>
          <w:rFonts w:ascii="Cambria" w:hAnsi="Cambria"/>
          <w:sz w:val="22"/>
          <w:szCs w:val="22"/>
        </w:rPr>
        <w:t>County of _________________________, State of Kansas, whose election</w:t>
      </w:r>
    </w:p>
    <w:p w:rsidR="00BE227E" w:rsidRDefault="00BE227E" w:rsidP="00D34EBF">
      <w:pPr>
        <w:widowControl w:val="0"/>
        <w:spacing w:line="360" w:lineRule="auto"/>
        <w:rPr>
          <w:rFonts w:ascii="Cambria" w:hAnsi="Cambria"/>
          <w:sz w:val="22"/>
          <w:szCs w:val="22"/>
        </w:rPr>
      </w:pPr>
      <w:proofErr w:type="gramStart"/>
      <w:r w:rsidRPr="00E31322">
        <w:rPr>
          <w:rFonts w:ascii="Cambria" w:hAnsi="Cambria"/>
          <w:sz w:val="22"/>
          <w:szCs w:val="22"/>
        </w:rPr>
        <w:t>headquarters</w:t>
      </w:r>
      <w:proofErr w:type="gramEnd"/>
      <w:r w:rsidRPr="00E31322">
        <w:rPr>
          <w:rFonts w:ascii="Cambria" w:hAnsi="Cambria"/>
          <w:sz w:val="22"/>
          <w:szCs w:val="22"/>
        </w:rPr>
        <w:t xml:space="preserve"> are located at _________________________________________.</w:t>
      </w:r>
    </w:p>
    <w:p w:rsidR="004939F9" w:rsidRPr="00E31322" w:rsidRDefault="004939F9" w:rsidP="00D34EBF">
      <w:pPr>
        <w:widowControl w:val="0"/>
        <w:spacing w:line="360" w:lineRule="auto"/>
        <w:rPr>
          <w:rFonts w:ascii="Cambria" w:hAnsi="Cambria"/>
          <w:sz w:val="22"/>
          <w:szCs w:val="22"/>
        </w:rPr>
      </w:pPr>
    </w:p>
    <w:p w:rsidR="00BE227E" w:rsidRPr="00E31322" w:rsidRDefault="00BE227E" w:rsidP="00D34EBF">
      <w:pPr>
        <w:widowControl w:val="0"/>
        <w:spacing w:line="360" w:lineRule="auto"/>
        <w:rPr>
          <w:rFonts w:ascii="Cambria" w:hAnsi="Cambria"/>
          <w:sz w:val="22"/>
          <w:szCs w:val="22"/>
        </w:rPr>
      </w:pPr>
      <w:r w:rsidRPr="00E31322">
        <w:rPr>
          <w:rFonts w:ascii="Cambria" w:hAnsi="Cambria"/>
          <w:sz w:val="22"/>
          <w:szCs w:val="22"/>
        </w:rPr>
        <w:t>Dated this ______ day of _______________</w:t>
      </w:r>
      <w:r w:rsidR="00F64500">
        <w:rPr>
          <w:rFonts w:ascii="Cambria" w:hAnsi="Cambria"/>
          <w:sz w:val="22"/>
          <w:szCs w:val="22"/>
        </w:rPr>
        <w:t>________</w:t>
      </w:r>
      <w:r w:rsidRPr="00E31322">
        <w:rPr>
          <w:rFonts w:ascii="Cambria" w:hAnsi="Cambria"/>
          <w:sz w:val="22"/>
          <w:szCs w:val="22"/>
        </w:rPr>
        <w:t>_, _</w:t>
      </w:r>
      <w:r w:rsidR="00F64500">
        <w:rPr>
          <w:rFonts w:ascii="Cambria" w:hAnsi="Cambria"/>
          <w:sz w:val="22"/>
          <w:szCs w:val="22"/>
        </w:rPr>
        <w:softHyphen/>
      </w:r>
      <w:r w:rsidR="00F64500">
        <w:rPr>
          <w:rFonts w:ascii="Cambria" w:hAnsi="Cambria"/>
          <w:sz w:val="22"/>
          <w:szCs w:val="22"/>
        </w:rPr>
        <w:softHyphen/>
      </w:r>
      <w:r w:rsidR="00F64500">
        <w:rPr>
          <w:rFonts w:ascii="Cambria" w:hAnsi="Cambria"/>
          <w:sz w:val="22"/>
          <w:szCs w:val="22"/>
        </w:rPr>
        <w:softHyphen/>
        <w:t>__</w:t>
      </w:r>
      <w:r w:rsidRPr="00E31322">
        <w:rPr>
          <w:rFonts w:ascii="Cambria" w:hAnsi="Cambria"/>
          <w:sz w:val="22"/>
          <w:szCs w:val="22"/>
        </w:rPr>
        <w:t xml:space="preserve">_____, and signed by the appropriate </w:t>
      </w:r>
    </w:p>
    <w:p w:rsidR="00BE227E" w:rsidRPr="00E31322" w:rsidRDefault="00BE227E" w:rsidP="00D34EBF">
      <w:pPr>
        <w:widowControl w:val="0"/>
        <w:spacing w:line="360" w:lineRule="auto"/>
        <w:rPr>
          <w:rFonts w:ascii="Cambria" w:hAnsi="Cambria"/>
          <w:sz w:val="22"/>
          <w:szCs w:val="22"/>
        </w:rPr>
      </w:pPr>
      <w:proofErr w:type="gramStart"/>
      <w:r w:rsidRPr="00E31322">
        <w:rPr>
          <w:rFonts w:ascii="Cambria" w:hAnsi="Cambria"/>
          <w:sz w:val="22"/>
          <w:szCs w:val="22"/>
        </w:rPr>
        <w:t>official</w:t>
      </w:r>
      <w:proofErr w:type="gramEnd"/>
      <w:r w:rsidRPr="00E31322">
        <w:rPr>
          <w:rFonts w:ascii="Cambria" w:hAnsi="Cambria"/>
          <w:sz w:val="22"/>
          <w:szCs w:val="22"/>
        </w:rPr>
        <w:t xml:space="preserve"> or officials.</w:t>
      </w:r>
    </w:p>
    <w:p w:rsidR="00BE227E" w:rsidRPr="00E31322" w:rsidRDefault="00BE227E" w:rsidP="00D34EBF">
      <w:pPr>
        <w:widowControl w:val="0"/>
        <w:rPr>
          <w:rFonts w:ascii="Cambria" w:hAnsi="Cambria"/>
          <w:sz w:val="22"/>
          <w:szCs w:val="22"/>
        </w:rPr>
      </w:pPr>
    </w:p>
    <w:p w:rsidR="00BE227E" w:rsidRPr="00E31322" w:rsidRDefault="00BE227E" w:rsidP="00D34EBF">
      <w:pPr>
        <w:widowControl w:val="0"/>
        <w:rPr>
          <w:rFonts w:ascii="Cambria" w:hAnsi="Cambria"/>
          <w:sz w:val="22"/>
          <w:szCs w:val="22"/>
        </w:rPr>
      </w:pP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t>_______________________________</w:t>
      </w:r>
    </w:p>
    <w:p w:rsidR="00BE227E" w:rsidRPr="00E31322" w:rsidRDefault="00BE227E" w:rsidP="00D34EBF">
      <w:pPr>
        <w:widowControl w:val="0"/>
        <w:rPr>
          <w:rFonts w:ascii="Cambria" w:hAnsi="Cambria"/>
          <w:sz w:val="12"/>
          <w:szCs w:val="22"/>
        </w:rPr>
      </w:pPr>
    </w:p>
    <w:p w:rsidR="00BE227E" w:rsidRPr="00E31322" w:rsidRDefault="00BE227E" w:rsidP="00D34EBF">
      <w:pPr>
        <w:widowControl w:val="0"/>
        <w:rPr>
          <w:rFonts w:ascii="Cambria" w:hAnsi="Cambria"/>
          <w:sz w:val="22"/>
          <w:szCs w:val="22"/>
        </w:rPr>
      </w:pP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t>Attest:</w:t>
      </w:r>
      <w:r w:rsidR="004B79C1" w:rsidRPr="00E31322">
        <w:rPr>
          <w:rFonts w:ascii="Cambria" w:hAnsi="Cambria"/>
          <w:sz w:val="22"/>
          <w:szCs w:val="22"/>
        </w:rPr>
        <w:tab/>
      </w:r>
      <w:r w:rsidRPr="00E31322">
        <w:rPr>
          <w:rFonts w:ascii="Cambria" w:hAnsi="Cambria"/>
          <w:sz w:val="22"/>
          <w:szCs w:val="22"/>
        </w:rPr>
        <w:t>_______________________________</w:t>
      </w:r>
    </w:p>
    <w:p w:rsidR="00BE227E" w:rsidRPr="00E31322" w:rsidRDefault="00BE227E" w:rsidP="00D34EBF">
      <w:pPr>
        <w:widowControl w:val="0"/>
        <w:rPr>
          <w:rFonts w:ascii="Cambria" w:hAnsi="Cambria"/>
          <w:sz w:val="12"/>
          <w:szCs w:val="22"/>
        </w:rPr>
      </w:pPr>
    </w:p>
    <w:p w:rsidR="00BE227E" w:rsidRPr="00E31322" w:rsidRDefault="00BE227E" w:rsidP="00D34EBF">
      <w:pPr>
        <w:widowControl w:val="0"/>
        <w:rPr>
          <w:rFonts w:ascii="Cambria" w:hAnsi="Cambria"/>
          <w:sz w:val="22"/>
          <w:szCs w:val="22"/>
        </w:rPr>
      </w:pP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004B79C1" w:rsidRPr="00E31322">
        <w:rPr>
          <w:rFonts w:ascii="Cambria" w:hAnsi="Cambria"/>
          <w:sz w:val="22"/>
          <w:szCs w:val="22"/>
        </w:rPr>
        <w:tab/>
      </w:r>
      <w:r w:rsidRPr="00E31322">
        <w:rPr>
          <w:rFonts w:ascii="Cambria" w:hAnsi="Cambria"/>
          <w:sz w:val="22"/>
          <w:szCs w:val="22"/>
        </w:rPr>
        <w:t>_______________________________</w:t>
      </w:r>
    </w:p>
    <w:p w:rsidR="004B79C1" w:rsidRPr="00E31322" w:rsidRDefault="004B79C1" w:rsidP="00D34EBF">
      <w:pPr>
        <w:widowControl w:val="0"/>
        <w:rPr>
          <w:rFonts w:ascii="Cambria" w:hAnsi="Cambria"/>
          <w:sz w:val="22"/>
          <w:szCs w:val="22"/>
        </w:rPr>
      </w:pPr>
    </w:p>
    <w:p w:rsidR="00BE227E" w:rsidRPr="00E31322" w:rsidRDefault="00BE227E" w:rsidP="00D34EBF">
      <w:pPr>
        <w:widowControl w:val="0"/>
        <w:rPr>
          <w:rFonts w:ascii="Cambria" w:hAnsi="Cambria"/>
          <w:sz w:val="22"/>
          <w:szCs w:val="22"/>
        </w:rPr>
      </w:pPr>
      <w:r w:rsidRPr="00E31322">
        <w:rPr>
          <w:rFonts w:ascii="Cambria" w:hAnsi="Cambria"/>
          <w:sz w:val="22"/>
          <w:szCs w:val="22"/>
        </w:rPr>
        <w:t>NOTE: K.S.A. 25-2018(f) provides:</w:t>
      </w:r>
    </w:p>
    <w:p w:rsidR="00BE227E" w:rsidRPr="00E31322" w:rsidRDefault="00BE227E" w:rsidP="00AE3996">
      <w:pPr>
        <w:widowControl w:val="0"/>
        <w:ind w:left="180" w:right="810"/>
        <w:rPr>
          <w:rFonts w:ascii="Cambria" w:hAnsi="Cambria"/>
          <w:sz w:val="22"/>
          <w:szCs w:val="22"/>
        </w:rPr>
      </w:pPr>
      <w:r w:rsidRPr="00E31322">
        <w:rPr>
          <w:rFonts w:ascii="Cambria" w:hAnsi="Cambria"/>
          <w:sz w:val="22"/>
          <w:szCs w:val="22"/>
        </w:rPr>
        <w:t xml:space="preserve">"Notice of any question submitted election of any school district shall be made in the manner provided by K.S.A. 10-120, and amendments thereto. </w:t>
      </w:r>
      <w:proofErr w:type="gramStart"/>
      <w:r w:rsidRPr="00E31322">
        <w:rPr>
          <w:rFonts w:ascii="Cambria" w:hAnsi="Cambria"/>
          <w:sz w:val="22"/>
          <w:szCs w:val="22"/>
        </w:rPr>
        <w:t>The notice shall state (1) the name of the school district, (2) the date of the election, (3) the amount of bonds to be issued, if a bond election, (4) the proposition to be voted upon, (5) the hours of opening and closing of the polls, (6) the voting place or places and the area each voting place is to serve, and (7) any other information specifically required by law.</w:t>
      </w:r>
      <w:proofErr w:type="gramEnd"/>
      <w:r w:rsidRPr="00E31322">
        <w:rPr>
          <w:rFonts w:ascii="Cambria" w:hAnsi="Cambria"/>
          <w:sz w:val="22"/>
          <w:szCs w:val="22"/>
        </w:rPr>
        <w:t xml:space="preserve"> Description of areas shall be in the terms determined by the county</w:t>
      </w:r>
      <w:r w:rsidR="00CC69A3">
        <w:rPr>
          <w:rFonts w:ascii="Cambria" w:hAnsi="Cambria"/>
          <w:sz w:val="22"/>
          <w:szCs w:val="22"/>
        </w:rPr>
        <w:t xml:space="preserve"> </w:t>
      </w:r>
      <w:r w:rsidRPr="00E31322">
        <w:rPr>
          <w:rFonts w:ascii="Cambria" w:hAnsi="Cambria"/>
          <w:sz w:val="22"/>
          <w:szCs w:val="22"/>
        </w:rPr>
        <w:t>election officer."</w:t>
      </w:r>
    </w:p>
    <w:p w:rsidR="00BE227E" w:rsidRPr="00CC69A3" w:rsidRDefault="00BE227E" w:rsidP="00AE3996">
      <w:pPr>
        <w:widowControl w:val="0"/>
        <w:ind w:left="180" w:right="810"/>
        <w:rPr>
          <w:rFonts w:ascii="Cambria" w:hAnsi="Cambria"/>
          <w:sz w:val="12"/>
          <w:szCs w:val="22"/>
        </w:rPr>
      </w:pPr>
    </w:p>
    <w:p w:rsidR="00BE227E" w:rsidRPr="00E31322" w:rsidRDefault="00BE227E" w:rsidP="00AE3996">
      <w:pPr>
        <w:widowControl w:val="0"/>
        <w:ind w:left="180" w:right="810"/>
        <w:rPr>
          <w:rFonts w:ascii="Cambria" w:hAnsi="Cambria"/>
          <w:sz w:val="22"/>
          <w:szCs w:val="22"/>
        </w:rPr>
      </w:pPr>
      <w:r w:rsidRPr="00E31322">
        <w:rPr>
          <w:rFonts w:ascii="Cambria" w:hAnsi="Cambria"/>
          <w:sz w:val="22"/>
          <w:szCs w:val="22"/>
        </w:rPr>
        <w:t>K.S.A. 10-120a also mandates that the notice of any bond election</w:t>
      </w:r>
      <w:r w:rsidR="00F813C8" w:rsidRPr="00E31322">
        <w:rPr>
          <w:rFonts w:ascii="Cambria" w:hAnsi="Cambria"/>
          <w:sz w:val="22"/>
          <w:szCs w:val="22"/>
        </w:rPr>
        <w:t xml:space="preserve"> </w:t>
      </w:r>
      <w:r w:rsidRPr="00E31322">
        <w:rPr>
          <w:rFonts w:ascii="Cambria" w:hAnsi="Cambria"/>
          <w:sz w:val="22"/>
          <w:szCs w:val="22"/>
        </w:rPr>
        <w:t xml:space="preserve">include:  "(1) The total amount of the bonds to be issued; (2) the amount of such bonds which represent the actual cost of the project financed by the bonds to be issued; (3) the projected amount of interest to be paid until the bonds are retired.  </w:t>
      </w:r>
      <w:proofErr w:type="gramStart"/>
      <w:r w:rsidRPr="00E31322">
        <w:rPr>
          <w:rFonts w:ascii="Cambria" w:hAnsi="Cambria"/>
          <w:sz w:val="22"/>
          <w:szCs w:val="22"/>
        </w:rPr>
        <w:t>Such projected amount shall be determined by using the interest rate from most recent bond issuances for the financing of similar projects by similar municipalities; (4) the projected amount of all expenses incurred in such bond issuance including, but not limited to, attorney fees, underwriter fees and the cost of printing such bonds; (5) the projected amount of the annual payments for principal and interest on the bonds; (6) the projected annual rate of taxation and the source of taxation necessary to retire such bonds; and (7) any other information deemed necessary by the governing body of the municipality to provide full disclosure relating to the proposed bond issue."</w:t>
      </w:r>
      <w:proofErr w:type="gramEnd"/>
    </w:p>
    <w:p w:rsidR="00BE227E" w:rsidRPr="00CC69A3" w:rsidRDefault="00BE227E" w:rsidP="00AE3996">
      <w:pPr>
        <w:widowControl w:val="0"/>
        <w:ind w:left="180" w:right="810"/>
        <w:rPr>
          <w:rFonts w:ascii="Cambria" w:hAnsi="Cambria"/>
          <w:sz w:val="12"/>
          <w:szCs w:val="22"/>
        </w:rPr>
      </w:pPr>
    </w:p>
    <w:p w:rsidR="00BE227E" w:rsidRPr="00E31322" w:rsidRDefault="00BE227E" w:rsidP="00AE3996">
      <w:pPr>
        <w:widowControl w:val="0"/>
        <w:ind w:left="180" w:right="810"/>
        <w:rPr>
          <w:rFonts w:ascii="Cambria" w:hAnsi="Cambria"/>
          <w:sz w:val="22"/>
          <w:szCs w:val="22"/>
        </w:rPr>
      </w:pPr>
      <w:r w:rsidRPr="00E31322">
        <w:rPr>
          <w:rFonts w:ascii="Cambria" w:hAnsi="Cambria"/>
          <w:sz w:val="22"/>
          <w:szCs w:val="22"/>
        </w:rPr>
        <w:t>K.S.A. 12-6,122 contains similar notice requirements, including notice of the projected date on which the bonds would be retired.</w:t>
      </w:r>
    </w:p>
    <w:p w:rsidR="00AE3996" w:rsidRDefault="00AE3996" w:rsidP="00D34EBF">
      <w:pPr>
        <w:widowControl w:val="0"/>
        <w:ind w:right="500"/>
        <w:rPr>
          <w:rFonts w:ascii="Cambria" w:hAnsi="Cambria"/>
          <w:sz w:val="22"/>
          <w:szCs w:val="22"/>
        </w:rPr>
      </w:pPr>
    </w:p>
    <w:p w:rsidR="00AE3996" w:rsidRDefault="00AE3996" w:rsidP="00D34EBF">
      <w:pPr>
        <w:widowControl w:val="0"/>
        <w:ind w:right="500"/>
        <w:rPr>
          <w:rFonts w:ascii="Cambria" w:hAnsi="Cambria"/>
          <w:sz w:val="22"/>
          <w:szCs w:val="22"/>
        </w:rPr>
      </w:pPr>
    </w:p>
    <w:p w:rsidR="00CC69A3" w:rsidRPr="004939F9" w:rsidRDefault="00CC69A3" w:rsidP="00CC69A3">
      <w:pPr>
        <w:widowControl w:val="0"/>
        <w:ind w:right="500"/>
        <w:jc w:val="center"/>
        <w:rPr>
          <w:rFonts w:ascii="Cambria" w:hAnsi="Cambria"/>
          <w:sz w:val="20"/>
          <w:szCs w:val="22"/>
        </w:rPr>
      </w:pPr>
      <w:r w:rsidRPr="004939F9">
        <w:rPr>
          <w:rFonts w:ascii="Cambria" w:hAnsi="Cambria"/>
          <w:sz w:val="20"/>
          <w:szCs w:val="22"/>
        </w:rPr>
        <w:t>-19-</w:t>
      </w:r>
    </w:p>
    <w:p w:rsidR="00AE3996" w:rsidRDefault="00AE3996" w:rsidP="00D34EBF">
      <w:pPr>
        <w:widowControl w:val="0"/>
        <w:rPr>
          <w:rFonts w:ascii="Cambria" w:hAnsi="Cambria"/>
          <w:sz w:val="22"/>
          <w:szCs w:val="22"/>
        </w:rPr>
      </w:pPr>
    </w:p>
    <w:p w:rsidR="00AE3996" w:rsidRDefault="00AE3996" w:rsidP="00D34EBF">
      <w:pPr>
        <w:widowControl w:val="0"/>
        <w:rPr>
          <w:rFonts w:ascii="Cambria" w:hAnsi="Cambria"/>
          <w:sz w:val="22"/>
          <w:szCs w:val="22"/>
        </w:rPr>
      </w:pPr>
    </w:p>
    <w:p w:rsidR="00BE227E" w:rsidRPr="00E31322" w:rsidRDefault="00BE227E" w:rsidP="00D34EBF">
      <w:pPr>
        <w:widowControl w:val="0"/>
        <w:rPr>
          <w:rFonts w:ascii="Cambria" w:hAnsi="Cambria"/>
          <w:sz w:val="22"/>
          <w:szCs w:val="22"/>
        </w:rPr>
      </w:pPr>
      <w:r w:rsidRPr="00E31322">
        <w:rPr>
          <w:rFonts w:ascii="Cambria" w:hAnsi="Cambria"/>
          <w:sz w:val="22"/>
          <w:szCs w:val="22"/>
        </w:rPr>
        <w:t xml:space="preserve">Form 7-212-117 </w:t>
      </w:r>
    </w:p>
    <w:p w:rsidR="00BE227E" w:rsidRPr="00E31322" w:rsidRDefault="008948ED" w:rsidP="00D34EBF">
      <w:pPr>
        <w:widowControl w:val="0"/>
        <w:rPr>
          <w:rFonts w:ascii="Cambria" w:hAnsi="Cambria"/>
          <w:sz w:val="22"/>
          <w:szCs w:val="22"/>
        </w:rPr>
      </w:pPr>
      <w:r>
        <w:rPr>
          <w:rFonts w:ascii="Cambria" w:hAnsi="Cambria"/>
          <w:sz w:val="22"/>
          <w:szCs w:val="22"/>
        </w:rPr>
        <w:t>1/2018</w:t>
      </w:r>
    </w:p>
    <w:p w:rsidR="00F813C8" w:rsidRPr="00E31322" w:rsidRDefault="00F813C8" w:rsidP="00D34EBF">
      <w:pPr>
        <w:widowControl w:val="0"/>
        <w:rPr>
          <w:rFonts w:ascii="Cambria" w:hAnsi="Cambria"/>
          <w:sz w:val="22"/>
          <w:szCs w:val="22"/>
        </w:rPr>
      </w:pPr>
    </w:p>
    <w:p w:rsidR="00BE227E" w:rsidRPr="00026FF8" w:rsidRDefault="00BE227E" w:rsidP="00D34EBF">
      <w:pPr>
        <w:widowControl w:val="0"/>
        <w:jc w:val="center"/>
        <w:rPr>
          <w:rFonts w:ascii="Cambria" w:hAnsi="Cambria"/>
          <w:b/>
          <w:sz w:val="22"/>
          <w:szCs w:val="22"/>
        </w:rPr>
      </w:pPr>
      <w:r w:rsidRPr="00026FF8">
        <w:rPr>
          <w:rFonts w:ascii="Cambria" w:hAnsi="Cambria"/>
          <w:b/>
          <w:sz w:val="22"/>
          <w:szCs w:val="22"/>
        </w:rPr>
        <w:t>SUGGESTED NOTICE FOR</w:t>
      </w:r>
    </w:p>
    <w:p w:rsidR="00BE227E" w:rsidRPr="00026FF8" w:rsidRDefault="00BE227E" w:rsidP="00D34EBF">
      <w:pPr>
        <w:widowControl w:val="0"/>
        <w:jc w:val="center"/>
        <w:rPr>
          <w:rFonts w:ascii="Cambria" w:hAnsi="Cambria"/>
          <w:b/>
          <w:sz w:val="22"/>
          <w:szCs w:val="22"/>
        </w:rPr>
      </w:pPr>
      <w:r w:rsidRPr="00026FF8">
        <w:rPr>
          <w:rFonts w:ascii="Cambria" w:hAnsi="Cambria"/>
          <w:b/>
          <w:sz w:val="22"/>
          <w:szCs w:val="22"/>
        </w:rPr>
        <w:t xml:space="preserve">UNIFIED SCHOOL DISTRICT BOND ELECTION </w:t>
      </w:r>
    </w:p>
    <w:p w:rsidR="00BE227E" w:rsidRPr="00026FF8" w:rsidRDefault="00BE227E" w:rsidP="00D34EBF">
      <w:pPr>
        <w:widowControl w:val="0"/>
        <w:jc w:val="center"/>
        <w:rPr>
          <w:rFonts w:ascii="Cambria" w:hAnsi="Cambria"/>
          <w:b/>
          <w:sz w:val="22"/>
          <w:szCs w:val="22"/>
        </w:rPr>
      </w:pPr>
      <w:r w:rsidRPr="00026FF8">
        <w:rPr>
          <w:rFonts w:ascii="Cambria" w:hAnsi="Cambria"/>
          <w:b/>
          <w:sz w:val="22"/>
          <w:szCs w:val="22"/>
        </w:rPr>
        <w:t>WHEN MAIL BALLOT ELECTION ACT IS FOLLOWED</w:t>
      </w:r>
    </w:p>
    <w:p w:rsidR="00BE227E" w:rsidRPr="00E31322" w:rsidRDefault="00BE227E" w:rsidP="00D34EBF">
      <w:pPr>
        <w:widowControl w:val="0"/>
        <w:rPr>
          <w:rFonts w:ascii="Cambria" w:hAnsi="Cambria"/>
          <w:sz w:val="8"/>
          <w:szCs w:val="22"/>
        </w:rPr>
      </w:pPr>
    </w:p>
    <w:p w:rsidR="00F813C8" w:rsidRDefault="00F813C8" w:rsidP="00D34EBF">
      <w:pPr>
        <w:widowControl w:val="0"/>
        <w:ind w:right="299"/>
        <w:rPr>
          <w:rFonts w:ascii="Cambria" w:hAnsi="Cambria"/>
          <w:sz w:val="14"/>
          <w:szCs w:val="22"/>
        </w:rPr>
      </w:pPr>
    </w:p>
    <w:p w:rsidR="00AE3996" w:rsidRPr="00F813C8" w:rsidRDefault="00AE3996" w:rsidP="00D34EBF">
      <w:pPr>
        <w:widowControl w:val="0"/>
        <w:ind w:right="299"/>
        <w:rPr>
          <w:rFonts w:ascii="Cambria" w:hAnsi="Cambria"/>
          <w:sz w:val="14"/>
          <w:szCs w:val="22"/>
        </w:rPr>
      </w:pPr>
    </w:p>
    <w:p w:rsidR="00F813C8" w:rsidRPr="004B79C1" w:rsidRDefault="00F813C8" w:rsidP="00AE3996">
      <w:pPr>
        <w:widowControl w:val="0"/>
        <w:ind w:right="299"/>
        <w:jc w:val="center"/>
        <w:rPr>
          <w:rFonts w:ascii="Cambria" w:hAnsi="Cambria"/>
          <w:sz w:val="22"/>
          <w:szCs w:val="22"/>
        </w:rPr>
      </w:pPr>
      <w:r w:rsidRPr="00F813C8">
        <w:rPr>
          <w:rFonts w:ascii="Cambria" w:hAnsi="Cambria"/>
          <w:sz w:val="22"/>
          <w:szCs w:val="22"/>
        </w:rPr>
        <w:t>(First published in the ________________________________</w:t>
      </w:r>
      <w:r w:rsidRPr="004B79C1">
        <w:rPr>
          <w:rFonts w:ascii="Cambria" w:hAnsi="Cambria"/>
          <w:sz w:val="22"/>
          <w:szCs w:val="22"/>
        </w:rPr>
        <w:t>on the ____ day of ___________</w:t>
      </w:r>
      <w:r>
        <w:rPr>
          <w:rFonts w:ascii="Cambria" w:hAnsi="Cambria"/>
          <w:sz w:val="22"/>
          <w:szCs w:val="22"/>
        </w:rPr>
        <w:t>,</w:t>
      </w:r>
      <w:r w:rsidRPr="004B79C1">
        <w:rPr>
          <w:rFonts w:ascii="Cambria" w:hAnsi="Cambria"/>
          <w:sz w:val="22"/>
          <w:szCs w:val="22"/>
        </w:rPr>
        <w:t xml:space="preserve"> ______.)</w:t>
      </w:r>
    </w:p>
    <w:p w:rsidR="00F813C8" w:rsidRPr="00E31322" w:rsidRDefault="00F813C8" w:rsidP="00D34EBF">
      <w:pPr>
        <w:widowControl w:val="0"/>
        <w:ind w:right="299"/>
        <w:rPr>
          <w:rFonts w:ascii="Cambria" w:hAnsi="Cambria" w:cs="Calibri"/>
          <w:sz w:val="20"/>
          <w:szCs w:val="22"/>
        </w:rPr>
      </w:pPr>
      <w:r w:rsidRPr="00F813C8">
        <w:rPr>
          <w:rFonts w:ascii="Cambria" w:hAnsi="Cambria"/>
          <w:sz w:val="22"/>
          <w:szCs w:val="22"/>
        </w:rPr>
        <w:tab/>
      </w:r>
      <w:r w:rsidRPr="00F813C8">
        <w:rPr>
          <w:rFonts w:ascii="Calibri" w:hAnsi="Calibri" w:cs="Calibri"/>
          <w:sz w:val="20"/>
          <w:szCs w:val="22"/>
        </w:rPr>
        <w:tab/>
      </w:r>
      <w:r w:rsidRPr="00F813C8">
        <w:rPr>
          <w:rFonts w:ascii="Calibri" w:hAnsi="Calibri" w:cs="Calibri"/>
          <w:sz w:val="20"/>
          <w:szCs w:val="22"/>
        </w:rPr>
        <w:tab/>
      </w:r>
      <w:r w:rsidR="00AE3996">
        <w:rPr>
          <w:rFonts w:ascii="Calibri" w:hAnsi="Calibri" w:cs="Calibri"/>
          <w:sz w:val="20"/>
          <w:szCs w:val="22"/>
        </w:rPr>
        <w:tab/>
      </w:r>
      <w:r w:rsidRPr="00E31322">
        <w:rPr>
          <w:rFonts w:ascii="Cambria" w:hAnsi="Cambria" w:cs="Calibri"/>
          <w:sz w:val="20"/>
          <w:szCs w:val="22"/>
        </w:rPr>
        <w:t>(Name of official paper)</w:t>
      </w:r>
    </w:p>
    <w:p w:rsidR="00F813C8" w:rsidRPr="00F813C8" w:rsidRDefault="00F813C8" w:rsidP="00D34EBF">
      <w:pPr>
        <w:widowControl w:val="0"/>
        <w:ind w:right="299"/>
        <w:rPr>
          <w:rFonts w:ascii="Cambria" w:hAnsi="Cambria"/>
          <w:sz w:val="22"/>
          <w:szCs w:val="22"/>
        </w:rPr>
      </w:pPr>
    </w:p>
    <w:p w:rsidR="00542677" w:rsidRPr="00E31322" w:rsidRDefault="00542677" w:rsidP="00D34EBF">
      <w:pPr>
        <w:widowControl w:val="0"/>
        <w:spacing w:line="360" w:lineRule="auto"/>
        <w:jc w:val="center"/>
        <w:rPr>
          <w:rFonts w:ascii="Cambria" w:hAnsi="Cambria"/>
          <w:sz w:val="22"/>
          <w:szCs w:val="22"/>
        </w:rPr>
      </w:pPr>
    </w:p>
    <w:p w:rsidR="00BE227E" w:rsidRPr="00E31322" w:rsidRDefault="00BE227E" w:rsidP="00D34EBF">
      <w:pPr>
        <w:widowControl w:val="0"/>
        <w:spacing w:line="360" w:lineRule="auto"/>
        <w:jc w:val="center"/>
        <w:rPr>
          <w:rFonts w:ascii="Cambria" w:hAnsi="Cambria"/>
          <w:sz w:val="22"/>
          <w:szCs w:val="22"/>
        </w:rPr>
      </w:pPr>
      <w:r w:rsidRPr="00E31322">
        <w:rPr>
          <w:rFonts w:ascii="Cambria" w:hAnsi="Cambria"/>
          <w:sz w:val="22"/>
          <w:szCs w:val="22"/>
        </w:rPr>
        <w:t>NOTICE OF SCHOOL BOND ELECTION</w:t>
      </w:r>
    </w:p>
    <w:p w:rsidR="00BE227E" w:rsidRPr="00E31322" w:rsidRDefault="00BE227E" w:rsidP="00D34EBF">
      <w:pPr>
        <w:widowControl w:val="0"/>
        <w:spacing w:line="360" w:lineRule="auto"/>
        <w:ind w:firstLine="720"/>
        <w:rPr>
          <w:rFonts w:ascii="Cambria" w:hAnsi="Cambria"/>
          <w:sz w:val="22"/>
          <w:szCs w:val="22"/>
        </w:rPr>
      </w:pPr>
      <w:r w:rsidRPr="00E31322">
        <w:rPr>
          <w:rFonts w:ascii="Cambria" w:hAnsi="Cambria"/>
          <w:sz w:val="22"/>
          <w:szCs w:val="22"/>
        </w:rPr>
        <w:t xml:space="preserve">Notice </w:t>
      </w:r>
      <w:proofErr w:type="gramStart"/>
      <w:r w:rsidRPr="00E31322">
        <w:rPr>
          <w:rFonts w:ascii="Cambria" w:hAnsi="Cambria"/>
          <w:sz w:val="22"/>
          <w:szCs w:val="22"/>
        </w:rPr>
        <w:t>is hereby given</w:t>
      </w:r>
      <w:proofErr w:type="gramEnd"/>
      <w:r w:rsidRPr="00E31322">
        <w:rPr>
          <w:rFonts w:ascii="Cambria" w:hAnsi="Cambria"/>
          <w:sz w:val="22"/>
          <w:szCs w:val="22"/>
        </w:rPr>
        <w:t xml:space="preserve"> to the qualified electors of Unified School </w:t>
      </w:r>
    </w:p>
    <w:p w:rsidR="00BE227E" w:rsidRPr="00E31322" w:rsidRDefault="00BE227E" w:rsidP="00AE3996">
      <w:pPr>
        <w:widowControl w:val="0"/>
        <w:spacing w:line="360" w:lineRule="auto"/>
        <w:ind w:right="720"/>
        <w:rPr>
          <w:rFonts w:ascii="Cambria" w:hAnsi="Cambria"/>
          <w:sz w:val="22"/>
          <w:szCs w:val="22"/>
        </w:rPr>
      </w:pPr>
      <w:r w:rsidRPr="00E31322">
        <w:rPr>
          <w:rFonts w:ascii="Cambria" w:hAnsi="Cambria"/>
          <w:sz w:val="22"/>
          <w:szCs w:val="22"/>
        </w:rPr>
        <w:t>District No. _______, County of __________________, State of Kansas, that a question submitted election following the procedures of the mail ballot election act has been called and will be held on the _____ day of ______________, 20____, commencing at ____ o'clock A.M., and closing at ________ o'clock P.M., for the purpose of submitting to the electors of the district the following proposition:</w:t>
      </w:r>
    </w:p>
    <w:p w:rsidR="00542677" w:rsidRPr="00E31322" w:rsidRDefault="00542677" w:rsidP="00D34EBF">
      <w:pPr>
        <w:widowControl w:val="0"/>
        <w:rPr>
          <w:rFonts w:ascii="Cambria" w:hAnsi="Cambria"/>
          <w:sz w:val="22"/>
          <w:szCs w:val="22"/>
        </w:rPr>
      </w:pPr>
    </w:p>
    <w:p w:rsidR="00BE227E" w:rsidRPr="00E31322" w:rsidRDefault="00BE227E" w:rsidP="00D34EBF">
      <w:pPr>
        <w:widowControl w:val="0"/>
        <w:spacing w:line="360" w:lineRule="auto"/>
        <w:ind w:firstLine="720"/>
        <w:rPr>
          <w:rFonts w:ascii="Cambria" w:hAnsi="Cambria"/>
          <w:sz w:val="22"/>
          <w:szCs w:val="22"/>
        </w:rPr>
      </w:pPr>
      <w:r w:rsidRPr="00E31322">
        <w:rPr>
          <w:rFonts w:ascii="Cambria" w:hAnsi="Cambria"/>
          <w:sz w:val="22"/>
          <w:szCs w:val="22"/>
        </w:rPr>
        <w:t>"Shall the following be adopted?"</w:t>
      </w:r>
    </w:p>
    <w:p w:rsidR="00BE227E" w:rsidRPr="00E31322" w:rsidRDefault="00BE227E" w:rsidP="00D34EBF">
      <w:pPr>
        <w:widowControl w:val="0"/>
        <w:spacing w:line="360" w:lineRule="auto"/>
        <w:ind w:firstLine="720"/>
        <w:rPr>
          <w:rFonts w:ascii="Cambria" w:hAnsi="Cambria"/>
          <w:sz w:val="22"/>
          <w:szCs w:val="22"/>
        </w:rPr>
      </w:pPr>
      <w:r w:rsidRPr="00E31322">
        <w:rPr>
          <w:rFonts w:ascii="Cambria" w:hAnsi="Cambria"/>
          <w:sz w:val="22"/>
          <w:szCs w:val="22"/>
        </w:rPr>
        <w:t>A proposition to issue general obligation bonds of Unified District No. ______,</w:t>
      </w:r>
    </w:p>
    <w:p w:rsidR="00BE227E" w:rsidRPr="00E31322" w:rsidRDefault="00BE227E" w:rsidP="00AE3996">
      <w:pPr>
        <w:widowControl w:val="0"/>
        <w:spacing w:line="360" w:lineRule="auto"/>
        <w:ind w:right="630" w:firstLine="720"/>
        <w:rPr>
          <w:rFonts w:ascii="Cambria" w:hAnsi="Cambria"/>
          <w:sz w:val="22"/>
          <w:szCs w:val="22"/>
        </w:rPr>
      </w:pPr>
      <w:r w:rsidRPr="00E31322">
        <w:rPr>
          <w:rFonts w:ascii="Cambria" w:hAnsi="Cambria"/>
          <w:sz w:val="22"/>
          <w:szCs w:val="22"/>
        </w:rPr>
        <w:t>____________________ County, State of Kansas, in an amount not</w:t>
      </w:r>
      <w:r w:rsidR="00AE3996">
        <w:rPr>
          <w:rFonts w:ascii="Cambria" w:hAnsi="Cambria"/>
          <w:sz w:val="22"/>
          <w:szCs w:val="22"/>
        </w:rPr>
        <w:t xml:space="preserve"> </w:t>
      </w:r>
      <w:r w:rsidRPr="00E31322">
        <w:rPr>
          <w:rFonts w:ascii="Cambria" w:hAnsi="Cambria"/>
          <w:sz w:val="22"/>
          <w:szCs w:val="22"/>
        </w:rPr>
        <w:t xml:space="preserve">exceeding $ ___________________, </w:t>
      </w:r>
      <w:proofErr w:type="gramStart"/>
      <w:r w:rsidRPr="00E31322">
        <w:rPr>
          <w:rFonts w:ascii="Cambria" w:hAnsi="Cambria"/>
          <w:sz w:val="22"/>
          <w:szCs w:val="22"/>
        </w:rPr>
        <w:t>for the purpose of</w:t>
      </w:r>
      <w:proofErr w:type="gramEnd"/>
      <w:r w:rsidRPr="00E31322">
        <w:rPr>
          <w:rFonts w:ascii="Cambria" w:hAnsi="Cambria"/>
          <w:sz w:val="22"/>
          <w:szCs w:val="22"/>
        </w:rPr>
        <w:t xml:space="preserve"> providing funds for:</w:t>
      </w:r>
    </w:p>
    <w:p w:rsidR="00BE227E" w:rsidRPr="00E31322" w:rsidRDefault="00BE227E" w:rsidP="00D34EBF">
      <w:pPr>
        <w:widowControl w:val="0"/>
        <w:spacing w:line="360" w:lineRule="auto"/>
        <w:ind w:firstLine="720"/>
        <w:rPr>
          <w:rFonts w:ascii="Cambria" w:hAnsi="Cambria"/>
          <w:sz w:val="22"/>
          <w:szCs w:val="22"/>
        </w:rPr>
      </w:pPr>
      <w:r w:rsidRPr="00E31322">
        <w:rPr>
          <w:rFonts w:ascii="Cambria" w:hAnsi="Cambria"/>
          <w:sz w:val="22"/>
          <w:szCs w:val="22"/>
        </w:rPr>
        <w:t>_______________________________________________________</w:t>
      </w:r>
      <w:r w:rsidR="00AE3996">
        <w:rPr>
          <w:rFonts w:ascii="Cambria" w:hAnsi="Cambria"/>
          <w:sz w:val="22"/>
          <w:szCs w:val="22"/>
        </w:rPr>
        <w:t>___________________________________</w:t>
      </w:r>
      <w:r w:rsidRPr="00E31322">
        <w:rPr>
          <w:rFonts w:ascii="Cambria" w:hAnsi="Cambria"/>
          <w:sz w:val="22"/>
          <w:szCs w:val="22"/>
        </w:rPr>
        <w:t>_________</w:t>
      </w:r>
      <w:r w:rsidR="00AE3996">
        <w:rPr>
          <w:rFonts w:ascii="Cambria" w:hAnsi="Cambria"/>
          <w:sz w:val="22"/>
          <w:szCs w:val="22"/>
        </w:rPr>
        <w:t>_</w:t>
      </w:r>
    </w:p>
    <w:p w:rsidR="00BE227E" w:rsidRPr="00E31322" w:rsidRDefault="00BE227E" w:rsidP="00D34EBF">
      <w:pPr>
        <w:widowControl w:val="0"/>
        <w:spacing w:line="360" w:lineRule="auto"/>
        <w:ind w:firstLine="720"/>
        <w:rPr>
          <w:rFonts w:ascii="Cambria" w:hAnsi="Cambria"/>
          <w:sz w:val="22"/>
          <w:szCs w:val="22"/>
        </w:rPr>
      </w:pPr>
      <w:r w:rsidRPr="00E31322">
        <w:rPr>
          <w:rFonts w:ascii="Cambria" w:hAnsi="Cambria"/>
          <w:sz w:val="22"/>
          <w:szCs w:val="22"/>
        </w:rPr>
        <w:t>________________________________________________________________</w:t>
      </w:r>
      <w:r w:rsidR="00AE3996">
        <w:rPr>
          <w:rFonts w:ascii="Cambria" w:hAnsi="Cambria"/>
          <w:sz w:val="22"/>
          <w:szCs w:val="22"/>
        </w:rPr>
        <w:t>____________________________________</w:t>
      </w:r>
    </w:p>
    <w:p w:rsidR="00BE227E" w:rsidRPr="00E31322" w:rsidRDefault="00BE227E" w:rsidP="00D34EBF">
      <w:pPr>
        <w:widowControl w:val="0"/>
        <w:spacing w:line="360" w:lineRule="auto"/>
        <w:ind w:firstLine="720"/>
        <w:rPr>
          <w:rFonts w:ascii="Cambria" w:hAnsi="Cambria"/>
          <w:sz w:val="22"/>
          <w:szCs w:val="22"/>
        </w:rPr>
      </w:pPr>
      <w:r w:rsidRPr="00E31322">
        <w:rPr>
          <w:rFonts w:ascii="Cambria" w:hAnsi="Cambria"/>
          <w:sz w:val="22"/>
          <w:szCs w:val="22"/>
        </w:rPr>
        <w:t>________________________________________________________________</w:t>
      </w:r>
      <w:r w:rsidR="00AE3996">
        <w:rPr>
          <w:rFonts w:ascii="Cambria" w:hAnsi="Cambria"/>
          <w:sz w:val="22"/>
          <w:szCs w:val="22"/>
        </w:rPr>
        <w:t>____________________________________</w:t>
      </w:r>
    </w:p>
    <w:p w:rsidR="00BE227E" w:rsidRPr="00E31322" w:rsidRDefault="00BE227E" w:rsidP="00D34EBF">
      <w:pPr>
        <w:widowControl w:val="0"/>
        <w:spacing w:line="360" w:lineRule="auto"/>
        <w:ind w:right="-150" w:firstLine="720"/>
        <w:rPr>
          <w:rFonts w:ascii="Cambria" w:hAnsi="Cambria"/>
          <w:sz w:val="22"/>
          <w:szCs w:val="22"/>
        </w:rPr>
      </w:pPr>
      <w:proofErr w:type="gramStart"/>
      <w:r w:rsidRPr="00E31322">
        <w:rPr>
          <w:rFonts w:ascii="Cambria" w:hAnsi="Cambria"/>
          <w:sz w:val="22"/>
          <w:szCs w:val="22"/>
        </w:rPr>
        <w:t>pursuant</w:t>
      </w:r>
      <w:proofErr w:type="gramEnd"/>
      <w:r w:rsidRPr="00E31322">
        <w:rPr>
          <w:rFonts w:ascii="Cambria" w:hAnsi="Cambria"/>
          <w:sz w:val="22"/>
          <w:szCs w:val="22"/>
        </w:rPr>
        <w:t xml:space="preserve"> to K.S.A. 10-101 et seq., K.S.A. 25-2018(f) and K.S.A. </w:t>
      </w:r>
      <w:r w:rsidR="005B2C77">
        <w:rPr>
          <w:rFonts w:ascii="Cambria" w:hAnsi="Cambria"/>
          <w:sz w:val="22"/>
          <w:szCs w:val="22"/>
        </w:rPr>
        <w:t>72-5457</w:t>
      </w:r>
      <w:r w:rsidRPr="00E31322">
        <w:rPr>
          <w:rFonts w:ascii="Cambria" w:hAnsi="Cambria"/>
          <w:sz w:val="22"/>
          <w:szCs w:val="22"/>
        </w:rPr>
        <w:t>."</w:t>
      </w:r>
    </w:p>
    <w:p w:rsidR="00542677" w:rsidRPr="00E31322" w:rsidRDefault="00542677" w:rsidP="00D34EBF">
      <w:pPr>
        <w:widowControl w:val="0"/>
        <w:ind w:right="-150" w:firstLine="720"/>
        <w:rPr>
          <w:rFonts w:ascii="Cambria" w:hAnsi="Cambria"/>
          <w:sz w:val="22"/>
          <w:szCs w:val="22"/>
        </w:rPr>
      </w:pPr>
    </w:p>
    <w:p w:rsidR="00BE227E" w:rsidRPr="00E31322" w:rsidRDefault="00BE227E" w:rsidP="00B22304">
      <w:pPr>
        <w:widowControl w:val="0"/>
        <w:spacing w:line="276" w:lineRule="auto"/>
        <w:ind w:right="126" w:firstLine="720"/>
        <w:rPr>
          <w:rFonts w:ascii="Cambria" w:hAnsi="Cambria"/>
          <w:sz w:val="22"/>
          <w:szCs w:val="22"/>
        </w:rPr>
      </w:pPr>
      <w:r w:rsidRPr="00E31322">
        <w:rPr>
          <w:rFonts w:ascii="Cambria" w:hAnsi="Cambria"/>
          <w:sz w:val="22"/>
          <w:szCs w:val="22"/>
        </w:rPr>
        <w:t xml:space="preserve">Said election </w:t>
      </w:r>
      <w:proofErr w:type="gramStart"/>
      <w:r w:rsidRPr="00E31322">
        <w:rPr>
          <w:rFonts w:ascii="Cambria" w:hAnsi="Cambria"/>
          <w:sz w:val="22"/>
          <w:szCs w:val="22"/>
        </w:rPr>
        <w:t>shall be conducted</w:t>
      </w:r>
      <w:proofErr w:type="gramEnd"/>
      <w:r w:rsidRPr="00E31322">
        <w:rPr>
          <w:rFonts w:ascii="Cambria" w:hAnsi="Cambria"/>
          <w:sz w:val="22"/>
          <w:szCs w:val="22"/>
        </w:rPr>
        <w:t xml:space="preserve"> pursuant to the mail ballot election act, K.S.A. 25-431 </w:t>
      </w:r>
      <w:r w:rsidRPr="00E31322">
        <w:rPr>
          <w:rFonts w:ascii="Cambria" w:hAnsi="Cambria"/>
          <w:sz w:val="22"/>
          <w:szCs w:val="22"/>
          <w:u w:val="words"/>
        </w:rPr>
        <w:t>et seq</w:t>
      </w:r>
      <w:r w:rsidRPr="00E31322">
        <w:rPr>
          <w:rFonts w:ascii="Cambria" w:hAnsi="Cambria"/>
          <w:sz w:val="22"/>
          <w:szCs w:val="22"/>
        </w:rPr>
        <w:t>.  The county election officer shall mail all official ballots with a return identification envelope and instructions sufficient to describe the voting process to each elector entitled to vote in the election on one date not sooner than the 20th day before</w:t>
      </w:r>
    </w:p>
    <w:p w:rsidR="00BE227E" w:rsidRPr="00E31322" w:rsidRDefault="00BE227E" w:rsidP="00B22304">
      <w:pPr>
        <w:pStyle w:val="BodyText"/>
        <w:tabs>
          <w:tab w:val="clear" w:pos="810"/>
          <w:tab w:val="clear" w:pos="1600"/>
          <w:tab w:val="clear" w:pos="2400"/>
          <w:tab w:val="clear" w:pos="3200"/>
          <w:tab w:val="clear" w:pos="4000"/>
          <w:tab w:val="clear" w:pos="4800"/>
          <w:tab w:val="clear" w:pos="5600"/>
          <w:tab w:val="clear" w:pos="6400"/>
          <w:tab w:val="clear" w:pos="7200"/>
          <w:tab w:val="clear" w:pos="8010"/>
          <w:tab w:val="clear" w:pos="8640"/>
          <w:tab w:val="clear" w:pos="9360"/>
          <w:tab w:val="clear" w:pos="10080"/>
          <w:tab w:val="clear" w:pos="10800"/>
          <w:tab w:val="clear" w:pos="11520"/>
          <w:tab w:val="clear" w:pos="12240"/>
          <w:tab w:val="clear" w:pos="12960"/>
          <w:tab w:val="clear" w:pos="13680"/>
          <w:tab w:val="clear" w:pos="14400"/>
        </w:tabs>
        <w:spacing w:line="276" w:lineRule="auto"/>
        <w:rPr>
          <w:rFonts w:ascii="Cambria" w:hAnsi="Cambria"/>
          <w:sz w:val="22"/>
          <w:szCs w:val="22"/>
        </w:rPr>
      </w:pPr>
      <w:proofErr w:type="gramStart"/>
      <w:r w:rsidRPr="00E31322">
        <w:rPr>
          <w:rFonts w:ascii="Cambria" w:hAnsi="Cambria"/>
          <w:sz w:val="22"/>
          <w:szCs w:val="22"/>
        </w:rPr>
        <w:t>the</w:t>
      </w:r>
      <w:proofErr w:type="gramEnd"/>
      <w:r w:rsidRPr="00E31322">
        <w:rPr>
          <w:rFonts w:ascii="Cambria" w:hAnsi="Cambria"/>
          <w:sz w:val="22"/>
          <w:szCs w:val="22"/>
        </w:rPr>
        <w:t xml:space="preserve"> date of the election and not later than the 10th day before the election.  Ballots mailed by the county election officer shall be addressed to the address of each elector appearing in the registration records, and placed in an </w:t>
      </w:r>
      <w:proofErr w:type="gramStart"/>
      <w:r w:rsidRPr="00E31322">
        <w:rPr>
          <w:rFonts w:ascii="Cambria" w:hAnsi="Cambria"/>
          <w:sz w:val="22"/>
          <w:szCs w:val="22"/>
        </w:rPr>
        <w:t>envelope which</w:t>
      </w:r>
      <w:proofErr w:type="gramEnd"/>
      <w:r w:rsidRPr="00E31322">
        <w:rPr>
          <w:rFonts w:ascii="Cambria" w:hAnsi="Cambria"/>
          <w:sz w:val="22"/>
          <w:szCs w:val="22"/>
        </w:rPr>
        <w:t xml:space="preserve"> is prominently marked “Do Not Forward.”</w:t>
      </w:r>
    </w:p>
    <w:p w:rsidR="00542677" w:rsidRDefault="00542677" w:rsidP="00D34EBF">
      <w:pPr>
        <w:widowControl w:val="0"/>
        <w:ind w:right="159" w:firstLine="720"/>
        <w:rPr>
          <w:rFonts w:ascii="Cambria" w:hAnsi="Cambria"/>
          <w:sz w:val="22"/>
          <w:szCs w:val="22"/>
        </w:rPr>
      </w:pPr>
    </w:p>
    <w:p w:rsidR="00B22304" w:rsidRPr="00E31322" w:rsidRDefault="00B22304" w:rsidP="00AE3996">
      <w:pPr>
        <w:widowControl w:val="0"/>
        <w:spacing w:line="360" w:lineRule="auto"/>
        <w:ind w:right="159" w:firstLine="720"/>
        <w:rPr>
          <w:rFonts w:ascii="Cambria" w:hAnsi="Cambria"/>
          <w:sz w:val="22"/>
          <w:szCs w:val="22"/>
        </w:rPr>
      </w:pPr>
      <w:r w:rsidRPr="00E31322">
        <w:rPr>
          <w:rFonts w:ascii="Cambria" w:hAnsi="Cambria"/>
          <w:sz w:val="22"/>
          <w:szCs w:val="22"/>
        </w:rPr>
        <w:t>By order of the _______________</w:t>
      </w:r>
      <w:r w:rsidR="00AE3996">
        <w:rPr>
          <w:rFonts w:ascii="Cambria" w:hAnsi="Cambria"/>
          <w:sz w:val="22"/>
          <w:szCs w:val="22"/>
        </w:rPr>
        <w:t>_____________________________</w:t>
      </w:r>
      <w:r w:rsidRPr="00E31322">
        <w:rPr>
          <w:rFonts w:ascii="Cambria" w:hAnsi="Cambria"/>
          <w:sz w:val="22"/>
          <w:szCs w:val="22"/>
        </w:rPr>
        <w:t>_,</w:t>
      </w:r>
      <w:r w:rsidR="00AE3996">
        <w:rPr>
          <w:rFonts w:ascii="Cambria" w:hAnsi="Cambria"/>
          <w:sz w:val="22"/>
          <w:szCs w:val="22"/>
        </w:rPr>
        <w:t xml:space="preserve"> </w:t>
      </w:r>
      <w:r w:rsidRPr="00E31322">
        <w:rPr>
          <w:rFonts w:ascii="Cambria" w:hAnsi="Cambria"/>
          <w:sz w:val="22"/>
          <w:szCs w:val="22"/>
        </w:rPr>
        <w:t>County of _____________________________, State of Kansas whose election</w:t>
      </w:r>
      <w:r w:rsidR="00AE3996">
        <w:rPr>
          <w:rFonts w:ascii="Cambria" w:hAnsi="Cambria"/>
          <w:sz w:val="22"/>
          <w:szCs w:val="22"/>
        </w:rPr>
        <w:t xml:space="preserve"> </w:t>
      </w:r>
      <w:r w:rsidRPr="00E31322">
        <w:rPr>
          <w:rFonts w:ascii="Cambria" w:hAnsi="Cambria"/>
          <w:sz w:val="22"/>
          <w:szCs w:val="22"/>
        </w:rPr>
        <w:t>headquarters are located at ____________________________________________.</w:t>
      </w:r>
    </w:p>
    <w:p w:rsidR="00B22304" w:rsidRDefault="00B22304" w:rsidP="00D34EBF">
      <w:pPr>
        <w:widowControl w:val="0"/>
        <w:ind w:right="159" w:firstLine="720"/>
        <w:rPr>
          <w:rFonts w:ascii="Cambria" w:hAnsi="Cambria"/>
          <w:sz w:val="22"/>
          <w:szCs w:val="22"/>
        </w:rPr>
      </w:pPr>
    </w:p>
    <w:p w:rsidR="00B22304" w:rsidRDefault="00B22304" w:rsidP="00D34EBF">
      <w:pPr>
        <w:widowControl w:val="0"/>
        <w:ind w:right="159" w:firstLine="720"/>
        <w:rPr>
          <w:rFonts w:ascii="Cambria" w:hAnsi="Cambria"/>
          <w:sz w:val="22"/>
          <w:szCs w:val="22"/>
        </w:rPr>
      </w:pPr>
    </w:p>
    <w:p w:rsidR="00AE3996" w:rsidRDefault="00AE3996" w:rsidP="00D34EBF">
      <w:pPr>
        <w:widowControl w:val="0"/>
        <w:ind w:right="159" w:firstLine="720"/>
        <w:rPr>
          <w:rFonts w:ascii="Cambria" w:hAnsi="Cambria"/>
          <w:sz w:val="22"/>
          <w:szCs w:val="22"/>
        </w:rPr>
      </w:pPr>
    </w:p>
    <w:p w:rsidR="00AE3996" w:rsidRDefault="00AE3996" w:rsidP="00D34EBF">
      <w:pPr>
        <w:widowControl w:val="0"/>
        <w:ind w:right="159" w:firstLine="720"/>
        <w:rPr>
          <w:rFonts w:ascii="Cambria" w:hAnsi="Cambria"/>
          <w:sz w:val="22"/>
          <w:szCs w:val="22"/>
        </w:rPr>
      </w:pPr>
    </w:p>
    <w:p w:rsidR="00AE3996" w:rsidRDefault="00AE3996" w:rsidP="00D34EBF">
      <w:pPr>
        <w:widowControl w:val="0"/>
        <w:ind w:right="159" w:firstLine="720"/>
        <w:rPr>
          <w:rFonts w:ascii="Cambria" w:hAnsi="Cambria"/>
          <w:sz w:val="22"/>
          <w:szCs w:val="22"/>
        </w:rPr>
      </w:pPr>
    </w:p>
    <w:p w:rsidR="00B22304" w:rsidRDefault="00B22304" w:rsidP="00D34EBF">
      <w:pPr>
        <w:widowControl w:val="0"/>
        <w:ind w:right="159" w:firstLine="720"/>
        <w:rPr>
          <w:rFonts w:ascii="Cambria" w:hAnsi="Cambria"/>
          <w:sz w:val="22"/>
          <w:szCs w:val="22"/>
        </w:rPr>
      </w:pPr>
    </w:p>
    <w:p w:rsidR="00B22304" w:rsidRPr="00BA3392" w:rsidRDefault="00BA3392" w:rsidP="00BA3392">
      <w:pPr>
        <w:pStyle w:val="ListParagraph"/>
        <w:widowControl w:val="0"/>
        <w:ind w:left="180" w:right="159"/>
        <w:jc w:val="center"/>
        <w:rPr>
          <w:rFonts w:ascii="Cambria" w:hAnsi="Cambria"/>
          <w:sz w:val="20"/>
          <w:szCs w:val="22"/>
        </w:rPr>
      </w:pPr>
      <w:r w:rsidRPr="00BA3392">
        <w:rPr>
          <w:rFonts w:ascii="Cambria" w:hAnsi="Cambria"/>
          <w:sz w:val="20"/>
          <w:szCs w:val="22"/>
        </w:rPr>
        <w:t>-</w:t>
      </w:r>
      <w:r w:rsidR="00B22304" w:rsidRPr="00BA3392">
        <w:rPr>
          <w:rFonts w:ascii="Cambria" w:hAnsi="Cambria"/>
          <w:sz w:val="20"/>
          <w:szCs w:val="22"/>
        </w:rPr>
        <w:t>20-</w:t>
      </w:r>
    </w:p>
    <w:p w:rsidR="00B22304" w:rsidRDefault="00B22304" w:rsidP="00D34EBF">
      <w:pPr>
        <w:widowControl w:val="0"/>
        <w:ind w:right="159" w:firstLine="720"/>
        <w:rPr>
          <w:rFonts w:ascii="Cambria" w:hAnsi="Cambria"/>
          <w:sz w:val="22"/>
          <w:szCs w:val="22"/>
        </w:rPr>
      </w:pPr>
    </w:p>
    <w:p w:rsidR="004939F9" w:rsidRDefault="004939F9" w:rsidP="00B22304">
      <w:pPr>
        <w:widowControl w:val="0"/>
        <w:rPr>
          <w:rFonts w:ascii="Cambria" w:hAnsi="Cambria"/>
          <w:sz w:val="22"/>
          <w:szCs w:val="22"/>
        </w:rPr>
      </w:pPr>
    </w:p>
    <w:p w:rsidR="00B22304" w:rsidRPr="00E31322" w:rsidRDefault="00B22304" w:rsidP="00BE1935">
      <w:pPr>
        <w:widowControl w:val="0"/>
        <w:tabs>
          <w:tab w:val="right" w:pos="9630"/>
        </w:tabs>
        <w:rPr>
          <w:rFonts w:ascii="Cambria" w:hAnsi="Cambria"/>
          <w:sz w:val="22"/>
          <w:szCs w:val="22"/>
        </w:rPr>
      </w:pPr>
      <w:r w:rsidRPr="00E31322">
        <w:rPr>
          <w:rFonts w:ascii="Cambria" w:hAnsi="Cambria"/>
          <w:sz w:val="22"/>
          <w:szCs w:val="22"/>
        </w:rPr>
        <w:t xml:space="preserve">Form 7-212-117 </w:t>
      </w:r>
      <w:r>
        <w:rPr>
          <w:rFonts w:ascii="Cambria" w:hAnsi="Cambria"/>
          <w:sz w:val="22"/>
          <w:szCs w:val="22"/>
        </w:rPr>
        <w:t>(continued)</w:t>
      </w:r>
      <w:r w:rsidR="00BE1935">
        <w:rPr>
          <w:rFonts w:ascii="Cambria" w:hAnsi="Cambria"/>
          <w:sz w:val="22"/>
          <w:szCs w:val="22"/>
        </w:rPr>
        <w:tab/>
        <w:t>Notice of School Bond Election – Mail Ballot</w:t>
      </w:r>
    </w:p>
    <w:p w:rsidR="00B22304" w:rsidRDefault="00B22304" w:rsidP="00B22304">
      <w:pPr>
        <w:widowControl w:val="0"/>
        <w:ind w:right="159"/>
        <w:rPr>
          <w:rFonts w:ascii="Cambria" w:hAnsi="Cambria"/>
          <w:sz w:val="22"/>
          <w:szCs w:val="22"/>
        </w:rPr>
      </w:pPr>
    </w:p>
    <w:p w:rsidR="00D95BC7" w:rsidRPr="00E31322" w:rsidRDefault="00D95BC7" w:rsidP="00542677">
      <w:pPr>
        <w:widowControl w:val="0"/>
        <w:tabs>
          <w:tab w:val="left" w:pos="810"/>
          <w:tab w:val="left" w:pos="1600"/>
          <w:tab w:val="left" w:pos="2400"/>
          <w:tab w:val="left" w:pos="3200"/>
          <w:tab w:val="left" w:pos="4000"/>
          <w:tab w:val="left" w:pos="4800"/>
          <w:tab w:val="left" w:pos="5600"/>
          <w:tab w:val="left" w:pos="6400"/>
          <w:tab w:val="left" w:pos="7200"/>
          <w:tab w:val="left" w:pos="8010"/>
          <w:tab w:val="left" w:pos="8640"/>
          <w:tab w:val="left" w:pos="9360"/>
          <w:tab w:val="left" w:pos="10080"/>
          <w:tab w:val="left" w:pos="10800"/>
          <w:tab w:val="left" w:pos="11520"/>
          <w:tab w:val="left" w:pos="12240"/>
          <w:tab w:val="left" w:pos="12960"/>
          <w:tab w:val="left" w:pos="13680"/>
          <w:tab w:val="left" w:pos="14400"/>
        </w:tabs>
        <w:ind w:right="159" w:firstLine="720"/>
        <w:rPr>
          <w:rFonts w:ascii="Cambria" w:hAnsi="Cambria"/>
          <w:sz w:val="22"/>
          <w:szCs w:val="22"/>
        </w:rPr>
      </w:pPr>
    </w:p>
    <w:p w:rsidR="004939F9" w:rsidRDefault="00BE227E" w:rsidP="004939F9">
      <w:pPr>
        <w:widowControl w:val="0"/>
        <w:tabs>
          <w:tab w:val="left" w:pos="810"/>
          <w:tab w:val="left" w:pos="1600"/>
          <w:tab w:val="left" w:pos="2400"/>
          <w:tab w:val="left" w:pos="3200"/>
          <w:tab w:val="left" w:pos="4000"/>
          <w:tab w:val="left" w:pos="4800"/>
          <w:tab w:val="left" w:pos="5600"/>
          <w:tab w:val="left" w:pos="6400"/>
          <w:tab w:val="left" w:pos="7200"/>
          <w:tab w:val="left" w:pos="8010"/>
          <w:tab w:val="left" w:pos="8640"/>
          <w:tab w:val="left" w:pos="9360"/>
          <w:tab w:val="left" w:pos="10080"/>
          <w:tab w:val="left" w:pos="10800"/>
          <w:tab w:val="left" w:pos="11520"/>
          <w:tab w:val="left" w:pos="12240"/>
          <w:tab w:val="left" w:pos="12960"/>
          <w:tab w:val="left" w:pos="13680"/>
          <w:tab w:val="left" w:pos="14400"/>
        </w:tabs>
        <w:spacing w:line="276" w:lineRule="auto"/>
        <w:ind w:right="159" w:firstLine="720"/>
        <w:rPr>
          <w:rFonts w:ascii="Cambria" w:hAnsi="Cambria"/>
          <w:sz w:val="22"/>
          <w:szCs w:val="22"/>
        </w:rPr>
      </w:pPr>
      <w:r w:rsidRPr="00E31322">
        <w:rPr>
          <w:rFonts w:ascii="Cambria" w:hAnsi="Cambria"/>
          <w:sz w:val="22"/>
          <w:szCs w:val="22"/>
        </w:rPr>
        <w:t>Dated this _____ day of __________________, ______, and signed by</w:t>
      </w:r>
      <w:r w:rsidR="00AE3996">
        <w:rPr>
          <w:rFonts w:ascii="Cambria" w:hAnsi="Cambria"/>
          <w:sz w:val="22"/>
          <w:szCs w:val="22"/>
        </w:rPr>
        <w:t xml:space="preserve"> t</w:t>
      </w:r>
      <w:r w:rsidRPr="00E31322">
        <w:rPr>
          <w:rFonts w:ascii="Cambria" w:hAnsi="Cambria"/>
          <w:sz w:val="22"/>
          <w:szCs w:val="22"/>
        </w:rPr>
        <w:t>he</w:t>
      </w:r>
    </w:p>
    <w:p w:rsidR="00BE227E" w:rsidRPr="00E31322" w:rsidRDefault="00BE227E" w:rsidP="00AE3996">
      <w:pPr>
        <w:widowControl w:val="0"/>
        <w:tabs>
          <w:tab w:val="left" w:pos="810"/>
          <w:tab w:val="left" w:pos="1600"/>
          <w:tab w:val="left" w:pos="2400"/>
          <w:tab w:val="left" w:pos="3200"/>
          <w:tab w:val="left" w:pos="4000"/>
          <w:tab w:val="left" w:pos="4800"/>
          <w:tab w:val="left" w:pos="5600"/>
          <w:tab w:val="left" w:pos="6400"/>
          <w:tab w:val="left" w:pos="7200"/>
          <w:tab w:val="left" w:pos="8010"/>
          <w:tab w:val="left" w:pos="8640"/>
          <w:tab w:val="left" w:pos="9360"/>
          <w:tab w:val="left" w:pos="10080"/>
          <w:tab w:val="left" w:pos="10800"/>
          <w:tab w:val="left" w:pos="11520"/>
          <w:tab w:val="left" w:pos="12240"/>
          <w:tab w:val="left" w:pos="12960"/>
          <w:tab w:val="left" w:pos="13680"/>
          <w:tab w:val="left" w:pos="14400"/>
        </w:tabs>
        <w:ind w:right="159" w:firstLine="720"/>
        <w:rPr>
          <w:rFonts w:ascii="Cambria" w:hAnsi="Cambria"/>
          <w:sz w:val="22"/>
          <w:szCs w:val="22"/>
        </w:rPr>
      </w:pPr>
      <w:proofErr w:type="gramStart"/>
      <w:r w:rsidRPr="00E31322">
        <w:rPr>
          <w:rFonts w:ascii="Cambria" w:hAnsi="Cambria"/>
          <w:sz w:val="22"/>
          <w:szCs w:val="22"/>
        </w:rPr>
        <w:t>appropriate</w:t>
      </w:r>
      <w:proofErr w:type="gramEnd"/>
      <w:r w:rsidRPr="00E31322">
        <w:rPr>
          <w:rFonts w:ascii="Cambria" w:hAnsi="Cambria"/>
          <w:sz w:val="22"/>
          <w:szCs w:val="22"/>
        </w:rPr>
        <w:t xml:space="preserve"> official or officials.</w:t>
      </w:r>
    </w:p>
    <w:p w:rsidR="00694CB3" w:rsidRPr="00E31322" w:rsidRDefault="00694CB3">
      <w:pPr>
        <w:widowControl w:val="0"/>
        <w:tabs>
          <w:tab w:val="left" w:pos="810"/>
          <w:tab w:val="left" w:pos="1600"/>
          <w:tab w:val="left" w:pos="2400"/>
          <w:tab w:val="left" w:pos="3200"/>
          <w:tab w:val="left" w:pos="4000"/>
          <w:tab w:val="left" w:pos="4800"/>
          <w:tab w:val="left" w:pos="5600"/>
          <w:tab w:val="left" w:pos="6400"/>
          <w:tab w:val="left" w:pos="7200"/>
          <w:tab w:val="left" w:pos="8010"/>
          <w:tab w:val="left" w:pos="8640"/>
          <w:tab w:val="left" w:pos="9360"/>
          <w:tab w:val="left" w:pos="10080"/>
          <w:tab w:val="left" w:pos="10800"/>
          <w:tab w:val="left" w:pos="11520"/>
          <w:tab w:val="left" w:pos="12240"/>
          <w:tab w:val="left" w:pos="12960"/>
          <w:tab w:val="left" w:pos="13680"/>
          <w:tab w:val="left" w:pos="14400"/>
        </w:tabs>
        <w:spacing w:line="480" w:lineRule="atLeast"/>
        <w:ind w:right="159"/>
        <w:rPr>
          <w:rFonts w:ascii="Cambria" w:hAnsi="Cambria"/>
          <w:sz w:val="22"/>
          <w:szCs w:val="22"/>
        </w:rPr>
      </w:pPr>
    </w:p>
    <w:p w:rsidR="004939F9" w:rsidRPr="00E31322" w:rsidRDefault="00BE227E" w:rsidP="004939F9">
      <w:pPr>
        <w:widowControl w:val="0"/>
        <w:rPr>
          <w:rFonts w:ascii="Cambria" w:hAnsi="Cambria"/>
          <w:sz w:val="22"/>
          <w:szCs w:val="22"/>
        </w:rPr>
      </w:pP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004939F9" w:rsidRPr="00E31322">
        <w:rPr>
          <w:rFonts w:ascii="Cambria" w:hAnsi="Cambria"/>
          <w:sz w:val="22"/>
          <w:szCs w:val="22"/>
        </w:rPr>
        <w:tab/>
      </w:r>
      <w:r w:rsidR="004939F9" w:rsidRPr="00E31322">
        <w:rPr>
          <w:rFonts w:ascii="Cambria" w:hAnsi="Cambria"/>
          <w:sz w:val="22"/>
          <w:szCs w:val="22"/>
        </w:rPr>
        <w:tab/>
        <w:t>_______________________________</w:t>
      </w:r>
    </w:p>
    <w:p w:rsidR="004939F9" w:rsidRPr="00E31322" w:rsidRDefault="004939F9" w:rsidP="004939F9">
      <w:pPr>
        <w:widowControl w:val="0"/>
        <w:rPr>
          <w:rFonts w:ascii="Cambria" w:hAnsi="Cambria"/>
          <w:sz w:val="12"/>
          <w:szCs w:val="22"/>
        </w:rPr>
      </w:pPr>
    </w:p>
    <w:p w:rsidR="004939F9" w:rsidRPr="00E31322" w:rsidRDefault="004939F9" w:rsidP="004939F9">
      <w:pPr>
        <w:widowControl w:val="0"/>
        <w:rPr>
          <w:rFonts w:ascii="Cambria" w:hAnsi="Cambria"/>
          <w:sz w:val="22"/>
          <w:szCs w:val="22"/>
        </w:rPr>
      </w:pP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t>Attest:</w:t>
      </w:r>
      <w:r w:rsidRPr="00E31322">
        <w:rPr>
          <w:rFonts w:ascii="Cambria" w:hAnsi="Cambria"/>
          <w:sz w:val="22"/>
          <w:szCs w:val="22"/>
        </w:rPr>
        <w:tab/>
        <w:t>_______________________________</w:t>
      </w:r>
    </w:p>
    <w:p w:rsidR="004939F9" w:rsidRPr="00E31322" w:rsidRDefault="004939F9" w:rsidP="004939F9">
      <w:pPr>
        <w:widowControl w:val="0"/>
        <w:rPr>
          <w:rFonts w:ascii="Cambria" w:hAnsi="Cambria"/>
          <w:sz w:val="12"/>
          <w:szCs w:val="22"/>
        </w:rPr>
      </w:pPr>
    </w:p>
    <w:p w:rsidR="004939F9" w:rsidRPr="00E31322" w:rsidRDefault="004939F9" w:rsidP="004939F9">
      <w:pPr>
        <w:widowControl w:val="0"/>
        <w:rPr>
          <w:rFonts w:ascii="Cambria" w:hAnsi="Cambria"/>
          <w:sz w:val="22"/>
          <w:szCs w:val="22"/>
        </w:rPr>
      </w:pP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t>_______________________________</w:t>
      </w:r>
    </w:p>
    <w:p w:rsidR="00BE227E" w:rsidRPr="00E31322" w:rsidRDefault="00BE227E" w:rsidP="004939F9">
      <w:pPr>
        <w:widowControl w:val="0"/>
        <w:tabs>
          <w:tab w:val="left" w:pos="810"/>
          <w:tab w:val="left" w:pos="1600"/>
          <w:tab w:val="left" w:pos="2400"/>
          <w:tab w:val="left" w:pos="3200"/>
          <w:tab w:val="left" w:pos="4000"/>
          <w:tab w:val="left" w:pos="4800"/>
          <w:tab w:val="left" w:pos="5600"/>
          <w:tab w:val="left" w:pos="6400"/>
          <w:tab w:val="left" w:pos="7200"/>
          <w:tab w:val="left" w:pos="8010"/>
          <w:tab w:val="left" w:pos="8640"/>
          <w:tab w:val="left" w:pos="9360"/>
          <w:tab w:val="left" w:pos="10080"/>
          <w:tab w:val="left" w:pos="10800"/>
          <w:tab w:val="left" w:pos="11520"/>
          <w:tab w:val="left" w:pos="12240"/>
          <w:tab w:val="left" w:pos="12960"/>
          <w:tab w:val="left" w:pos="13680"/>
          <w:tab w:val="left" w:pos="14400"/>
        </w:tabs>
        <w:spacing w:line="480" w:lineRule="atLeast"/>
        <w:ind w:right="159"/>
        <w:rPr>
          <w:rFonts w:ascii="Cambria" w:hAnsi="Cambria"/>
          <w:sz w:val="22"/>
          <w:szCs w:val="22"/>
        </w:rPr>
      </w:pPr>
    </w:p>
    <w:p w:rsidR="00BE227E" w:rsidRPr="00E31322" w:rsidRDefault="00BE227E" w:rsidP="004939F9">
      <w:pPr>
        <w:widowControl w:val="0"/>
        <w:spacing w:line="480" w:lineRule="atLeast"/>
        <w:ind w:right="159"/>
        <w:rPr>
          <w:rFonts w:ascii="Cambria" w:hAnsi="Cambria"/>
          <w:sz w:val="22"/>
          <w:szCs w:val="22"/>
        </w:rPr>
      </w:pPr>
      <w:r w:rsidRPr="00E31322">
        <w:rPr>
          <w:rFonts w:ascii="Cambria" w:hAnsi="Cambria"/>
          <w:sz w:val="22"/>
          <w:szCs w:val="22"/>
        </w:rPr>
        <w:t>-------------------------------------------------------------------------------------------------------</w:t>
      </w:r>
    </w:p>
    <w:p w:rsidR="00BE227E" w:rsidRDefault="002A0CEC" w:rsidP="004939F9">
      <w:pPr>
        <w:widowControl w:val="0"/>
        <w:spacing w:line="480" w:lineRule="atLeast"/>
        <w:ind w:right="159"/>
        <w:rPr>
          <w:rFonts w:ascii="Cambria" w:hAnsi="Cambria"/>
          <w:sz w:val="22"/>
          <w:szCs w:val="22"/>
        </w:rPr>
      </w:pPr>
      <w:r w:rsidRPr="002A0CEC">
        <w:rPr>
          <w:rFonts w:ascii="Cambria" w:hAnsi="Cambria"/>
          <w:sz w:val="22"/>
          <w:szCs w:val="22"/>
        </w:rPr>
        <w:t xml:space="preserve"> </w:t>
      </w:r>
      <w:r w:rsidR="003A3A3E" w:rsidRPr="002A0CEC">
        <w:rPr>
          <w:rFonts w:ascii="Cambria" w:hAnsi="Cambria"/>
          <w:sz w:val="22"/>
          <w:szCs w:val="22"/>
        </w:rPr>
        <w:t>(</w:t>
      </w:r>
      <w:r w:rsidR="00BE227E" w:rsidRPr="002A0CEC">
        <w:rPr>
          <w:rFonts w:ascii="Cambria" w:hAnsi="Cambria"/>
          <w:sz w:val="22"/>
          <w:szCs w:val="22"/>
        </w:rPr>
        <w:t xml:space="preserve">For a summary of the </w:t>
      </w:r>
      <w:r w:rsidRPr="002A0CEC">
        <w:rPr>
          <w:rFonts w:ascii="Cambria" w:hAnsi="Cambria"/>
          <w:sz w:val="22"/>
          <w:szCs w:val="22"/>
        </w:rPr>
        <w:t xml:space="preserve">Mail Ballot Election </w:t>
      </w:r>
      <w:r w:rsidR="00BE227E" w:rsidRPr="002A0CEC">
        <w:rPr>
          <w:rFonts w:ascii="Cambria" w:hAnsi="Cambria"/>
          <w:sz w:val="22"/>
          <w:szCs w:val="22"/>
        </w:rPr>
        <w:t xml:space="preserve">Act, see pages </w:t>
      </w:r>
      <w:r>
        <w:rPr>
          <w:rFonts w:ascii="Cambria" w:hAnsi="Cambria"/>
          <w:sz w:val="22"/>
          <w:szCs w:val="22"/>
        </w:rPr>
        <w:t xml:space="preserve">2 and </w:t>
      </w:r>
      <w:r w:rsidRPr="002A0CEC">
        <w:rPr>
          <w:rFonts w:ascii="Cambria" w:hAnsi="Cambria"/>
          <w:sz w:val="22"/>
          <w:szCs w:val="22"/>
        </w:rPr>
        <w:t>3</w:t>
      </w:r>
      <w:r w:rsidR="00BE227E" w:rsidRPr="002A0CEC">
        <w:rPr>
          <w:rFonts w:ascii="Cambria" w:hAnsi="Cambria"/>
          <w:sz w:val="22"/>
          <w:szCs w:val="22"/>
        </w:rPr>
        <w:t xml:space="preserve"> of this Guide.)</w:t>
      </w:r>
    </w:p>
    <w:p w:rsidR="002A0CEC" w:rsidRPr="00E31322" w:rsidRDefault="002A0CEC" w:rsidP="004939F9">
      <w:pPr>
        <w:widowControl w:val="0"/>
        <w:spacing w:line="480" w:lineRule="atLeast"/>
        <w:ind w:right="159"/>
        <w:rPr>
          <w:rFonts w:ascii="Cambria" w:hAnsi="Cambria"/>
          <w:sz w:val="22"/>
          <w:szCs w:val="22"/>
        </w:rPr>
      </w:pPr>
    </w:p>
    <w:p w:rsidR="00BE227E" w:rsidRPr="00E31322" w:rsidRDefault="00BE227E" w:rsidP="004939F9">
      <w:pPr>
        <w:widowControl w:val="0"/>
        <w:spacing w:line="276" w:lineRule="auto"/>
        <w:ind w:right="159"/>
        <w:rPr>
          <w:rFonts w:ascii="Cambria" w:hAnsi="Cambria"/>
          <w:sz w:val="22"/>
          <w:szCs w:val="22"/>
        </w:rPr>
      </w:pPr>
      <w:r w:rsidRPr="00E31322">
        <w:rPr>
          <w:rFonts w:ascii="Cambria" w:hAnsi="Cambria"/>
          <w:sz w:val="22"/>
          <w:szCs w:val="22"/>
        </w:rPr>
        <w:t>NOTE:  K.S.A. 25-2018(f) provides:</w:t>
      </w:r>
    </w:p>
    <w:p w:rsidR="00BE227E" w:rsidRDefault="00BE227E" w:rsidP="004939F9">
      <w:pPr>
        <w:widowControl w:val="0"/>
        <w:spacing w:line="276" w:lineRule="auto"/>
        <w:ind w:left="480" w:right="1170"/>
        <w:rPr>
          <w:rFonts w:ascii="Cambria" w:hAnsi="Cambria"/>
          <w:sz w:val="22"/>
          <w:szCs w:val="22"/>
        </w:rPr>
      </w:pPr>
      <w:r w:rsidRPr="00E31322">
        <w:rPr>
          <w:rFonts w:ascii="Cambria" w:hAnsi="Cambria"/>
          <w:sz w:val="22"/>
          <w:szCs w:val="22"/>
        </w:rPr>
        <w:t>"Notice of any question submitted election of any school district shall</w:t>
      </w:r>
      <w:r w:rsidR="004939F9">
        <w:rPr>
          <w:rFonts w:ascii="Cambria" w:hAnsi="Cambria"/>
          <w:sz w:val="22"/>
          <w:szCs w:val="22"/>
        </w:rPr>
        <w:t xml:space="preserve"> </w:t>
      </w:r>
      <w:r w:rsidRPr="00E31322">
        <w:rPr>
          <w:rFonts w:ascii="Cambria" w:hAnsi="Cambria"/>
          <w:sz w:val="22"/>
          <w:szCs w:val="22"/>
        </w:rPr>
        <w:t>be made in the manner provided by K.S.A. 10-120, and amendments thereto.</w:t>
      </w:r>
      <w:r w:rsidR="004939F9">
        <w:rPr>
          <w:rFonts w:ascii="Cambria" w:hAnsi="Cambria"/>
          <w:sz w:val="22"/>
          <w:szCs w:val="22"/>
        </w:rPr>
        <w:t xml:space="preserve"> </w:t>
      </w:r>
    </w:p>
    <w:p w:rsidR="004939F9" w:rsidRPr="00E31322" w:rsidRDefault="004939F9" w:rsidP="004939F9">
      <w:pPr>
        <w:widowControl w:val="0"/>
        <w:spacing w:line="276" w:lineRule="auto"/>
        <w:ind w:left="480" w:right="1170"/>
        <w:rPr>
          <w:rFonts w:ascii="Cambria" w:hAnsi="Cambria"/>
          <w:sz w:val="22"/>
          <w:szCs w:val="22"/>
        </w:rPr>
      </w:pPr>
    </w:p>
    <w:p w:rsidR="00BE227E" w:rsidRPr="00E31322" w:rsidRDefault="00BE227E" w:rsidP="004939F9">
      <w:pPr>
        <w:widowControl w:val="0"/>
        <w:spacing w:line="276" w:lineRule="auto"/>
        <w:ind w:left="480" w:right="1170"/>
        <w:rPr>
          <w:rFonts w:ascii="Cambria" w:hAnsi="Cambria"/>
          <w:sz w:val="22"/>
          <w:szCs w:val="22"/>
        </w:rPr>
      </w:pPr>
      <w:proofErr w:type="gramStart"/>
      <w:r w:rsidRPr="00E31322">
        <w:rPr>
          <w:rFonts w:ascii="Cambria" w:hAnsi="Cambria"/>
          <w:sz w:val="22"/>
          <w:szCs w:val="22"/>
        </w:rPr>
        <w:t>The notice shall state (1) the name of the school district, (2) the date of the election, (3) the amount of bonds to be issued, if a bond election, (4) the proposition to be voted upon, (5) the hours of opening and closing of the polls, (6) the voting place or places and the are</w:t>
      </w:r>
      <w:r w:rsidR="001A66CF" w:rsidRPr="00E31322">
        <w:rPr>
          <w:rFonts w:ascii="Cambria" w:hAnsi="Cambria"/>
          <w:sz w:val="22"/>
          <w:szCs w:val="22"/>
        </w:rPr>
        <w:t>a each voting place is to serve</w:t>
      </w:r>
      <w:r w:rsidRPr="00E31322">
        <w:rPr>
          <w:rFonts w:ascii="Cambria" w:hAnsi="Cambria"/>
          <w:sz w:val="22"/>
          <w:szCs w:val="22"/>
        </w:rPr>
        <w:t>, and (7) any other information specifically required by law.</w:t>
      </w:r>
      <w:proofErr w:type="gramEnd"/>
      <w:r w:rsidRPr="00E31322">
        <w:rPr>
          <w:rFonts w:ascii="Cambria" w:hAnsi="Cambria"/>
          <w:sz w:val="22"/>
          <w:szCs w:val="22"/>
        </w:rPr>
        <w:t xml:space="preserve"> Description of areas shall be in the terms determined by the county election officer."</w:t>
      </w:r>
    </w:p>
    <w:p w:rsidR="00BE227E" w:rsidRPr="00E31322" w:rsidRDefault="00BE227E" w:rsidP="004939F9">
      <w:pPr>
        <w:widowControl w:val="0"/>
        <w:spacing w:line="276" w:lineRule="auto"/>
        <w:ind w:left="480" w:right="1170"/>
        <w:rPr>
          <w:rFonts w:ascii="Cambria" w:hAnsi="Cambria"/>
          <w:sz w:val="22"/>
          <w:szCs w:val="22"/>
        </w:rPr>
      </w:pPr>
    </w:p>
    <w:p w:rsidR="00BE227E" w:rsidRPr="00E31322" w:rsidRDefault="00BE227E" w:rsidP="004939F9">
      <w:pPr>
        <w:widowControl w:val="0"/>
        <w:spacing w:line="276" w:lineRule="auto"/>
        <w:ind w:left="480" w:right="1170"/>
        <w:rPr>
          <w:rFonts w:ascii="Cambria" w:hAnsi="Cambria"/>
          <w:sz w:val="22"/>
          <w:szCs w:val="22"/>
        </w:rPr>
      </w:pPr>
      <w:r w:rsidRPr="00E31322">
        <w:rPr>
          <w:rFonts w:ascii="Cambria" w:hAnsi="Cambria"/>
          <w:sz w:val="22"/>
          <w:szCs w:val="22"/>
        </w:rPr>
        <w:t xml:space="preserve">K.S.A. </w:t>
      </w:r>
      <w:r w:rsidR="005B2C77">
        <w:rPr>
          <w:rFonts w:ascii="Cambria" w:hAnsi="Cambria"/>
          <w:sz w:val="22"/>
          <w:szCs w:val="22"/>
        </w:rPr>
        <w:t>72-5457</w:t>
      </w:r>
      <w:r w:rsidRPr="00E31322">
        <w:rPr>
          <w:rFonts w:ascii="Cambria" w:hAnsi="Cambria"/>
          <w:sz w:val="22"/>
          <w:szCs w:val="22"/>
        </w:rPr>
        <w:t xml:space="preserve"> also mandates that the board give notice of bond election in the manner prescribed in K.S.A. 10-120, and any amendments thereof.</w:t>
      </w:r>
    </w:p>
    <w:p w:rsidR="00BE227E" w:rsidRPr="00E31322" w:rsidRDefault="00BE227E" w:rsidP="00641EC9">
      <w:pPr>
        <w:widowControl w:val="0"/>
        <w:ind w:left="480" w:right="159"/>
        <w:rPr>
          <w:rFonts w:ascii="Cambria" w:hAnsi="Cambria"/>
          <w:sz w:val="22"/>
          <w:szCs w:val="22"/>
        </w:rPr>
      </w:pPr>
    </w:p>
    <w:p w:rsidR="00BE227E" w:rsidRPr="00E31322" w:rsidRDefault="00BE227E" w:rsidP="00641EC9">
      <w:pPr>
        <w:widowControl w:val="0"/>
        <w:ind w:left="480" w:right="159"/>
        <w:rPr>
          <w:rFonts w:ascii="Cambria" w:hAnsi="Cambria"/>
          <w:sz w:val="22"/>
          <w:szCs w:val="22"/>
        </w:rPr>
      </w:pPr>
    </w:p>
    <w:p w:rsidR="00BE227E" w:rsidRPr="00E31322" w:rsidRDefault="00BE227E" w:rsidP="00641EC9">
      <w:pPr>
        <w:widowControl w:val="0"/>
        <w:ind w:left="480" w:right="159"/>
        <w:rPr>
          <w:rFonts w:ascii="Cambria" w:hAnsi="Cambria"/>
          <w:sz w:val="22"/>
          <w:szCs w:val="22"/>
        </w:rPr>
      </w:pPr>
    </w:p>
    <w:p w:rsidR="00BE227E" w:rsidRPr="00E31322" w:rsidRDefault="00BE227E" w:rsidP="00641EC9">
      <w:pPr>
        <w:widowControl w:val="0"/>
        <w:ind w:left="480"/>
        <w:rPr>
          <w:rFonts w:ascii="Cambria" w:hAnsi="Cambria"/>
          <w:sz w:val="22"/>
          <w:szCs w:val="22"/>
        </w:rPr>
      </w:pPr>
    </w:p>
    <w:p w:rsidR="00BE227E" w:rsidRDefault="00BE227E" w:rsidP="00641EC9">
      <w:pPr>
        <w:rPr>
          <w:rFonts w:ascii="Cambria" w:hAnsi="Cambria"/>
          <w:sz w:val="22"/>
          <w:szCs w:val="22"/>
        </w:rPr>
      </w:pPr>
    </w:p>
    <w:p w:rsidR="003A3A3E" w:rsidRDefault="003A3A3E" w:rsidP="00641EC9">
      <w:pPr>
        <w:rPr>
          <w:rFonts w:ascii="Cambria" w:hAnsi="Cambria"/>
          <w:sz w:val="22"/>
          <w:szCs w:val="22"/>
        </w:rPr>
      </w:pPr>
    </w:p>
    <w:p w:rsidR="003A3A3E" w:rsidRDefault="003A3A3E" w:rsidP="00641EC9">
      <w:pPr>
        <w:rPr>
          <w:rFonts w:ascii="Cambria" w:hAnsi="Cambria"/>
          <w:sz w:val="22"/>
          <w:szCs w:val="22"/>
        </w:rPr>
      </w:pPr>
    </w:p>
    <w:p w:rsidR="003A3A3E" w:rsidRDefault="003A3A3E" w:rsidP="00641EC9">
      <w:pPr>
        <w:rPr>
          <w:rFonts w:ascii="Cambria" w:hAnsi="Cambria"/>
          <w:sz w:val="22"/>
          <w:szCs w:val="22"/>
        </w:rPr>
      </w:pPr>
    </w:p>
    <w:p w:rsidR="003A3A3E" w:rsidRDefault="003A3A3E" w:rsidP="00641EC9">
      <w:pPr>
        <w:rPr>
          <w:rFonts w:ascii="Cambria" w:hAnsi="Cambria"/>
          <w:sz w:val="22"/>
          <w:szCs w:val="22"/>
        </w:rPr>
      </w:pPr>
    </w:p>
    <w:p w:rsidR="003A3A3E" w:rsidRDefault="003A3A3E" w:rsidP="00641EC9">
      <w:pPr>
        <w:rPr>
          <w:rFonts w:ascii="Cambria" w:hAnsi="Cambria"/>
          <w:sz w:val="22"/>
          <w:szCs w:val="22"/>
        </w:rPr>
      </w:pPr>
    </w:p>
    <w:p w:rsidR="003A3A3E" w:rsidRDefault="003A3A3E" w:rsidP="00641EC9">
      <w:pPr>
        <w:rPr>
          <w:rFonts w:ascii="Cambria" w:hAnsi="Cambria"/>
          <w:sz w:val="22"/>
          <w:szCs w:val="22"/>
        </w:rPr>
      </w:pPr>
    </w:p>
    <w:p w:rsidR="00BE1935" w:rsidRDefault="00BE1935" w:rsidP="00641EC9">
      <w:pPr>
        <w:rPr>
          <w:rFonts w:ascii="Cambria" w:hAnsi="Cambria"/>
          <w:sz w:val="22"/>
          <w:szCs w:val="22"/>
        </w:rPr>
      </w:pPr>
    </w:p>
    <w:p w:rsidR="00BE1935" w:rsidRDefault="00BE1935" w:rsidP="00641EC9">
      <w:pPr>
        <w:rPr>
          <w:rFonts w:ascii="Cambria" w:hAnsi="Cambria"/>
          <w:sz w:val="22"/>
          <w:szCs w:val="22"/>
        </w:rPr>
      </w:pPr>
    </w:p>
    <w:p w:rsidR="00BE1935" w:rsidRDefault="00BE1935" w:rsidP="00641EC9">
      <w:pPr>
        <w:rPr>
          <w:rFonts w:ascii="Cambria" w:hAnsi="Cambria"/>
          <w:sz w:val="22"/>
          <w:szCs w:val="22"/>
        </w:rPr>
      </w:pPr>
    </w:p>
    <w:p w:rsidR="00BE1935" w:rsidRDefault="00BE1935" w:rsidP="00641EC9">
      <w:pPr>
        <w:rPr>
          <w:rFonts w:ascii="Cambria" w:hAnsi="Cambria"/>
          <w:sz w:val="22"/>
          <w:szCs w:val="22"/>
        </w:rPr>
      </w:pPr>
    </w:p>
    <w:p w:rsidR="00BE1935" w:rsidRDefault="00BE1935" w:rsidP="00641EC9">
      <w:pPr>
        <w:rPr>
          <w:rFonts w:ascii="Cambria" w:hAnsi="Cambria"/>
          <w:sz w:val="22"/>
          <w:szCs w:val="22"/>
        </w:rPr>
      </w:pPr>
    </w:p>
    <w:p w:rsidR="003A3A3E" w:rsidRDefault="003A3A3E" w:rsidP="00641EC9">
      <w:pPr>
        <w:rPr>
          <w:rFonts w:ascii="Cambria" w:hAnsi="Cambria"/>
          <w:sz w:val="22"/>
          <w:szCs w:val="22"/>
        </w:rPr>
      </w:pPr>
    </w:p>
    <w:p w:rsidR="003A3A3E" w:rsidRDefault="003A3A3E" w:rsidP="00641EC9">
      <w:pPr>
        <w:rPr>
          <w:rFonts w:ascii="Cambria" w:hAnsi="Cambria"/>
          <w:sz w:val="22"/>
          <w:szCs w:val="22"/>
        </w:rPr>
      </w:pPr>
    </w:p>
    <w:p w:rsidR="003A3A3E" w:rsidRDefault="003A3A3E" w:rsidP="00641EC9">
      <w:pPr>
        <w:rPr>
          <w:rFonts w:ascii="Cambria" w:hAnsi="Cambria"/>
          <w:sz w:val="22"/>
          <w:szCs w:val="22"/>
        </w:rPr>
      </w:pPr>
    </w:p>
    <w:p w:rsidR="00EB76FA" w:rsidRPr="00E31322" w:rsidRDefault="003A3A3E" w:rsidP="003A3A3E">
      <w:pPr>
        <w:jc w:val="center"/>
        <w:rPr>
          <w:rFonts w:ascii="Cambria" w:hAnsi="Cambria"/>
          <w:sz w:val="22"/>
          <w:szCs w:val="22"/>
        </w:rPr>
      </w:pPr>
      <w:r w:rsidRPr="00BA3392">
        <w:rPr>
          <w:rFonts w:ascii="Cambria" w:hAnsi="Cambria"/>
          <w:sz w:val="20"/>
          <w:szCs w:val="22"/>
        </w:rPr>
        <w:t>-21-</w:t>
      </w:r>
      <w:r w:rsidR="000C42B2" w:rsidRPr="00E31322">
        <w:rPr>
          <w:rFonts w:ascii="Cambria" w:hAnsi="Cambria"/>
          <w:sz w:val="22"/>
          <w:szCs w:val="22"/>
        </w:rPr>
        <w:br w:type="page"/>
      </w:r>
    </w:p>
    <w:p w:rsidR="00BE227E" w:rsidRPr="00E31322" w:rsidRDefault="00BE227E">
      <w:pPr>
        <w:rPr>
          <w:rFonts w:ascii="Cambria" w:hAnsi="Cambria"/>
          <w:sz w:val="22"/>
          <w:szCs w:val="22"/>
        </w:rPr>
      </w:pPr>
      <w:r w:rsidRPr="00E31322">
        <w:rPr>
          <w:rFonts w:ascii="Cambria" w:hAnsi="Cambria"/>
          <w:sz w:val="22"/>
          <w:szCs w:val="22"/>
        </w:rPr>
        <w:lastRenderedPageBreak/>
        <w:t>Form 7-212-118</w:t>
      </w:r>
    </w:p>
    <w:p w:rsidR="00BE227E" w:rsidRDefault="008948ED" w:rsidP="00026FF8">
      <w:pPr>
        <w:pStyle w:val="Footer"/>
        <w:widowControl w:val="0"/>
        <w:tabs>
          <w:tab w:val="clear" w:pos="4320"/>
          <w:tab w:val="clear" w:pos="8640"/>
        </w:tabs>
        <w:rPr>
          <w:rFonts w:ascii="Cambria" w:hAnsi="Cambria"/>
          <w:sz w:val="22"/>
          <w:szCs w:val="22"/>
        </w:rPr>
      </w:pPr>
      <w:r>
        <w:rPr>
          <w:rFonts w:ascii="Cambria" w:hAnsi="Cambria"/>
          <w:sz w:val="22"/>
          <w:szCs w:val="22"/>
        </w:rPr>
        <w:t>1</w:t>
      </w:r>
      <w:r w:rsidR="005D0D1F">
        <w:rPr>
          <w:rFonts w:ascii="Cambria" w:hAnsi="Cambria"/>
          <w:sz w:val="22"/>
          <w:szCs w:val="22"/>
        </w:rPr>
        <w:t>/201</w:t>
      </w:r>
      <w:r>
        <w:rPr>
          <w:rFonts w:ascii="Cambria" w:hAnsi="Cambria"/>
          <w:sz w:val="22"/>
          <w:szCs w:val="22"/>
        </w:rPr>
        <w:t>8</w:t>
      </w:r>
    </w:p>
    <w:p w:rsidR="0077470C" w:rsidRPr="004C70A4" w:rsidRDefault="0077470C" w:rsidP="00026FF8">
      <w:pPr>
        <w:pStyle w:val="Footer"/>
        <w:widowControl w:val="0"/>
        <w:tabs>
          <w:tab w:val="clear" w:pos="4320"/>
          <w:tab w:val="clear" w:pos="8640"/>
        </w:tabs>
        <w:rPr>
          <w:rFonts w:ascii="Cambria" w:hAnsi="Cambria"/>
          <w:sz w:val="22"/>
          <w:szCs w:val="22"/>
        </w:rPr>
      </w:pPr>
    </w:p>
    <w:p w:rsidR="004C70A4" w:rsidRPr="004C70A4" w:rsidRDefault="0077470C" w:rsidP="004C70A4">
      <w:pPr>
        <w:widowControl w:val="0"/>
        <w:jc w:val="center"/>
        <w:rPr>
          <w:rFonts w:ascii="Cambria" w:hAnsi="Cambria" w:cs="Calibri"/>
          <w:b/>
          <w:sz w:val="26"/>
          <w:szCs w:val="22"/>
        </w:rPr>
      </w:pPr>
      <w:r w:rsidRPr="004C70A4">
        <w:rPr>
          <w:rFonts w:ascii="Cambria" w:hAnsi="Cambria" w:cs="Calibri"/>
          <w:b/>
          <w:sz w:val="26"/>
          <w:szCs w:val="22"/>
        </w:rPr>
        <w:t>BOND ELECTION QUESTIONNAIRE</w:t>
      </w:r>
    </w:p>
    <w:p w:rsidR="0077470C" w:rsidRPr="004C70A4" w:rsidRDefault="00243845" w:rsidP="004C70A4">
      <w:pPr>
        <w:widowControl w:val="0"/>
        <w:jc w:val="center"/>
        <w:rPr>
          <w:rFonts w:ascii="Cambria" w:hAnsi="Cambria" w:cs="Calibri"/>
          <w:b/>
          <w:sz w:val="18"/>
          <w:szCs w:val="22"/>
        </w:rPr>
      </w:pPr>
      <w:r>
        <w:rPr>
          <w:rFonts w:ascii="Calibri" w:hAnsi="Calibri" w:cs="Arial"/>
          <w:b/>
          <w:sz w:val="12"/>
          <w:szCs w:val="28"/>
        </w:rPr>
        <w:pict>
          <v:rect id="_x0000_i1025" style="width:420.9pt;height:.05pt" o:hrpct="907" o:hrstd="t" o:hr="t" fillcolor="#a0a0a0" stroked="f"/>
        </w:pict>
      </w:r>
    </w:p>
    <w:p w:rsidR="00BE227E" w:rsidRPr="004C70A4" w:rsidRDefault="00BE227E" w:rsidP="00026FF8">
      <w:pPr>
        <w:pStyle w:val="Footer"/>
        <w:widowControl w:val="0"/>
        <w:tabs>
          <w:tab w:val="clear" w:pos="4320"/>
          <w:tab w:val="clear" w:pos="8640"/>
        </w:tabs>
        <w:rPr>
          <w:rFonts w:ascii="Cambria" w:hAnsi="Cambria"/>
          <w:sz w:val="6"/>
          <w:szCs w:val="22"/>
        </w:rPr>
      </w:pPr>
    </w:p>
    <w:p w:rsidR="00883EC0" w:rsidRPr="004C70A4" w:rsidRDefault="005D0D1F" w:rsidP="00026FF8">
      <w:pPr>
        <w:widowControl w:val="0"/>
        <w:jc w:val="center"/>
        <w:rPr>
          <w:rFonts w:ascii="Cambria" w:hAnsi="Cambria" w:cs="Calibri"/>
          <w:b/>
          <w:szCs w:val="22"/>
        </w:rPr>
      </w:pPr>
      <w:r>
        <w:rPr>
          <w:rFonts w:ascii="Cambria" w:hAnsi="Cambria" w:cs="Calibri"/>
          <w:b/>
          <w:szCs w:val="22"/>
        </w:rPr>
        <w:t>APPLICATION</w:t>
      </w:r>
      <w:r w:rsidR="002A0CEC" w:rsidRPr="004C70A4">
        <w:rPr>
          <w:rFonts w:ascii="Cambria" w:hAnsi="Cambria" w:cs="Calibri"/>
          <w:b/>
          <w:szCs w:val="22"/>
        </w:rPr>
        <w:t xml:space="preserve"> </w:t>
      </w:r>
      <w:r w:rsidR="00883EC0" w:rsidRPr="004C70A4">
        <w:rPr>
          <w:rFonts w:ascii="Cambria" w:hAnsi="Cambria" w:cs="Calibri"/>
          <w:b/>
          <w:szCs w:val="22"/>
        </w:rPr>
        <w:t xml:space="preserve">FOR APPROVAL </w:t>
      </w:r>
      <w:r w:rsidR="002A0CEC" w:rsidRPr="004C70A4">
        <w:rPr>
          <w:rFonts w:ascii="Cambria" w:hAnsi="Cambria" w:cs="Calibri"/>
          <w:b/>
          <w:szCs w:val="22"/>
        </w:rPr>
        <w:t xml:space="preserve">TO VOTE </w:t>
      </w:r>
      <w:r w:rsidR="00883EC0" w:rsidRPr="004C70A4">
        <w:rPr>
          <w:rFonts w:ascii="Cambria" w:hAnsi="Cambria" w:cs="Calibri"/>
          <w:b/>
          <w:szCs w:val="22"/>
        </w:rPr>
        <w:t>FOR BOND ISSU</w:t>
      </w:r>
      <w:r w:rsidR="004C70A4" w:rsidRPr="004C70A4">
        <w:rPr>
          <w:rFonts w:ascii="Cambria" w:hAnsi="Cambria" w:cs="Calibri"/>
          <w:b/>
          <w:szCs w:val="22"/>
        </w:rPr>
        <w:t>ANCE</w:t>
      </w:r>
    </w:p>
    <w:p w:rsidR="002A0CEC" w:rsidRPr="004C70A4" w:rsidRDefault="002A0CEC" w:rsidP="00026FF8">
      <w:pPr>
        <w:widowControl w:val="0"/>
        <w:jc w:val="center"/>
        <w:rPr>
          <w:rFonts w:ascii="Cambria" w:hAnsi="Cambria" w:cs="Calibri"/>
          <w:b/>
          <w:szCs w:val="22"/>
        </w:rPr>
      </w:pPr>
      <w:r w:rsidRPr="004C70A4">
        <w:rPr>
          <w:rFonts w:ascii="Cambria" w:hAnsi="Cambria" w:cs="Calibri"/>
          <w:b/>
          <w:szCs w:val="22"/>
        </w:rPr>
        <w:t>EXCEED</w:t>
      </w:r>
      <w:r w:rsidR="004C70A4" w:rsidRPr="004C70A4">
        <w:rPr>
          <w:rFonts w:ascii="Cambria" w:hAnsi="Cambria" w:cs="Calibri"/>
          <w:b/>
          <w:szCs w:val="22"/>
        </w:rPr>
        <w:t>ING</w:t>
      </w:r>
      <w:r w:rsidRPr="004C70A4">
        <w:rPr>
          <w:rFonts w:ascii="Cambria" w:hAnsi="Cambria" w:cs="Calibri"/>
          <w:b/>
          <w:szCs w:val="22"/>
        </w:rPr>
        <w:t xml:space="preserve"> 14% OF ASSESSED VALUATION</w:t>
      </w:r>
    </w:p>
    <w:p w:rsidR="00883EC0" w:rsidRPr="00883EC0" w:rsidRDefault="00883EC0" w:rsidP="00026FF8">
      <w:pPr>
        <w:widowControl w:val="0"/>
        <w:jc w:val="center"/>
        <w:rPr>
          <w:rFonts w:ascii="Cambria" w:hAnsi="Cambria" w:cs="Calibri"/>
          <w:b/>
          <w:color w:val="244061"/>
          <w:sz w:val="14"/>
          <w:szCs w:val="22"/>
        </w:rPr>
      </w:pPr>
    </w:p>
    <w:p w:rsidR="00BE227E" w:rsidRPr="00E31322" w:rsidRDefault="00BE227E" w:rsidP="00026FF8">
      <w:pPr>
        <w:widowControl w:val="0"/>
        <w:rPr>
          <w:rFonts w:ascii="Cambria" w:hAnsi="Cambria"/>
          <w:sz w:val="22"/>
          <w:szCs w:val="22"/>
        </w:rPr>
      </w:pPr>
    </w:p>
    <w:p w:rsidR="00BE227E" w:rsidRPr="00E31322" w:rsidRDefault="00BE227E" w:rsidP="00273229">
      <w:pPr>
        <w:widowControl w:val="0"/>
        <w:ind w:right="720"/>
        <w:rPr>
          <w:rFonts w:ascii="Cambria" w:hAnsi="Cambria"/>
          <w:sz w:val="22"/>
          <w:szCs w:val="22"/>
        </w:rPr>
      </w:pPr>
      <w:r w:rsidRPr="00E31322">
        <w:rPr>
          <w:rFonts w:ascii="Cambria" w:hAnsi="Cambria"/>
          <w:sz w:val="22"/>
          <w:szCs w:val="22"/>
        </w:rPr>
        <w:t>Q</w:t>
      </w:r>
      <w:r w:rsidR="00273229">
        <w:rPr>
          <w:rFonts w:ascii="Cambria" w:hAnsi="Cambria"/>
          <w:sz w:val="22"/>
          <w:szCs w:val="22"/>
        </w:rPr>
        <w:t xml:space="preserve">uestions to </w:t>
      </w:r>
      <w:proofErr w:type="gramStart"/>
      <w:r w:rsidR="00273229">
        <w:rPr>
          <w:rFonts w:ascii="Cambria" w:hAnsi="Cambria"/>
          <w:sz w:val="22"/>
          <w:szCs w:val="22"/>
        </w:rPr>
        <w:t>be completed</w:t>
      </w:r>
      <w:proofErr w:type="gramEnd"/>
      <w:r w:rsidR="00273229">
        <w:rPr>
          <w:rFonts w:ascii="Cambria" w:hAnsi="Cambria"/>
          <w:sz w:val="22"/>
          <w:szCs w:val="22"/>
        </w:rPr>
        <w:t xml:space="preserve"> by USD</w:t>
      </w:r>
      <w:r w:rsidRPr="00E31322">
        <w:rPr>
          <w:rFonts w:ascii="Cambria" w:hAnsi="Cambria"/>
          <w:sz w:val="22"/>
          <w:szCs w:val="22"/>
        </w:rPr>
        <w:t xml:space="preserve">s applying for approval under K.S.A. </w:t>
      </w:r>
      <w:r w:rsidR="005B2C77">
        <w:rPr>
          <w:rFonts w:ascii="Cambria" w:hAnsi="Cambria"/>
          <w:sz w:val="22"/>
          <w:szCs w:val="22"/>
        </w:rPr>
        <w:t>72-5458</w:t>
      </w:r>
      <w:r w:rsidR="00273229">
        <w:rPr>
          <w:rFonts w:ascii="Cambria" w:hAnsi="Cambria"/>
          <w:sz w:val="22"/>
          <w:szCs w:val="22"/>
        </w:rPr>
        <w:t xml:space="preserve"> </w:t>
      </w:r>
      <w:r w:rsidRPr="00E31322">
        <w:rPr>
          <w:rFonts w:ascii="Cambria" w:hAnsi="Cambria"/>
          <w:sz w:val="22"/>
          <w:szCs w:val="22"/>
          <w:u w:val="single"/>
        </w:rPr>
        <w:t>et seq</w:t>
      </w:r>
      <w:r w:rsidRPr="00E31322">
        <w:rPr>
          <w:rFonts w:ascii="Cambria" w:hAnsi="Cambria"/>
          <w:sz w:val="22"/>
          <w:szCs w:val="22"/>
        </w:rPr>
        <w:t>., to vote on a bond issuance exceeding the school district's general bond debt limitation.</w:t>
      </w:r>
    </w:p>
    <w:p w:rsidR="00BE227E" w:rsidRPr="00E31322" w:rsidRDefault="00BE227E" w:rsidP="00026FF8">
      <w:pPr>
        <w:widowControl w:val="0"/>
        <w:rPr>
          <w:rFonts w:ascii="Cambria" w:hAnsi="Cambria"/>
          <w:sz w:val="22"/>
          <w:szCs w:val="22"/>
        </w:rPr>
      </w:pPr>
    </w:p>
    <w:p w:rsidR="00BE227E" w:rsidRPr="00E31322" w:rsidRDefault="00BE227E" w:rsidP="00026FF8">
      <w:pPr>
        <w:widowControl w:val="0"/>
        <w:tabs>
          <w:tab w:val="left" w:pos="360"/>
        </w:tabs>
        <w:rPr>
          <w:rFonts w:ascii="Cambria" w:hAnsi="Cambria"/>
          <w:sz w:val="22"/>
          <w:szCs w:val="22"/>
        </w:rPr>
      </w:pPr>
    </w:p>
    <w:p w:rsidR="00BE227E" w:rsidRPr="00E31322" w:rsidRDefault="00BE227E" w:rsidP="00026FF8">
      <w:pPr>
        <w:widowControl w:val="0"/>
        <w:tabs>
          <w:tab w:val="left" w:pos="360"/>
        </w:tabs>
        <w:rPr>
          <w:rFonts w:ascii="Cambria" w:hAnsi="Cambria"/>
          <w:sz w:val="22"/>
          <w:szCs w:val="22"/>
        </w:rPr>
      </w:pPr>
      <w:r w:rsidRPr="00E31322">
        <w:rPr>
          <w:rFonts w:ascii="Cambria" w:hAnsi="Cambria"/>
          <w:sz w:val="22"/>
          <w:szCs w:val="22"/>
        </w:rPr>
        <w:tab/>
        <w:t>1.</w:t>
      </w:r>
      <w:r w:rsidRPr="00E31322">
        <w:rPr>
          <w:rFonts w:ascii="Cambria" w:hAnsi="Cambria"/>
          <w:sz w:val="22"/>
          <w:szCs w:val="22"/>
        </w:rPr>
        <w:tab/>
        <w:t>What is the specific purpose and the amount of the bonds proposed to</w:t>
      </w:r>
      <w:r w:rsidR="00D97965">
        <w:rPr>
          <w:rFonts w:ascii="Cambria" w:hAnsi="Cambria"/>
          <w:sz w:val="22"/>
          <w:szCs w:val="22"/>
        </w:rPr>
        <w:t xml:space="preserve"> </w:t>
      </w:r>
      <w:proofErr w:type="gramStart"/>
      <w:r w:rsidRPr="00E31322">
        <w:rPr>
          <w:rFonts w:ascii="Cambria" w:hAnsi="Cambria"/>
          <w:sz w:val="22"/>
          <w:szCs w:val="22"/>
        </w:rPr>
        <w:t>be issued</w:t>
      </w:r>
      <w:proofErr w:type="gramEnd"/>
      <w:r w:rsidRPr="00E31322">
        <w:rPr>
          <w:rFonts w:ascii="Cambria" w:hAnsi="Cambria"/>
          <w:sz w:val="22"/>
          <w:szCs w:val="22"/>
        </w:rPr>
        <w:t>?</w:t>
      </w:r>
    </w:p>
    <w:p w:rsidR="00BE227E" w:rsidRPr="00E31322" w:rsidRDefault="00BE227E" w:rsidP="00026FF8">
      <w:pPr>
        <w:widowControl w:val="0"/>
        <w:tabs>
          <w:tab w:val="left" w:pos="360"/>
        </w:tabs>
        <w:rPr>
          <w:rFonts w:ascii="Cambria" w:hAnsi="Cambria"/>
          <w:sz w:val="22"/>
          <w:szCs w:val="22"/>
        </w:rPr>
      </w:pPr>
    </w:p>
    <w:p w:rsidR="00BE227E" w:rsidRDefault="00BE227E" w:rsidP="00026FF8">
      <w:pPr>
        <w:widowControl w:val="0"/>
        <w:tabs>
          <w:tab w:val="left" w:pos="360"/>
        </w:tabs>
        <w:rPr>
          <w:rFonts w:ascii="Cambria" w:hAnsi="Cambria"/>
          <w:sz w:val="22"/>
          <w:szCs w:val="22"/>
        </w:rPr>
      </w:pPr>
    </w:p>
    <w:p w:rsidR="00BE227E" w:rsidRPr="00E31322" w:rsidRDefault="00BE227E" w:rsidP="00D97965">
      <w:pPr>
        <w:widowControl w:val="0"/>
        <w:tabs>
          <w:tab w:val="left" w:pos="720"/>
        </w:tabs>
        <w:ind w:left="720" w:right="630" w:hanging="360"/>
        <w:rPr>
          <w:rFonts w:ascii="Cambria" w:hAnsi="Cambria"/>
          <w:sz w:val="22"/>
          <w:szCs w:val="22"/>
        </w:rPr>
      </w:pPr>
      <w:r w:rsidRPr="00E31322">
        <w:rPr>
          <w:rFonts w:ascii="Cambria" w:hAnsi="Cambria"/>
          <w:sz w:val="22"/>
          <w:szCs w:val="22"/>
        </w:rPr>
        <w:t>2.</w:t>
      </w:r>
      <w:r w:rsidRPr="00E31322">
        <w:rPr>
          <w:rFonts w:ascii="Cambria" w:hAnsi="Cambria"/>
          <w:sz w:val="22"/>
          <w:szCs w:val="22"/>
        </w:rPr>
        <w:tab/>
        <w:t>Explain how the proposed building project will facilitate, and be</w:t>
      </w:r>
      <w:r w:rsidR="00D97965">
        <w:rPr>
          <w:rFonts w:ascii="Cambria" w:hAnsi="Cambria"/>
          <w:sz w:val="22"/>
          <w:szCs w:val="22"/>
        </w:rPr>
        <w:t xml:space="preserve"> </w:t>
      </w:r>
      <w:r w:rsidRPr="00E31322">
        <w:rPr>
          <w:rFonts w:ascii="Cambria" w:hAnsi="Cambria"/>
          <w:sz w:val="22"/>
          <w:szCs w:val="22"/>
        </w:rPr>
        <w:t>coordinated with, the school improvement plan of the district.</w:t>
      </w:r>
    </w:p>
    <w:p w:rsidR="00BE227E" w:rsidRPr="00E31322" w:rsidRDefault="00BE227E" w:rsidP="00D97965">
      <w:pPr>
        <w:widowControl w:val="0"/>
        <w:tabs>
          <w:tab w:val="left" w:pos="360"/>
        </w:tabs>
        <w:ind w:right="630"/>
        <w:rPr>
          <w:rFonts w:ascii="Cambria" w:hAnsi="Cambria"/>
          <w:sz w:val="22"/>
          <w:szCs w:val="22"/>
        </w:rPr>
      </w:pPr>
    </w:p>
    <w:p w:rsidR="00BE227E" w:rsidRPr="00E31322" w:rsidRDefault="00BE227E" w:rsidP="00D97965">
      <w:pPr>
        <w:widowControl w:val="0"/>
        <w:tabs>
          <w:tab w:val="left" w:pos="360"/>
        </w:tabs>
        <w:ind w:right="630"/>
        <w:rPr>
          <w:rFonts w:ascii="Cambria" w:hAnsi="Cambria"/>
          <w:sz w:val="22"/>
          <w:szCs w:val="22"/>
        </w:rPr>
      </w:pPr>
    </w:p>
    <w:p w:rsidR="00BE227E" w:rsidRPr="00E31322" w:rsidRDefault="00BE227E" w:rsidP="00D97965">
      <w:pPr>
        <w:widowControl w:val="0"/>
        <w:tabs>
          <w:tab w:val="left" w:pos="360"/>
        </w:tabs>
        <w:ind w:left="720" w:right="810" w:hanging="360"/>
        <w:rPr>
          <w:rFonts w:ascii="Cambria" w:hAnsi="Cambria"/>
          <w:sz w:val="22"/>
          <w:szCs w:val="22"/>
          <w:u w:val="single"/>
        </w:rPr>
      </w:pPr>
      <w:r w:rsidRPr="00E31322">
        <w:rPr>
          <w:rFonts w:ascii="Cambria" w:hAnsi="Cambria"/>
          <w:sz w:val="22"/>
          <w:szCs w:val="22"/>
        </w:rPr>
        <w:t>3.</w:t>
      </w:r>
      <w:r w:rsidRPr="00E31322">
        <w:rPr>
          <w:rFonts w:ascii="Cambria" w:hAnsi="Cambria"/>
          <w:sz w:val="22"/>
          <w:szCs w:val="22"/>
        </w:rPr>
        <w:tab/>
        <w:t>Explain why the Board of Education believes the proposed construction</w:t>
      </w:r>
      <w:r w:rsidR="00D97965">
        <w:rPr>
          <w:rFonts w:ascii="Cambria" w:hAnsi="Cambria"/>
          <w:sz w:val="22"/>
          <w:szCs w:val="22"/>
        </w:rPr>
        <w:t xml:space="preserve"> </w:t>
      </w:r>
      <w:r w:rsidRPr="00E31322">
        <w:rPr>
          <w:rFonts w:ascii="Cambria" w:hAnsi="Cambria"/>
          <w:sz w:val="22"/>
          <w:szCs w:val="22"/>
        </w:rPr>
        <w:t>project which is presented in this application is the most effective</w:t>
      </w:r>
      <w:r w:rsidR="00D97965">
        <w:rPr>
          <w:rFonts w:ascii="Cambria" w:hAnsi="Cambria"/>
          <w:sz w:val="22"/>
          <w:szCs w:val="22"/>
        </w:rPr>
        <w:t xml:space="preserve"> </w:t>
      </w:r>
      <w:r w:rsidRPr="00E31322">
        <w:rPr>
          <w:rFonts w:ascii="Cambria" w:hAnsi="Cambria"/>
          <w:sz w:val="22"/>
          <w:szCs w:val="22"/>
        </w:rPr>
        <w:t>and efficient way in which education can be provided for the</w:t>
      </w:r>
      <w:r w:rsidR="00D97965">
        <w:rPr>
          <w:rFonts w:ascii="Cambria" w:hAnsi="Cambria"/>
          <w:sz w:val="22"/>
          <w:szCs w:val="22"/>
        </w:rPr>
        <w:t xml:space="preserve"> </w:t>
      </w:r>
      <w:r w:rsidRPr="00E31322">
        <w:rPr>
          <w:rFonts w:ascii="Cambria" w:hAnsi="Cambria"/>
          <w:sz w:val="22"/>
          <w:szCs w:val="22"/>
        </w:rPr>
        <w:t>students in this district?</w:t>
      </w:r>
    </w:p>
    <w:p w:rsidR="00BE227E" w:rsidRDefault="00BE227E" w:rsidP="00026FF8">
      <w:pPr>
        <w:widowControl w:val="0"/>
        <w:tabs>
          <w:tab w:val="left" w:pos="360"/>
        </w:tabs>
        <w:rPr>
          <w:rFonts w:ascii="Cambria" w:hAnsi="Cambria"/>
          <w:sz w:val="22"/>
          <w:szCs w:val="22"/>
        </w:rPr>
      </w:pPr>
    </w:p>
    <w:p w:rsidR="00D97965" w:rsidRDefault="00D97965" w:rsidP="00D97965">
      <w:pPr>
        <w:widowControl w:val="0"/>
        <w:tabs>
          <w:tab w:val="left" w:pos="360"/>
        </w:tabs>
        <w:ind w:right="120"/>
        <w:rPr>
          <w:rFonts w:ascii="Cambria" w:hAnsi="Cambria"/>
          <w:sz w:val="22"/>
          <w:szCs w:val="22"/>
        </w:rPr>
      </w:pPr>
    </w:p>
    <w:p w:rsidR="00D97965" w:rsidRPr="00E31322" w:rsidRDefault="00D97965" w:rsidP="00D97965">
      <w:pPr>
        <w:widowControl w:val="0"/>
        <w:tabs>
          <w:tab w:val="left" w:pos="360"/>
        </w:tabs>
        <w:ind w:left="720" w:right="90" w:hanging="720"/>
        <w:rPr>
          <w:rFonts w:ascii="Cambria" w:hAnsi="Cambria"/>
          <w:sz w:val="22"/>
          <w:szCs w:val="22"/>
          <w:u w:val="single"/>
        </w:rPr>
      </w:pPr>
      <w:r w:rsidRPr="00E31322">
        <w:rPr>
          <w:rFonts w:ascii="Cambria" w:hAnsi="Cambria"/>
          <w:sz w:val="22"/>
          <w:szCs w:val="22"/>
        </w:rPr>
        <w:tab/>
        <w:t>4.</w:t>
      </w:r>
      <w:r w:rsidRPr="00E31322">
        <w:rPr>
          <w:rFonts w:ascii="Cambria" w:hAnsi="Cambria"/>
          <w:sz w:val="22"/>
          <w:szCs w:val="22"/>
        </w:rPr>
        <w:tab/>
        <w:t>Did you use an advisory committee(s) to determine the need for new</w:t>
      </w:r>
      <w:r>
        <w:rPr>
          <w:rFonts w:ascii="Cambria" w:hAnsi="Cambria"/>
          <w:sz w:val="22"/>
          <w:szCs w:val="22"/>
        </w:rPr>
        <w:t xml:space="preserve"> facilities?  Yes ____ No ____ </w:t>
      </w:r>
      <w:proofErr w:type="gramStart"/>
      <w:r w:rsidRPr="00E31322">
        <w:rPr>
          <w:rFonts w:ascii="Cambria" w:hAnsi="Cambria"/>
          <w:sz w:val="22"/>
          <w:szCs w:val="22"/>
        </w:rPr>
        <w:t>If</w:t>
      </w:r>
      <w:proofErr w:type="gramEnd"/>
      <w:r w:rsidRPr="00E31322">
        <w:rPr>
          <w:rFonts w:ascii="Cambria" w:hAnsi="Cambria"/>
          <w:sz w:val="22"/>
          <w:szCs w:val="22"/>
        </w:rPr>
        <w:t xml:space="preserve"> yes, please submit the committee’s</w:t>
      </w:r>
      <w:r>
        <w:rPr>
          <w:rFonts w:ascii="Cambria" w:hAnsi="Cambria"/>
          <w:sz w:val="22"/>
          <w:szCs w:val="22"/>
        </w:rPr>
        <w:t xml:space="preserve"> </w:t>
      </w:r>
      <w:r w:rsidRPr="00E31322">
        <w:rPr>
          <w:rFonts w:ascii="Cambria" w:hAnsi="Cambria"/>
          <w:sz w:val="22"/>
          <w:szCs w:val="22"/>
        </w:rPr>
        <w:t>report or any relevant documents.</w:t>
      </w:r>
    </w:p>
    <w:p w:rsidR="00D97965" w:rsidRDefault="00D97965" w:rsidP="00D97965">
      <w:pPr>
        <w:widowControl w:val="0"/>
        <w:tabs>
          <w:tab w:val="left" w:pos="360"/>
        </w:tabs>
        <w:rPr>
          <w:rFonts w:ascii="Cambria" w:hAnsi="Cambria"/>
          <w:sz w:val="22"/>
          <w:szCs w:val="22"/>
        </w:rPr>
      </w:pPr>
    </w:p>
    <w:p w:rsidR="00D97965" w:rsidRDefault="00D97965" w:rsidP="00D97965">
      <w:pPr>
        <w:widowControl w:val="0"/>
        <w:tabs>
          <w:tab w:val="left" w:pos="360"/>
        </w:tabs>
        <w:rPr>
          <w:rFonts w:ascii="Cambria" w:hAnsi="Cambria"/>
          <w:sz w:val="22"/>
          <w:szCs w:val="22"/>
        </w:rPr>
      </w:pPr>
    </w:p>
    <w:p w:rsidR="00D97965" w:rsidRPr="00E31322" w:rsidRDefault="00D97965" w:rsidP="00D97965">
      <w:pPr>
        <w:pStyle w:val="Footer"/>
        <w:widowControl w:val="0"/>
        <w:tabs>
          <w:tab w:val="clear" w:pos="4320"/>
          <w:tab w:val="clear" w:pos="8640"/>
          <w:tab w:val="left" w:pos="360"/>
        </w:tabs>
        <w:ind w:left="720" w:right="540" w:hanging="360"/>
        <w:rPr>
          <w:rFonts w:ascii="Cambria" w:hAnsi="Cambria"/>
          <w:sz w:val="22"/>
          <w:szCs w:val="22"/>
        </w:rPr>
      </w:pPr>
      <w:r w:rsidRPr="00E31322">
        <w:rPr>
          <w:rFonts w:ascii="Cambria" w:hAnsi="Cambria"/>
          <w:sz w:val="22"/>
          <w:szCs w:val="22"/>
        </w:rPr>
        <w:t xml:space="preserve">5. </w:t>
      </w:r>
      <w:r w:rsidRPr="00E31322">
        <w:rPr>
          <w:rFonts w:ascii="Cambria" w:hAnsi="Cambria"/>
          <w:sz w:val="22"/>
          <w:szCs w:val="22"/>
        </w:rPr>
        <w:tab/>
        <w:t xml:space="preserve">Briefly explain the amount and type of information that </w:t>
      </w:r>
      <w:proofErr w:type="gramStart"/>
      <w:r w:rsidRPr="00E31322">
        <w:rPr>
          <w:rFonts w:ascii="Cambria" w:hAnsi="Cambria"/>
          <w:sz w:val="22"/>
          <w:szCs w:val="22"/>
        </w:rPr>
        <w:t>has been</w:t>
      </w:r>
      <w:r>
        <w:rPr>
          <w:rFonts w:ascii="Cambria" w:hAnsi="Cambria"/>
          <w:sz w:val="22"/>
          <w:szCs w:val="22"/>
        </w:rPr>
        <w:t xml:space="preserve"> </w:t>
      </w:r>
      <w:r w:rsidRPr="00E31322">
        <w:rPr>
          <w:rFonts w:ascii="Cambria" w:hAnsi="Cambria"/>
          <w:sz w:val="22"/>
          <w:szCs w:val="22"/>
        </w:rPr>
        <w:t>provided</w:t>
      </w:r>
      <w:proofErr w:type="gramEnd"/>
      <w:r w:rsidRPr="00E31322">
        <w:rPr>
          <w:rFonts w:ascii="Cambria" w:hAnsi="Cambria"/>
          <w:sz w:val="22"/>
          <w:szCs w:val="22"/>
        </w:rPr>
        <w:t xml:space="preserve"> to the school district electors concerning the proposed</w:t>
      </w:r>
      <w:r>
        <w:rPr>
          <w:rFonts w:ascii="Cambria" w:hAnsi="Cambria"/>
          <w:sz w:val="22"/>
          <w:szCs w:val="22"/>
        </w:rPr>
        <w:t xml:space="preserve"> </w:t>
      </w:r>
      <w:r w:rsidRPr="00E31322">
        <w:rPr>
          <w:rFonts w:ascii="Cambria" w:hAnsi="Cambria"/>
          <w:sz w:val="22"/>
          <w:szCs w:val="22"/>
        </w:rPr>
        <w:t>bond issue.</w:t>
      </w:r>
    </w:p>
    <w:p w:rsidR="00D97965" w:rsidRPr="00D97965" w:rsidRDefault="00D97965" w:rsidP="00D97965">
      <w:pPr>
        <w:widowControl w:val="0"/>
        <w:rPr>
          <w:rFonts w:ascii="Cambria" w:hAnsi="Cambria"/>
          <w:sz w:val="14"/>
          <w:szCs w:val="22"/>
        </w:rPr>
      </w:pPr>
    </w:p>
    <w:p w:rsidR="00D97965" w:rsidRPr="00D97965" w:rsidRDefault="00D97965" w:rsidP="00D97965">
      <w:pPr>
        <w:pStyle w:val="ListParagraph"/>
        <w:widowControl w:val="0"/>
        <w:numPr>
          <w:ilvl w:val="0"/>
          <w:numId w:val="21"/>
        </w:numPr>
        <w:tabs>
          <w:tab w:val="left" w:pos="720"/>
          <w:tab w:val="left" w:pos="1080"/>
          <w:tab w:val="left" w:pos="3600"/>
          <w:tab w:val="left" w:pos="3960"/>
        </w:tabs>
        <w:rPr>
          <w:rFonts w:ascii="Cambria" w:hAnsi="Cambria"/>
          <w:sz w:val="22"/>
          <w:szCs w:val="22"/>
        </w:rPr>
      </w:pPr>
      <w:r w:rsidRPr="00D97965">
        <w:rPr>
          <w:rFonts w:ascii="Cambria" w:hAnsi="Cambria"/>
          <w:sz w:val="22"/>
          <w:szCs w:val="22"/>
        </w:rPr>
        <w:t>What is the need?</w:t>
      </w:r>
      <w:r w:rsidRPr="00D97965">
        <w:rPr>
          <w:rFonts w:ascii="Cambria" w:hAnsi="Cambria"/>
          <w:sz w:val="22"/>
          <w:szCs w:val="22"/>
        </w:rPr>
        <w:tab/>
      </w:r>
      <w:r>
        <w:rPr>
          <w:rFonts w:ascii="Cambria" w:hAnsi="Cambria"/>
          <w:sz w:val="22"/>
          <w:szCs w:val="22"/>
        </w:rPr>
        <w:t>b</w:t>
      </w:r>
      <w:r w:rsidRPr="00D97965">
        <w:rPr>
          <w:rFonts w:ascii="Cambria" w:hAnsi="Cambria"/>
          <w:sz w:val="22"/>
          <w:szCs w:val="22"/>
        </w:rPr>
        <w:t xml:space="preserve">. </w:t>
      </w:r>
      <w:r w:rsidRPr="00D97965">
        <w:rPr>
          <w:rFonts w:ascii="Cambria" w:hAnsi="Cambria"/>
          <w:sz w:val="22"/>
          <w:szCs w:val="22"/>
        </w:rPr>
        <w:tab/>
        <w:t>How will the bonds meet this need?</w:t>
      </w:r>
    </w:p>
    <w:p w:rsidR="00D97965" w:rsidRDefault="00D97965" w:rsidP="00D97965">
      <w:pPr>
        <w:widowControl w:val="0"/>
        <w:rPr>
          <w:rFonts w:ascii="Cambria" w:hAnsi="Cambria"/>
          <w:sz w:val="22"/>
          <w:szCs w:val="22"/>
        </w:rPr>
      </w:pPr>
    </w:p>
    <w:p w:rsidR="00D97965" w:rsidRPr="00E31322" w:rsidRDefault="00D97965" w:rsidP="00D97965">
      <w:pPr>
        <w:widowControl w:val="0"/>
        <w:rPr>
          <w:rFonts w:ascii="Cambria" w:hAnsi="Cambria"/>
          <w:sz w:val="22"/>
          <w:szCs w:val="22"/>
        </w:rPr>
      </w:pPr>
    </w:p>
    <w:p w:rsidR="00D97965" w:rsidRPr="00E31322" w:rsidRDefault="00D97965" w:rsidP="00D97965">
      <w:pPr>
        <w:pStyle w:val="Footer"/>
        <w:widowControl w:val="0"/>
        <w:tabs>
          <w:tab w:val="clear" w:pos="4320"/>
          <w:tab w:val="clear" w:pos="8640"/>
          <w:tab w:val="left" w:pos="360"/>
          <w:tab w:val="left" w:pos="720"/>
        </w:tabs>
        <w:ind w:left="1080" w:right="630" w:hanging="1080"/>
        <w:rPr>
          <w:rFonts w:ascii="Cambria" w:hAnsi="Cambria"/>
          <w:sz w:val="22"/>
          <w:szCs w:val="22"/>
        </w:rPr>
      </w:pPr>
      <w:r w:rsidRPr="00E31322">
        <w:rPr>
          <w:rFonts w:ascii="Cambria" w:hAnsi="Cambria"/>
          <w:sz w:val="22"/>
          <w:szCs w:val="22"/>
        </w:rPr>
        <w:tab/>
        <w:t>6.</w:t>
      </w:r>
      <w:r w:rsidRPr="00E31322">
        <w:rPr>
          <w:rFonts w:ascii="Cambria" w:hAnsi="Cambria"/>
          <w:sz w:val="22"/>
          <w:szCs w:val="22"/>
        </w:rPr>
        <w:tab/>
      </w:r>
      <w:proofErr w:type="gramStart"/>
      <w:r w:rsidRPr="00E31322">
        <w:rPr>
          <w:rFonts w:ascii="Cambria" w:hAnsi="Cambria"/>
          <w:sz w:val="22"/>
          <w:szCs w:val="22"/>
        </w:rPr>
        <w:t>a</w:t>
      </w:r>
      <w:proofErr w:type="gramEnd"/>
      <w:r w:rsidRPr="00E31322">
        <w:rPr>
          <w:rFonts w:ascii="Cambria" w:hAnsi="Cambria"/>
          <w:sz w:val="22"/>
          <w:szCs w:val="22"/>
        </w:rPr>
        <w:t>.</w:t>
      </w:r>
      <w:r w:rsidRPr="00E31322">
        <w:rPr>
          <w:rFonts w:ascii="Cambria" w:hAnsi="Cambria"/>
          <w:sz w:val="22"/>
          <w:szCs w:val="22"/>
        </w:rPr>
        <w:tab/>
        <w:t>What is the estimated average mill levy required for the retirement</w:t>
      </w:r>
      <w:r>
        <w:rPr>
          <w:rFonts w:ascii="Cambria" w:hAnsi="Cambria"/>
          <w:sz w:val="22"/>
          <w:szCs w:val="22"/>
        </w:rPr>
        <w:t xml:space="preserve"> </w:t>
      </w:r>
      <w:r w:rsidRPr="00E31322">
        <w:rPr>
          <w:rFonts w:ascii="Cambria" w:hAnsi="Cambria"/>
          <w:sz w:val="22"/>
          <w:szCs w:val="22"/>
        </w:rPr>
        <w:t xml:space="preserve">of the proposed bond issue? __________________ </w:t>
      </w:r>
    </w:p>
    <w:p w:rsidR="00D97965" w:rsidRPr="00E31322" w:rsidRDefault="00D97965" w:rsidP="00D97965">
      <w:pPr>
        <w:widowControl w:val="0"/>
        <w:tabs>
          <w:tab w:val="left" w:pos="1080"/>
        </w:tabs>
        <w:rPr>
          <w:rFonts w:ascii="Cambria" w:hAnsi="Cambria" w:cs="Calibri"/>
          <w:sz w:val="20"/>
          <w:szCs w:val="22"/>
        </w:rPr>
      </w:pPr>
      <w:r w:rsidRPr="00E31322">
        <w:rPr>
          <w:rFonts w:ascii="Calibri" w:hAnsi="Calibri" w:cs="Calibri"/>
          <w:sz w:val="20"/>
          <w:szCs w:val="22"/>
        </w:rPr>
        <w:tab/>
      </w:r>
      <w:r w:rsidRPr="00E31322">
        <w:rPr>
          <w:rFonts w:ascii="Cambria" w:hAnsi="Cambria" w:cs="Calibri"/>
          <w:sz w:val="20"/>
          <w:szCs w:val="22"/>
        </w:rPr>
        <w:t>(Submit a schedule of the principal and interest payments)</w:t>
      </w:r>
    </w:p>
    <w:p w:rsidR="00D97965" w:rsidRPr="00E31322" w:rsidRDefault="00D97965" w:rsidP="00D97965">
      <w:pPr>
        <w:widowControl w:val="0"/>
        <w:rPr>
          <w:rFonts w:ascii="Cambria" w:hAnsi="Cambria"/>
          <w:sz w:val="22"/>
          <w:szCs w:val="22"/>
        </w:rPr>
      </w:pPr>
    </w:p>
    <w:p w:rsidR="00D97965" w:rsidRPr="00E31322" w:rsidRDefault="00D97965" w:rsidP="00D97965">
      <w:pPr>
        <w:widowControl w:val="0"/>
        <w:tabs>
          <w:tab w:val="left" w:pos="360"/>
          <w:tab w:val="left" w:pos="720"/>
          <w:tab w:val="left" w:pos="1080"/>
        </w:tabs>
        <w:rPr>
          <w:rFonts w:ascii="Cambria" w:hAnsi="Cambria"/>
          <w:sz w:val="22"/>
          <w:szCs w:val="22"/>
        </w:rPr>
      </w:pPr>
      <w:r w:rsidRPr="00E31322">
        <w:rPr>
          <w:rFonts w:ascii="Cambria" w:hAnsi="Cambria"/>
          <w:sz w:val="22"/>
          <w:szCs w:val="22"/>
        </w:rPr>
        <w:tab/>
      </w:r>
      <w:r w:rsidRPr="00E31322">
        <w:rPr>
          <w:rFonts w:ascii="Cambria" w:hAnsi="Cambria"/>
          <w:sz w:val="22"/>
          <w:szCs w:val="22"/>
        </w:rPr>
        <w:tab/>
        <w:t>b.</w:t>
      </w:r>
      <w:r w:rsidRPr="00E31322">
        <w:rPr>
          <w:rFonts w:ascii="Cambria" w:hAnsi="Cambria"/>
          <w:sz w:val="22"/>
          <w:szCs w:val="22"/>
        </w:rPr>
        <w:tab/>
        <w:t>What is the number of years the bond issue will run? ___________</w:t>
      </w:r>
    </w:p>
    <w:p w:rsidR="00D97965" w:rsidRPr="00E31322" w:rsidRDefault="00D97965" w:rsidP="00D97965">
      <w:pPr>
        <w:widowControl w:val="0"/>
        <w:tabs>
          <w:tab w:val="left" w:pos="360"/>
          <w:tab w:val="left" w:pos="720"/>
          <w:tab w:val="left" w:pos="1080"/>
        </w:tabs>
        <w:rPr>
          <w:rFonts w:ascii="Cambria" w:hAnsi="Cambria"/>
          <w:sz w:val="22"/>
          <w:szCs w:val="22"/>
        </w:rPr>
      </w:pPr>
    </w:p>
    <w:p w:rsidR="00D97965" w:rsidRPr="00E31322" w:rsidRDefault="00D97965" w:rsidP="00D97965">
      <w:pPr>
        <w:widowControl w:val="0"/>
        <w:tabs>
          <w:tab w:val="left" w:pos="360"/>
          <w:tab w:val="left" w:pos="720"/>
          <w:tab w:val="left" w:pos="1080"/>
        </w:tabs>
        <w:rPr>
          <w:rFonts w:ascii="Cambria" w:hAnsi="Cambria"/>
          <w:sz w:val="22"/>
          <w:szCs w:val="22"/>
        </w:rPr>
      </w:pPr>
      <w:r w:rsidRPr="00E31322">
        <w:rPr>
          <w:rFonts w:ascii="Cambria" w:hAnsi="Cambria"/>
          <w:sz w:val="22"/>
          <w:szCs w:val="22"/>
        </w:rPr>
        <w:tab/>
      </w:r>
      <w:r w:rsidRPr="00E31322">
        <w:rPr>
          <w:rFonts w:ascii="Cambria" w:hAnsi="Cambria"/>
          <w:sz w:val="22"/>
          <w:szCs w:val="22"/>
        </w:rPr>
        <w:tab/>
        <w:t>c.</w:t>
      </w:r>
      <w:r w:rsidRPr="00E31322">
        <w:rPr>
          <w:rFonts w:ascii="Cambria" w:hAnsi="Cambria"/>
          <w:sz w:val="22"/>
          <w:szCs w:val="22"/>
        </w:rPr>
        <w:tab/>
        <w:t>What was the total mill levy for the last five years?</w:t>
      </w:r>
    </w:p>
    <w:p w:rsidR="00D97965" w:rsidRPr="00E31322" w:rsidRDefault="00D97965" w:rsidP="00D97965">
      <w:pPr>
        <w:widowControl w:val="0"/>
        <w:tabs>
          <w:tab w:val="left" w:pos="360"/>
          <w:tab w:val="left" w:pos="720"/>
          <w:tab w:val="left" w:pos="1080"/>
        </w:tabs>
        <w:rPr>
          <w:rFonts w:ascii="Cambria" w:hAnsi="Cambria"/>
          <w:sz w:val="22"/>
          <w:szCs w:val="22"/>
          <w:u w:val="single"/>
        </w:rPr>
      </w:pPr>
    </w:p>
    <w:p w:rsidR="00D97965" w:rsidRPr="00E31322" w:rsidRDefault="00D97965" w:rsidP="00D97965">
      <w:pPr>
        <w:widowControl w:val="0"/>
        <w:tabs>
          <w:tab w:val="left" w:pos="360"/>
          <w:tab w:val="left" w:pos="720"/>
          <w:tab w:val="left" w:pos="1080"/>
        </w:tabs>
        <w:rPr>
          <w:rFonts w:ascii="Cambria" w:hAnsi="Cambria"/>
          <w:sz w:val="22"/>
          <w:szCs w:val="22"/>
          <w:u w:val="single"/>
        </w:rPr>
      </w:pP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u w:val="single"/>
        </w:rPr>
        <w:t>Year</w:t>
      </w:r>
      <w:r w:rsidRPr="00E31322">
        <w:rPr>
          <w:rFonts w:ascii="Cambria" w:hAnsi="Cambria"/>
          <w:sz w:val="22"/>
          <w:szCs w:val="22"/>
        </w:rPr>
        <w:tab/>
      </w:r>
      <w:r w:rsidRPr="00E31322">
        <w:rPr>
          <w:rFonts w:ascii="Cambria" w:hAnsi="Cambria"/>
          <w:sz w:val="22"/>
          <w:szCs w:val="22"/>
          <w:u w:val="single"/>
        </w:rPr>
        <w:t>Total Levy</w:t>
      </w:r>
      <w:r w:rsidRPr="00E31322">
        <w:rPr>
          <w:rFonts w:ascii="Cambria" w:hAnsi="Cambria"/>
          <w:sz w:val="22"/>
          <w:szCs w:val="22"/>
        </w:rPr>
        <w:tab/>
      </w:r>
      <w:r w:rsidRPr="00E31322">
        <w:rPr>
          <w:rFonts w:ascii="Cambria" w:hAnsi="Cambria"/>
          <w:sz w:val="22"/>
          <w:szCs w:val="22"/>
          <w:u w:val="single"/>
        </w:rPr>
        <w:t>Bond &amp; Interest Levy</w:t>
      </w:r>
    </w:p>
    <w:p w:rsidR="00D97965" w:rsidRPr="00E31322" w:rsidRDefault="00D97965" w:rsidP="00D97965">
      <w:pPr>
        <w:widowControl w:val="0"/>
        <w:tabs>
          <w:tab w:val="left" w:pos="360"/>
          <w:tab w:val="left" w:pos="720"/>
          <w:tab w:val="left" w:pos="1080"/>
        </w:tabs>
        <w:rPr>
          <w:rFonts w:ascii="Cambria" w:hAnsi="Cambria"/>
          <w:sz w:val="10"/>
          <w:szCs w:val="22"/>
          <w:u w:val="single"/>
        </w:rPr>
      </w:pPr>
    </w:p>
    <w:p w:rsidR="00D97965" w:rsidRPr="00E31322" w:rsidRDefault="00D97965" w:rsidP="00D97965">
      <w:pPr>
        <w:widowControl w:val="0"/>
        <w:tabs>
          <w:tab w:val="left" w:pos="360"/>
          <w:tab w:val="left" w:pos="720"/>
          <w:tab w:val="left" w:pos="1080"/>
        </w:tabs>
        <w:rPr>
          <w:rFonts w:ascii="Cambria" w:hAnsi="Cambria"/>
          <w:sz w:val="22"/>
          <w:szCs w:val="22"/>
        </w:rPr>
      </w:pP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t>_________    ______________________     _______________________</w:t>
      </w:r>
    </w:p>
    <w:p w:rsidR="00D97965" w:rsidRPr="00FF3917" w:rsidRDefault="00D97965" w:rsidP="00D97965">
      <w:pPr>
        <w:widowControl w:val="0"/>
        <w:tabs>
          <w:tab w:val="left" w:pos="360"/>
          <w:tab w:val="left" w:pos="720"/>
          <w:tab w:val="left" w:pos="1080"/>
        </w:tabs>
        <w:rPr>
          <w:rFonts w:ascii="Cambria" w:hAnsi="Cambria"/>
          <w:sz w:val="22"/>
          <w:szCs w:val="22"/>
        </w:rPr>
      </w:pPr>
      <w:r w:rsidRPr="00FF3917">
        <w:rPr>
          <w:rFonts w:ascii="Cambria" w:hAnsi="Cambria"/>
          <w:sz w:val="22"/>
          <w:szCs w:val="22"/>
        </w:rPr>
        <w:tab/>
      </w:r>
      <w:r w:rsidRPr="00FF3917">
        <w:rPr>
          <w:rFonts w:ascii="Cambria" w:hAnsi="Cambria"/>
          <w:sz w:val="22"/>
          <w:szCs w:val="22"/>
        </w:rPr>
        <w:tab/>
      </w:r>
      <w:r w:rsidRPr="00FF3917">
        <w:rPr>
          <w:rFonts w:ascii="Cambria" w:hAnsi="Cambria"/>
          <w:sz w:val="22"/>
          <w:szCs w:val="22"/>
        </w:rPr>
        <w:tab/>
        <w:t>_________    ______________________     _______________________</w:t>
      </w:r>
    </w:p>
    <w:p w:rsidR="00D97965" w:rsidRPr="00FF3917" w:rsidRDefault="00D97965" w:rsidP="00D97965">
      <w:pPr>
        <w:widowControl w:val="0"/>
        <w:tabs>
          <w:tab w:val="left" w:pos="360"/>
          <w:tab w:val="left" w:pos="720"/>
          <w:tab w:val="left" w:pos="1080"/>
        </w:tabs>
        <w:rPr>
          <w:rFonts w:ascii="Cambria" w:hAnsi="Cambria"/>
          <w:sz w:val="22"/>
          <w:szCs w:val="22"/>
        </w:rPr>
      </w:pPr>
      <w:r w:rsidRPr="00FF3917">
        <w:rPr>
          <w:rFonts w:ascii="Cambria" w:hAnsi="Cambria"/>
          <w:sz w:val="22"/>
          <w:szCs w:val="22"/>
        </w:rPr>
        <w:tab/>
      </w:r>
      <w:r w:rsidRPr="00FF3917">
        <w:rPr>
          <w:rFonts w:ascii="Cambria" w:hAnsi="Cambria"/>
          <w:sz w:val="22"/>
          <w:szCs w:val="22"/>
        </w:rPr>
        <w:tab/>
      </w:r>
      <w:r w:rsidRPr="00FF3917">
        <w:rPr>
          <w:rFonts w:ascii="Cambria" w:hAnsi="Cambria"/>
          <w:sz w:val="22"/>
          <w:szCs w:val="22"/>
        </w:rPr>
        <w:tab/>
        <w:t>_________    ______________________     _______________________</w:t>
      </w:r>
    </w:p>
    <w:p w:rsidR="00D97965" w:rsidRPr="00FF3917" w:rsidRDefault="00D97965" w:rsidP="00D97965">
      <w:pPr>
        <w:widowControl w:val="0"/>
        <w:tabs>
          <w:tab w:val="left" w:pos="360"/>
          <w:tab w:val="left" w:pos="720"/>
          <w:tab w:val="left" w:pos="1080"/>
        </w:tabs>
        <w:rPr>
          <w:rFonts w:ascii="Cambria" w:hAnsi="Cambria"/>
          <w:sz w:val="22"/>
          <w:szCs w:val="22"/>
        </w:rPr>
      </w:pPr>
      <w:r w:rsidRPr="00FF3917">
        <w:rPr>
          <w:rFonts w:ascii="Cambria" w:hAnsi="Cambria"/>
          <w:sz w:val="22"/>
          <w:szCs w:val="22"/>
        </w:rPr>
        <w:tab/>
      </w:r>
      <w:r w:rsidRPr="00FF3917">
        <w:rPr>
          <w:rFonts w:ascii="Cambria" w:hAnsi="Cambria"/>
          <w:sz w:val="22"/>
          <w:szCs w:val="22"/>
        </w:rPr>
        <w:tab/>
      </w:r>
      <w:r w:rsidRPr="00FF3917">
        <w:rPr>
          <w:rFonts w:ascii="Cambria" w:hAnsi="Cambria"/>
          <w:sz w:val="22"/>
          <w:szCs w:val="22"/>
        </w:rPr>
        <w:tab/>
        <w:t>_________    ______________________     _______________________</w:t>
      </w:r>
    </w:p>
    <w:p w:rsidR="00D97965" w:rsidRPr="00FF3917" w:rsidRDefault="00D97965" w:rsidP="00D97965">
      <w:pPr>
        <w:widowControl w:val="0"/>
        <w:tabs>
          <w:tab w:val="left" w:pos="360"/>
          <w:tab w:val="left" w:pos="720"/>
          <w:tab w:val="left" w:pos="1080"/>
        </w:tabs>
        <w:rPr>
          <w:rFonts w:ascii="Cambria" w:hAnsi="Cambria"/>
          <w:sz w:val="22"/>
          <w:szCs w:val="22"/>
        </w:rPr>
      </w:pPr>
      <w:r w:rsidRPr="00FF3917">
        <w:rPr>
          <w:rFonts w:ascii="Cambria" w:hAnsi="Cambria"/>
          <w:sz w:val="22"/>
          <w:szCs w:val="22"/>
        </w:rPr>
        <w:tab/>
      </w:r>
      <w:r w:rsidRPr="00FF3917">
        <w:rPr>
          <w:rFonts w:ascii="Cambria" w:hAnsi="Cambria"/>
          <w:sz w:val="22"/>
          <w:szCs w:val="22"/>
        </w:rPr>
        <w:tab/>
      </w:r>
      <w:r w:rsidRPr="00FF3917">
        <w:rPr>
          <w:rFonts w:ascii="Cambria" w:hAnsi="Cambria"/>
          <w:sz w:val="22"/>
          <w:szCs w:val="22"/>
        </w:rPr>
        <w:tab/>
        <w:t>_________    ______________________     _______________________</w:t>
      </w:r>
    </w:p>
    <w:p w:rsidR="00D97965" w:rsidRPr="00E31322" w:rsidRDefault="00D97965" w:rsidP="00D97965">
      <w:pPr>
        <w:widowControl w:val="0"/>
        <w:tabs>
          <w:tab w:val="left" w:pos="360"/>
          <w:tab w:val="left" w:pos="720"/>
          <w:tab w:val="left" w:pos="1080"/>
        </w:tabs>
        <w:rPr>
          <w:rFonts w:ascii="Cambria" w:hAnsi="Cambria"/>
          <w:sz w:val="22"/>
          <w:szCs w:val="22"/>
        </w:rPr>
      </w:pPr>
    </w:p>
    <w:p w:rsidR="00D97965" w:rsidRPr="00E31322" w:rsidRDefault="00D97965" w:rsidP="00D97965">
      <w:pPr>
        <w:widowControl w:val="0"/>
        <w:tabs>
          <w:tab w:val="left" w:pos="360"/>
          <w:tab w:val="left" w:pos="720"/>
          <w:tab w:val="left" w:pos="1080"/>
        </w:tabs>
        <w:rPr>
          <w:rFonts w:ascii="Cambria" w:hAnsi="Cambria"/>
          <w:sz w:val="22"/>
          <w:szCs w:val="22"/>
        </w:rPr>
      </w:pPr>
      <w:r w:rsidRPr="00E31322">
        <w:rPr>
          <w:rFonts w:ascii="Cambria" w:hAnsi="Cambria"/>
          <w:sz w:val="22"/>
          <w:szCs w:val="22"/>
        </w:rPr>
        <w:tab/>
      </w:r>
      <w:r w:rsidRPr="00E31322">
        <w:rPr>
          <w:rFonts w:ascii="Cambria" w:hAnsi="Cambria"/>
          <w:sz w:val="22"/>
          <w:szCs w:val="22"/>
        </w:rPr>
        <w:tab/>
        <w:t>d.</w:t>
      </w:r>
      <w:r w:rsidRPr="00E31322">
        <w:rPr>
          <w:rFonts w:ascii="Cambria" w:hAnsi="Cambria"/>
          <w:sz w:val="22"/>
          <w:szCs w:val="22"/>
        </w:rPr>
        <w:tab/>
        <w:t>What year will the present bond indebtedness be retired? ______________</w:t>
      </w:r>
    </w:p>
    <w:p w:rsidR="00D97965" w:rsidRDefault="00D97965" w:rsidP="00D97965">
      <w:pPr>
        <w:widowControl w:val="0"/>
        <w:rPr>
          <w:rFonts w:ascii="Cambria" w:hAnsi="Cambria"/>
          <w:sz w:val="22"/>
          <w:szCs w:val="22"/>
        </w:rPr>
      </w:pPr>
    </w:p>
    <w:p w:rsidR="00D97965" w:rsidRPr="00E31322" w:rsidRDefault="00D97965" w:rsidP="00D97965">
      <w:pPr>
        <w:widowControl w:val="0"/>
        <w:rPr>
          <w:rFonts w:ascii="Cambria" w:hAnsi="Cambria"/>
          <w:sz w:val="22"/>
          <w:szCs w:val="22"/>
        </w:rPr>
      </w:pPr>
    </w:p>
    <w:p w:rsidR="00BE227E" w:rsidRPr="00E31322" w:rsidRDefault="00BE227E" w:rsidP="00026FF8">
      <w:pPr>
        <w:widowControl w:val="0"/>
        <w:tabs>
          <w:tab w:val="left" w:pos="360"/>
        </w:tabs>
        <w:rPr>
          <w:rFonts w:ascii="Cambria" w:hAnsi="Cambria"/>
          <w:sz w:val="22"/>
          <w:szCs w:val="22"/>
        </w:rPr>
      </w:pPr>
    </w:p>
    <w:p w:rsidR="0077470C" w:rsidRDefault="0077470C" w:rsidP="00026FF8">
      <w:pPr>
        <w:widowControl w:val="0"/>
        <w:tabs>
          <w:tab w:val="left" w:pos="360"/>
        </w:tabs>
        <w:rPr>
          <w:rFonts w:ascii="Cambria" w:hAnsi="Cambria"/>
          <w:sz w:val="22"/>
          <w:szCs w:val="22"/>
        </w:rPr>
      </w:pPr>
    </w:p>
    <w:p w:rsidR="00EB76FA" w:rsidRPr="00E31322" w:rsidRDefault="003A3A3E" w:rsidP="003A3A3E">
      <w:pPr>
        <w:widowControl w:val="0"/>
        <w:jc w:val="center"/>
        <w:rPr>
          <w:rFonts w:ascii="Cambria" w:hAnsi="Cambria"/>
          <w:sz w:val="22"/>
          <w:szCs w:val="22"/>
        </w:rPr>
      </w:pPr>
      <w:r w:rsidRPr="00D97965">
        <w:rPr>
          <w:rFonts w:ascii="Cambria" w:hAnsi="Cambria"/>
          <w:sz w:val="20"/>
          <w:szCs w:val="22"/>
        </w:rPr>
        <w:t>-22-</w:t>
      </w:r>
      <w:r w:rsidR="000C42B2" w:rsidRPr="00E31322">
        <w:rPr>
          <w:rFonts w:ascii="Cambria" w:hAnsi="Cambria"/>
          <w:sz w:val="22"/>
          <w:szCs w:val="22"/>
        </w:rPr>
        <w:br w:type="page"/>
      </w:r>
    </w:p>
    <w:p w:rsidR="00D97965" w:rsidRDefault="00D97965" w:rsidP="00026FF8">
      <w:pPr>
        <w:widowControl w:val="0"/>
        <w:rPr>
          <w:rFonts w:ascii="Cambria" w:hAnsi="Cambria"/>
          <w:sz w:val="22"/>
          <w:szCs w:val="22"/>
        </w:rPr>
      </w:pPr>
    </w:p>
    <w:p w:rsidR="00BE227E" w:rsidRPr="00E31322" w:rsidRDefault="00BE227E" w:rsidP="00BE1935">
      <w:pPr>
        <w:widowControl w:val="0"/>
        <w:tabs>
          <w:tab w:val="right" w:pos="9630"/>
        </w:tabs>
        <w:rPr>
          <w:rFonts w:ascii="Cambria" w:hAnsi="Cambria"/>
          <w:sz w:val="22"/>
          <w:szCs w:val="22"/>
        </w:rPr>
      </w:pPr>
      <w:r w:rsidRPr="00E31322">
        <w:rPr>
          <w:rFonts w:ascii="Cambria" w:hAnsi="Cambria"/>
          <w:sz w:val="22"/>
          <w:szCs w:val="22"/>
        </w:rPr>
        <w:t>Form 7-212-118 (continued)</w:t>
      </w:r>
      <w:r w:rsidR="00BE1935">
        <w:rPr>
          <w:rFonts w:ascii="Cambria" w:hAnsi="Cambria"/>
          <w:sz w:val="22"/>
          <w:szCs w:val="22"/>
        </w:rPr>
        <w:tab/>
        <w:t>Bond Election USD Questionnaire</w:t>
      </w:r>
    </w:p>
    <w:p w:rsidR="008948ED" w:rsidRDefault="008948ED" w:rsidP="008948ED">
      <w:pPr>
        <w:pStyle w:val="Footer"/>
        <w:widowControl w:val="0"/>
        <w:tabs>
          <w:tab w:val="clear" w:pos="4320"/>
          <w:tab w:val="clear" w:pos="8640"/>
        </w:tabs>
        <w:rPr>
          <w:rFonts w:ascii="Cambria" w:hAnsi="Cambria"/>
          <w:sz w:val="22"/>
          <w:szCs w:val="22"/>
        </w:rPr>
      </w:pPr>
      <w:r>
        <w:rPr>
          <w:rFonts w:ascii="Cambria" w:hAnsi="Cambria"/>
          <w:sz w:val="22"/>
          <w:szCs w:val="22"/>
        </w:rPr>
        <w:t>1/2018</w:t>
      </w:r>
    </w:p>
    <w:p w:rsidR="00BE227E" w:rsidRPr="00E31322" w:rsidRDefault="00BE227E" w:rsidP="00026FF8">
      <w:pPr>
        <w:widowControl w:val="0"/>
        <w:rPr>
          <w:rFonts w:ascii="Cambria" w:hAnsi="Cambria"/>
          <w:sz w:val="22"/>
          <w:szCs w:val="22"/>
        </w:rPr>
      </w:pPr>
    </w:p>
    <w:p w:rsidR="00BE227E" w:rsidRPr="00E31322" w:rsidRDefault="00BE227E" w:rsidP="00026FF8">
      <w:pPr>
        <w:widowControl w:val="0"/>
        <w:rPr>
          <w:rFonts w:ascii="Cambria" w:hAnsi="Cambria"/>
          <w:sz w:val="22"/>
          <w:szCs w:val="22"/>
        </w:rPr>
      </w:pPr>
    </w:p>
    <w:p w:rsidR="00BE227E" w:rsidRPr="00E31322" w:rsidRDefault="00BE227E" w:rsidP="00026FF8">
      <w:pPr>
        <w:widowControl w:val="0"/>
        <w:rPr>
          <w:rFonts w:ascii="Cambria" w:hAnsi="Cambria"/>
          <w:sz w:val="22"/>
          <w:szCs w:val="22"/>
        </w:rPr>
      </w:pPr>
      <w:r w:rsidRPr="00E31322">
        <w:rPr>
          <w:rFonts w:ascii="Cambria" w:hAnsi="Cambria"/>
          <w:sz w:val="22"/>
          <w:szCs w:val="22"/>
        </w:rPr>
        <w:t xml:space="preserve">Questions to </w:t>
      </w:r>
      <w:proofErr w:type="gramStart"/>
      <w:r w:rsidRPr="00E31322">
        <w:rPr>
          <w:rFonts w:ascii="Cambria" w:hAnsi="Cambria"/>
          <w:sz w:val="22"/>
          <w:szCs w:val="22"/>
        </w:rPr>
        <w:t>be completed</w:t>
      </w:r>
      <w:proofErr w:type="gramEnd"/>
      <w:r w:rsidRPr="00E31322">
        <w:rPr>
          <w:rFonts w:ascii="Cambria" w:hAnsi="Cambria"/>
          <w:sz w:val="22"/>
          <w:szCs w:val="22"/>
        </w:rPr>
        <w:t xml:space="preserve"> by USD's</w:t>
      </w:r>
    </w:p>
    <w:p w:rsidR="00BE227E" w:rsidRPr="00E31322" w:rsidRDefault="00BE227E" w:rsidP="00026FF8">
      <w:pPr>
        <w:widowControl w:val="0"/>
        <w:rPr>
          <w:rFonts w:ascii="Cambria" w:hAnsi="Cambria"/>
          <w:sz w:val="22"/>
          <w:szCs w:val="22"/>
        </w:rPr>
      </w:pPr>
    </w:p>
    <w:p w:rsidR="00BE227E" w:rsidRPr="00E31322" w:rsidRDefault="00BE227E" w:rsidP="00026FF8">
      <w:pPr>
        <w:widowControl w:val="0"/>
        <w:tabs>
          <w:tab w:val="left" w:pos="360"/>
          <w:tab w:val="left" w:pos="720"/>
          <w:tab w:val="left" w:pos="1080"/>
        </w:tabs>
        <w:rPr>
          <w:rFonts w:ascii="Cambria" w:hAnsi="Cambria"/>
          <w:sz w:val="22"/>
          <w:szCs w:val="22"/>
        </w:rPr>
      </w:pPr>
      <w:r w:rsidRPr="00E31322">
        <w:rPr>
          <w:rFonts w:ascii="Cambria" w:hAnsi="Cambria"/>
          <w:sz w:val="22"/>
          <w:szCs w:val="22"/>
        </w:rPr>
        <w:tab/>
        <w:t>7.</w:t>
      </w:r>
      <w:r w:rsidRPr="00E31322">
        <w:rPr>
          <w:rFonts w:ascii="Cambria" w:hAnsi="Cambria"/>
          <w:sz w:val="22"/>
          <w:szCs w:val="22"/>
        </w:rPr>
        <w:tab/>
      </w:r>
      <w:proofErr w:type="gramStart"/>
      <w:r w:rsidRPr="00E31322">
        <w:rPr>
          <w:rFonts w:ascii="Cambria" w:hAnsi="Cambria"/>
          <w:sz w:val="22"/>
          <w:szCs w:val="22"/>
        </w:rPr>
        <w:t>a</w:t>
      </w:r>
      <w:proofErr w:type="gramEnd"/>
      <w:r w:rsidRPr="00E31322">
        <w:rPr>
          <w:rFonts w:ascii="Cambria" w:hAnsi="Cambria"/>
          <w:sz w:val="22"/>
          <w:szCs w:val="22"/>
        </w:rPr>
        <w:t>.</w:t>
      </w:r>
      <w:r w:rsidRPr="00E31322">
        <w:rPr>
          <w:rFonts w:ascii="Cambria" w:hAnsi="Cambria"/>
          <w:sz w:val="22"/>
          <w:szCs w:val="22"/>
        </w:rPr>
        <w:tab/>
        <w:t>What is the estimated enrollment K-12 (FTE) for the next five years?</w:t>
      </w:r>
    </w:p>
    <w:p w:rsidR="00BE227E" w:rsidRPr="00E31322" w:rsidRDefault="00BE227E" w:rsidP="00026FF8">
      <w:pPr>
        <w:widowControl w:val="0"/>
        <w:tabs>
          <w:tab w:val="left" w:pos="360"/>
          <w:tab w:val="left" w:pos="720"/>
          <w:tab w:val="left" w:pos="1080"/>
        </w:tabs>
        <w:rPr>
          <w:rFonts w:ascii="Cambria" w:hAnsi="Cambria"/>
          <w:sz w:val="8"/>
          <w:szCs w:val="22"/>
        </w:rPr>
      </w:pPr>
    </w:p>
    <w:p w:rsidR="00BE227E" w:rsidRPr="00E31322" w:rsidRDefault="00BE227E" w:rsidP="00026FF8">
      <w:pPr>
        <w:widowControl w:val="0"/>
        <w:tabs>
          <w:tab w:val="left" w:pos="360"/>
          <w:tab w:val="left" w:pos="720"/>
          <w:tab w:val="left" w:pos="1080"/>
        </w:tabs>
        <w:rPr>
          <w:rFonts w:ascii="Cambria" w:hAnsi="Cambria"/>
          <w:sz w:val="22"/>
          <w:szCs w:val="22"/>
        </w:rPr>
      </w:pP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proofErr w:type="gramStart"/>
      <w:r w:rsidRPr="00E31322">
        <w:rPr>
          <w:rFonts w:ascii="Cambria" w:hAnsi="Cambria"/>
          <w:sz w:val="22"/>
          <w:szCs w:val="22"/>
        </w:rPr>
        <w:t>September,</w:t>
      </w:r>
      <w:proofErr w:type="gramEnd"/>
      <w:r w:rsidRPr="00E31322">
        <w:rPr>
          <w:rFonts w:ascii="Cambria" w:hAnsi="Cambria"/>
          <w:sz w:val="22"/>
          <w:szCs w:val="22"/>
        </w:rPr>
        <w:t xml:space="preserve"> 20 ____   ________________________________</w:t>
      </w:r>
    </w:p>
    <w:p w:rsidR="00BE227E" w:rsidRPr="00E31322" w:rsidRDefault="00BE227E" w:rsidP="00026FF8">
      <w:pPr>
        <w:widowControl w:val="0"/>
        <w:tabs>
          <w:tab w:val="left" w:pos="360"/>
          <w:tab w:val="left" w:pos="720"/>
          <w:tab w:val="left" w:pos="1080"/>
        </w:tabs>
        <w:rPr>
          <w:rFonts w:ascii="Cambria" w:hAnsi="Cambria"/>
          <w:sz w:val="22"/>
          <w:szCs w:val="22"/>
        </w:rPr>
      </w:pP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proofErr w:type="gramStart"/>
      <w:r w:rsidRPr="00E31322">
        <w:rPr>
          <w:rFonts w:ascii="Cambria" w:hAnsi="Cambria"/>
          <w:sz w:val="22"/>
          <w:szCs w:val="22"/>
        </w:rPr>
        <w:t>September,</w:t>
      </w:r>
      <w:proofErr w:type="gramEnd"/>
      <w:r w:rsidRPr="00E31322">
        <w:rPr>
          <w:rFonts w:ascii="Cambria" w:hAnsi="Cambria"/>
          <w:sz w:val="22"/>
          <w:szCs w:val="22"/>
        </w:rPr>
        <w:t xml:space="preserve"> 20 ____   ________________________________</w:t>
      </w:r>
    </w:p>
    <w:p w:rsidR="00BE227E" w:rsidRPr="00E31322" w:rsidRDefault="00BE227E" w:rsidP="00026FF8">
      <w:pPr>
        <w:widowControl w:val="0"/>
        <w:tabs>
          <w:tab w:val="left" w:pos="360"/>
          <w:tab w:val="left" w:pos="720"/>
          <w:tab w:val="left" w:pos="1080"/>
        </w:tabs>
        <w:rPr>
          <w:rFonts w:ascii="Cambria" w:hAnsi="Cambria"/>
          <w:sz w:val="22"/>
          <w:szCs w:val="22"/>
        </w:rPr>
      </w:pP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proofErr w:type="gramStart"/>
      <w:r w:rsidRPr="00E31322">
        <w:rPr>
          <w:rFonts w:ascii="Cambria" w:hAnsi="Cambria"/>
          <w:sz w:val="22"/>
          <w:szCs w:val="22"/>
        </w:rPr>
        <w:t>September,</w:t>
      </w:r>
      <w:proofErr w:type="gramEnd"/>
      <w:r w:rsidRPr="00E31322">
        <w:rPr>
          <w:rFonts w:ascii="Cambria" w:hAnsi="Cambria"/>
          <w:sz w:val="22"/>
          <w:szCs w:val="22"/>
        </w:rPr>
        <w:t xml:space="preserve"> 20 ____   ________________________________</w:t>
      </w:r>
    </w:p>
    <w:p w:rsidR="00BE227E" w:rsidRPr="00E31322" w:rsidRDefault="00BE227E" w:rsidP="00026FF8">
      <w:pPr>
        <w:widowControl w:val="0"/>
        <w:tabs>
          <w:tab w:val="left" w:pos="360"/>
          <w:tab w:val="left" w:pos="720"/>
          <w:tab w:val="left" w:pos="1080"/>
        </w:tabs>
        <w:rPr>
          <w:rFonts w:ascii="Cambria" w:hAnsi="Cambria"/>
          <w:sz w:val="22"/>
          <w:szCs w:val="22"/>
        </w:rPr>
      </w:pP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proofErr w:type="gramStart"/>
      <w:r w:rsidRPr="00E31322">
        <w:rPr>
          <w:rFonts w:ascii="Cambria" w:hAnsi="Cambria"/>
          <w:sz w:val="22"/>
          <w:szCs w:val="22"/>
        </w:rPr>
        <w:t>September,</w:t>
      </w:r>
      <w:proofErr w:type="gramEnd"/>
      <w:r w:rsidRPr="00E31322">
        <w:rPr>
          <w:rFonts w:ascii="Cambria" w:hAnsi="Cambria"/>
          <w:sz w:val="22"/>
          <w:szCs w:val="22"/>
        </w:rPr>
        <w:t xml:space="preserve"> 20 ____   ________________________________</w:t>
      </w:r>
    </w:p>
    <w:p w:rsidR="00BE227E" w:rsidRPr="00E31322" w:rsidRDefault="00BE227E" w:rsidP="00026FF8">
      <w:pPr>
        <w:widowControl w:val="0"/>
        <w:tabs>
          <w:tab w:val="left" w:pos="360"/>
          <w:tab w:val="left" w:pos="720"/>
          <w:tab w:val="left" w:pos="1080"/>
        </w:tabs>
        <w:rPr>
          <w:rFonts w:ascii="Cambria" w:hAnsi="Cambria"/>
          <w:sz w:val="22"/>
          <w:szCs w:val="22"/>
        </w:rPr>
      </w:pP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proofErr w:type="gramStart"/>
      <w:r w:rsidRPr="00E31322">
        <w:rPr>
          <w:rFonts w:ascii="Cambria" w:hAnsi="Cambria"/>
          <w:sz w:val="22"/>
          <w:szCs w:val="22"/>
        </w:rPr>
        <w:t>September,</w:t>
      </w:r>
      <w:proofErr w:type="gramEnd"/>
      <w:r w:rsidRPr="00E31322">
        <w:rPr>
          <w:rFonts w:ascii="Cambria" w:hAnsi="Cambria"/>
          <w:sz w:val="22"/>
          <w:szCs w:val="22"/>
        </w:rPr>
        <w:t xml:space="preserve"> 20 ____   ________________________________</w:t>
      </w:r>
    </w:p>
    <w:p w:rsidR="00BE227E" w:rsidRPr="00E31322" w:rsidRDefault="00BE227E" w:rsidP="00026FF8">
      <w:pPr>
        <w:widowControl w:val="0"/>
        <w:tabs>
          <w:tab w:val="left" w:pos="360"/>
          <w:tab w:val="left" w:pos="720"/>
          <w:tab w:val="left" w:pos="1080"/>
        </w:tabs>
        <w:rPr>
          <w:rFonts w:ascii="Cambria" w:hAnsi="Cambria"/>
          <w:sz w:val="22"/>
          <w:szCs w:val="22"/>
        </w:rPr>
      </w:pPr>
    </w:p>
    <w:p w:rsidR="00BE227E" w:rsidRPr="00E31322" w:rsidRDefault="00BE227E" w:rsidP="00026FF8">
      <w:pPr>
        <w:widowControl w:val="0"/>
        <w:tabs>
          <w:tab w:val="left" w:pos="360"/>
          <w:tab w:val="left" w:pos="720"/>
          <w:tab w:val="left" w:pos="1080"/>
        </w:tabs>
        <w:ind w:right="-504"/>
        <w:rPr>
          <w:rFonts w:ascii="Cambria" w:hAnsi="Cambria"/>
          <w:sz w:val="22"/>
          <w:szCs w:val="22"/>
        </w:rPr>
      </w:pPr>
      <w:r w:rsidRPr="00E31322">
        <w:rPr>
          <w:rFonts w:ascii="Cambria" w:hAnsi="Cambria"/>
          <w:sz w:val="22"/>
          <w:szCs w:val="22"/>
        </w:rPr>
        <w:tab/>
      </w:r>
      <w:r w:rsidRPr="00E31322">
        <w:rPr>
          <w:rFonts w:ascii="Cambria" w:hAnsi="Cambria"/>
          <w:sz w:val="22"/>
          <w:szCs w:val="22"/>
        </w:rPr>
        <w:tab/>
        <w:t xml:space="preserve">b. </w:t>
      </w:r>
      <w:r w:rsidRPr="00E31322">
        <w:rPr>
          <w:rFonts w:ascii="Cambria" w:hAnsi="Cambria"/>
          <w:sz w:val="22"/>
          <w:szCs w:val="22"/>
        </w:rPr>
        <w:tab/>
        <w:t>Please explain why, in your estimation, your enrollment will increase or decrease?</w:t>
      </w:r>
    </w:p>
    <w:p w:rsidR="00BE227E" w:rsidRPr="00E31322" w:rsidRDefault="00BE227E" w:rsidP="00026FF8">
      <w:pPr>
        <w:widowControl w:val="0"/>
        <w:tabs>
          <w:tab w:val="left" w:pos="360"/>
          <w:tab w:val="left" w:pos="720"/>
          <w:tab w:val="left" w:pos="1080"/>
        </w:tabs>
        <w:rPr>
          <w:rFonts w:ascii="Cambria" w:hAnsi="Cambria"/>
          <w:sz w:val="22"/>
          <w:szCs w:val="22"/>
        </w:rPr>
      </w:pPr>
    </w:p>
    <w:p w:rsidR="00BE227E" w:rsidRDefault="00BE227E" w:rsidP="00026FF8">
      <w:pPr>
        <w:widowControl w:val="0"/>
        <w:tabs>
          <w:tab w:val="left" w:pos="360"/>
          <w:tab w:val="left" w:pos="720"/>
          <w:tab w:val="left" w:pos="1080"/>
        </w:tabs>
        <w:rPr>
          <w:rFonts w:ascii="Cambria" w:hAnsi="Cambria"/>
          <w:sz w:val="22"/>
          <w:szCs w:val="22"/>
        </w:rPr>
      </w:pPr>
    </w:p>
    <w:p w:rsidR="00D97965" w:rsidRPr="00E31322" w:rsidRDefault="00D97965" w:rsidP="00026FF8">
      <w:pPr>
        <w:widowControl w:val="0"/>
        <w:tabs>
          <w:tab w:val="left" w:pos="360"/>
          <w:tab w:val="left" w:pos="720"/>
          <w:tab w:val="left" w:pos="1080"/>
        </w:tabs>
        <w:rPr>
          <w:rFonts w:ascii="Cambria" w:hAnsi="Cambria"/>
          <w:sz w:val="22"/>
          <w:szCs w:val="22"/>
        </w:rPr>
      </w:pPr>
    </w:p>
    <w:p w:rsidR="00BE227E" w:rsidRPr="00E31322" w:rsidRDefault="00BE227E" w:rsidP="00026FF8">
      <w:pPr>
        <w:widowControl w:val="0"/>
        <w:tabs>
          <w:tab w:val="left" w:pos="360"/>
          <w:tab w:val="left" w:pos="720"/>
          <w:tab w:val="left" w:pos="1080"/>
        </w:tabs>
        <w:rPr>
          <w:rFonts w:ascii="Cambria" w:hAnsi="Cambria"/>
          <w:sz w:val="22"/>
          <w:szCs w:val="22"/>
        </w:rPr>
      </w:pPr>
      <w:r w:rsidRPr="00E31322">
        <w:rPr>
          <w:rFonts w:ascii="Cambria" w:hAnsi="Cambria"/>
          <w:sz w:val="22"/>
          <w:szCs w:val="22"/>
        </w:rPr>
        <w:tab/>
        <w:t>8.</w:t>
      </w:r>
      <w:r w:rsidRPr="00E31322">
        <w:rPr>
          <w:rFonts w:ascii="Cambria" w:hAnsi="Cambria"/>
          <w:sz w:val="22"/>
          <w:szCs w:val="22"/>
        </w:rPr>
        <w:tab/>
      </w:r>
      <w:proofErr w:type="gramStart"/>
      <w:r w:rsidRPr="00E31322">
        <w:rPr>
          <w:rFonts w:ascii="Cambria" w:hAnsi="Cambria"/>
          <w:sz w:val="22"/>
          <w:szCs w:val="22"/>
        </w:rPr>
        <w:t>a</w:t>
      </w:r>
      <w:proofErr w:type="gramEnd"/>
      <w:r w:rsidRPr="00E31322">
        <w:rPr>
          <w:rFonts w:ascii="Cambria" w:hAnsi="Cambria"/>
          <w:sz w:val="22"/>
          <w:szCs w:val="22"/>
        </w:rPr>
        <w:t>.</w:t>
      </w:r>
      <w:r w:rsidRPr="00E31322">
        <w:rPr>
          <w:rFonts w:ascii="Cambria" w:hAnsi="Cambria"/>
          <w:sz w:val="22"/>
          <w:szCs w:val="22"/>
        </w:rPr>
        <w:tab/>
        <w:t>What has your enrollment been for the last five years (FTE) by grade?</w:t>
      </w:r>
    </w:p>
    <w:p w:rsidR="00BE227E" w:rsidRPr="00E31322" w:rsidRDefault="00BE227E" w:rsidP="00026FF8">
      <w:pPr>
        <w:widowControl w:val="0"/>
        <w:tabs>
          <w:tab w:val="left" w:pos="360"/>
          <w:tab w:val="left" w:pos="720"/>
          <w:tab w:val="left" w:pos="1080"/>
        </w:tabs>
        <w:rPr>
          <w:rFonts w:ascii="Cambria" w:hAnsi="Cambria"/>
          <w:sz w:val="22"/>
          <w:szCs w:val="22"/>
        </w:rPr>
      </w:pPr>
    </w:p>
    <w:p w:rsidR="00BE227E" w:rsidRPr="00E31322" w:rsidRDefault="00BE227E" w:rsidP="00026FF8">
      <w:pPr>
        <w:widowControl w:val="0"/>
        <w:rPr>
          <w:rFonts w:ascii="Cambria" w:hAnsi="Cambria"/>
          <w:sz w:val="22"/>
          <w:szCs w:val="22"/>
        </w:rPr>
      </w:pPr>
      <w:r w:rsidRPr="00E31322">
        <w:rPr>
          <w:rFonts w:ascii="Cambria" w:hAnsi="Cambria"/>
          <w:sz w:val="22"/>
          <w:szCs w:val="22"/>
        </w:rPr>
        <w:t xml:space="preserve">     </w:t>
      </w:r>
      <w:r w:rsidR="006542C5" w:rsidRPr="00E31322">
        <w:rPr>
          <w:rFonts w:ascii="Cambria" w:hAnsi="Cambria"/>
          <w:sz w:val="22"/>
          <w:szCs w:val="22"/>
        </w:rPr>
        <w:tab/>
      </w:r>
      <w:r w:rsidRPr="00E31322">
        <w:rPr>
          <w:rFonts w:ascii="Cambria" w:hAnsi="Cambria"/>
          <w:sz w:val="22"/>
          <w:szCs w:val="22"/>
        </w:rPr>
        <w:t xml:space="preserve">Sept., </w:t>
      </w:r>
      <w:r w:rsidR="00C812C5" w:rsidRPr="00E31322">
        <w:rPr>
          <w:rFonts w:ascii="Cambria" w:hAnsi="Cambria"/>
          <w:sz w:val="22"/>
          <w:szCs w:val="22"/>
        </w:rPr>
        <w:t>20</w:t>
      </w:r>
      <w:r w:rsidRPr="00E31322">
        <w:rPr>
          <w:rFonts w:ascii="Cambria" w:hAnsi="Cambria"/>
          <w:sz w:val="22"/>
          <w:szCs w:val="22"/>
        </w:rPr>
        <w:t>___</w:t>
      </w:r>
      <w:r w:rsidR="006542C5" w:rsidRPr="00E31322">
        <w:rPr>
          <w:rFonts w:ascii="Cambria" w:hAnsi="Cambria"/>
          <w:sz w:val="22"/>
          <w:szCs w:val="22"/>
        </w:rPr>
        <w:tab/>
        <w:t xml:space="preserve">Sept., 20___ </w:t>
      </w:r>
      <w:r w:rsidR="006542C5" w:rsidRPr="00E31322">
        <w:rPr>
          <w:rFonts w:ascii="Cambria" w:hAnsi="Cambria"/>
          <w:sz w:val="22"/>
          <w:szCs w:val="22"/>
        </w:rPr>
        <w:tab/>
      </w:r>
      <w:r w:rsidRPr="00E31322">
        <w:rPr>
          <w:rFonts w:ascii="Cambria" w:hAnsi="Cambria"/>
          <w:sz w:val="22"/>
          <w:szCs w:val="22"/>
        </w:rPr>
        <w:t>Sept., 20___</w:t>
      </w:r>
      <w:r w:rsidR="006542C5" w:rsidRPr="00E31322">
        <w:rPr>
          <w:rFonts w:ascii="Cambria" w:hAnsi="Cambria"/>
          <w:sz w:val="22"/>
          <w:szCs w:val="22"/>
        </w:rPr>
        <w:tab/>
      </w:r>
      <w:r w:rsidRPr="00E31322">
        <w:rPr>
          <w:rFonts w:ascii="Cambria" w:hAnsi="Cambria"/>
          <w:sz w:val="22"/>
          <w:szCs w:val="22"/>
        </w:rPr>
        <w:t xml:space="preserve">Sept., 20___ </w:t>
      </w:r>
      <w:r w:rsidR="006542C5" w:rsidRPr="00E31322">
        <w:rPr>
          <w:rFonts w:ascii="Cambria" w:hAnsi="Cambria"/>
          <w:sz w:val="22"/>
          <w:szCs w:val="22"/>
        </w:rPr>
        <w:tab/>
      </w:r>
      <w:r w:rsidRPr="00E31322">
        <w:rPr>
          <w:rFonts w:ascii="Cambria" w:hAnsi="Cambria"/>
          <w:sz w:val="22"/>
          <w:szCs w:val="22"/>
        </w:rPr>
        <w:t>Sept., 20___</w:t>
      </w:r>
    </w:p>
    <w:p w:rsidR="00BE227E" w:rsidRPr="00E31322" w:rsidRDefault="00BE227E" w:rsidP="00026FF8">
      <w:pPr>
        <w:widowControl w:val="0"/>
        <w:rPr>
          <w:rFonts w:ascii="Cambria" w:hAnsi="Cambria"/>
          <w:sz w:val="10"/>
          <w:szCs w:val="22"/>
        </w:rPr>
      </w:pPr>
    </w:p>
    <w:p w:rsidR="00BE227E" w:rsidRPr="00E31322" w:rsidRDefault="00BE227E" w:rsidP="00026FF8">
      <w:pPr>
        <w:widowControl w:val="0"/>
        <w:tabs>
          <w:tab w:val="right" w:pos="540"/>
        </w:tabs>
        <w:rPr>
          <w:rFonts w:ascii="Cambria" w:hAnsi="Cambria"/>
          <w:sz w:val="22"/>
          <w:szCs w:val="22"/>
        </w:rPr>
      </w:pPr>
      <w:r w:rsidRPr="00E31322">
        <w:rPr>
          <w:rFonts w:ascii="Cambria" w:hAnsi="Cambria"/>
          <w:sz w:val="22"/>
          <w:szCs w:val="22"/>
        </w:rPr>
        <w:t xml:space="preserve"> </w:t>
      </w:r>
      <w:r w:rsidR="00026FF8">
        <w:rPr>
          <w:rFonts w:ascii="Cambria" w:hAnsi="Cambria"/>
          <w:sz w:val="22"/>
          <w:szCs w:val="22"/>
        </w:rPr>
        <w:tab/>
      </w:r>
      <w:r w:rsidRPr="00E31322">
        <w:rPr>
          <w:rFonts w:ascii="Cambria" w:hAnsi="Cambria"/>
          <w:sz w:val="22"/>
          <w:szCs w:val="22"/>
        </w:rPr>
        <w:t xml:space="preserve"> K</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w:t>
      </w:r>
    </w:p>
    <w:p w:rsidR="00BE227E" w:rsidRPr="00E31322" w:rsidRDefault="00026FF8" w:rsidP="00026FF8">
      <w:pPr>
        <w:widowControl w:val="0"/>
        <w:tabs>
          <w:tab w:val="right" w:pos="540"/>
        </w:tabs>
        <w:rPr>
          <w:rFonts w:ascii="Cambria" w:hAnsi="Cambria"/>
          <w:sz w:val="22"/>
          <w:szCs w:val="22"/>
        </w:rPr>
      </w:pPr>
      <w:r>
        <w:rPr>
          <w:rFonts w:ascii="Cambria" w:hAnsi="Cambria"/>
          <w:sz w:val="22"/>
          <w:szCs w:val="22"/>
        </w:rPr>
        <w:tab/>
      </w:r>
      <w:r w:rsidR="00BE227E" w:rsidRPr="00E31322">
        <w:rPr>
          <w:rFonts w:ascii="Cambria" w:hAnsi="Cambria"/>
          <w:sz w:val="22"/>
          <w:szCs w:val="22"/>
        </w:rPr>
        <w:t xml:space="preserve">  </w:t>
      </w:r>
      <w:proofErr w:type="gramStart"/>
      <w:r w:rsidR="00BE227E" w:rsidRPr="00E31322">
        <w:rPr>
          <w:rFonts w:ascii="Cambria" w:hAnsi="Cambria"/>
          <w:sz w:val="22"/>
          <w:szCs w:val="22"/>
        </w:rPr>
        <w:t>1</w:t>
      </w:r>
      <w:proofErr w:type="gramEnd"/>
      <w:r w:rsidR="00BE227E" w:rsidRPr="00E31322">
        <w:rPr>
          <w:rFonts w:ascii="Cambria" w:hAnsi="Cambria"/>
          <w:sz w:val="22"/>
          <w:szCs w:val="22"/>
        </w:rPr>
        <w:tab/>
        <w:t>____________</w:t>
      </w:r>
      <w:r w:rsidR="00BE227E" w:rsidRPr="00E31322">
        <w:rPr>
          <w:rFonts w:ascii="Cambria" w:hAnsi="Cambria"/>
          <w:sz w:val="22"/>
          <w:szCs w:val="22"/>
        </w:rPr>
        <w:tab/>
        <w:t>____________</w:t>
      </w:r>
      <w:r w:rsidR="00BE227E" w:rsidRPr="00E31322">
        <w:rPr>
          <w:rFonts w:ascii="Cambria" w:hAnsi="Cambria"/>
          <w:sz w:val="22"/>
          <w:szCs w:val="22"/>
        </w:rPr>
        <w:tab/>
        <w:t>____________</w:t>
      </w:r>
      <w:r w:rsidR="00BE227E" w:rsidRPr="00E31322">
        <w:rPr>
          <w:rFonts w:ascii="Cambria" w:hAnsi="Cambria"/>
          <w:sz w:val="22"/>
          <w:szCs w:val="22"/>
        </w:rPr>
        <w:tab/>
        <w:t>____________</w:t>
      </w:r>
      <w:r w:rsidR="00BE227E" w:rsidRPr="00E31322">
        <w:rPr>
          <w:rFonts w:ascii="Cambria" w:hAnsi="Cambria"/>
          <w:sz w:val="22"/>
          <w:szCs w:val="22"/>
        </w:rPr>
        <w:tab/>
        <w:t>___________</w:t>
      </w:r>
    </w:p>
    <w:p w:rsidR="00BE227E" w:rsidRPr="00E31322" w:rsidRDefault="00026FF8" w:rsidP="00026FF8">
      <w:pPr>
        <w:widowControl w:val="0"/>
        <w:tabs>
          <w:tab w:val="right" w:pos="540"/>
        </w:tabs>
        <w:rPr>
          <w:rFonts w:ascii="Cambria" w:hAnsi="Cambria"/>
          <w:sz w:val="22"/>
          <w:szCs w:val="22"/>
        </w:rPr>
      </w:pPr>
      <w:r>
        <w:rPr>
          <w:rFonts w:ascii="Cambria" w:hAnsi="Cambria"/>
          <w:sz w:val="22"/>
          <w:szCs w:val="22"/>
        </w:rPr>
        <w:tab/>
      </w:r>
      <w:r w:rsidR="00BE227E" w:rsidRPr="00E31322">
        <w:rPr>
          <w:rFonts w:ascii="Cambria" w:hAnsi="Cambria"/>
          <w:sz w:val="22"/>
          <w:szCs w:val="22"/>
        </w:rPr>
        <w:t xml:space="preserve">  </w:t>
      </w:r>
      <w:proofErr w:type="gramStart"/>
      <w:r w:rsidR="00BE227E" w:rsidRPr="00E31322">
        <w:rPr>
          <w:rFonts w:ascii="Cambria" w:hAnsi="Cambria"/>
          <w:sz w:val="22"/>
          <w:szCs w:val="22"/>
        </w:rPr>
        <w:t>2</w:t>
      </w:r>
      <w:r w:rsidR="00BE227E" w:rsidRPr="00E31322">
        <w:rPr>
          <w:rFonts w:ascii="Cambria" w:hAnsi="Cambria"/>
          <w:sz w:val="22"/>
          <w:szCs w:val="22"/>
        </w:rPr>
        <w:tab/>
        <w:t>_</w:t>
      </w:r>
      <w:proofErr w:type="gramEnd"/>
      <w:r w:rsidR="00BE227E" w:rsidRPr="00E31322">
        <w:rPr>
          <w:rFonts w:ascii="Cambria" w:hAnsi="Cambria"/>
          <w:sz w:val="22"/>
          <w:szCs w:val="22"/>
        </w:rPr>
        <w:t>___________</w:t>
      </w:r>
      <w:r w:rsidR="00BE227E" w:rsidRPr="00E31322">
        <w:rPr>
          <w:rFonts w:ascii="Cambria" w:hAnsi="Cambria"/>
          <w:sz w:val="22"/>
          <w:szCs w:val="22"/>
        </w:rPr>
        <w:tab/>
        <w:t>____________</w:t>
      </w:r>
      <w:r w:rsidR="00BE227E" w:rsidRPr="00E31322">
        <w:rPr>
          <w:rFonts w:ascii="Cambria" w:hAnsi="Cambria"/>
          <w:sz w:val="22"/>
          <w:szCs w:val="22"/>
        </w:rPr>
        <w:tab/>
        <w:t>____________</w:t>
      </w:r>
      <w:r w:rsidR="00BE227E" w:rsidRPr="00E31322">
        <w:rPr>
          <w:rFonts w:ascii="Cambria" w:hAnsi="Cambria"/>
          <w:sz w:val="22"/>
          <w:szCs w:val="22"/>
        </w:rPr>
        <w:tab/>
        <w:t>____________</w:t>
      </w:r>
      <w:r w:rsidR="00BE227E" w:rsidRPr="00E31322">
        <w:rPr>
          <w:rFonts w:ascii="Cambria" w:hAnsi="Cambria"/>
          <w:sz w:val="22"/>
          <w:szCs w:val="22"/>
        </w:rPr>
        <w:tab/>
        <w:t>___________</w:t>
      </w:r>
    </w:p>
    <w:p w:rsidR="00BE227E" w:rsidRPr="00E31322" w:rsidRDefault="00026FF8" w:rsidP="00026FF8">
      <w:pPr>
        <w:widowControl w:val="0"/>
        <w:tabs>
          <w:tab w:val="right" w:pos="540"/>
        </w:tabs>
        <w:rPr>
          <w:rFonts w:ascii="Cambria" w:hAnsi="Cambria"/>
          <w:sz w:val="22"/>
          <w:szCs w:val="22"/>
        </w:rPr>
      </w:pPr>
      <w:r>
        <w:rPr>
          <w:rFonts w:ascii="Cambria" w:hAnsi="Cambria"/>
          <w:sz w:val="22"/>
          <w:szCs w:val="22"/>
        </w:rPr>
        <w:tab/>
      </w:r>
      <w:r w:rsidR="00BE227E" w:rsidRPr="00E31322">
        <w:rPr>
          <w:rFonts w:ascii="Cambria" w:hAnsi="Cambria"/>
          <w:sz w:val="22"/>
          <w:szCs w:val="22"/>
        </w:rPr>
        <w:t xml:space="preserve">  </w:t>
      </w:r>
      <w:proofErr w:type="gramStart"/>
      <w:r w:rsidR="00BE227E" w:rsidRPr="00E31322">
        <w:rPr>
          <w:rFonts w:ascii="Cambria" w:hAnsi="Cambria"/>
          <w:sz w:val="22"/>
          <w:szCs w:val="22"/>
        </w:rPr>
        <w:t>3</w:t>
      </w:r>
      <w:r w:rsidR="00BE227E" w:rsidRPr="00E31322">
        <w:rPr>
          <w:rFonts w:ascii="Cambria" w:hAnsi="Cambria"/>
          <w:sz w:val="22"/>
          <w:szCs w:val="22"/>
        </w:rPr>
        <w:tab/>
        <w:t>_</w:t>
      </w:r>
      <w:proofErr w:type="gramEnd"/>
      <w:r w:rsidR="00BE227E" w:rsidRPr="00E31322">
        <w:rPr>
          <w:rFonts w:ascii="Cambria" w:hAnsi="Cambria"/>
          <w:sz w:val="22"/>
          <w:szCs w:val="22"/>
        </w:rPr>
        <w:t>___________</w:t>
      </w:r>
      <w:r w:rsidR="00BE227E" w:rsidRPr="00E31322">
        <w:rPr>
          <w:rFonts w:ascii="Cambria" w:hAnsi="Cambria"/>
          <w:sz w:val="22"/>
          <w:szCs w:val="22"/>
        </w:rPr>
        <w:tab/>
        <w:t>____________</w:t>
      </w:r>
      <w:r w:rsidR="00BE227E" w:rsidRPr="00E31322">
        <w:rPr>
          <w:rFonts w:ascii="Cambria" w:hAnsi="Cambria"/>
          <w:sz w:val="22"/>
          <w:szCs w:val="22"/>
        </w:rPr>
        <w:tab/>
        <w:t>____________</w:t>
      </w:r>
      <w:r w:rsidR="00BE227E" w:rsidRPr="00E31322">
        <w:rPr>
          <w:rFonts w:ascii="Cambria" w:hAnsi="Cambria"/>
          <w:sz w:val="22"/>
          <w:szCs w:val="22"/>
        </w:rPr>
        <w:tab/>
        <w:t>____________</w:t>
      </w:r>
      <w:r w:rsidR="00BE227E" w:rsidRPr="00E31322">
        <w:rPr>
          <w:rFonts w:ascii="Cambria" w:hAnsi="Cambria"/>
          <w:sz w:val="22"/>
          <w:szCs w:val="22"/>
        </w:rPr>
        <w:tab/>
        <w:t>___________</w:t>
      </w:r>
    </w:p>
    <w:p w:rsidR="00BE227E" w:rsidRPr="00E31322" w:rsidRDefault="00026FF8" w:rsidP="00026FF8">
      <w:pPr>
        <w:widowControl w:val="0"/>
        <w:tabs>
          <w:tab w:val="right" w:pos="540"/>
        </w:tabs>
        <w:rPr>
          <w:rFonts w:ascii="Cambria" w:hAnsi="Cambria"/>
          <w:sz w:val="22"/>
          <w:szCs w:val="22"/>
        </w:rPr>
      </w:pPr>
      <w:r>
        <w:rPr>
          <w:rFonts w:ascii="Cambria" w:hAnsi="Cambria"/>
          <w:sz w:val="22"/>
          <w:szCs w:val="22"/>
        </w:rPr>
        <w:tab/>
      </w:r>
      <w:r w:rsidR="00BE227E" w:rsidRPr="00E31322">
        <w:rPr>
          <w:rFonts w:ascii="Cambria" w:hAnsi="Cambria"/>
          <w:sz w:val="22"/>
          <w:szCs w:val="22"/>
        </w:rPr>
        <w:t xml:space="preserve">  </w:t>
      </w:r>
      <w:proofErr w:type="gramStart"/>
      <w:r w:rsidR="00BE227E" w:rsidRPr="00E31322">
        <w:rPr>
          <w:rFonts w:ascii="Cambria" w:hAnsi="Cambria"/>
          <w:sz w:val="22"/>
          <w:szCs w:val="22"/>
        </w:rPr>
        <w:t>4</w:t>
      </w:r>
      <w:r w:rsidR="00BE227E" w:rsidRPr="00E31322">
        <w:rPr>
          <w:rFonts w:ascii="Cambria" w:hAnsi="Cambria"/>
          <w:sz w:val="22"/>
          <w:szCs w:val="22"/>
        </w:rPr>
        <w:tab/>
        <w:t>_</w:t>
      </w:r>
      <w:proofErr w:type="gramEnd"/>
      <w:r w:rsidR="00BE227E" w:rsidRPr="00E31322">
        <w:rPr>
          <w:rFonts w:ascii="Cambria" w:hAnsi="Cambria"/>
          <w:sz w:val="22"/>
          <w:szCs w:val="22"/>
        </w:rPr>
        <w:t>___________</w:t>
      </w:r>
      <w:r w:rsidR="00BE227E" w:rsidRPr="00E31322">
        <w:rPr>
          <w:rFonts w:ascii="Cambria" w:hAnsi="Cambria"/>
          <w:sz w:val="22"/>
          <w:szCs w:val="22"/>
        </w:rPr>
        <w:tab/>
        <w:t>____________</w:t>
      </w:r>
      <w:r w:rsidR="00BE227E" w:rsidRPr="00E31322">
        <w:rPr>
          <w:rFonts w:ascii="Cambria" w:hAnsi="Cambria"/>
          <w:sz w:val="22"/>
          <w:szCs w:val="22"/>
        </w:rPr>
        <w:tab/>
        <w:t>____________</w:t>
      </w:r>
      <w:r w:rsidR="00BE227E" w:rsidRPr="00E31322">
        <w:rPr>
          <w:rFonts w:ascii="Cambria" w:hAnsi="Cambria"/>
          <w:sz w:val="22"/>
          <w:szCs w:val="22"/>
        </w:rPr>
        <w:tab/>
        <w:t>____________</w:t>
      </w:r>
      <w:r w:rsidR="00BE227E" w:rsidRPr="00E31322">
        <w:rPr>
          <w:rFonts w:ascii="Cambria" w:hAnsi="Cambria"/>
          <w:sz w:val="22"/>
          <w:szCs w:val="22"/>
        </w:rPr>
        <w:tab/>
        <w:t>___________</w:t>
      </w:r>
    </w:p>
    <w:p w:rsidR="00BE227E" w:rsidRPr="00E31322" w:rsidRDefault="00026FF8" w:rsidP="00026FF8">
      <w:pPr>
        <w:widowControl w:val="0"/>
        <w:tabs>
          <w:tab w:val="right" w:pos="540"/>
        </w:tabs>
        <w:rPr>
          <w:rFonts w:ascii="Cambria" w:hAnsi="Cambria"/>
          <w:sz w:val="22"/>
          <w:szCs w:val="22"/>
        </w:rPr>
      </w:pPr>
      <w:r>
        <w:rPr>
          <w:rFonts w:ascii="Cambria" w:hAnsi="Cambria"/>
          <w:sz w:val="22"/>
          <w:szCs w:val="22"/>
        </w:rPr>
        <w:tab/>
      </w:r>
      <w:r w:rsidR="00BE227E" w:rsidRPr="00E31322">
        <w:rPr>
          <w:rFonts w:ascii="Cambria" w:hAnsi="Cambria"/>
          <w:sz w:val="22"/>
          <w:szCs w:val="22"/>
        </w:rPr>
        <w:t xml:space="preserve">  </w:t>
      </w:r>
      <w:proofErr w:type="gramStart"/>
      <w:r w:rsidR="00BE227E" w:rsidRPr="00E31322">
        <w:rPr>
          <w:rFonts w:ascii="Cambria" w:hAnsi="Cambria"/>
          <w:sz w:val="22"/>
          <w:szCs w:val="22"/>
        </w:rPr>
        <w:t>5</w:t>
      </w:r>
      <w:r w:rsidR="00BE227E" w:rsidRPr="00E31322">
        <w:rPr>
          <w:rFonts w:ascii="Cambria" w:hAnsi="Cambria"/>
          <w:sz w:val="22"/>
          <w:szCs w:val="22"/>
        </w:rPr>
        <w:tab/>
        <w:t>_</w:t>
      </w:r>
      <w:proofErr w:type="gramEnd"/>
      <w:r w:rsidR="00BE227E" w:rsidRPr="00E31322">
        <w:rPr>
          <w:rFonts w:ascii="Cambria" w:hAnsi="Cambria"/>
          <w:sz w:val="22"/>
          <w:szCs w:val="22"/>
        </w:rPr>
        <w:t>___________</w:t>
      </w:r>
      <w:r w:rsidR="00BE227E" w:rsidRPr="00E31322">
        <w:rPr>
          <w:rFonts w:ascii="Cambria" w:hAnsi="Cambria"/>
          <w:sz w:val="22"/>
          <w:szCs w:val="22"/>
        </w:rPr>
        <w:tab/>
        <w:t>____________</w:t>
      </w:r>
      <w:r w:rsidR="00BE227E" w:rsidRPr="00E31322">
        <w:rPr>
          <w:rFonts w:ascii="Cambria" w:hAnsi="Cambria"/>
          <w:sz w:val="22"/>
          <w:szCs w:val="22"/>
        </w:rPr>
        <w:tab/>
        <w:t>____________</w:t>
      </w:r>
      <w:r w:rsidR="00BE227E" w:rsidRPr="00E31322">
        <w:rPr>
          <w:rFonts w:ascii="Cambria" w:hAnsi="Cambria"/>
          <w:sz w:val="22"/>
          <w:szCs w:val="22"/>
        </w:rPr>
        <w:tab/>
        <w:t>____________</w:t>
      </w:r>
      <w:r w:rsidR="00BE227E" w:rsidRPr="00E31322">
        <w:rPr>
          <w:rFonts w:ascii="Cambria" w:hAnsi="Cambria"/>
          <w:sz w:val="22"/>
          <w:szCs w:val="22"/>
        </w:rPr>
        <w:tab/>
        <w:t>___________</w:t>
      </w:r>
    </w:p>
    <w:p w:rsidR="00BE227E" w:rsidRPr="00E31322" w:rsidRDefault="00026FF8" w:rsidP="00026FF8">
      <w:pPr>
        <w:widowControl w:val="0"/>
        <w:tabs>
          <w:tab w:val="right" w:pos="540"/>
        </w:tabs>
        <w:rPr>
          <w:rFonts w:ascii="Cambria" w:hAnsi="Cambria"/>
          <w:sz w:val="22"/>
          <w:szCs w:val="22"/>
        </w:rPr>
      </w:pPr>
      <w:r>
        <w:rPr>
          <w:rFonts w:ascii="Cambria" w:hAnsi="Cambria"/>
          <w:sz w:val="22"/>
          <w:szCs w:val="22"/>
        </w:rPr>
        <w:tab/>
      </w:r>
      <w:r w:rsidR="00BE227E" w:rsidRPr="00E31322">
        <w:rPr>
          <w:rFonts w:ascii="Cambria" w:hAnsi="Cambria"/>
          <w:sz w:val="22"/>
          <w:szCs w:val="22"/>
        </w:rPr>
        <w:t xml:space="preserve">  </w:t>
      </w:r>
      <w:proofErr w:type="gramStart"/>
      <w:r w:rsidR="00BE227E" w:rsidRPr="00E31322">
        <w:rPr>
          <w:rFonts w:ascii="Cambria" w:hAnsi="Cambria"/>
          <w:sz w:val="22"/>
          <w:szCs w:val="22"/>
        </w:rPr>
        <w:t>6</w:t>
      </w:r>
      <w:r w:rsidR="00BE227E" w:rsidRPr="00E31322">
        <w:rPr>
          <w:rFonts w:ascii="Cambria" w:hAnsi="Cambria"/>
          <w:sz w:val="22"/>
          <w:szCs w:val="22"/>
        </w:rPr>
        <w:tab/>
        <w:t>_</w:t>
      </w:r>
      <w:proofErr w:type="gramEnd"/>
      <w:r w:rsidR="00BE227E" w:rsidRPr="00E31322">
        <w:rPr>
          <w:rFonts w:ascii="Cambria" w:hAnsi="Cambria"/>
          <w:sz w:val="22"/>
          <w:szCs w:val="22"/>
        </w:rPr>
        <w:t>___________</w:t>
      </w:r>
      <w:r w:rsidR="00BE227E" w:rsidRPr="00E31322">
        <w:rPr>
          <w:rFonts w:ascii="Cambria" w:hAnsi="Cambria"/>
          <w:sz w:val="22"/>
          <w:szCs w:val="22"/>
        </w:rPr>
        <w:tab/>
        <w:t>____________</w:t>
      </w:r>
      <w:r w:rsidR="00BE227E" w:rsidRPr="00E31322">
        <w:rPr>
          <w:rFonts w:ascii="Cambria" w:hAnsi="Cambria"/>
          <w:sz w:val="22"/>
          <w:szCs w:val="22"/>
        </w:rPr>
        <w:tab/>
        <w:t>____________</w:t>
      </w:r>
      <w:r w:rsidR="00BE227E" w:rsidRPr="00E31322">
        <w:rPr>
          <w:rFonts w:ascii="Cambria" w:hAnsi="Cambria"/>
          <w:sz w:val="22"/>
          <w:szCs w:val="22"/>
        </w:rPr>
        <w:tab/>
        <w:t>____________</w:t>
      </w:r>
      <w:r w:rsidR="00BE227E" w:rsidRPr="00E31322">
        <w:rPr>
          <w:rFonts w:ascii="Cambria" w:hAnsi="Cambria"/>
          <w:sz w:val="22"/>
          <w:szCs w:val="22"/>
        </w:rPr>
        <w:tab/>
        <w:t>___________</w:t>
      </w:r>
    </w:p>
    <w:p w:rsidR="00BE227E" w:rsidRPr="00E31322" w:rsidRDefault="00026FF8" w:rsidP="00026FF8">
      <w:pPr>
        <w:widowControl w:val="0"/>
        <w:tabs>
          <w:tab w:val="right" w:pos="540"/>
        </w:tabs>
        <w:rPr>
          <w:rFonts w:ascii="Cambria" w:hAnsi="Cambria"/>
          <w:sz w:val="22"/>
          <w:szCs w:val="22"/>
        </w:rPr>
      </w:pPr>
      <w:r>
        <w:rPr>
          <w:rFonts w:ascii="Cambria" w:hAnsi="Cambria"/>
          <w:sz w:val="22"/>
          <w:szCs w:val="22"/>
        </w:rPr>
        <w:tab/>
      </w:r>
      <w:r w:rsidR="00BE227E" w:rsidRPr="00E31322">
        <w:rPr>
          <w:rFonts w:ascii="Cambria" w:hAnsi="Cambria"/>
          <w:sz w:val="22"/>
          <w:szCs w:val="22"/>
        </w:rPr>
        <w:t xml:space="preserve">  </w:t>
      </w:r>
      <w:proofErr w:type="gramStart"/>
      <w:r w:rsidR="00BE227E" w:rsidRPr="00E31322">
        <w:rPr>
          <w:rFonts w:ascii="Cambria" w:hAnsi="Cambria"/>
          <w:sz w:val="22"/>
          <w:szCs w:val="22"/>
        </w:rPr>
        <w:t xml:space="preserve">7 </w:t>
      </w:r>
      <w:r w:rsidR="00BE227E" w:rsidRPr="00E31322">
        <w:rPr>
          <w:rFonts w:ascii="Cambria" w:hAnsi="Cambria"/>
          <w:sz w:val="22"/>
          <w:szCs w:val="22"/>
        </w:rPr>
        <w:tab/>
        <w:t>_</w:t>
      </w:r>
      <w:proofErr w:type="gramEnd"/>
      <w:r w:rsidR="00BE227E" w:rsidRPr="00E31322">
        <w:rPr>
          <w:rFonts w:ascii="Cambria" w:hAnsi="Cambria"/>
          <w:sz w:val="22"/>
          <w:szCs w:val="22"/>
        </w:rPr>
        <w:t>___________</w:t>
      </w:r>
      <w:r w:rsidR="00BE227E" w:rsidRPr="00E31322">
        <w:rPr>
          <w:rFonts w:ascii="Cambria" w:hAnsi="Cambria"/>
          <w:sz w:val="22"/>
          <w:szCs w:val="22"/>
        </w:rPr>
        <w:tab/>
        <w:t>____________</w:t>
      </w:r>
      <w:r w:rsidR="00BE227E" w:rsidRPr="00E31322">
        <w:rPr>
          <w:rFonts w:ascii="Cambria" w:hAnsi="Cambria"/>
          <w:sz w:val="22"/>
          <w:szCs w:val="22"/>
        </w:rPr>
        <w:tab/>
        <w:t>____________</w:t>
      </w:r>
      <w:r w:rsidR="00BE227E" w:rsidRPr="00E31322">
        <w:rPr>
          <w:rFonts w:ascii="Cambria" w:hAnsi="Cambria"/>
          <w:sz w:val="22"/>
          <w:szCs w:val="22"/>
        </w:rPr>
        <w:tab/>
        <w:t>____________</w:t>
      </w:r>
      <w:r w:rsidR="00BE227E" w:rsidRPr="00E31322">
        <w:rPr>
          <w:rFonts w:ascii="Cambria" w:hAnsi="Cambria"/>
          <w:sz w:val="22"/>
          <w:szCs w:val="22"/>
        </w:rPr>
        <w:tab/>
        <w:t>___________</w:t>
      </w:r>
    </w:p>
    <w:p w:rsidR="00BE227E" w:rsidRPr="00E31322" w:rsidRDefault="00026FF8" w:rsidP="00026FF8">
      <w:pPr>
        <w:widowControl w:val="0"/>
        <w:tabs>
          <w:tab w:val="right" w:pos="540"/>
        </w:tabs>
        <w:rPr>
          <w:rFonts w:ascii="Cambria" w:hAnsi="Cambria"/>
          <w:sz w:val="22"/>
          <w:szCs w:val="22"/>
        </w:rPr>
      </w:pPr>
      <w:r>
        <w:rPr>
          <w:rFonts w:ascii="Cambria" w:hAnsi="Cambria"/>
          <w:sz w:val="22"/>
          <w:szCs w:val="22"/>
        </w:rPr>
        <w:tab/>
      </w:r>
      <w:r w:rsidR="00BE227E" w:rsidRPr="00E31322">
        <w:rPr>
          <w:rFonts w:ascii="Cambria" w:hAnsi="Cambria"/>
          <w:sz w:val="22"/>
          <w:szCs w:val="22"/>
        </w:rPr>
        <w:t xml:space="preserve">  </w:t>
      </w:r>
      <w:proofErr w:type="gramStart"/>
      <w:r w:rsidR="00BE227E" w:rsidRPr="00E31322">
        <w:rPr>
          <w:rFonts w:ascii="Cambria" w:hAnsi="Cambria"/>
          <w:sz w:val="22"/>
          <w:szCs w:val="22"/>
        </w:rPr>
        <w:t>8</w:t>
      </w:r>
      <w:r w:rsidR="00BE227E" w:rsidRPr="00E31322">
        <w:rPr>
          <w:rFonts w:ascii="Cambria" w:hAnsi="Cambria"/>
          <w:sz w:val="22"/>
          <w:szCs w:val="22"/>
        </w:rPr>
        <w:tab/>
        <w:t>_</w:t>
      </w:r>
      <w:proofErr w:type="gramEnd"/>
      <w:r w:rsidR="00BE227E" w:rsidRPr="00E31322">
        <w:rPr>
          <w:rFonts w:ascii="Cambria" w:hAnsi="Cambria"/>
          <w:sz w:val="22"/>
          <w:szCs w:val="22"/>
        </w:rPr>
        <w:t>___________</w:t>
      </w:r>
      <w:r w:rsidR="00BE227E" w:rsidRPr="00E31322">
        <w:rPr>
          <w:rFonts w:ascii="Cambria" w:hAnsi="Cambria"/>
          <w:sz w:val="22"/>
          <w:szCs w:val="22"/>
        </w:rPr>
        <w:tab/>
        <w:t>____________</w:t>
      </w:r>
      <w:r w:rsidR="00BE227E" w:rsidRPr="00E31322">
        <w:rPr>
          <w:rFonts w:ascii="Cambria" w:hAnsi="Cambria"/>
          <w:sz w:val="22"/>
          <w:szCs w:val="22"/>
        </w:rPr>
        <w:tab/>
        <w:t>____________</w:t>
      </w:r>
      <w:r w:rsidR="00BE227E" w:rsidRPr="00E31322">
        <w:rPr>
          <w:rFonts w:ascii="Cambria" w:hAnsi="Cambria"/>
          <w:sz w:val="22"/>
          <w:szCs w:val="22"/>
        </w:rPr>
        <w:tab/>
        <w:t>____________</w:t>
      </w:r>
      <w:r w:rsidR="00BE227E" w:rsidRPr="00E31322">
        <w:rPr>
          <w:rFonts w:ascii="Cambria" w:hAnsi="Cambria"/>
          <w:sz w:val="22"/>
          <w:szCs w:val="22"/>
        </w:rPr>
        <w:tab/>
        <w:t>___________</w:t>
      </w:r>
    </w:p>
    <w:p w:rsidR="00BE227E" w:rsidRPr="00E31322" w:rsidRDefault="00026FF8" w:rsidP="00026FF8">
      <w:pPr>
        <w:widowControl w:val="0"/>
        <w:tabs>
          <w:tab w:val="right" w:pos="540"/>
        </w:tabs>
        <w:rPr>
          <w:rFonts w:ascii="Cambria" w:hAnsi="Cambria"/>
          <w:sz w:val="22"/>
          <w:szCs w:val="22"/>
        </w:rPr>
      </w:pPr>
      <w:r>
        <w:rPr>
          <w:rFonts w:ascii="Cambria" w:hAnsi="Cambria"/>
          <w:sz w:val="22"/>
          <w:szCs w:val="22"/>
        </w:rPr>
        <w:tab/>
      </w:r>
      <w:r w:rsidR="00BE227E" w:rsidRPr="00E31322">
        <w:rPr>
          <w:rFonts w:ascii="Cambria" w:hAnsi="Cambria"/>
          <w:sz w:val="22"/>
          <w:szCs w:val="22"/>
        </w:rPr>
        <w:t xml:space="preserve">  </w:t>
      </w:r>
      <w:proofErr w:type="gramStart"/>
      <w:r w:rsidR="00BE227E" w:rsidRPr="00E31322">
        <w:rPr>
          <w:rFonts w:ascii="Cambria" w:hAnsi="Cambria"/>
          <w:sz w:val="22"/>
          <w:szCs w:val="22"/>
        </w:rPr>
        <w:t>9</w:t>
      </w:r>
      <w:r w:rsidR="00BE227E" w:rsidRPr="00E31322">
        <w:rPr>
          <w:rFonts w:ascii="Cambria" w:hAnsi="Cambria"/>
          <w:sz w:val="22"/>
          <w:szCs w:val="22"/>
        </w:rPr>
        <w:tab/>
        <w:t>_</w:t>
      </w:r>
      <w:proofErr w:type="gramEnd"/>
      <w:r w:rsidR="00BE227E" w:rsidRPr="00E31322">
        <w:rPr>
          <w:rFonts w:ascii="Cambria" w:hAnsi="Cambria"/>
          <w:sz w:val="22"/>
          <w:szCs w:val="22"/>
        </w:rPr>
        <w:t>___________</w:t>
      </w:r>
      <w:r w:rsidR="00BE227E" w:rsidRPr="00E31322">
        <w:rPr>
          <w:rFonts w:ascii="Cambria" w:hAnsi="Cambria"/>
          <w:sz w:val="22"/>
          <w:szCs w:val="22"/>
        </w:rPr>
        <w:tab/>
        <w:t>____________</w:t>
      </w:r>
      <w:r w:rsidR="00BE227E" w:rsidRPr="00E31322">
        <w:rPr>
          <w:rFonts w:ascii="Cambria" w:hAnsi="Cambria"/>
          <w:sz w:val="22"/>
          <w:szCs w:val="22"/>
        </w:rPr>
        <w:tab/>
        <w:t>____________</w:t>
      </w:r>
      <w:r w:rsidR="00BE227E" w:rsidRPr="00E31322">
        <w:rPr>
          <w:rFonts w:ascii="Cambria" w:hAnsi="Cambria"/>
          <w:sz w:val="22"/>
          <w:szCs w:val="22"/>
        </w:rPr>
        <w:tab/>
        <w:t>____________</w:t>
      </w:r>
      <w:r w:rsidR="00BE227E" w:rsidRPr="00E31322">
        <w:rPr>
          <w:rFonts w:ascii="Cambria" w:hAnsi="Cambria"/>
          <w:sz w:val="22"/>
          <w:szCs w:val="22"/>
        </w:rPr>
        <w:tab/>
        <w:t>___________</w:t>
      </w:r>
    </w:p>
    <w:p w:rsidR="00BE227E" w:rsidRPr="00E31322" w:rsidRDefault="00026FF8" w:rsidP="00026FF8">
      <w:pPr>
        <w:widowControl w:val="0"/>
        <w:tabs>
          <w:tab w:val="right" w:pos="540"/>
        </w:tabs>
        <w:rPr>
          <w:rFonts w:ascii="Cambria" w:hAnsi="Cambria"/>
          <w:sz w:val="22"/>
          <w:szCs w:val="22"/>
        </w:rPr>
      </w:pPr>
      <w:r>
        <w:rPr>
          <w:rFonts w:ascii="Cambria" w:hAnsi="Cambria"/>
          <w:sz w:val="22"/>
          <w:szCs w:val="22"/>
        </w:rPr>
        <w:tab/>
      </w:r>
      <w:proofErr w:type="gramStart"/>
      <w:r w:rsidR="00BE227E" w:rsidRPr="00E31322">
        <w:rPr>
          <w:rFonts w:ascii="Cambria" w:hAnsi="Cambria"/>
          <w:sz w:val="22"/>
          <w:szCs w:val="22"/>
        </w:rPr>
        <w:t>10</w:t>
      </w:r>
      <w:r w:rsidR="00BE227E" w:rsidRPr="00E31322">
        <w:rPr>
          <w:rFonts w:ascii="Cambria" w:hAnsi="Cambria"/>
          <w:sz w:val="22"/>
          <w:szCs w:val="22"/>
        </w:rPr>
        <w:tab/>
        <w:t>_</w:t>
      </w:r>
      <w:proofErr w:type="gramEnd"/>
      <w:r w:rsidR="00BE227E" w:rsidRPr="00E31322">
        <w:rPr>
          <w:rFonts w:ascii="Cambria" w:hAnsi="Cambria"/>
          <w:sz w:val="22"/>
          <w:szCs w:val="22"/>
        </w:rPr>
        <w:t>___________</w:t>
      </w:r>
      <w:r w:rsidR="00BE227E" w:rsidRPr="00E31322">
        <w:rPr>
          <w:rFonts w:ascii="Cambria" w:hAnsi="Cambria"/>
          <w:sz w:val="22"/>
          <w:szCs w:val="22"/>
        </w:rPr>
        <w:tab/>
        <w:t>____________</w:t>
      </w:r>
      <w:r w:rsidR="00BE227E" w:rsidRPr="00E31322">
        <w:rPr>
          <w:rFonts w:ascii="Cambria" w:hAnsi="Cambria"/>
          <w:sz w:val="22"/>
          <w:szCs w:val="22"/>
        </w:rPr>
        <w:tab/>
        <w:t>____________</w:t>
      </w:r>
      <w:r w:rsidR="00BE227E" w:rsidRPr="00E31322">
        <w:rPr>
          <w:rFonts w:ascii="Cambria" w:hAnsi="Cambria"/>
          <w:sz w:val="22"/>
          <w:szCs w:val="22"/>
        </w:rPr>
        <w:tab/>
        <w:t>____________</w:t>
      </w:r>
      <w:r w:rsidR="00BE227E" w:rsidRPr="00E31322">
        <w:rPr>
          <w:rFonts w:ascii="Cambria" w:hAnsi="Cambria"/>
          <w:sz w:val="22"/>
          <w:szCs w:val="22"/>
        </w:rPr>
        <w:tab/>
        <w:t>___________</w:t>
      </w:r>
    </w:p>
    <w:p w:rsidR="00BE227E" w:rsidRPr="00E31322" w:rsidRDefault="00026FF8" w:rsidP="00026FF8">
      <w:pPr>
        <w:widowControl w:val="0"/>
        <w:tabs>
          <w:tab w:val="right" w:pos="540"/>
        </w:tabs>
        <w:rPr>
          <w:rFonts w:ascii="Cambria" w:hAnsi="Cambria"/>
          <w:sz w:val="22"/>
          <w:szCs w:val="22"/>
        </w:rPr>
      </w:pPr>
      <w:r>
        <w:rPr>
          <w:rFonts w:ascii="Cambria" w:hAnsi="Cambria"/>
          <w:sz w:val="22"/>
          <w:szCs w:val="22"/>
        </w:rPr>
        <w:tab/>
      </w:r>
      <w:proofErr w:type="gramStart"/>
      <w:r w:rsidR="00BE227E" w:rsidRPr="00E31322">
        <w:rPr>
          <w:rFonts w:ascii="Cambria" w:hAnsi="Cambria"/>
          <w:sz w:val="22"/>
          <w:szCs w:val="22"/>
        </w:rPr>
        <w:t>11</w:t>
      </w:r>
      <w:r w:rsidR="00BE227E" w:rsidRPr="00E31322">
        <w:rPr>
          <w:rFonts w:ascii="Cambria" w:hAnsi="Cambria"/>
          <w:sz w:val="22"/>
          <w:szCs w:val="22"/>
        </w:rPr>
        <w:tab/>
        <w:t>_</w:t>
      </w:r>
      <w:proofErr w:type="gramEnd"/>
      <w:r w:rsidR="00BE227E" w:rsidRPr="00E31322">
        <w:rPr>
          <w:rFonts w:ascii="Cambria" w:hAnsi="Cambria"/>
          <w:sz w:val="22"/>
          <w:szCs w:val="22"/>
        </w:rPr>
        <w:t>___________</w:t>
      </w:r>
      <w:r w:rsidR="00BE227E" w:rsidRPr="00E31322">
        <w:rPr>
          <w:rFonts w:ascii="Cambria" w:hAnsi="Cambria"/>
          <w:sz w:val="22"/>
          <w:szCs w:val="22"/>
        </w:rPr>
        <w:tab/>
        <w:t>____________</w:t>
      </w:r>
      <w:r w:rsidR="00BE227E" w:rsidRPr="00E31322">
        <w:rPr>
          <w:rFonts w:ascii="Cambria" w:hAnsi="Cambria"/>
          <w:sz w:val="22"/>
          <w:szCs w:val="22"/>
        </w:rPr>
        <w:tab/>
        <w:t>____________</w:t>
      </w:r>
      <w:r w:rsidR="00BE227E" w:rsidRPr="00E31322">
        <w:rPr>
          <w:rFonts w:ascii="Cambria" w:hAnsi="Cambria"/>
          <w:sz w:val="22"/>
          <w:szCs w:val="22"/>
        </w:rPr>
        <w:tab/>
        <w:t>____________</w:t>
      </w:r>
      <w:r w:rsidR="00BE227E" w:rsidRPr="00E31322">
        <w:rPr>
          <w:rFonts w:ascii="Cambria" w:hAnsi="Cambria"/>
          <w:sz w:val="22"/>
          <w:szCs w:val="22"/>
        </w:rPr>
        <w:tab/>
        <w:t>___________</w:t>
      </w:r>
    </w:p>
    <w:p w:rsidR="00BE227E" w:rsidRPr="00E31322" w:rsidRDefault="00026FF8" w:rsidP="00026FF8">
      <w:pPr>
        <w:widowControl w:val="0"/>
        <w:tabs>
          <w:tab w:val="right" w:pos="540"/>
        </w:tabs>
        <w:rPr>
          <w:rFonts w:ascii="Cambria" w:hAnsi="Cambria"/>
          <w:sz w:val="22"/>
          <w:szCs w:val="22"/>
        </w:rPr>
      </w:pPr>
      <w:r>
        <w:rPr>
          <w:rFonts w:ascii="Cambria" w:hAnsi="Cambria"/>
          <w:sz w:val="22"/>
          <w:szCs w:val="22"/>
        </w:rPr>
        <w:tab/>
      </w:r>
      <w:proofErr w:type="gramStart"/>
      <w:r w:rsidR="00BE227E" w:rsidRPr="00E31322">
        <w:rPr>
          <w:rFonts w:ascii="Cambria" w:hAnsi="Cambria"/>
          <w:sz w:val="22"/>
          <w:szCs w:val="22"/>
        </w:rPr>
        <w:t>12</w:t>
      </w:r>
      <w:r w:rsidR="00BE227E" w:rsidRPr="00E31322">
        <w:rPr>
          <w:rFonts w:ascii="Cambria" w:hAnsi="Cambria"/>
          <w:sz w:val="22"/>
          <w:szCs w:val="22"/>
        </w:rPr>
        <w:tab/>
        <w:t>_</w:t>
      </w:r>
      <w:proofErr w:type="gramEnd"/>
      <w:r w:rsidR="00BE227E" w:rsidRPr="00E31322">
        <w:rPr>
          <w:rFonts w:ascii="Cambria" w:hAnsi="Cambria"/>
          <w:sz w:val="22"/>
          <w:szCs w:val="22"/>
        </w:rPr>
        <w:t>___________</w:t>
      </w:r>
      <w:r w:rsidR="00BE227E" w:rsidRPr="00E31322">
        <w:rPr>
          <w:rFonts w:ascii="Cambria" w:hAnsi="Cambria"/>
          <w:sz w:val="22"/>
          <w:szCs w:val="22"/>
        </w:rPr>
        <w:tab/>
        <w:t>____________</w:t>
      </w:r>
      <w:r w:rsidR="00BE227E" w:rsidRPr="00E31322">
        <w:rPr>
          <w:rFonts w:ascii="Cambria" w:hAnsi="Cambria"/>
          <w:sz w:val="22"/>
          <w:szCs w:val="22"/>
        </w:rPr>
        <w:tab/>
        <w:t>____________</w:t>
      </w:r>
      <w:r w:rsidR="00BE227E" w:rsidRPr="00E31322">
        <w:rPr>
          <w:rFonts w:ascii="Cambria" w:hAnsi="Cambria"/>
          <w:sz w:val="22"/>
          <w:szCs w:val="22"/>
        </w:rPr>
        <w:tab/>
        <w:t>____________</w:t>
      </w:r>
      <w:r w:rsidR="00BE227E" w:rsidRPr="00E31322">
        <w:rPr>
          <w:rFonts w:ascii="Cambria" w:hAnsi="Cambria"/>
          <w:sz w:val="22"/>
          <w:szCs w:val="22"/>
        </w:rPr>
        <w:tab/>
        <w:t>___________</w:t>
      </w:r>
    </w:p>
    <w:p w:rsidR="00BE227E" w:rsidRPr="00E31322" w:rsidRDefault="00BE227E" w:rsidP="00026FF8">
      <w:pPr>
        <w:widowControl w:val="0"/>
        <w:tabs>
          <w:tab w:val="right" w:pos="540"/>
        </w:tabs>
        <w:ind w:left="-180"/>
        <w:rPr>
          <w:rFonts w:ascii="Cambria" w:hAnsi="Cambria"/>
          <w:sz w:val="22"/>
          <w:szCs w:val="22"/>
        </w:rPr>
      </w:pPr>
      <w:r w:rsidRPr="00E31322">
        <w:rPr>
          <w:rFonts w:ascii="Cambria" w:hAnsi="Cambria"/>
          <w:sz w:val="22"/>
          <w:szCs w:val="22"/>
        </w:rPr>
        <w:t>Spec Ed.</w:t>
      </w:r>
      <w:r w:rsidR="00026FF8">
        <w:rPr>
          <w:rFonts w:ascii="Cambria" w:hAnsi="Cambria"/>
          <w:sz w:val="22"/>
          <w:szCs w:val="22"/>
        </w:rPr>
        <w:t xml:space="preserve"> </w:t>
      </w:r>
      <w:r w:rsidR="00026FF8">
        <w:rPr>
          <w:rFonts w:ascii="Cambria" w:hAnsi="Cambria"/>
          <w:sz w:val="22"/>
          <w:szCs w:val="22"/>
        </w:rPr>
        <w:tab/>
        <w:t>___</w:t>
      </w:r>
      <w:r w:rsidRPr="00E31322">
        <w:rPr>
          <w:rFonts w:ascii="Cambria" w:hAnsi="Cambria"/>
          <w:sz w:val="22"/>
          <w:szCs w:val="22"/>
        </w:rPr>
        <w:t>_________</w:t>
      </w:r>
      <w:r w:rsidRPr="00E31322">
        <w:rPr>
          <w:rFonts w:ascii="Cambria" w:hAnsi="Cambria"/>
          <w:sz w:val="22"/>
          <w:szCs w:val="22"/>
        </w:rPr>
        <w:tab/>
        <w:t>_________</w:t>
      </w:r>
      <w:r w:rsidR="006542C5" w:rsidRPr="00E31322">
        <w:rPr>
          <w:rFonts w:ascii="Cambria" w:hAnsi="Cambria"/>
          <w:sz w:val="22"/>
          <w:szCs w:val="22"/>
        </w:rPr>
        <w:t>_</w:t>
      </w:r>
      <w:r w:rsidRPr="00E31322">
        <w:rPr>
          <w:rFonts w:ascii="Cambria" w:hAnsi="Cambria"/>
          <w:sz w:val="22"/>
          <w:szCs w:val="22"/>
        </w:rPr>
        <w:t>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w:t>
      </w:r>
    </w:p>
    <w:p w:rsidR="00BE227E" w:rsidRPr="00E31322" w:rsidRDefault="00026FF8" w:rsidP="00026FF8">
      <w:pPr>
        <w:widowControl w:val="0"/>
        <w:tabs>
          <w:tab w:val="right" w:pos="540"/>
        </w:tabs>
        <w:rPr>
          <w:rFonts w:ascii="Cambria" w:hAnsi="Cambria"/>
          <w:sz w:val="22"/>
          <w:szCs w:val="22"/>
        </w:rPr>
      </w:pPr>
      <w:r>
        <w:rPr>
          <w:rFonts w:ascii="Cambria" w:hAnsi="Cambria"/>
          <w:sz w:val="22"/>
          <w:szCs w:val="22"/>
        </w:rPr>
        <w:tab/>
      </w:r>
      <w:r w:rsidR="00BE227E" w:rsidRPr="00E31322">
        <w:rPr>
          <w:rFonts w:ascii="Cambria" w:hAnsi="Cambria"/>
          <w:sz w:val="22"/>
          <w:szCs w:val="22"/>
        </w:rPr>
        <w:t xml:space="preserve">Total </w:t>
      </w:r>
      <w:r>
        <w:rPr>
          <w:rFonts w:ascii="Cambria" w:hAnsi="Cambria"/>
          <w:sz w:val="22"/>
          <w:szCs w:val="22"/>
        </w:rPr>
        <w:tab/>
      </w:r>
      <w:r w:rsidR="00BE227E" w:rsidRPr="00E31322">
        <w:rPr>
          <w:rFonts w:ascii="Cambria" w:hAnsi="Cambria"/>
          <w:sz w:val="22"/>
          <w:szCs w:val="22"/>
        </w:rPr>
        <w:t>______</w:t>
      </w:r>
      <w:r>
        <w:rPr>
          <w:rFonts w:ascii="Cambria" w:hAnsi="Cambria"/>
          <w:sz w:val="22"/>
          <w:szCs w:val="22"/>
        </w:rPr>
        <w:t>____</w:t>
      </w:r>
      <w:r w:rsidR="00BE227E" w:rsidRPr="00E31322">
        <w:rPr>
          <w:rFonts w:ascii="Cambria" w:hAnsi="Cambria"/>
          <w:sz w:val="22"/>
          <w:szCs w:val="22"/>
        </w:rPr>
        <w:t>__</w:t>
      </w:r>
      <w:r w:rsidR="00BE227E" w:rsidRPr="00E31322">
        <w:rPr>
          <w:rFonts w:ascii="Cambria" w:hAnsi="Cambria"/>
          <w:sz w:val="22"/>
          <w:szCs w:val="22"/>
        </w:rPr>
        <w:tab/>
        <w:t>____________</w:t>
      </w:r>
      <w:r w:rsidR="00BE227E" w:rsidRPr="00E31322">
        <w:rPr>
          <w:rFonts w:ascii="Cambria" w:hAnsi="Cambria"/>
          <w:sz w:val="22"/>
          <w:szCs w:val="22"/>
        </w:rPr>
        <w:tab/>
        <w:t>____________</w:t>
      </w:r>
      <w:r w:rsidR="00BE227E" w:rsidRPr="00E31322">
        <w:rPr>
          <w:rFonts w:ascii="Cambria" w:hAnsi="Cambria"/>
          <w:sz w:val="22"/>
          <w:szCs w:val="22"/>
        </w:rPr>
        <w:tab/>
        <w:t>____________</w:t>
      </w:r>
      <w:r w:rsidR="00BE227E" w:rsidRPr="00E31322">
        <w:rPr>
          <w:rFonts w:ascii="Cambria" w:hAnsi="Cambria"/>
          <w:sz w:val="22"/>
          <w:szCs w:val="22"/>
        </w:rPr>
        <w:tab/>
        <w:t>___________</w:t>
      </w:r>
    </w:p>
    <w:p w:rsidR="00BE227E" w:rsidRPr="00E31322" w:rsidRDefault="00BE227E" w:rsidP="00026FF8">
      <w:pPr>
        <w:widowControl w:val="0"/>
        <w:rPr>
          <w:rFonts w:ascii="Cambria" w:hAnsi="Cambria"/>
          <w:sz w:val="22"/>
          <w:szCs w:val="22"/>
        </w:rPr>
      </w:pPr>
    </w:p>
    <w:p w:rsidR="00BE227E" w:rsidRPr="00E31322" w:rsidRDefault="00026FF8" w:rsidP="00026FF8">
      <w:pPr>
        <w:widowControl w:val="0"/>
        <w:tabs>
          <w:tab w:val="left" w:pos="720"/>
          <w:tab w:val="left" w:pos="1080"/>
        </w:tabs>
        <w:ind w:right="-324"/>
        <w:rPr>
          <w:rFonts w:ascii="Cambria" w:hAnsi="Cambria"/>
          <w:sz w:val="22"/>
          <w:szCs w:val="22"/>
        </w:rPr>
      </w:pPr>
      <w:r>
        <w:rPr>
          <w:rFonts w:ascii="Cambria" w:hAnsi="Cambria"/>
          <w:sz w:val="22"/>
          <w:szCs w:val="22"/>
        </w:rPr>
        <w:tab/>
      </w:r>
      <w:proofErr w:type="gramStart"/>
      <w:r w:rsidR="00BE227E" w:rsidRPr="00E31322">
        <w:rPr>
          <w:rFonts w:ascii="Cambria" w:hAnsi="Cambria"/>
          <w:sz w:val="22"/>
          <w:szCs w:val="22"/>
        </w:rPr>
        <w:t>b</w:t>
      </w:r>
      <w:proofErr w:type="gramEnd"/>
      <w:r w:rsidR="00BE227E" w:rsidRPr="00E31322">
        <w:rPr>
          <w:rFonts w:ascii="Cambria" w:hAnsi="Cambria"/>
          <w:sz w:val="22"/>
          <w:szCs w:val="22"/>
        </w:rPr>
        <w:t>.</w:t>
      </w:r>
      <w:r w:rsidR="00BE227E" w:rsidRPr="00E31322">
        <w:rPr>
          <w:rFonts w:ascii="Cambria" w:hAnsi="Cambria"/>
          <w:sz w:val="22"/>
          <w:szCs w:val="22"/>
        </w:rPr>
        <w:tab/>
        <w:t>Explain why, in your estimation, your enrollment has increased or decreased?</w:t>
      </w:r>
    </w:p>
    <w:p w:rsidR="00BE227E" w:rsidRPr="00E31322" w:rsidRDefault="00BE227E" w:rsidP="00026FF8">
      <w:pPr>
        <w:widowControl w:val="0"/>
        <w:rPr>
          <w:rFonts w:ascii="Cambria" w:hAnsi="Cambria"/>
          <w:sz w:val="22"/>
          <w:szCs w:val="22"/>
        </w:rPr>
      </w:pPr>
    </w:p>
    <w:p w:rsidR="00BE227E" w:rsidRPr="00E31322" w:rsidRDefault="00BE227E" w:rsidP="00026FF8">
      <w:pPr>
        <w:widowControl w:val="0"/>
        <w:rPr>
          <w:rFonts w:ascii="Cambria" w:hAnsi="Cambria"/>
          <w:sz w:val="22"/>
          <w:szCs w:val="22"/>
        </w:rPr>
      </w:pPr>
    </w:p>
    <w:p w:rsidR="00D97965" w:rsidRDefault="00D97965" w:rsidP="002E5ADC">
      <w:pPr>
        <w:widowControl w:val="0"/>
        <w:tabs>
          <w:tab w:val="left" w:pos="360"/>
          <w:tab w:val="left" w:pos="720"/>
        </w:tabs>
        <w:ind w:left="720" w:hanging="360"/>
        <w:rPr>
          <w:rFonts w:ascii="Cambria" w:hAnsi="Cambria"/>
          <w:sz w:val="22"/>
          <w:szCs w:val="22"/>
        </w:rPr>
      </w:pPr>
    </w:p>
    <w:p w:rsidR="00BE227E" w:rsidRPr="00E31322" w:rsidRDefault="00BE227E" w:rsidP="002E5ADC">
      <w:pPr>
        <w:widowControl w:val="0"/>
        <w:tabs>
          <w:tab w:val="left" w:pos="360"/>
          <w:tab w:val="left" w:pos="720"/>
        </w:tabs>
        <w:ind w:left="720" w:hanging="360"/>
        <w:rPr>
          <w:rFonts w:ascii="Cambria" w:hAnsi="Cambria"/>
          <w:sz w:val="22"/>
          <w:szCs w:val="22"/>
        </w:rPr>
      </w:pPr>
      <w:r w:rsidRPr="00E31322">
        <w:rPr>
          <w:rFonts w:ascii="Cambria" w:hAnsi="Cambria"/>
          <w:sz w:val="22"/>
          <w:szCs w:val="22"/>
        </w:rPr>
        <w:t>9.</w:t>
      </w:r>
      <w:r w:rsidRPr="00E31322">
        <w:rPr>
          <w:rFonts w:ascii="Cambria" w:hAnsi="Cambria"/>
          <w:sz w:val="22"/>
          <w:szCs w:val="22"/>
        </w:rPr>
        <w:tab/>
        <w:t>Do you anticipate any new school building construction in the near future</w:t>
      </w:r>
      <w:r w:rsidR="002E5ADC">
        <w:rPr>
          <w:rFonts w:ascii="Cambria" w:hAnsi="Cambria"/>
          <w:sz w:val="22"/>
          <w:szCs w:val="22"/>
        </w:rPr>
        <w:t xml:space="preserve"> </w:t>
      </w:r>
      <w:r w:rsidRPr="00E31322">
        <w:rPr>
          <w:rFonts w:ascii="Cambria" w:hAnsi="Cambria"/>
          <w:sz w:val="22"/>
          <w:szCs w:val="22"/>
        </w:rPr>
        <w:t xml:space="preserve">other than what </w:t>
      </w:r>
      <w:proofErr w:type="gramStart"/>
      <w:r w:rsidRPr="00E31322">
        <w:rPr>
          <w:rFonts w:ascii="Cambria" w:hAnsi="Cambria"/>
          <w:sz w:val="22"/>
          <w:szCs w:val="22"/>
        </w:rPr>
        <w:t>is being proposed</w:t>
      </w:r>
      <w:proofErr w:type="gramEnd"/>
      <w:r w:rsidRPr="00E31322">
        <w:rPr>
          <w:rFonts w:ascii="Cambria" w:hAnsi="Cambria"/>
          <w:sz w:val="22"/>
          <w:szCs w:val="22"/>
        </w:rPr>
        <w:t xml:space="preserve"> in the application?</w:t>
      </w:r>
    </w:p>
    <w:p w:rsidR="00FF3917" w:rsidRPr="00D97965" w:rsidRDefault="00FF3917" w:rsidP="00026FF8">
      <w:pPr>
        <w:widowControl w:val="0"/>
        <w:rPr>
          <w:rFonts w:ascii="Cambria" w:hAnsi="Cambria"/>
          <w:sz w:val="14"/>
          <w:szCs w:val="22"/>
        </w:rPr>
      </w:pPr>
    </w:p>
    <w:p w:rsidR="00BE227E" w:rsidRPr="00E31322" w:rsidRDefault="00BE227E" w:rsidP="00026FF8">
      <w:pPr>
        <w:widowControl w:val="0"/>
        <w:rPr>
          <w:rFonts w:ascii="Cambria" w:hAnsi="Cambria"/>
          <w:sz w:val="22"/>
          <w:szCs w:val="22"/>
        </w:rPr>
      </w:pPr>
      <w:r w:rsidRPr="00E31322">
        <w:rPr>
          <w:rFonts w:ascii="Cambria" w:hAnsi="Cambria"/>
          <w:sz w:val="22"/>
          <w:szCs w:val="22"/>
        </w:rPr>
        <w:tab/>
        <w:t xml:space="preserve">Yes ____    No ____    </w:t>
      </w:r>
      <w:proofErr w:type="gramStart"/>
      <w:r w:rsidRPr="00E31322">
        <w:rPr>
          <w:rFonts w:ascii="Cambria" w:hAnsi="Cambria"/>
          <w:sz w:val="22"/>
          <w:szCs w:val="22"/>
        </w:rPr>
        <w:t>If</w:t>
      </w:r>
      <w:proofErr w:type="gramEnd"/>
      <w:r w:rsidRPr="00E31322">
        <w:rPr>
          <w:rFonts w:ascii="Cambria" w:hAnsi="Cambria"/>
          <w:sz w:val="22"/>
          <w:szCs w:val="22"/>
        </w:rPr>
        <w:t xml:space="preserve"> yes, please explain.</w:t>
      </w:r>
    </w:p>
    <w:p w:rsidR="00EB76FA" w:rsidRDefault="00EB76FA" w:rsidP="00026FF8">
      <w:pPr>
        <w:widowControl w:val="0"/>
        <w:rPr>
          <w:rFonts w:ascii="Cambria" w:hAnsi="Cambria"/>
          <w:sz w:val="22"/>
          <w:szCs w:val="22"/>
        </w:rPr>
      </w:pPr>
    </w:p>
    <w:p w:rsidR="00D97965" w:rsidRPr="00E31322" w:rsidRDefault="00D97965" w:rsidP="00026FF8">
      <w:pPr>
        <w:widowControl w:val="0"/>
        <w:rPr>
          <w:rFonts w:ascii="Cambria" w:hAnsi="Cambria"/>
          <w:sz w:val="22"/>
          <w:szCs w:val="22"/>
        </w:rPr>
      </w:pPr>
    </w:p>
    <w:p w:rsidR="00D97965" w:rsidRPr="00E31322" w:rsidRDefault="00D97965" w:rsidP="00D97965">
      <w:pPr>
        <w:widowControl w:val="0"/>
        <w:tabs>
          <w:tab w:val="left" w:pos="270"/>
          <w:tab w:val="left" w:pos="720"/>
          <w:tab w:val="left" w:pos="1080"/>
        </w:tabs>
        <w:spacing w:line="360" w:lineRule="auto"/>
        <w:ind w:right="120"/>
        <w:rPr>
          <w:rFonts w:ascii="Cambria" w:hAnsi="Cambria"/>
          <w:sz w:val="22"/>
          <w:szCs w:val="22"/>
          <w:u w:val="single"/>
        </w:rPr>
      </w:pPr>
      <w:r w:rsidRPr="00E31322">
        <w:rPr>
          <w:rFonts w:ascii="Cambria" w:hAnsi="Cambria"/>
          <w:sz w:val="22"/>
          <w:szCs w:val="22"/>
        </w:rPr>
        <w:tab/>
        <w:t>10.</w:t>
      </w:r>
      <w:r w:rsidRPr="00E31322">
        <w:rPr>
          <w:rFonts w:ascii="Cambria" w:hAnsi="Cambria"/>
          <w:sz w:val="22"/>
          <w:szCs w:val="22"/>
        </w:rPr>
        <w:tab/>
      </w:r>
      <w:proofErr w:type="gramStart"/>
      <w:r w:rsidRPr="00E31322">
        <w:rPr>
          <w:rFonts w:ascii="Cambria" w:hAnsi="Cambria"/>
          <w:sz w:val="22"/>
          <w:szCs w:val="22"/>
        </w:rPr>
        <w:t>a</w:t>
      </w:r>
      <w:proofErr w:type="gramEnd"/>
      <w:r w:rsidRPr="00E31322">
        <w:rPr>
          <w:rFonts w:ascii="Cambria" w:hAnsi="Cambria"/>
          <w:sz w:val="22"/>
          <w:szCs w:val="22"/>
        </w:rPr>
        <w:t>.</w:t>
      </w:r>
      <w:r w:rsidRPr="00E31322">
        <w:rPr>
          <w:rFonts w:ascii="Cambria" w:hAnsi="Cambria"/>
          <w:sz w:val="22"/>
          <w:szCs w:val="22"/>
        </w:rPr>
        <w:tab/>
        <w:t xml:space="preserve">What is the student capacity of the current </w:t>
      </w:r>
      <w:proofErr w:type="gramStart"/>
      <w:r w:rsidRPr="00E31322">
        <w:rPr>
          <w:rFonts w:ascii="Cambria" w:hAnsi="Cambria"/>
          <w:sz w:val="22"/>
          <w:szCs w:val="22"/>
        </w:rPr>
        <w:t>facility(</w:t>
      </w:r>
      <w:proofErr w:type="spellStart"/>
      <w:proofErr w:type="gramEnd"/>
      <w:r w:rsidRPr="00E31322">
        <w:rPr>
          <w:rFonts w:ascii="Cambria" w:hAnsi="Cambria"/>
          <w:sz w:val="22"/>
          <w:szCs w:val="22"/>
        </w:rPr>
        <w:t>ies</w:t>
      </w:r>
      <w:proofErr w:type="spellEnd"/>
      <w:r w:rsidRPr="00E31322">
        <w:rPr>
          <w:rFonts w:ascii="Cambria" w:hAnsi="Cambria"/>
          <w:sz w:val="22"/>
          <w:szCs w:val="22"/>
        </w:rPr>
        <w:t>)? _________</w:t>
      </w:r>
    </w:p>
    <w:p w:rsidR="00D97965" w:rsidRPr="00E31322" w:rsidRDefault="00D97965" w:rsidP="00D97965">
      <w:pPr>
        <w:widowControl w:val="0"/>
        <w:tabs>
          <w:tab w:val="left" w:pos="360"/>
          <w:tab w:val="left" w:pos="720"/>
          <w:tab w:val="left" w:pos="1080"/>
        </w:tabs>
        <w:spacing w:line="360" w:lineRule="auto"/>
        <w:ind w:right="120"/>
        <w:rPr>
          <w:rFonts w:ascii="Cambria" w:hAnsi="Cambria"/>
          <w:sz w:val="22"/>
          <w:szCs w:val="22"/>
        </w:rPr>
      </w:pPr>
      <w:r w:rsidRPr="00E31322">
        <w:rPr>
          <w:rFonts w:ascii="Cambria" w:hAnsi="Cambria"/>
          <w:sz w:val="22"/>
          <w:szCs w:val="22"/>
        </w:rPr>
        <w:tab/>
      </w:r>
      <w:r w:rsidRPr="00E31322">
        <w:rPr>
          <w:rFonts w:ascii="Cambria" w:hAnsi="Cambria"/>
          <w:sz w:val="22"/>
          <w:szCs w:val="22"/>
        </w:rPr>
        <w:tab/>
        <w:t xml:space="preserve">b. </w:t>
      </w:r>
      <w:r w:rsidRPr="00E31322">
        <w:rPr>
          <w:rFonts w:ascii="Cambria" w:hAnsi="Cambria"/>
          <w:sz w:val="22"/>
          <w:szCs w:val="22"/>
        </w:rPr>
        <w:tab/>
        <w:t xml:space="preserve">What is the student capacity of the proposed </w:t>
      </w:r>
      <w:proofErr w:type="gramStart"/>
      <w:r>
        <w:rPr>
          <w:rFonts w:ascii="Cambria" w:hAnsi="Cambria"/>
          <w:sz w:val="22"/>
          <w:szCs w:val="22"/>
        </w:rPr>
        <w:t>facility(</w:t>
      </w:r>
      <w:proofErr w:type="spellStart"/>
      <w:proofErr w:type="gramEnd"/>
      <w:r>
        <w:rPr>
          <w:rFonts w:ascii="Cambria" w:hAnsi="Cambria"/>
          <w:sz w:val="22"/>
          <w:szCs w:val="22"/>
        </w:rPr>
        <w:t>ies</w:t>
      </w:r>
      <w:proofErr w:type="spellEnd"/>
      <w:r>
        <w:rPr>
          <w:rFonts w:ascii="Cambria" w:hAnsi="Cambria"/>
          <w:sz w:val="22"/>
          <w:szCs w:val="22"/>
        </w:rPr>
        <w:t>)?</w:t>
      </w:r>
      <w:r>
        <w:rPr>
          <w:rFonts w:ascii="Cambria" w:hAnsi="Cambria"/>
          <w:sz w:val="22"/>
          <w:szCs w:val="22"/>
        </w:rPr>
        <w:tab/>
      </w:r>
      <w:r w:rsidRPr="00E31322">
        <w:rPr>
          <w:rFonts w:ascii="Cambria" w:hAnsi="Cambria"/>
          <w:sz w:val="22"/>
          <w:szCs w:val="22"/>
        </w:rPr>
        <w:t>________</w:t>
      </w:r>
    </w:p>
    <w:p w:rsidR="00D97965" w:rsidRPr="00E31322" w:rsidRDefault="00D97965" w:rsidP="00D97965">
      <w:pPr>
        <w:widowControl w:val="0"/>
        <w:tabs>
          <w:tab w:val="left" w:pos="360"/>
          <w:tab w:val="left" w:pos="720"/>
          <w:tab w:val="left" w:pos="1080"/>
        </w:tabs>
        <w:spacing w:line="360" w:lineRule="auto"/>
        <w:ind w:right="120"/>
        <w:rPr>
          <w:rFonts w:ascii="Cambria" w:hAnsi="Cambria"/>
          <w:sz w:val="22"/>
          <w:szCs w:val="22"/>
        </w:rPr>
      </w:pPr>
      <w:r w:rsidRPr="00E31322">
        <w:rPr>
          <w:rFonts w:ascii="Cambria" w:hAnsi="Cambria"/>
          <w:sz w:val="22"/>
          <w:szCs w:val="22"/>
        </w:rPr>
        <w:tab/>
      </w:r>
      <w:r w:rsidRPr="00E31322">
        <w:rPr>
          <w:rFonts w:ascii="Cambria" w:hAnsi="Cambria"/>
          <w:sz w:val="22"/>
          <w:szCs w:val="22"/>
        </w:rPr>
        <w:tab/>
        <w:t>c.</w:t>
      </w:r>
      <w:r w:rsidRPr="00E31322">
        <w:rPr>
          <w:rFonts w:ascii="Cambria" w:hAnsi="Cambria"/>
          <w:sz w:val="22"/>
          <w:szCs w:val="22"/>
        </w:rPr>
        <w:tab/>
        <w:t xml:space="preserve"> How many square feet are</w:t>
      </w:r>
      <w:r>
        <w:rPr>
          <w:rFonts w:ascii="Cambria" w:hAnsi="Cambria"/>
          <w:sz w:val="22"/>
          <w:szCs w:val="22"/>
        </w:rPr>
        <w:t xml:space="preserve"> in the proposed </w:t>
      </w:r>
      <w:proofErr w:type="gramStart"/>
      <w:r>
        <w:rPr>
          <w:rFonts w:ascii="Cambria" w:hAnsi="Cambria"/>
          <w:sz w:val="22"/>
          <w:szCs w:val="22"/>
        </w:rPr>
        <w:t>facility(</w:t>
      </w:r>
      <w:proofErr w:type="spellStart"/>
      <w:proofErr w:type="gramEnd"/>
      <w:r>
        <w:rPr>
          <w:rFonts w:ascii="Cambria" w:hAnsi="Cambria"/>
          <w:sz w:val="22"/>
          <w:szCs w:val="22"/>
        </w:rPr>
        <w:t>ies</w:t>
      </w:r>
      <w:proofErr w:type="spellEnd"/>
      <w:r>
        <w:rPr>
          <w:rFonts w:ascii="Cambria" w:hAnsi="Cambria"/>
          <w:sz w:val="22"/>
          <w:szCs w:val="22"/>
        </w:rPr>
        <w:t>)?</w:t>
      </w:r>
      <w:r>
        <w:rPr>
          <w:rFonts w:ascii="Cambria" w:hAnsi="Cambria"/>
          <w:sz w:val="22"/>
          <w:szCs w:val="22"/>
        </w:rPr>
        <w:tab/>
      </w:r>
      <w:r w:rsidRPr="00E31322">
        <w:rPr>
          <w:rFonts w:ascii="Cambria" w:hAnsi="Cambria"/>
          <w:sz w:val="22"/>
          <w:szCs w:val="22"/>
        </w:rPr>
        <w:t>_________</w:t>
      </w:r>
    </w:p>
    <w:p w:rsidR="00D97965" w:rsidRPr="00E31322" w:rsidRDefault="00D97965" w:rsidP="00D97965">
      <w:pPr>
        <w:widowControl w:val="0"/>
        <w:tabs>
          <w:tab w:val="left" w:pos="360"/>
          <w:tab w:val="left" w:pos="720"/>
          <w:tab w:val="left" w:pos="1080"/>
        </w:tabs>
        <w:spacing w:line="276" w:lineRule="auto"/>
        <w:ind w:right="120"/>
        <w:rPr>
          <w:rFonts w:ascii="Cambria" w:hAnsi="Cambria"/>
          <w:sz w:val="22"/>
          <w:szCs w:val="22"/>
        </w:rPr>
      </w:pPr>
      <w:r w:rsidRPr="00E31322">
        <w:rPr>
          <w:rFonts w:ascii="Cambria" w:hAnsi="Cambria"/>
          <w:sz w:val="22"/>
          <w:szCs w:val="22"/>
        </w:rPr>
        <w:tab/>
      </w:r>
      <w:r w:rsidRPr="00E31322">
        <w:rPr>
          <w:rFonts w:ascii="Cambria" w:hAnsi="Cambria"/>
          <w:sz w:val="22"/>
          <w:szCs w:val="22"/>
        </w:rPr>
        <w:tab/>
        <w:t>d.</w:t>
      </w:r>
      <w:r w:rsidRPr="00E31322">
        <w:rPr>
          <w:rFonts w:ascii="Cambria" w:hAnsi="Cambria"/>
          <w:sz w:val="22"/>
          <w:szCs w:val="22"/>
        </w:rPr>
        <w:tab/>
        <w:t xml:space="preserve"> Have you obtained a professional opinion on your </w:t>
      </w:r>
      <w:proofErr w:type="gramStart"/>
      <w:r w:rsidRPr="00E31322">
        <w:rPr>
          <w:rFonts w:ascii="Cambria" w:hAnsi="Cambria"/>
          <w:sz w:val="22"/>
          <w:szCs w:val="22"/>
        </w:rPr>
        <w:t>current</w:t>
      </w:r>
      <w:proofErr w:type="gramEnd"/>
    </w:p>
    <w:p w:rsidR="00D97965" w:rsidRPr="00E31322" w:rsidRDefault="00D97965" w:rsidP="00D97965">
      <w:pPr>
        <w:widowControl w:val="0"/>
        <w:tabs>
          <w:tab w:val="left" w:pos="360"/>
          <w:tab w:val="left" w:pos="720"/>
          <w:tab w:val="left" w:pos="1080"/>
        </w:tabs>
        <w:ind w:right="120"/>
        <w:rPr>
          <w:rFonts w:ascii="Cambria" w:hAnsi="Cambria"/>
          <w:sz w:val="22"/>
          <w:szCs w:val="22"/>
        </w:rPr>
      </w:pP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t xml:space="preserve"> </w:t>
      </w:r>
      <w:proofErr w:type="gramStart"/>
      <w:r w:rsidRPr="00E31322">
        <w:rPr>
          <w:rFonts w:ascii="Cambria" w:hAnsi="Cambria"/>
          <w:sz w:val="22"/>
          <w:szCs w:val="22"/>
        </w:rPr>
        <w:t>facility(</w:t>
      </w:r>
      <w:proofErr w:type="spellStart"/>
      <w:proofErr w:type="gramEnd"/>
      <w:r w:rsidRPr="00E31322">
        <w:rPr>
          <w:rFonts w:ascii="Cambria" w:hAnsi="Cambria"/>
          <w:sz w:val="22"/>
          <w:szCs w:val="22"/>
        </w:rPr>
        <w:t>ies</w:t>
      </w:r>
      <w:proofErr w:type="spellEnd"/>
      <w:r w:rsidRPr="00E31322">
        <w:rPr>
          <w:rFonts w:ascii="Cambria" w:hAnsi="Cambria"/>
          <w:sz w:val="22"/>
          <w:szCs w:val="22"/>
        </w:rPr>
        <w:t>)?  Yes ____ No ____</w:t>
      </w:r>
      <w:r>
        <w:rPr>
          <w:rFonts w:ascii="Cambria" w:hAnsi="Cambria"/>
          <w:sz w:val="22"/>
          <w:szCs w:val="22"/>
        </w:rPr>
        <w:t xml:space="preserve">   </w:t>
      </w:r>
      <w:proofErr w:type="gramStart"/>
      <w:r w:rsidRPr="00E31322">
        <w:rPr>
          <w:rFonts w:ascii="Cambria" w:hAnsi="Cambria"/>
          <w:sz w:val="22"/>
          <w:szCs w:val="22"/>
        </w:rPr>
        <w:t>If</w:t>
      </w:r>
      <w:proofErr w:type="gramEnd"/>
      <w:r w:rsidRPr="00E31322">
        <w:rPr>
          <w:rFonts w:ascii="Cambria" w:hAnsi="Cambria"/>
          <w:sz w:val="22"/>
          <w:szCs w:val="22"/>
        </w:rPr>
        <w:t xml:space="preserve"> so, please submit a copy.</w:t>
      </w:r>
    </w:p>
    <w:p w:rsidR="00EB76FA" w:rsidRPr="00E31322" w:rsidRDefault="00EB76FA" w:rsidP="00026FF8">
      <w:pPr>
        <w:widowControl w:val="0"/>
        <w:rPr>
          <w:rFonts w:ascii="Cambria" w:hAnsi="Cambria"/>
          <w:sz w:val="22"/>
          <w:szCs w:val="22"/>
        </w:rPr>
      </w:pPr>
    </w:p>
    <w:p w:rsidR="00D97965" w:rsidRPr="00273229" w:rsidRDefault="00D97965" w:rsidP="00D97965">
      <w:pPr>
        <w:widowControl w:val="0"/>
        <w:tabs>
          <w:tab w:val="left" w:pos="810"/>
          <w:tab w:val="left" w:pos="1600"/>
          <w:tab w:val="left" w:pos="2400"/>
          <w:tab w:val="left" w:pos="3200"/>
          <w:tab w:val="left" w:pos="4000"/>
          <w:tab w:val="left" w:pos="4800"/>
          <w:tab w:val="left" w:pos="5600"/>
          <w:tab w:val="left" w:pos="6400"/>
          <w:tab w:val="left" w:pos="7200"/>
          <w:tab w:val="left" w:pos="8010"/>
          <w:tab w:val="left" w:pos="8640"/>
          <w:tab w:val="left" w:pos="9360"/>
          <w:tab w:val="left" w:pos="10080"/>
          <w:tab w:val="left" w:pos="10800"/>
          <w:tab w:val="left" w:pos="11520"/>
          <w:tab w:val="left" w:pos="12240"/>
          <w:tab w:val="left" w:pos="12960"/>
          <w:tab w:val="left" w:pos="13680"/>
          <w:tab w:val="left" w:pos="14400"/>
        </w:tabs>
        <w:jc w:val="center"/>
        <w:rPr>
          <w:rFonts w:ascii="Cambria" w:hAnsi="Cambria"/>
          <w:sz w:val="20"/>
          <w:szCs w:val="22"/>
        </w:rPr>
      </w:pPr>
      <w:r w:rsidRPr="00273229">
        <w:rPr>
          <w:rFonts w:ascii="Cambria" w:hAnsi="Cambria"/>
          <w:sz w:val="20"/>
          <w:szCs w:val="22"/>
        </w:rPr>
        <w:t>-23-</w:t>
      </w:r>
    </w:p>
    <w:p w:rsidR="00EB76FA" w:rsidRPr="00E31322" w:rsidRDefault="00EB76FA" w:rsidP="00026FF8">
      <w:pPr>
        <w:widowControl w:val="0"/>
        <w:rPr>
          <w:rFonts w:ascii="Cambria" w:hAnsi="Cambria"/>
          <w:sz w:val="22"/>
          <w:szCs w:val="22"/>
        </w:rPr>
      </w:pPr>
    </w:p>
    <w:p w:rsidR="00BE1935" w:rsidRPr="00E31322" w:rsidRDefault="00BE227E" w:rsidP="00BE1935">
      <w:pPr>
        <w:widowControl w:val="0"/>
        <w:tabs>
          <w:tab w:val="right" w:pos="9630"/>
        </w:tabs>
        <w:rPr>
          <w:rFonts w:ascii="Cambria" w:hAnsi="Cambria"/>
          <w:sz w:val="22"/>
          <w:szCs w:val="22"/>
        </w:rPr>
      </w:pPr>
      <w:r w:rsidRPr="00E31322">
        <w:rPr>
          <w:rFonts w:ascii="Cambria" w:hAnsi="Cambria"/>
          <w:sz w:val="22"/>
          <w:szCs w:val="22"/>
        </w:rPr>
        <w:t>Form 7-212-118 (concluded)</w:t>
      </w:r>
      <w:r w:rsidR="00BE1935">
        <w:rPr>
          <w:rFonts w:ascii="Cambria" w:hAnsi="Cambria"/>
          <w:sz w:val="22"/>
          <w:szCs w:val="22"/>
        </w:rPr>
        <w:tab/>
        <w:t>Bond Election USD Questionnaire</w:t>
      </w:r>
    </w:p>
    <w:p w:rsidR="008948ED" w:rsidRDefault="008948ED" w:rsidP="008948ED">
      <w:pPr>
        <w:pStyle w:val="Footer"/>
        <w:widowControl w:val="0"/>
        <w:tabs>
          <w:tab w:val="clear" w:pos="4320"/>
          <w:tab w:val="clear" w:pos="8640"/>
        </w:tabs>
        <w:rPr>
          <w:rFonts w:ascii="Cambria" w:hAnsi="Cambria"/>
          <w:sz w:val="22"/>
          <w:szCs w:val="22"/>
        </w:rPr>
      </w:pPr>
      <w:r>
        <w:rPr>
          <w:rFonts w:ascii="Cambria" w:hAnsi="Cambria"/>
          <w:sz w:val="22"/>
          <w:szCs w:val="22"/>
        </w:rPr>
        <w:t>1/2018</w:t>
      </w:r>
    </w:p>
    <w:p w:rsidR="00BE227E" w:rsidRPr="00E31322" w:rsidRDefault="00BE227E" w:rsidP="00641EC9">
      <w:pPr>
        <w:widowControl w:val="0"/>
        <w:rPr>
          <w:rFonts w:ascii="Cambria" w:hAnsi="Cambria"/>
          <w:sz w:val="22"/>
          <w:szCs w:val="22"/>
        </w:rPr>
      </w:pPr>
    </w:p>
    <w:p w:rsidR="000E6804" w:rsidRDefault="000E6804" w:rsidP="002E5ADC">
      <w:pPr>
        <w:widowControl w:val="0"/>
        <w:rPr>
          <w:rFonts w:ascii="Cambria" w:hAnsi="Cambria"/>
          <w:sz w:val="22"/>
          <w:szCs w:val="22"/>
        </w:rPr>
      </w:pPr>
    </w:p>
    <w:p w:rsidR="00BE227E" w:rsidRPr="00E31322" w:rsidRDefault="00BE227E" w:rsidP="002E5ADC">
      <w:pPr>
        <w:widowControl w:val="0"/>
        <w:rPr>
          <w:rFonts w:ascii="Cambria" w:hAnsi="Cambria"/>
          <w:sz w:val="22"/>
          <w:szCs w:val="22"/>
        </w:rPr>
      </w:pPr>
      <w:r w:rsidRPr="00E31322">
        <w:rPr>
          <w:rFonts w:ascii="Cambria" w:hAnsi="Cambria"/>
          <w:sz w:val="22"/>
          <w:szCs w:val="22"/>
        </w:rPr>
        <w:t xml:space="preserve">Questions to </w:t>
      </w:r>
      <w:proofErr w:type="gramStart"/>
      <w:r w:rsidRPr="00E31322">
        <w:rPr>
          <w:rFonts w:ascii="Cambria" w:hAnsi="Cambria"/>
          <w:sz w:val="22"/>
          <w:szCs w:val="22"/>
        </w:rPr>
        <w:t>be completed</w:t>
      </w:r>
      <w:proofErr w:type="gramEnd"/>
      <w:r w:rsidRPr="00E31322">
        <w:rPr>
          <w:rFonts w:ascii="Cambria" w:hAnsi="Cambria"/>
          <w:sz w:val="22"/>
          <w:szCs w:val="22"/>
        </w:rPr>
        <w:t xml:space="preserve"> by USD's (cont.)</w:t>
      </w:r>
    </w:p>
    <w:p w:rsidR="00FF3917" w:rsidRPr="000E6804" w:rsidRDefault="00FF3917" w:rsidP="002E5ADC">
      <w:pPr>
        <w:widowControl w:val="0"/>
        <w:rPr>
          <w:rFonts w:ascii="Cambria" w:hAnsi="Cambria"/>
          <w:sz w:val="20"/>
          <w:szCs w:val="22"/>
        </w:rPr>
      </w:pPr>
    </w:p>
    <w:p w:rsidR="00BE227E" w:rsidRPr="00E31322" w:rsidRDefault="00BE227E" w:rsidP="00D97965">
      <w:pPr>
        <w:widowControl w:val="0"/>
        <w:ind w:left="720" w:right="1170" w:hanging="450"/>
        <w:rPr>
          <w:rFonts w:ascii="Cambria" w:hAnsi="Cambria"/>
          <w:sz w:val="22"/>
          <w:szCs w:val="22"/>
        </w:rPr>
      </w:pPr>
      <w:r w:rsidRPr="00E31322">
        <w:rPr>
          <w:rFonts w:ascii="Cambria" w:hAnsi="Cambria"/>
          <w:sz w:val="22"/>
          <w:szCs w:val="22"/>
        </w:rPr>
        <w:t>11.</w:t>
      </w:r>
      <w:r w:rsidRPr="00E31322">
        <w:rPr>
          <w:rFonts w:ascii="Cambria" w:hAnsi="Cambria"/>
          <w:sz w:val="22"/>
          <w:szCs w:val="22"/>
        </w:rPr>
        <w:tab/>
        <w:t xml:space="preserve">If the proposed new </w:t>
      </w:r>
      <w:proofErr w:type="gramStart"/>
      <w:r w:rsidRPr="00E31322">
        <w:rPr>
          <w:rFonts w:ascii="Cambria" w:hAnsi="Cambria"/>
          <w:sz w:val="22"/>
          <w:szCs w:val="22"/>
        </w:rPr>
        <w:t>facility(</w:t>
      </w:r>
      <w:proofErr w:type="spellStart"/>
      <w:proofErr w:type="gramEnd"/>
      <w:r w:rsidRPr="00E31322">
        <w:rPr>
          <w:rFonts w:ascii="Cambria" w:hAnsi="Cambria"/>
          <w:sz w:val="22"/>
          <w:szCs w:val="22"/>
        </w:rPr>
        <w:t>ies</w:t>
      </w:r>
      <w:proofErr w:type="spellEnd"/>
      <w:r w:rsidRPr="00E31322">
        <w:rPr>
          <w:rFonts w:ascii="Cambria" w:hAnsi="Cambria"/>
          <w:sz w:val="22"/>
          <w:szCs w:val="22"/>
        </w:rPr>
        <w:t>) is a replacement, what are your</w:t>
      </w:r>
      <w:r w:rsidR="00D97965">
        <w:rPr>
          <w:rFonts w:ascii="Cambria" w:hAnsi="Cambria"/>
          <w:sz w:val="22"/>
          <w:szCs w:val="22"/>
        </w:rPr>
        <w:t xml:space="preserve"> </w:t>
      </w:r>
      <w:r w:rsidRPr="00E31322">
        <w:rPr>
          <w:rFonts w:ascii="Cambria" w:hAnsi="Cambria"/>
          <w:sz w:val="22"/>
          <w:szCs w:val="22"/>
        </w:rPr>
        <w:t>plans for disposition or use of the old building(s)?</w:t>
      </w:r>
    </w:p>
    <w:p w:rsidR="00BE227E" w:rsidRPr="00E31322" w:rsidRDefault="00BE227E" w:rsidP="002E5ADC">
      <w:pPr>
        <w:widowControl w:val="0"/>
        <w:tabs>
          <w:tab w:val="left" w:pos="270"/>
          <w:tab w:val="left" w:pos="720"/>
          <w:tab w:val="left" w:pos="1080"/>
        </w:tabs>
        <w:ind w:right="120"/>
        <w:rPr>
          <w:rFonts w:ascii="Cambria" w:hAnsi="Cambria"/>
          <w:sz w:val="22"/>
          <w:szCs w:val="22"/>
        </w:rPr>
      </w:pPr>
    </w:p>
    <w:p w:rsidR="00BE227E" w:rsidRPr="00E31322" w:rsidRDefault="00BE227E" w:rsidP="002E5ADC">
      <w:pPr>
        <w:widowControl w:val="0"/>
        <w:tabs>
          <w:tab w:val="left" w:pos="270"/>
          <w:tab w:val="left" w:pos="720"/>
          <w:tab w:val="left" w:pos="1080"/>
        </w:tabs>
        <w:ind w:right="120"/>
        <w:rPr>
          <w:rFonts w:ascii="Cambria" w:hAnsi="Cambria"/>
          <w:sz w:val="22"/>
          <w:szCs w:val="22"/>
        </w:rPr>
      </w:pPr>
    </w:p>
    <w:p w:rsidR="00BE227E" w:rsidRPr="00E31322" w:rsidRDefault="00BE227E" w:rsidP="00D97965">
      <w:pPr>
        <w:widowControl w:val="0"/>
        <w:tabs>
          <w:tab w:val="left" w:pos="270"/>
          <w:tab w:val="left" w:pos="720"/>
          <w:tab w:val="left" w:pos="1080"/>
        </w:tabs>
        <w:spacing w:line="360" w:lineRule="auto"/>
        <w:ind w:right="120"/>
        <w:rPr>
          <w:rFonts w:ascii="Cambria" w:hAnsi="Cambria"/>
          <w:sz w:val="22"/>
          <w:szCs w:val="22"/>
        </w:rPr>
      </w:pPr>
      <w:r w:rsidRPr="00E31322">
        <w:rPr>
          <w:rFonts w:ascii="Cambria" w:hAnsi="Cambria"/>
          <w:sz w:val="22"/>
          <w:szCs w:val="22"/>
        </w:rPr>
        <w:tab/>
      </w:r>
      <w:proofErr w:type="gramStart"/>
      <w:r w:rsidRPr="00E31322">
        <w:rPr>
          <w:rFonts w:ascii="Cambria" w:hAnsi="Cambria"/>
          <w:sz w:val="22"/>
          <w:szCs w:val="22"/>
        </w:rPr>
        <w:t>12.</w:t>
      </w:r>
      <w:r w:rsidRPr="00E31322">
        <w:rPr>
          <w:rFonts w:ascii="Cambria" w:hAnsi="Cambria"/>
          <w:sz w:val="22"/>
          <w:szCs w:val="22"/>
        </w:rPr>
        <w:tab/>
        <w:t>Has this proposition been previously submitted</w:t>
      </w:r>
      <w:proofErr w:type="gramEnd"/>
      <w:r w:rsidRPr="00E31322">
        <w:rPr>
          <w:rFonts w:ascii="Cambria" w:hAnsi="Cambria"/>
          <w:sz w:val="22"/>
          <w:szCs w:val="22"/>
        </w:rPr>
        <w:t>?  Yes ____ No ____</w:t>
      </w:r>
    </w:p>
    <w:p w:rsidR="00BE227E" w:rsidRPr="00E31322" w:rsidRDefault="00783507" w:rsidP="00D97965">
      <w:pPr>
        <w:widowControl w:val="0"/>
        <w:tabs>
          <w:tab w:val="left" w:pos="270"/>
          <w:tab w:val="left" w:pos="720"/>
          <w:tab w:val="left" w:pos="1080"/>
        </w:tabs>
        <w:spacing w:line="360" w:lineRule="auto"/>
        <w:ind w:right="120"/>
        <w:rPr>
          <w:rFonts w:ascii="Cambria" w:hAnsi="Cambria"/>
          <w:sz w:val="22"/>
          <w:szCs w:val="22"/>
        </w:rPr>
      </w:pPr>
      <w:r>
        <w:rPr>
          <w:rFonts w:ascii="Cambria" w:hAnsi="Cambria"/>
          <w:sz w:val="22"/>
          <w:szCs w:val="22"/>
        </w:rPr>
        <w:tab/>
      </w:r>
      <w:r>
        <w:rPr>
          <w:rFonts w:ascii="Cambria" w:hAnsi="Cambria"/>
          <w:sz w:val="22"/>
          <w:szCs w:val="22"/>
        </w:rPr>
        <w:tab/>
        <w:t xml:space="preserve">When? ______ </w:t>
      </w:r>
      <w:r>
        <w:rPr>
          <w:rFonts w:ascii="Cambria" w:hAnsi="Cambria"/>
          <w:sz w:val="22"/>
          <w:szCs w:val="22"/>
        </w:rPr>
        <w:tab/>
      </w:r>
      <w:proofErr w:type="gramStart"/>
      <w:r w:rsidR="00BE227E" w:rsidRPr="00E31322">
        <w:rPr>
          <w:rFonts w:ascii="Cambria" w:hAnsi="Cambria"/>
          <w:sz w:val="22"/>
          <w:szCs w:val="22"/>
        </w:rPr>
        <w:t>In</w:t>
      </w:r>
      <w:proofErr w:type="gramEnd"/>
      <w:r w:rsidR="00BE227E" w:rsidRPr="00E31322">
        <w:rPr>
          <w:rFonts w:ascii="Cambria" w:hAnsi="Cambria"/>
          <w:sz w:val="22"/>
          <w:szCs w:val="22"/>
        </w:rPr>
        <w:t xml:space="preserve"> what amount? __________________ </w:t>
      </w:r>
    </w:p>
    <w:p w:rsidR="00BE227E" w:rsidRPr="00E31322" w:rsidRDefault="00BE227E" w:rsidP="002E5ADC">
      <w:pPr>
        <w:widowControl w:val="0"/>
        <w:tabs>
          <w:tab w:val="left" w:pos="270"/>
          <w:tab w:val="left" w:pos="720"/>
          <w:tab w:val="left" w:pos="1080"/>
        </w:tabs>
        <w:ind w:right="120"/>
        <w:rPr>
          <w:rFonts w:ascii="Cambria" w:hAnsi="Cambria"/>
          <w:sz w:val="22"/>
          <w:szCs w:val="22"/>
        </w:rPr>
      </w:pPr>
      <w:r w:rsidRPr="00E31322">
        <w:rPr>
          <w:rFonts w:ascii="Cambria" w:hAnsi="Cambria"/>
          <w:sz w:val="22"/>
          <w:szCs w:val="22"/>
        </w:rPr>
        <w:tab/>
      </w:r>
      <w:r w:rsidRPr="00E31322">
        <w:rPr>
          <w:rFonts w:ascii="Cambria" w:hAnsi="Cambria"/>
          <w:sz w:val="22"/>
          <w:szCs w:val="22"/>
        </w:rPr>
        <w:tab/>
        <w:t>Why did it fail, in your opinion?</w:t>
      </w:r>
    </w:p>
    <w:p w:rsidR="00BE227E" w:rsidRPr="00E31322" w:rsidRDefault="00BE227E" w:rsidP="002E5ADC">
      <w:pPr>
        <w:widowControl w:val="0"/>
        <w:tabs>
          <w:tab w:val="left" w:pos="270"/>
          <w:tab w:val="left" w:pos="720"/>
          <w:tab w:val="left" w:pos="1080"/>
        </w:tabs>
        <w:ind w:right="120"/>
        <w:rPr>
          <w:rFonts w:ascii="Cambria" w:hAnsi="Cambria"/>
          <w:sz w:val="22"/>
          <w:szCs w:val="22"/>
        </w:rPr>
      </w:pPr>
    </w:p>
    <w:p w:rsidR="00BE227E" w:rsidRPr="00E31322" w:rsidRDefault="00BE227E" w:rsidP="002E5ADC">
      <w:pPr>
        <w:widowControl w:val="0"/>
        <w:tabs>
          <w:tab w:val="left" w:pos="270"/>
          <w:tab w:val="left" w:pos="720"/>
          <w:tab w:val="left" w:pos="1080"/>
        </w:tabs>
        <w:ind w:right="120"/>
        <w:rPr>
          <w:rFonts w:ascii="Cambria" w:hAnsi="Cambria"/>
          <w:sz w:val="22"/>
          <w:szCs w:val="22"/>
        </w:rPr>
      </w:pPr>
    </w:p>
    <w:p w:rsidR="00BE227E" w:rsidRPr="00E31322" w:rsidRDefault="00BE227E" w:rsidP="002B4803">
      <w:pPr>
        <w:widowControl w:val="0"/>
        <w:tabs>
          <w:tab w:val="left" w:pos="270"/>
          <w:tab w:val="left" w:pos="720"/>
          <w:tab w:val="left" w:pos="1080"/>
        </w:tabs>
        <w:spacing w:line="360" w:lineRule="auto"/>
        <w:ind w:right="120"/>
        <w:rPr>
          <w:rFonts w:ascii="Cambria" w:hAnsi="Cambria"/>
          <w:sz w:val="22"/>
          <w:szCs w:val="22"/>
        </w:rPr>
      </w:pPr>
      <w:r w:rsidRPr="00E31322">
        <w:rPr>
          <w:rFonts w:ascii="Cambria" w:hAnsi="Cambria"/>
          <w:sz w:val="22"/>
          <w:szCs w:val="22"/>
        </w:rPr>
        <w:tab/>
        <w:t>13.</w:t>
      </w:r>
      <w:r w:rsidRPr="00E31322">
        <w:rPr>
          <w:rFonts w:ascii="Cambria" w:hAnsi="Cambria"/>
          <w:sz w:val="22"/>
          <w:szCs w:val="22"/>
        </w:rPr>
        <w:tab/>
        <w:t xml:space="preserve">When </w:t>
      </w:r>
      <w:proofErr w:type="gramStart"/>
      <w:r w:rsidRPr="00E31322">
        <w:rPr>
          <w:rFonts w:ascii="Cambria" w:hAnsi="Cambria"/>
          <w:sz w:val="22"/>
          <w:szCs w:val="22"/>
        </w:rPr>
        <w:t>was the last bond election held</w:t>
      </w:r>
      <w:proofErr w:type="gramEnd"/>
      <w:r w:rsidRPr="00E31322">
        <w:rPr>
          <w:rFonts w:ascii="Cambria" w:hAnsi="Cambria"/>
          <w:sz w:val="22"/>
          <w:szCs w:val="22"/>
        </w:rPr>
        <w:t>?  Month __________ Year ______</w:t>
      </w:r>
    </w:p>
    <w:p w:rsidR="00BE227E" w:rsidRPr="00E31322" w:rsidRDefault="00BE227E" w:rsidP="002B4803">
      <w:pPr>
        <w:widowControl w:val="0"/>
        <w:tabs>
          <w:tab w:val="left" w:pos="270"/>
          <w:tab w:val="left" w:pos="720"/>
          <w:tab w:val="left" w:pos="1080"/>
        </w:tabs>
        <w:spacing w:line="360" w:lineRule="auto"/>
        <w:ind w:right="120"/>
        <w:rPr>
          <w:rFonts w:ascii="Cambria" w:hAnsi="Cambria"/>
          <w:sz w:val="22"/>
          <w:szCs w:val="22"/>
        </w:rPr>
      </w:pPr>
      <w:r w:rsidRPr="00E31322">
        <w:rPr>
          <w:rFonts w:ascii="Cambria" w:hAnsi="Cambria"/>
          <w:sz w:val="22"/>
          <w:szCs w:val="22"/>
        </w:rPr>
        <w:tab/>
      </w:r>
      <w:r w:rsidRPr="00E31322">
        <w:rPr>
          <w:rFonts w:ascii="Cambria" w:hAnsi="Cambria"/>
          <w:sz w:val="22"/>
          <w:szCs w:val="22"/>
        </w:rPr>
        <w:tab/>
        <w:t xml:space="preserve">Vote:  For __________ </w:t>
      </w:r>
      <w:r w:rsidR="00783507">
        <w:rPr>
          <w:rFonts w:ascii="Cambria" w:hAnsi="Cambria"/>
          <w:sz w:val="22"/>
          <w:szCs w:val="22"/>
        </w:rPr>
        <w:tab/>
      </w:r>
      <w:proofErr w:type="gramStart"/>
      <w:r w:rsidRPr="00E31322">
        <w:rPr>
          <w:rFonts w:ascii="Cambria" w:hAnsi="Cambria"/>
          <w:sz w:val="22"/>
          <w:szCs w:val="22"/>
        </w:rPr>
        <w:t>Against</w:t>
      </w:r>
      <w:proofErr w:type="gramEnd"/>
      <w:r w:rsidRPr="00E31322">
        <w:rPr>
          <w:rFonts w:ascii="Cambria" w:hAnsi="Cambria"/>
          <w:sz w:val="22"/>
          <w:szCs w:val="22"/>
        </w:rPr>
        <w:t xml:space="preserve"> _______________</w:t>
      </w:r>
    </w:p>
    <w:p w:rsidR="00BE227E" w:rsidRDefault="00BE227E" w:rsidP="002E5ADC">
      <w:pPr>
        <w:widowControl w:val="0"/>
        <w:tabs>
          <w:tab w:val="left" w:pos="270"/>
          <w:tab w:val="left" w:pos="720"/>
          <w:tab w:val="left" w:pos="1080"/>
        </w:tabs>
        <w:ind w:right="120"/>
        <w:rPr>
          <w:rFonts w:ascii="Cambria" w:hAnsi="Cambria"/>
          <w:sz w:val="22"/>
          <w:szCs w:val="22"/>
        </w:rPr>
      </w:pPr>
    </w:p>
    <w:p w:rsidR="00273229" w:rsidRPr="00E31322" w:rsidRDefault="00273229" w:rsidP="002E5ADC">
      <w:pPr>
        <w:widowControl w:val="0"/>
        <w:tabs>
          <w:tab w:val="left" w:pos="270"/>
          <w:tab w:val="left" w:pos="720"/>
          <w:tab w:val="left" w:pos="1080"/>
        </w:tabs>
        <w:ind w:right="120"/>
        <w:rPr>
          <w:rFonts w:ascii="Cambria" w:hAnsi="Cambria"/>
          <w:sz w:val="22"/>
          <w:szCs w:val="22"/>
        </w:rPr>
      </w:pPr>
    </w:p>
    <w:p w:rsidR="002B4803" w:rsidRDefault="002B4803" w:rsidP="008948ED">
      <w:pPr>
        <w:widowControl w:val="0"/>
        <w:tabs>
          <w:tab w:val="left" w:pos="720"/>
          <w:tab w:val="left" w:pos="1440"/>
          <w:tab w:val="left" w:pos="2430"/>
          <w:tab w:val="left" w:pos="2880"/>
        </w:tabs>
        <w:spacing w:line="360" w:lineRule="auto"/>
        <w:ind w:left="270" w:right="280"/>
        <w:rPr>
          <w:rFonts w:ascii="Cambria" w:hAnsi="Cambria"/>
          <w:sz w:val="22"/>
          <w:szCs w:val="22"/>
        </w:rPr>
      </w:pPr>
      <w:r>
        <w:rPr>
          <w:rFonts w:ascii="Cambria" w:hAnsi="Cambria"/>
          <w:sz w:val="22"/>
          <w:szCs w:val="22"/>
        </w:rPr>
        <w:t xml:space="preserve">14.  What was the date of your last </w:t>
      </w:r>
      <w:r w:rsidRPr="00CA2033">
        <w:rPr>
          <w:rFonts w:ascii="Cambria" w:hAnsi="Cambria"/>
          <w:b/>
          <w:sz w:val="22"/>
          <w:szCs w:val="22"/>
          <w:u w:val="single"/>
        </w:rPr>
        <w:t>successful</w:t>
      </w:r>
      <w:r>
        <w:rPr>
          <w:rFonts w:ascii="Cambria" w:hAnsi="Cambria"/>
          <w:sz w:val="22"/>
          <w:szCs w:val="22"/>
        </w:rPr>
        <w:t xml:space="preserve"> bond election? </w:t>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t xml:space="preserve"> Month _______ Year _______</w:t>
      </w:r>
    </w:p>
    <w:p w:rsidR="008948ED" w:rsidRPr="00E31322" w:rsidRDefault="008948ED" w:rsidP="008948ED">
      <w:pPr>
        <w:widowControl w:val="0"/>
        <w:tabs>
          <w:tab w:val="left" w:pos="270"/>
          <w:tab w:val="left" w:pos="720"/>
          <w:tab w:val="left" w:pos="1080"/>
        </w:tabs>
        <w:spacing w:line="360" w:lineRule="auto"/>
        <w:ind w:right="120"/>
        <w:rPr>
          <w:rFonts w:ascii="Cambria" w:hAnsi="Cambria"/>
          <w:sz w:val="22"/>
          <w:szCs w:val="22"/>
        </w:rPr>
      </w:pPr>
      <w:r w:rsidRPr="00E31322">
        <w:rPr>
          <w:rFonts w:ascii="Cambria" w:hAnsi="Cambria"/>
          <w:sz w:val="22"/>
          <w:szCs w:val="22"/>
        </w:rPr>
        <w:tab/>
      </w:r>
      <w:r w:rsidRPr="00E31322">
        <w:rPr>
          <w:rFonts w:ascii="Cambria" w:hAnsi="Cambria"/>
          <w:sz w:val="22"/>
          <w:szCs w:val="22"/>
        </w:rPr>
        <w:tab/>
        <w:t xml:space="preserve">Vote:  For __________ </w:t>
      </w:r>
      <w:r>
        <w:rPr>
          <w:rFonts w:ascii="Cambria" w:hAnsi="Cambria"/>
          <w:sz w:val="22"/>
          <w:szCs w:val="22"/>
        </w:rPr>
        <w:tab/>
      </w:r>
      <w:proofErr w:type="gramStart"/>
      <w:r w:rsidRPr="00E31322">
        <w:rPr>
          <w:rFonts w:ascii="Cambria" w:hAnsi="Cambria"/>
          <w:sz w:val="22"/>
          <w:szCs w:val="22"/>
        </w:rPr>
        <w:t>Against</w:t>
      </w:r>
      <w:proofErr w:type="gramEnd"/>
      <w:r w:rsidRPr="00E31322">
        <w:rPr>
          <w:rFonts w:ascii="Cambria" w:hAnsi="Cambria"/>
          <w:sz w:val="22"/>
          <w:szCs w:val="22"/>
        </w:rPr>
        <w:t xml:space="preserve"> _______________</w:t>
      </w:r>
    </w:p>
    <w:p w:rsidR="008948ED" w:rsidRDefault="008948ED" w:rsidP="002B4803">
      <w:pPr>
        <w:widowControl w:val="0"/>
        <w:tabs>
          <w:tab w:val="left" w:pos="720"/>
          <w:tab w:val="left" w:pos="1440"/>
          <w:tab w:val="left" w:pos="2430"/>
          <w:tab w:val="left" w:pos="2880"/>
        </w:tabs>
        <w:ind w:left="270" w:right="280"/>
        <w:rPr>
          <w:rFonts w:ascii="Cambria" w:hAnsi="Cambria"/>
          <w:sz w:val="22"/>
          <w:szCs w:val="22"/>
        </w:rPr>
      </w:pPr>
    </w:p>
    <w:p w:rsidR="00273229" w:rsidRDefault="00273229" w:rsidP="002B4803">
      <w:pPr>
        <w:widowControl w:val="0"/>
        <w:tabs>
          <w:tab w:val="left" w:pos="720"/>
          <w:tab w:val="left" w:pos="1440"/>
          <w:tab w:val="left" w:pos="2430"/>
          <w:tab w:val="left" w:pos="2880"/>
        </w:tabs>
        <w:ind w:left="270" w:right="280"/>
        <w:rPr>
          <w:rFonts w:ascii="Cambria" w:hAnsi="Cambria"/>
          <w:sz w:val="22"/>
          <w:szCs w:val="22"/>
        </w:rPr>
      </w:pPr>
    </w:p>
    <w:p w:rsidR="00BE227E" w:rsidRPr="00E31322" w:rsidRDefault="008948ED" w:rsidP="002E5ADC">
      <w:pPr>
        <w:widowControl w:val="0"/>
        <w:tabs>
          <w:tab w:val="left" w:pos="270"/>
          <w:tab w:val="left" w:pos="720"/>
          <w:tab w:val="left" w:pos="1080"/>
        </w:tabs>
        <w:spacing w:line="360" w:lineRule="auto"/>
        <w:ind w:right="280"/>
        <w:rPr>
          <w:rFonts w:ascii="Cambria" w:hAnsi="Cambria"/>
          <w:sz w:val="22"/>
          <w:szCs w:val="22"/>
        </w:rPr>
      </w:pPr>
      <w:r>
        <w:rPr>
          <w:rFonts w:ascii="Cambria" w:hAnsi="Cambria"/>
          <w:sz w:val="22"/>
          <w:szCs w:val="22"/>
        </w:rPr>
        <w:tab/>
      </w:r>
      <w:r w:rsidR="002B4803">
        <w:rPr>
          <w:rFonts w:ascii="Cambria" w:hAnsi="Cambria"/>
          <w:sz w:val="22"/>
          <w:szCs w:val="22"/>
        </w:rPr>
        <w:t>15</w:t>
      </w:r>
      <w:r w:rsidR="00BE227E" w:rsidRPr="00E31322">
        <w:rPr>
          <w:rFonts w:ascii="Cambria" w:hAnsi="Cambria"/>
          <w:sz w:val="22"/>
          <w:szCs w:val="22"/>
        </w:rPr>
        <w:t>.</w:t>
      </w:r>
      <w:r w:rsidR="00BE227E" w:rsidRPr="00E31322">
        <w:rPr>
          <w:rFonts w:ascii="Cambria" w:hAnsi="Cambria"/>
          <w:sz w:val="22"/>
          <w:szCs w:val="22"/>
        </w:rPr>
        <w:tab/>
        <w:t xml:space="preserve">What was the </w:t>
      </w:r>
      <w:proofErr w:type="gramStart"/>
      <w:r w:rsidR="00BE227E" w:rsidRPr="00E31322">
        <w:rPr>
          <w:rFonts w:ascii="Cambria" w:hAnsi="Cambria"/>
          <w:sz w:val="22"/>
          <w:szCs w:val="22"/>
        </w:rPr>
        <w:t>district’s</w:t>
      </w:r>
      <w:proofErr w:type="gramEnd"/>
      <w:r w:rsidR="00BE227E" w:rsidRPr="00E31322">
        <w:rPr>
          <w:rFonts w:ascii="Cambria" w:hAnsi="Cambria"/>
          <w:sz w:val="22"/>
          <w:szCs w:val="22"/>
        </w:rPr>
        <w:t xml:space="preserve"> assessed valuation during the last five years?</w:t>
      </w:r>
    </w:p>
    <w:p w:rsidR="00BE227E" w:rsidRPr="00E31322" w:rsidRDefault="00BE227E" w:rsidP="002E5ADC">
      <w:pPr>
        <w:widowControl w:val="0"/>
        <w:tabs>
          <w:tab w:val="left" w:pos="360"/>
          <w:tab w:val="left" w:pos="720"/>
          <w:tab w:val="left" w:pos="1440"/>
          <w:tab w:val="left" w:pos="2430"/>
        </w:tabs>
        <w:ind w:right="280"/>
        <w:rPr>
          <w:rFonts w:ascii="Cambria" w:hAnsi="Cambria"/>
          <w:sz w:val="22"/>
          <w:szCs w:val="22"/>
        </w:rPr>
      </w:pP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u w:val="single"/>
        </w:rPr>
        <w:t>Year</w:t>
      </w:r>
      <w:r w:rsidRPr="00E31322">
        <w:rPr>
          <w:rFonts w:ascii="Cambria" w:hAnsi="Cambria"/>
          <w:sz w:val="22"/>
          <w:szCs w:val="22"/>
        </w:rPr>
        <w:tab/>
      </w:r>
      <w:r w:rsidRPr="00E31322">
        <w:rPr>
          <w:rFonts w:ascii="Cambria" w:hAnsi="Cambria"/>
          <w:sz w:val="22"/>
          <w:szCs w:val="22"/>
          <w:u w:val="single"/>
        </w:rPr>
        <w:t>Assessed Valuation</w:t>
      </w:r>
    </w:p>
    <w:p w:rsidR="00BE227E" w:rsidRPr="00E31322" w:rsidRDefault="00BE227E" w:rsidP="002E5ADC">
      <w:pPr>
        <w:widowControl w:val="0"/>
        <w:tabs>
          <w:tab w:val="left" w:pos="1440"/>
          <w:tab w:val="left" w:pos="2430"/>
        </w:tabs>
        <w:ind w:right="280"/>
        <w:rPr>
          <w:rFonts w:ascii="Cambria" w:hAnsi="Cambria"/>
          <w:sz w:val="12"/>
          <w:szCs w:val="22"/>
        </w:rPr>
      </w:pPr>
    </w:p>
    <w:p w:rsidR="00BE227E" w:rsidRPr="00E31322" w:rsidRDefault="002E5ADC" w:rsidP="002E5ADC">
      <w:pPr>
        <w:widowControl w:val="0"/>
        <w:tabs>
          <w:tab w:val="left" w:pos="1440"/>
          <w:tab w:val="left" w:pos="2430"/>
          <w:tab w:val="left" w:pos="2880"/>
        </w:tabs>
        <w:ind w:right="280"/>
        <w:rPr>
          <w:rFonts w:ascii="Cambria" w:hAnsi="Cambria"/>
          <w:sz w:val="22"/>
          <w:szCs w:val="22"/>
        </w:rPr>
      </w:pPr>
      <w:r>
        <w:rPr>
          <w:rFonts w:ascii="Cambria" w:hAnsi="Cambria"/>
          <w:sz w:val="22"/>
          <w:szCs w:val="22"/>
        </w:rPr>
        <w:tab/>
      </w:r>
      <w:r w:rsidR="001A66CF" w:rsidRPr="00E31322">
        <w:rPr>
          <w:rFonts w:ascii="Cambria" w:hAnsi="Cambria"/>
          <w:sz w:val="22"/>
          <w:szCs w:val="22"/>
        </w:rPr>
        <w:t>20</w:t>
      </w:r>
      <w:r w:rsidR="00BE227E" w:rsidRPr="00E31322">
        <w:rPr>
          <w:rFonts w:ascii="Cambria" w:hAnsi="Cambria"/>
          <w:sz w:val="22"/>
          <w:szCs w:val="22"/>
        </w:rPr>
        <w:t>____</w:t>
      </w:r>
      <w:r w:rsidR="00BE227E" w:rsidRPr="00E31322">
        <w:rPr>
          <w:rFonts w:ascii="Cambria" w:hAnsi="Cambria"/>
          <w:sz w:val="22"/>
          <w:szCs w:val="22"/>
        </w:rPr>
        <w:tab/>
        <w:t>___________________________</w:t>
      </w:r>
    </w:p>
    <w:p w:rsidR="00BE227E" w:rsidRPr="00E31322" w:rsidRDefault="002E5ADC" w:rsidP="002E5ADC">
      <w:pPr>
        <w:widowControl w:val="0"/>
        <w:tabs>
          <w:tab w:val="left" w:pos="1440"/>
          <w:tab w:val="left" w:pos="2430"/>
          <w:tab w:val="left" w:pos="2880"/>
        </w:tabs>
        <w:ind w:right="280"/>
        <w:rPr>
          <w:rFonts w:ascii="Cambria" w:hAnsi="Cambria"/>
          <w:sz w:val="22"/>
          <w:szCs w:val="22"/>
        </w:rPr>
      </w:pPr>
      <w:r>
        <w:rPr>
          <w:rFonts w:ascii="Cambria" w:hAnsi="Cambria"/>
          <w:sz w:val="22"/>
          <w:szCs w:val="22"/>
        </w:rPr>
        <w:tab/>
      </w:r>
      <w:r w:rsidR="00C812C5" w:rsidRPr="00E31322">
        <w:rPr>
          <w:rFonts w:ascii="Cambria" w:hAnsi="Cambria"/>
          <w:sz w:val="22"/>
          <w:szCs w:val="22"/>
        </w:rPr>
        <w:t>20</w:t>
      </w:r>
      <w:r w:rsidR="00BE227E" w:rsidRPr="00E31322">
        <w:rPr>
          <w:rFonts w:ascii="Cambria" w:hAnsi="Cambria"/>
          <w:sz w:val="22"/>
          <w:szCs w:val="22"/>
        </w:rPr>
        <w:t>____</w:t>
      </w:r>
      <w:r w:rsidR="00BE227E" w:rsidRPr="00E31322">
        <w:rPr>
          <w:rFonts w:ascii="Cambria" w:hAnsi="Cambria"/>
          <w:sz w:val="22"/>
          <w:szCs w:val="22"/>
        </w:rPr>
        <w:tab/>
        <w:t>___________________________</w:t>
      </w:r>
    </w:p>
    <w:p w:rsidR="00BE227E" w:rsidRPr="00E31322" w:rsidRDefault="002E5ADC" w:rsidP="002E5ADC">
      <w:pPr>
        <w:widowControl w:val="0"/>
        <w:tabs>
          <w:tab w:val="left" w:pos="1440"/>
          <w:tab w:val="left" w:pos="2430"/>
          <w:tab w:val="left" w:pos="2880"/>
        </w:tabs>
        <w:ind w:right="280"/>
        <w:rPr>
          <w:rFonts w:ascii="Cambria" w:hAnsi="Cambria"/>
          <w:sz w:val="22"/>
          <w:szCs w:val="22"/>
        </w:rPr>
      </w:pPr>
      <w:r>
        <w:rPr>
          <w:rFonts w:ascii="Cambria" w:hAnsi="Cambria"/>
          <w:sz w:val="22"/>
          <w:szCs w:val="22"/>
        </w:rPr>
        <w:tab/>
      </w:r>
      <w:r w:rsidR="00BE227E" w:rsidRPr="00E31322">
        <w:rPr>
          <w:rFonts w:ascii="Cambria" w:hAnsi="Cambria"/>
          <w:sz w:val="22"/>
          <w:szCs w:val="22"/>
        </w:rPr>
        <w:t>20____</w:t>
      </w:r>
      <w:r w:rsidR="00BE227E" w:rsidRPr="00E31322">
        <w:rPr>
          <w:rFonts w:ascii="Cambria" w:hAnsi="Cambria"/>
          <w:sz w:val="22"/>
          <w:szCs w:val="22"/>
        </w:rPr>
        <w:tab/>
        <w:t>___________________________</w:t>
      </w:r>
    </w:p>
    <w:p w:rsidR="00BE227E" w:rsidRPr="00E31322" w:rsidRDefault="002E5ADC" w:rsidP="002E5ADC">
      <w:pPr>
        <w:widowControl w:val="0"/>
        <w:tabs>
          <w:tab w:val="left" w:pos="1440"/>
          <w:tab w:val="left" w:pos="2430"/>
          <w:tab w:val="left" w:pos="2880"/>
        </w:tabs>
        <w:ind w:right="280"/>
        <w:rPr>
          <w:rFonts w:ascii="Cambria" w:hAnsi="Cambria"/>
          <w:sz w:val="22"/>
          <w:szCs w:val="22"/>
        </w:rPr>
      </w:pPr>
      <w:r>
        <w:rPr>
          <w:rFonts w:ascii="Cambria" w:hAnsi="Cambria"/>
          <w:sz w:val="22"/>
          <w:szCs w:val="22"/>
        </w:rPr>
        <w:tab/>
      </w:r>
      <w:r w:rsidR="00BE227E" w:rsidRPr="00E31322">
        <w:rPr>
          <w:rFonts w:ascii="Cambria" w:hAnsi="Cambria"/>
          <w:sz w:val="22"/>
          <w:szCs w:val="22"/>
        </w:rPr>
        <w:t>20____</w:t>
      </w:r>
      <w:r w:rsidR="00BE227E" w:rsidRPr="00E31322">
        <w:rPr>
          <w:rFonts w:ascii="Cambria" w:hAnsi="Cambria"/>
          <w:sz w:val="22"/>
          <w:szCs w:val="22"/>
        </w:rPr>
        <w:tab/>
        <w:t>___________________________</w:t>
      </w:r>
    </w:p>
    <w:p w:rsidR="00BE227E" w:rsidRDefault="002E5ADC" w:rsidP="002E5ADC">
      <w:pPr>
        <w:widowControl w:val="0"/>
        <w:tabs>
          <w:tab w:val="left" w:pos="1440"/>
          <w:tab w:val="left" w:pos="2430"/>
          <w:tab w:val="left" w:pos="2880"/>
        </w:tabs>
        <w:ind w:right="280"/>
        <w:rPr>
          <w:rFonts w:ascii="Cambria" w:hAnsi="Cambria"/>
          <w:sz w:val="22"/>
          <w:szCs w:val="22"/>
        </w:rPr>
      </w:pPr>
      <w:r>
        <w:rPr>
          <w:rFonts w:ascii="Cambria" w:hAnsi="Cambria"/>
          <w:sz w:val="22"/>
          <w:szCs w:val="22"/>
        </w:rPr>
        <w:tab/>
      </w:r>
      <w:r w:rsidR="00BE227E" w:rsidRPr="00E31322">
        <w:rPr>
          <w:rFonts w:ascii="Cambria" w:hAnsi="Cambria"/>
          <w:sz w:val="22"/>
          <w:szCs w:val="22"/>
        </w:rPr>
        <w:t>20____</w:t>
      </w:r>
      <w:r w:rsidR="00BE227E" w:rsidRPr="00E31322">
        <w:rPr>
          <w:rFonts w:ascii="Cambria" w:hAnsi="Cambria"/>
          <w:sz w:val="22"/>
          <w:szCs w:val="22"/>
        </w:rPr>
        <w:tab/>
        <w:t>___________________________</w:t>
      </w:r>
    </w:p>
    <w:p w:rsidR="00EA7CF7" w:rsidRDefault="00EA7CF7" w:rsidP="002E5ADC">
      <w:pPr>
        <w:widowControl w:val="0"/>
        <w:tabs>
          <w:tab w:val="left" w:pos="1440"/>
          <w:tab w:val="left" w:pos="2430"/>
          <w:tab w:val="left" w:pos="2880"/>
        </w:tabs>
        <w:ind w:right="280"/>
        <w:rPr>
          <w:rFonts w:ascii="Cambria" w:hAnsi="Cambria"/>
          <w:sz w:val="22"/>
          <w:szCs w:val="22"/>
        </w:rPr>
      </w:pPr>
    </w:p>
    <w:p w:rsidR="00273229" w:rsidRDefault="00273229" w:rsidP="002E5ADC">
      <w:pPr>
        <w:widowControl w:val="0"/>
        <w:tabs>
          <w:tab w:val="left" w:pos="1440"/>
          <w:tab w:val="left" w:pos="2430"/>
          <w:tab w:val="left" w:pos="2880"/>
        </w:tabs>
        <w:ind w:right="280"/>
        <w:rPr>
          <w:rFonts w:ascii="Cambria" w:hAnsi="Cambria"/>
          <w:sz w:val="22"/>
          <w:szCs w:val="22"/>
        </w:rPr>
      </w:pPr>
    </w:p>
    <w:p w:rsidR="00EA7CF7" w:rsidRDefault="002B4803" w:rsidP="00EA7CF7">
      <w:pPr>
        <w:widowControl w:val="0"/>
        <w:tabs>
          <w:tab w:val="left" w:pos="1440"/>
          <w:tab w:val="left" w:pos="2430"/>
          <w:tab w:val="left" w:pos="2880"/>
        </w:tabs>
        <w:ind w:left="270" w:right="280"/>
        <w:rPr>
          <w:rFonts w:ascii="Cambria" w:hAnsi="Cambria"/>
          <w:sz w:val="22"/>
          <w:szCs w:val="22"/>
        </w:rPr>
      </w:pPr>
      <w:r>
        <w:rPr>
          <w:rFonts w:ascii="Cambria" w:hAnsi="Cambria"/>
          <w:sz w:val="22"/>
          <w:szCs w:val="22"/>
        </w:rPr>
        <w:t>16</w:t>
      </w:r>
      <w:r w:rsidR="00EA7CF7">
        <w:rPr>
          <w:rFonts w:ascii="Cambria" w:hAnsi="Cambria"/>
          <w:sz w:val="22"/>
          <w:szCs w:val="22"/>
        </w:rPr>
        <w:t xml:space="preserve">.  Does your bond issue include any facilities that are non-instructional-related such </w:t>
      </w:r>
    </w:p>
    <w:p w:rsidR="00EA7CF7" w:rsidRDefault="00EA7CF7" w:rsidP="008948ED">
      <w:pPr>
        <w:widowControl w:val="0"/>
        <w:tabs>
          <w:tab w:val="left" w:pos="1440"/>
          <w:tab w:val="left" w:pos="2430"/>
          <w:tab w:val="left" w:pos="2880"/>
        </w:tabs>
        <w:ind w:left="270" w:right="280"/>
        <w:rPr>
          <w:rFonts w:ascii="Cambria" w:hAnsi="Cambria"/>
          <w:sz w:val="22"/>
          <w:szCs w:val="22"/>
        </w:rPr>
      </w:pPr>
      <w:r>
        <w:rPr>
          <w:rFonts w:ascii="Cambria" w:hAnsi="Cambria"/>
          <w:sz w:val="22"/>
          <w:szCs w:val="22"/>
        </w:rPr>
        <w:t xml:space="preserve">        </w:t>
      </w:r>
      <w:proofErr w:type="gramStart"/>
      <w:r>
        <w:rPr>
          <w:rFonts w:ascii="Cambria" w:hAnsi="Cambria"/>
          <w:sz w:val="22"/>
          <w:szCs w:val="22"/>
        </w:rPr>
        <w:t>as</w:t>
      </w:r>
      <w:proofErr w:type="gramEnd"/>
      <w:r>
        <w:rPr>
          <w:rFonts w:ascii="Cambria" w:hAnsi="Cambria"/>
          <w:sz w:val="22"/>
          <w:szCs w:val="22"/>
        </w:rPr>
        <w:t xml:space="preserve"> a separate building for administration, a bus barn, athletic facilities, etc.?</w:t>
      </w:r>
      <w:r w:rsidR="00B21CCB">
        <w:rPr>
          <w:rFonts w:ascii="Cambria" w:hAnsi="Cambria"/>
          <w:sz w:val="22"/>
          <w:szCs w:val="22"/>
        </w:rPr>
        <w:t xml:space="preserve">  </w:t>
      </w:r>
    </w:p>
    <w:p w:rsidR="008948ED" w:rsidRPr="008948ED" w:rsidRDefault="00EA7CF7" w:rsidP="00EA7CF7">
      <w:pPr>
        <w:widowControl w:val="0"/>
        <w:tabs>
          <w:tab w:val="left" w:pos="1440"/>
          <w:tab w:val="left" w:pos="2430"/>
          <w:tab w:val="left" w:pos="2880"/>
        </w:tabs>
        <w:ind w:left="270" w:right="280"/>
        <w:rPr>
          <w:rFonts w:ascii="Cambria" w:hAnsi="Cambria"/>
          <w:sz w:val="6"/>
          <w:szCs w:val="22"/>
        </w:rPr>
      </w:pPr>
      <w:r>
        <w:rPr>
          <w:rFonts w:ascii="Cambria" w:hAnsi="Cambria"/>
          <w:sz w:val="22"/>
          <w:szCs w:val="22"/>
        </w:rPr>
        <w:t xml:space="preserve">        </w:t>
      </w:r>
    </w:p>
    <w:p w:rsidR="00EA7CF7" w:rsidRDefault="008948ED" w:rsidP="008948ED">
      <w:pPr>
        <w:widowControl w:val="0"/>
        <w:tabs>
          <w:tab w:val="left" w:pos="1440"/>
          <w:tab w:val="left" w:pos="2430"/>
          <w:tab w:val="left" w:pos="2880"/>
        </w:tabs>
        <w:spacing w:line="360" w:lineRule="auto"/>
        <w:ind w:left="270" w:right="280"/>
        <w:rPr>
          <w:rFonts w:ascii="Cambria" w:hAnsi="Cambria"/>
          <w:sz w:val="22"/>
          <w:szCs w:val="22"/>
        </w:rPr>
      </w:pPr>
      <w:r>
        <w:rPr>
          <w:rFonts w:ascii="Cambria" w:hAnsi="Cambria"/>
          <w:sz w:val="22"/>
          <w:szCs w:val="22"/>
        </w:rPr>
        <w:tab/>
      </w:r>
      <w:r w:rsidR="00EA7CF7" w:rsidRPr="00E31322">
        <w:rPr>
          <w:rFonts w:ascii="Cambria" w:hAnsi="Cambria"/>
          <w:sz w:val="22"/>
          <w:szCs w:val="22"/>
        </w:rPr>
        <w:t>Yes ____ No ____</w:t>
      </w:r>
    </w:p>
    <w:p w:rsidR="008948ED" w:rsidRDefault="008948ED" w:rsidP="008948ED">
      <w:pPr>
        <w:widowControl w:val="0"/>
        <w:tabs>
          <w:tab w:val="left" w:pos="720"/>
          <w:tab w:val="left" w:pos="1440"/>
          <w:tab w:val="left" w:pos="2430"/>
          <w:tab w:val="left" w:pos="2880"/>
        </w:tabs>
        <w:ind w:left="270" w:right="280"/>
        <w:rPr>
          <w:rFonts w:ascii="Cambria" w:hAnsi="Cambria"/>
          <w:sz w:val="22"/>
          <w:szCs w:val="22"/>
        </w:rPr>
      </w:pPr>
      <w:r>
        <w:rPr>
          <w:rFonts w:ascii="Cambria" w:hAnsi="Cambria"/>
          <w:sz w:val="22"/>
          <w:szCs w:val="22"/>
        </w:rPr>
        <w:tab/>
        <w:t>If yes, what is the facility</w:t>
      </w:r>
      <w:r w:rsidR="000E6804">
        <w:rPr>
          <w:rFonts w:ascii="Cambria" w:hAnsi="Cambria"/>
          <w:sz w:val="22"/>
          <w:szCs w:val="22"/>
        </w:rPr>
        <w:t xml:space="preserve"> </w:t>
      </w:r>
      <w:r>
        <w:rPr>
          <w:rFonts w:ascii="Cambria" w:hAnsi="Cambria"/>
          <w:sz w:val="22"/>
          <w:szCs w:val="22"/>
        </w:rPr>
        <w:t>and cost?</w:t>
      </w:r>
    </w:p>
    <w:p w:rsidR="008948ED" w:rsidRDefault="008948ED" w:rsidP="00EA7CF7">
      <w:pPr>
        <w:widowControl w:val="0"/>
        <w:tabs>
          <w:tab w:val="left" w:pos="1440"/>
          <w:tab w:val="left" w:pos="2430"/>
          <w:tab w:val="left" w:pos="2880"/>
        </w:tabs>
        <w:ind w:left="270" w:right="280"/>
        <w:rPr>
          <w:rFonts w:ascii="Cambria" w:hAnsi="Cambria"/>
          <w:sz w:val="22"/>
          <w:szCs w:val="22"/>
        </w:rPr>
      </w:pPr>
    </w:p>
    <w:p w:rsidR="008948ED" w:rsidRDefault="008948ED" w:rsidP="003A3A3E">
      <w:pPr>
        <w:widowControl w:val="0"/>
        <w:ind w:right="280"/>
        <w:jc w:val="center"/>
        <w:rPr>
          <w:rFonts w:ascii="Cambria" w:hAnsi="Cambria"/>
          <w:sz w:val="22"/>
          <w:szCs w:val="22"/>
        </w:rPr>
      </w:pPr>
    </w:p>
    <w:p w:rsidR="00273229" w:rsidRDefault="00273229" w:rsidP="003A3A3E">
      <w:pPr>
        <w:widowControl w:val="0"/>
        <w:ind w:right="280"/>
        <w:jc w:val="center"/>
        <w:rPr>
          <w:rFonts w:ascii="Cambria" w:hAnsi="Cambria"/>
          <w:sz w:val="22"/>
          <w:szCs w:val="22"/>
        </w:rPr>
      </w:pPr>
    </w:p>
    <w:p w:rsidR="00273229" w:rsidRDefault="00273229" w:rsidP="003A3A3E">
      <w:pPr>
        <w:widowControl w:val="0"/>
        <w:ind w:right="280"/>
        <w:jc w:val="center"/>
        <w:rPr>
          <w:rFonts w:ascii="Cambria" w:hAnsi="Cambria"/>
          <w:sz w:val="22"/>
          <w:szCs w:val="22"/>
        </w:rPr>
      </w:pPr>
    </w:p>
    <w:p w:rsidR="00273229" w:rsidRDefault="00273229" w:rsidP="003A3A3E">
      <w:pPr>
        <w:widowControl w:val="0"/>
        <w:ind w:right="280"/>
        <w:jc w:val="center"/>
        <w:rPr>
          <w:rFonts w:ascii="Cambria" w:hAnsi="Cambria"/>
          <w:sz w:val="22"/>
          <w:szCs w:val="22"/>
        </w:rPr>
      </w:pPr>
    </w:p>
    <w:p w:rsidR="00273229" w:rsidRDefault="00273229" w:rsidP="003A3A3E">
      <w:pPr>
        <w:widowControl w:val="0"/>
        <w:ind w:right="280"/>
        <w:jc w:val="center"/>
        <w:rPr>
          <w:rFonts w:ascii="Cambria" w:hAnsi="Cambria"/>
          <w:sz w:val="22"/>
          <w:szCs w:val="22"/>
        </w:rPr>
      </w:pPr>
    </w:p>
    <w:p w:rsidR="00273229" w:rsidRDefault="00273229" w:rsidP="003A3A3E">
      <w:pPr>
        <w:widowControl w:val="0"/>
        <w:ind w:right="280"/>
        <w:jc w:val="center"/>
        <w:rPr>
          <w:rFonts w:ascii="Cambria" w:hAnsi="Cambria"/>
          <w:sz w:val="22"/>
          <w:szCs w:val="22"/>
        </w:rPr>
      </w:pPr>
    </w:p>
    <w:p w:rsidR="00273229" w:rsidRDefault="00273229" w:rsidP="003A3A3E">
      <w:pPr>
        <w:widowControl w:val="0"/>
        <w:ind w:right="280"/>
        <w:jc w:val="center"/>
        <w:rPr>
          <w:rFonts w:ascii="Cambria" w:hAnsi="Cambria"/>
          <w:sz w:val="22"/>
          <w:szCs w:val="22"/>
        </w:rPr>
      </w:pPr>
    </w:p>
    <w:p w:rsidR="00273229" w:rsidRDefault="00273229" w:rsidP="003A3A3E">
      <w:pPr>
        <w:widowControl w:val="0"/>
        <w:ind w:right="280"/>
        <w:jc w:val="center"/>
        <w:rPr>
          <w:rFonts w:ascii="Cambria" w:hAnsi="Cambria"/>
          <w:sz w:val="22"/>
          <w:szCs w:val="22"/>
        </w:rPr>
      </w:pPr>
    </w:p>
    <w:p w:rsidR="00273229" w:rsidRDefault="00273229" w:rsidP="003A3A3E">
      <w:pPr>
        <w:widowControl w:val="0"/>
        <w:ind w:right="280"/>
        <w:jc w:val="center"/>
        <w:rPr>
          <w:rFonts w:ascii="Cambria" w:hAnsi="Cambria"/>
          <w:sz w:val="22"/>
          <w:szCs w:val="22"/>
        </w:rPr>
      </w:pPr>
    </w:p>
    <w:p w:rsidR="00273229" w:rsidRDefault="00273229" w:rsidP="003A3A3E">
      <w:pPr>
        <w:widowControl w:val="0"/>
        <w:ind w:right="280"/>
        <w:jc w:val="center"/>
        <w:rPr>
          <w:rFonts w:ascii="Cambria" w:hAnsi="Cambria"/>
          <w:sz w:val="22"/>
          <w:szCs w:val="22"/>
        </w:rPr>
      </w:pPr>
    </w:p>
    <w:p w:rsidR="00273229" w:rsidRDefault="00273229" w:rsidP="003A3A3E">
      <w:pPr>
        <w:widowControl w:val="0"/>
        <w:ind w:right="280"/>
        <w:jc w:val="center"/>
        <w:rPr>
          <w:rFonts w:ascii="Cambria" w:hAnsi="Cambria"/>
          <w:sz w:val="22"/>
          <w:szCs w:val="22"/>
        </w:rPr>
      </w:pPr>
    </w:p>
    <w:p w:rsidR="008948ED" w:rsidRDefault="008948ED" w:rsidP="003A3A3E">
      <w:pPr>
        <w:widowControl w:val="0"/>
        <w:ind w:right="280"/>
        <w:jc w:val="center"/>
        <w:rPr>
          <w:rFonts w:ascii="Cambria" w:hAnsi="Cambria"/>
          <w:sz w:val="22"/>
          <w:szCs w:val="22"/>
        </w:rPr>
      </w:pPr>
    </w:p>
    <w:p w:rsidR="00BE227E" w:rsidRPr="00273229" w:rsidRDefault="003A3A3E" w:rsidP="003A3A3E">
      <w:pPr>
        <w:widowControl w:val="0"/>
        <w:ind w:right="280"/>
        <w:jc w:val="center"/>
        <w:rPr>
          <w:rFonts w:ascii="Cambria" w:hAnsi="Cambria"/>
          <w:sz w:val="20"/>
          <w:szCs w:val="22"/>
        </w:rPr>
      </w:pPr>
      <w:r w:rsidRPr="00273229">
        <w:rPr>
          <w:rFonts w:ascii="Cambria" w:hAnsi="Cambria"/>
          <w:sz w:val="20"/>
          <w:szCs w:val="22"/>
        </w:rPr>
        <w:t>-2</w:t>
      </w:r>
      <w:r w:rsidR="00273229" w:rsidRPr="00273229">
        <w:rPr>
          <w:rFonts w:ascii="Cambria" w:hAnsi="Cambria"/>
          <w:sz w:val="20"/>
          <w:szCs w:val="22"/>
        </w:rPr>
        <w:t>4</w:t>
      </w:r>
      <w:r w:rsidRPr="00273229">
        <w:rPr>
          <w:rFonts w:ascii="Cambria" w:hAnsi="Cambria"/>
          <w:sz w:val="20"/>
          <w:szCs w:val="22"/>
        </w:rPr>
        <w:t>-</w:t>
      </w:r>
    </w:p>
    <w:p w:rsidR="00273229" w:rsidRPr="00E31322" w:rsidRDefault="00273229" w:rsidP="003A3A3E">
      <w:pPr>
        <w:widowControl w:val="0"/>
        <w:ind w:right="280"/>
        <w:jc w:val="center"/>
        <w:rPr>
          <w:rFonts w:ascii="Cambria" w:hAnsi="Cambria"/>
          <w:sz w:val="22"/>
          <w:szCs w:val="22"/>
        </w:rPr>
      </w:pPr>
    </w:p>
    <w:p w:rsidR="00BE227E" w:rsidRPr="00E31322" w:rsidRDefault="00BE227E" w:rsidP="002E5ADC">
      <w:pPr>
        <w:widowControl w:val="0"/>
        <w:shd w:val="clear" w:color="auto" w:fill="DAEEF3"/>
        <w:rPr>
          <w:rFonts w:ascii="Calibri" w:hAnsi="Calibri" w:cs="Calibri"/>
          <w:b/>
          <w:color w:val="244061"/>
          <w:szCs w:val="22"/>
        </w:rPr>
      </w:pPr>
      <w:r w:rsidRPr="00E31322">
        <w:rPr>
          <w:rFonts w:ascii="Calibri" w:hAnsi="Calibri" w:cs="Calibri"/>
          <w:b/>
          <w:color w:val="244061"/>
          <w:szCs w:val="22"/>
        </w:rPr>
        <w:t>BOARDS OF EDUCATION: CALLING A SPECIAL MEETING</w:t>
      </w:r>
    </w:p>
    <w:p w:rsidR="00BE227E" w:rsidRPr="00E31322" w:rsidRDefault="00BE227E" w:rsidP="002E5ADC">
      <w:pPr>
        <w:widowControl w:val="0"/>
        <w:jc w:val="center"/>
        <w:rPr>
          <w:rFonts w:ascii="Cambria" w:hAnsi="Cambria"/>
          <w:sz w:val="16"/>
          <w:szCs w:val="22"/>
        </w:rPr>
      </w:pPr>
    </w:p>
    <w:p w:rsidR="00BE227E" w:rsidRPr="00273229" w:rsidRDefault="00BE227E" w:rsidP="002E5ADC">
      <w:pPr>
        <w:pStyle w:val="BodyTextIndent"/>
        <w:tabs>
          <w:tab w:val="clear" w:pos="720"/>
          <w:tab w:val="clear" w:pos="1080"/>
          <w:tab w:val="clear" w:pos="1440"/>
          <w:tab w:val="clear" w:pos="1800"/>
          <w:tab w:val="clear" w:pos="2160"/>
          <w:tab w:val="clear" w:pos="4000"/>
          <w:tab w:val="clear" w:pos="4800"/>
          <w:tab w:val="clear" w:pos="5600"/>
          <w:tab w:val="clear" w:pos="6400"/>
          <w:tab w:val="clear" w:pos="7200"/>
          <w:tab w:val="clear" w:pos="8010"/>
          <w:tab w:val="clear" w:pos="8497"/>
          <w:tab w:val="clear" w:pos="9217"/>
          <w:tab w:val="clear" w:pos="9937"/>
          <w:tab w:val="clear" w:pos="10657"/>
          <w:tab w:val="clear" w:pos="11377"/>
          <w:tab w:val="clear" w:pos="12097"/>
          <w:tab w:val="clear" w:pos="12817"/>
          <w:tab w:val="clear" w:pos="13537"/>
          <w:tab w:val="clear" w:pos="14257"/>
          <w:tab w:val="clear" w:pos="14977"/>
        </w:tabs>
        <w:ind w:left="0" w:firstLine="720"/>
        <w:rPr>
          <w:rFonts w:asciiTheme="minorHAnsi" w:hAnsiTheme="minorHAnsi" w:cstheme="minorHAnsi"/>
          <w:sz w:val="22"/>
          <w:szCs w:val="22"/>
        </w:rPr>
      </w:pPr>
      <w:r w:rsidRPr="00273229">
        <w:rPr>
          <w:rFonts w:asciiTheme="minorHAnsi" w:hAnsiTheme="minorHAnsi" w:cstheme="minorHAnsi"/>
          <w:sz w:val="22"/>
          <w:szCs w:val="22"/>
        </w:rPr>
        <w:t xml:space="preserve">Special meetings of school boards </w:t>
      </w:r>
      <w:proofErr w:type="gramStart"/>
      <w:r w:rsidRPr="00273229">
        <w:rPr>
          <w:rFonts w:asciiTheme="minorHAnsi" w:hAnsiTheme="minorHAnsi" w:cstheme="minorHAnsi"/>
          <w:sz w:val="22"/>
          <w:szCs w:val="22"/>
        </w:rPr>
        <w:t>should be called and held in accordance with the provisions of K.S.A. 72-</w:t>
      </w:r>
      <w:r w:rsidR="000E6804" w:rsidRPr="00273229">
        <w:rPr>
          <w:rFonts w:asciiTheme="minorHAnsi" w:hAnsiTheme="minorHAnsi" w:cstheme="minorHAnsi"/>
          <w:sz w:val="22"/>
          <w:szCs w:val="22"/>
        </w:rPr>
        <w:t>1138</w:t>
      </w:r>
      <w:r w:rsidRPr="00273229">
        <w:rPr>
          <w:rFonts w:asciiTheme="minorHAnsi" w:hAnsiTheme="minorHAnsi" w:cstheme="minorHAnsi"/>
          <w:sz w:val="22"/>
          <w:szCs w:val="22"/>
        </w:rPr>
        <w:t>, as amended, which provides, in relevant part, as follows</w:t>
      </w:r>
      <w:proofErr w:type="gramEnd"/>
      <w:r w:rsidRPr="00273229">
        <w:rPr>
          <w:rFonts w:asciiTheme="minorHAnsi" w:hAnsiTheme="minorHAnsi" w:cstheme="minorHAnsi"/>
          <w:sz w:val="22"/>
          <w:szCs w:val="22"/>
        </w:rPr>
        <w:t>:</w:t>
      </w:r>
    </w:p>
    <w:p w:rsidR="00BE227E" w:rsidRPr="00273229" w:rsidRDefault="00BE227E" w:rsidP="002E5ADC">
      <w:pPr>
        <w:widowControl w:val="0"/>
        <w:rPr>
          <w:rFonts w:asciiTheme="minorHAnsi" w:hAnsiTheme="minorHAnsi" w:cstheme="minorHAnsi"/>
          <w:sz w:val="22"/>
          <w:szCs w:val="22"/>
        </w:rPr>
      </w:pPr>
    </w:p>
    <w:p w:rsidR="00BE227E" w:rsidRPr="00273229" w:rsidRDefault="00BE227E" w:rsidP="002E5ADC">
      <w:pPr>
        <w:widowControl w:val="0"/>
        <w:ind w:firstLine="720"/>
        <w:rPr>
          <w:rFonts w:asciiTheme="minorHAnsi" w:hAnsiTheme="minorHAnsi" w:cstheme="minorHAnsi"/>
          <w:sz w:val="22"/>
          <w:szCs w:val="22"/>
        </w:rPr>
      </w:pPr>
      <w:r w:rsidRPr="00273229">
        <w:rPr>
          <w:rFonts w:asciiTheme="minorHAnsi" w:hAnsiTheme="minorHAnsi" w:cstheme="minorHAnsi"/>
          <w:sz w:val="22"/>
          <w:szCs w:val="22"/>
        </w:rPr>
        <w:t>"Special meetings may be called at any time by the president of the board or</w:t>
      </w:r>
    </w:p>
    <w:p w:rsidR="00BE227E" w:rsidRPr="00273229" w:rsidRDefault="00BE227E" w:rsidP="002E5ADC">
      <w:pPr>
        <w:widowControl w:val="0"/>
        <w:rPr>
          <w:rFonts w:asciiTheme="minorHAnsi" w:hAnsiTheme="minorHAnsi" w:cstheme="minorHAnsi"/>
          <w:sz w:val="22"/>
          <w:szCs w:val="22"/>
        </w:rPr>
      </w:pPr>
      <w:proofErr w:type="gramStart"/>
      <w:r w:rsidRPr="00273229">
        <w:rPr>
          <w:rFonts w:asciiTheme="minorHAnsi" w:hAnsiTheme="minorHAnsi" w:cstheme="minorHAnsi"/>
          <w:sz w:val="22"/>
          <w:szCs w:val="22"/>
        </w:rPr>
        <w:t>by</w:t>
      </w:r>
      <w:proofErr w:type="gramEnd"/>
      <w:r w:rsidRPr="00273229">
        <w:rPr>
          <w:rFonts w:asciiTheme="minorHAnsi" w:hAnsiTheme="minorHAnsi" w:cstheme="minorHAnsi"/>
          <w:sz w:val="22"/>
          <w:szCs w:val="22"/>
        </w:rPr>
        <w:t xml:space="preserve"> joint action of any three members of the board.  Unless waived, written notice, stating the time and place of any special meeting and the purpose for which called shall be given each member of the board at least two days in advance of the special meeting and no business other than that stated in the notice shall be transacted at such meeting."</w:t>
      </w:r>
    </w:p>
    <w:p w:rsidR="00BE227E" w:rsidRPr="00273229" w:rsidRDefault="00BE227E" w:rsidP="002E5ADC">
      <w:pPr>
        <w:widowControl w:val="0"/>
        <w:rPr>
          <w:rFonts w:asciiTheme="minorHAnsi" w:hAnsiTheme="minorHAnsi" w:cstheme="minorHAnsi"/>
          <w:sz w:val="22"/>
          <w:szCs w:val="22"/>
        </w:rPr>
      </w:pPr>
    </w:p>
    <w:p w:rsidR="00BE227E" w:rsidRPr="00273229" w:rsidRDefault="00BE227E" w:rsidP="002E5ADC">
      <w:pPr>
        <w:widowControl w:val="0"/>
        <w:ind w:firstLine="720"/>
        <w:rPr>
          <w:rFonts w:asciiTheme="minorHAnsi" w:hAnsiTheme="minorHAnsi" w:cstheme="minorHAnsi"/>
          <w:sz w:val="22"/>
          <w:szCs w:val="22"/>
        </w:rPr>
      </w:pPr>
      <w:r w:rsidRPr="00273229">
        <w:rPr>
          <w:rFonts w:asciiTheme="minorHAnsi" w:hAnsiTheme="minorHAnsi" w:cstheme="minorHAnsi"/>
          <w:sz w:val="22"/>
          <w:szCs w:val="22"/>
        </w:rPr>
        <w:t>A proposed notice of a special meeting is set forth below.</w:t>
      </w:r>
    </w:p>
    <w:p w:rsidR="00BE227E" w:rsidRPr="00273229" w:rsidRDefault="00BE227E" w:rsidP="002E5ADC">
      <w:pPr>
        <w:widowControl w:val="0"/>
        <w:rPr>
          <w:rFonts w:asciiTheme="minorHAnsi" w:hAnsiTheme="minorHAnsi" w:cstheme="minorHAnsi"/>
          <w:sz w:val="22"/>
          <w:szCs w:val="22"/>
        </w:rPr>
      </w:pPr>
    </w:p>
    <w:p w:rsidR="00F654F2" w:rsidRPr="00E31322" w:rsidRDefault="00243845" w:rsidP="002E5ADC">
      <w:pPr>
        <w:widowControl w:val="0"/>
        <w:ind w:left="1530" w:right="1476"/>
        <w:rPr>
          <w:rFonts w:ascii="Cambria" w:hAnsi="Cambria"/>
          <w:sz w:val="22"/>
          <w:szCs w:val="22"/>
        </w:rPr>
      </w:pPr>
      <w:r>
        <w:rPr>
          <w:rFonts w:asciiTheme="minorHAnsi" w:hAnsiTheme="minorHAnsi" w:cstheme="minorHAnsi"/>
          <w:sz w:val="22"/>
          <w:szCs w:val="22"/>
        </w:rPr>
        <w:pict>
          <v:rect id="_x0000_i1026" style="width:0;height:1.5pt" o:hralign="center" o:hrstd="t" o:hr="t" fillcolor="#a0a0a0" stroked="f"/>
        </w:pict>
      </w:r>
    </w:p>
    <w:p w:rsidR="00273229" w:rsidRDefault="00273229" w:rsidP="002E5ADC">
      <w:pPr>
        <w:widowControl w:val="0"/>
        <w:rPr>
          <w:rFonts w:ascii="Cambria" w:hAnsi="Cambria"/>
          <w:sz w:val="22"/>
          <w:szCs w:val="22"/>
        </w:rPr>
      </w:pPr>
    </w:p>
    <w:p w:rsidR="00273229" w:rsidRDefault="00273229" w:rsidP="002E5ADC">
      <w:pPr>
        <w:widowControl w:val="0"/>
        <w:rPr>
          <w:rFonts w:ascii="Cambria" w:hAnsi="Cambria"/>
          <w:sz w:val="22"/>
          <w:szCs w:val="22"/>
        </w:rPr>
      </w:pPr>
    </w:p>
    <w:p w:rsidR="00BE227E" w:rsidRPr="00E31322" w:rsidRDefault="00BE227E" w:rsidP="002E5ADC">
      <w:pPr>
        <w:widowControl w:val="0"/>
        <w:rPr>
          <w:rFonts w:ascii="Cambria" w:hAnsi="Cambria"/>
          <w:sz w:val="22"/>
          <w:szCs w:val="22"/>
        </w:rPr>
      </w:pPr>
      <w:r w:rsidRPr="00E31322">
        <w:rPr>
          <w:rFonts w:ascii="Cambria" w:hAnsi="Cambria"/>
          <w:sz w:val="22"/>
          <w:szCs w:val="22"/>
        </w:rPr>
        <w:t xml:space="preserve">Form 7-212-140 </w:t>
      </w:r>
    </w:p>
    <w:p w:rsidR="00BE227E" w:rsidRPr="00E31322" w:rsidRDefault="000E6804" w:rsidP="002E5ADC">
      <w:pPr>
        <w:widowControl w:val="0"/>
        <w:rPr>
          <w:rFonts w:ascii="Cambria" w:hAnsi="Cambria"/>
          <w:sz w:val="22"/>
          <w:szCs w:val="22"/>
        </w:rPr>
      </w:pPr>
      <w:r>
        <w:rPr>
          <w:rFonts w:ascii="Cambria" w:hAnsi="Cambria"/>
          <w:sz w:val="22"/>
          <w:szCs w:val="22"/>
        </w:rPr>
        <w:t>1/2018</w:t>
      </w:r>
    </w:p>
    <w:p w:rsidR="00BE227E" w:rsidRPr="00E31322" w:rsidRDefault="00BE227E" w:rsidP="002E5ADC">
      <w:pPr>
        <w:widowControl w:val="0"/>
        <w:rPr>
          <w:rFonts w:ascii="Cambria" w:hAnsi="Cambria"/>
          <w:sz w:val="22"/>
          <w:szCs w:val="22"/>
        </w:rPr>
      </w:pPr>
    </w:p>
    <w:p w:rsidR="00BE227E" w:rsidRPr="002E5ADC" w:rsidRDefault="00BE227E" w:rsidP="00273229">
      <w:pPr>
        <w:widowControl w:val="0"/>
        <w:spacing w:line="360" w:lineRule="auto"/>
        <w:jc w:val="center"/>
        <w:rPr>
          <w:rFonts w:ascii="Cambria" w:hAnsi="Cambria"/>
          <w:b/>
          <w:sz w:val="22"/>
          <w:szCs w:val="22"/>
        </w:rPr>
      </w:pPr>
      <w:r w:rsidRPr="002E5ADC">
        <w:rPr>
          <w:rFonts w:ascii="Cambria" w:hAnsi="Cambria"/>
          <w:b/>
          <w:sz w:val="22"/>
          <w:szCs w:val="22"/>
        </w:rPr>
        <w:t>NOTICE OF SPECIAL MEETING OF BOARD OF EDUCATION</w:t>
      </w:r>
    </w:p>
    <w:p w:rsidR="00BE227E" w:rsidRPr="00E31322" w:rsidRDefault="00BE227E" w:rsidP="002E5ADC">
      <w:pPr>
        <w:widowControl w:val="0"/>
        <w:jc w:val="center"/>
        <w:rPr>
          <w:rFonts w:ascii="Cambria" w:hAnsi="Cambria"/>
          <w:sz w:val="22"/>
          <w:szCs w:val="22"/>
        </w:rPr>
      </w:pPr>
      <w:r w:rsidRPr="00E31322">
        <w:rPr>
          <w:rFonts w:ascii="Cambria" w:hAnsi="Cambria"/>
          <w:sz w:val="22"/>
          <w:szCs w:val="22"/>
        </w:rPr>
        <w:t>_______________________________</w:t>
      </w:r>
    </w:p>
    <w:p w:rsidR="00BE227E" w:rsidRPr="00E31322" w:rsidRDefault="00BE227E" w:rsidP="002E5ADC">
      <w:pPr>
        <w:widowControl w:val="0"/>
        <w:jc w:val="center"/>
        <w:rPr>
          <w:rFonts w:ascii="Cambria" w:hAnsi="Cambria" w:cs="Calibri"/>
          <w:sz w:val="22"/>
          <w:szCs w:val="22"/>
        </w:rPr>
      </w:pPr>
      <w:r w:rsidRPr="00E31322">
        <w:rPr>
          <w:rFonts w:ascii="Cambria" w:hAnsi="Cambria" w:cs="Calibri"/>
          <w:sz w:val="20"/>
          <w:szCs w:val="22"/>
        </w:rPr>
        <w:t>(</w:t>
      </w:r>
      <w:proofErr w:type="gramStart"/>
      <w:r w:rsidRPr="00E31322">
        <w:rPr>
          <w:rFonts w:ascii="Cambria" w:hAnsi="Cambria" w:cs="Calibri"/>
          <w:sz w:val="20"/>
          <w:szCs w:val="22"/>
        </w:rPr>
        <w:t>date</w:t>
      </w:r>
      <w:proofErr w:type="gramEnd"/>
      <w:r w:rsidRPr="00E31322">
        <w:rPr>
          <w:rFonts w:ascii="Cambria" w:hAnsi="Cambria" w:cs="Calibri"/>
          <w:sz w:val="20"/>
          <w:szCs w:val="22"/>
        </w:rPr>
        <w:t>)</w:t>
      </w:r>
    </w:p>
    <w:p w:rsidR="00BE227E" w:rsidRPr="00E31322" w:rsidRDefault="00BE227E" w:rsidP="002E5ADC">
      <w:pPr>
        <w:widowControl w:val="0"/>
        <w:rPr>
          <w:rFonts w:ascii="Cambria" w:hAnsi="Cambria"/>
          <w:sz w:val="22"/>
          <w:szCs w:val="22"/>
        </w:rPr>
      </w:pPr>
    </w:p>
    <w:p w:rsidR="00273229" w:rsidRPr="00E31322" w:rsidRDefault="00BE227E" w:rsidP="00273229">
      <w:pPr>
        <w:widowControl w:val="0"/>
        <w:spacing w:line="276" w:lineRule="auto"/>
        <w:rPr>
          <w:rFonts w:ascii="Cambria" w:hAnsi="Cambria"/>
          <w:sz w:val="22"/>
          <w:szCs w:val="22"/>
        </w:rPr>
      </w:pPr>
      <w:r w:rsidRPr="00E31322">
        <w:rPr>
          <w:rFonts w:ascii="Cambria" w:hAnsi="Cambria"/>
          <w:sz w:val="22"/>
          <w:szCs w:val="22"/>
        </w:rPr>
        <w:t>A special meeting of the board of education, Unified School District No. _____, _______________ County, Kansas, is hereby called to be held at the ________________</w:t>
      </w:r>
      <w:r w:rsidR="00620BBE">
        <w:rPr>
          <w:rFonts w:ascii="Cambria" w:hAnsi="Cambria"/>
          <w:sz w:val="22"/>
          <w:szCs w:val="22"/>
        </w:rPr>
        <w:t xml:space="preserve">_________________ </w:t>
      </w:r>
      <w:proofErr w:type="spellStart"/>
      <w:r w:rsidR="00620BBE">
        <w:rPr>
          <w:rFonts w:ascii="Cambria" w:hAnsi="Cambria"/>
          <w:sz w:val="22"/>
          <w:szCs w:val="22"/>
        </w:rPr>
        <w:t>at</w:t>
      </w:r>
      <w:proofErr w:type="spellEnd"/>
      <w:r w:rsidR="00620BBE">
        <w:rPr>
          <w:rFonts w:ascii="Cambria" w:hAnsi="Cambria"/>
          <w:sz w:val="22"/>
          <w:szCs w:val="22"/>
        </w:rPr>
        <w:t xml:space="preserve"> _______ __</w:t>
      </w:r>
      <w:r w:rsidRPr="00E31322">
        <w:rPr>
          <w:rFonts w:ascii="Cambria" w:hAnsi="Cambria"/>
          <w:sz w:val="22"/>
          <w:szCs w:val="22"/>
        </w:rPr>
        <w:t>.m., on _</w:t>
      </w:r>
      <w:r w:rsidR="00620BBE">
        <w:rPr>
          <w:rFonts w:ascii="Cambria" w:hAnsi="Cambria"/>
          <w:sz w:val="22"/>
          <w:szCs w:val="22"/>
        </w:rPr>
        <w:t>______</w:t>
      </w:r>
      <w:r w:rsidRPr="00E31322">
        <w:rPr>
          <w:rFonts w:ascii="Cambria" w:hAnsi="Cambria"/>
          <w:sz w:val="22"/>
          <w:szCs w:val="22"/>
        </w:rPr>
        <w:t>_______</w:t>
      </w:r>
      <w:r w:rsidR="00A4261D" w:rsidRPr="00E31322">
        <w:rPr>
          <w:rFonts w:ascii="Cambria" w:hAnsi="Cambria"/>
          <w:sz w:val="22"/>
          <w:szCs w:val="22"/>
        </w:rPr>
        <w:t>__________</w:t>
      </w:r>
      <w:r w:rsidRPr="00E31322">
        <w:rPr>
          <w:rFonts w:ascii="Cambria" w:hAnsi="Cambria"/>
          <w:sz w:val="22"/>
          <w:szCs w:val="22"/>
        </w:rPr>
        <w:t>__</w:t>
      </w:r>
      <w:r w:rsidR="00273229">
        <w:rPr>
          <w:rFonts w:ascii="Cambria" w:hAnsi="Cambria"/>
          <w:sz w:val="22"/>
          <w:szCs w:val="22"/>
        </w:rPr>
        <w:t>,</w:t>
      </w:r>
      <w:r w:rsidRPr="00E31322">
        <w:rPr>
          <w:rFonts w:ascii="Cambria" w:hAnsi="Cambria"/>
          <w:sz w:val="22"/>
          <w:szCs w:val="22"/>
        </w:rPr>
        <w:t xml:space="preserve"> </w:t>
      </w:r>
      <w:r w:rsidR="00273229" w:rsidRPr="00E31322">
        <w:rPr>
          <w:rFonts w:ascii="Cambria" w:hAnsi="Cambria"/>
          <w:sz w:val="22"/>
          <w:szCs w:val="22"/>
        </w:rPr>
        <w:t>the _____ day of ___________________, _______, for the purpose of considering the</w:t>
      </w:r>
    </w:p>
    <w:p w:rsidR="00BE227E" w:rsidRPr="00273229" w:rsidRDefault="00273229" w:rsidP="00273229">
      <w:pPr>
        <w:widowControl w:val="0"/>
        <w:spacing w:line="276" w:lineRule="auto"/>
        <w:rPr>
          <w:rFonts w:ascii="Cambria" w:hAnsi="Cambria"/>
          <w:sz w:val="22"/>
          <w:szCs w:val="22"/>
        </w:rPr>
      </w:pPr>
      <w:r>
        <w:rPr>
          <w:rFonts w:ascii="Cambria" w:hAnsi="Cambria"/>
          <w:sz w:val="22"/>
          <w:szCs w:val="22"/>
        </w:rPr>
        <w:t xml:space="preserve">       </w:t>
      </w:r>
      <w:r w:rsidR="00BE227E" w:rsidRPr="00E31322">
        <w:rPr>
          <w:rFonts w:ascii="Cambria" w:hAnsi="Cambria" w:cs="Calibri"/>
          <w:sz w:val="20"/>
          <w:szCs w:val="20"/>
        </w:rPr>
        <w:t>(</w:t>
      </w:r>
      <w:proofErr w:type="gramStart"/>
      <w:r w:rsidR="00BE227E" w:rsidRPr="00E31322">
        <w:rPr>
          <w:rFonts w:ascii="Cambria" w:hAnsi="Cambria" w:cs="Calibri"/>
          <w:sz w:val="20"/>
          <w:szCs w:val="20"/>
        </w:rPr>
        <w:t>day</w:t>
      </w:r>
      <w:proofErr w:type="gramEnd"/>
      <w:r w:rsidR="00BE227E" w:rsidRPr="00E31322">
        <w:rPr>
          <w:rFonts w:ascii="Cambria" w:hAnsi="Cambria" w:cs="Calibri"/>
          <w:sz w:val="20"/>
          <w:szCs w:val="20"/>
        </w:rPr>
        <w:t xml:space="preserve"> of week)</w:t>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Pr>
          <w:rFonts w:ascii="Cambria" w:hAnsi="Cambria" w:cs="Calibri"/>
          <w:sz w:val="20"/>
          <w:szCs w:val="20"/>
        </w:rPr>
        <w:tab/>
        <w:t>(</w:t>
      </w:r>
      <w:proofErr w:type="gramStart"/>
      <w:r>
        <w:rPr>
          <w:rFonts w:ascii="Cambria" w:hAnsi="Cambria" w:cs="Calibri"/>
          <w:sz w:val="20"/>
          <w:szCs w:val="20"/>
        </w:rPr>
        <w:t>month</w:t>
      </w:r>
      <w:proofErr w:type="gramEnd"/>
      <w:r>
        <w:rPr>
          <w:rFonts w:ascii="Cambria" w:hAnsi="Cambria" w:cs="Calibri"/>
          <w:sz w:val="20"/>
          <w:szCs w:val="20"/>
        </w:rPr>
        <w:t>)      (</w:t>
      </w:r>
      <w:proofErr w:type="gramStart"/>
      <w:r>
        <w:rPr>
          <w:rFonts w:ascii="Cambria" w:hAnsi="Cambria" w:cs="Calibri"/>
          <w:sz w:val="20"/>
          <w:szCs w:val="20"/>
        </w:rPr>
        <w:t>year</w:t>
      </w:r>
      <w:proofErr w:type="gramEnd"/>
      <w:r>
        <w:rPr>
          <w:rFonts w:ascii="Cambria" w:hAnsi="Cambria" w:cs="Calibri"/>
          <w:sz w:val="20"/>
          <w:szCs w:val="20"/>
        </w:rPr>
        <w:t>)</w:t>
      </w:r>
    </w:p>
    <w:p w:rsidR="00BE227E" w:rsidRPr="00E31322" w:rsidRDefault="00BE227E" w:rsidP="00273229">
      <w:pPr>
        <w:widowControl w:val="0"/>
        <w:spacing w:line="276" w:lineRule="auto"/>
        <w:ind w:right="396"/>
        <w:rPr>
          <w:rFonts w:ascii="Cambria" w:hAnsi="Cambria"/>
          <w:sz w:val="22"/>
          <w:szCs w:val="22"/>
        </w:rPr>
      </w:pPr>
      <w:proofErr w:type="gramStart"/>
      <w:r w:rsidRPr="00E31322">
        <w:rPr>
          <w:rFonts w:ascii="Cambria" w:hAnsi="Cambria"/>
          <w:sz w:val="22"/>
          <w:szCs w:val="22"/>
        </w:rPr>
        <w:t>calling</w:t>
      </w:r>
      <w:proofErr w:type="gramEnd"/>
      <w:r w:rsidRPr="00E31322">
        <w:rPr>
          <w:rFonts w:ascii="Cambria" w:hAnsi="Cambria"/>
          <w:sz w:val="22"/>
          <w:szCs w:val="22"/>
        </w:rPr>
        <w:t xml:space="preserve"> of an election to vote upon the question of issuing bonds of the school district for the purpose or purposes of </w:t>
      </w:r>
      <w:r w:rsidR="00273229">
        <w:rPr>
          <w:rFonts w:ascii="Cambria" w:hAnsi="Cambria"/>
          <w:sz w:val="22"/>
          <w:szCs w:val="22"/>
        </w:rPr>
        <w:t>___________________________</w:t>
      </w:r>
      <w:r w:rsidRPr="00E31322">
        <w:rPr>
          <w:rFonts w:ascii="Cambria" w:hAnsi="Cambria"/>
          <w:sz w:val="22"/>
          <w:szCs w:val="22"/>
        </w:rPr>
        <w:t>_____________________________________________________________________</w:t>
      </w:r>
    </w:p>
    <w:p w:rsidR="00BE227E" w:rsidRPr="00E31322" w:rsidRDefault="00BE227E" w:rsidP="00273229">
      <w:pPr>
        <w:widowControl w:val="0"/>
        <w:spacing w:line="276" w:lineRule="auto"/>
        <w:rPr>
          <w:rFonts w:ascii="Cambria" w:hAnsi="Cambria"/>
          <w:sz w:val="22"/>
          <w:szCs w:val="22"/>
        </w:rPr>
      </w:pPr>
      <w:r w:rsidRPr="00E31322">
        <w:rPr>
          <w:rFonts w:ascii="Cambria" w:hAnsi="Cambria"/>
          <w:sz w:val="22"/>
          <w:szCs w:val="22"/>
        </w:rPr>
        <w:t>____________________________________________</w:t>
      </w:r>
      <w:r w:rsidR="00273229">
        <w:rPr>
          <w:rFonts w:ascii="Cambria" w:hAnsi="Cambria"/>
          <w:sz w:val="22"/>
          <w:szCs w:val="22"/>
        </w:rPr>
        <w:t>____________________________________________</w:t>
      </w:r>
      <w:r w:rsidRPr="00E31322">
        <w:rPr>
          <w:rFonts w:ascii="Cambria" w:hAnsi="Cambria"/>
          <w:sz w:val="22"/>
          <w:szCs w:val="22"/>
        </w:rPr>
        <w:t>_________________________</w:t>
      </w:r>
    </w:p>
    <w:p w:rsidR="00BE227E" w:rsidRPr="00E31322" w:rsidRDefault="00BE227E" w:rsidP="00273229">
      <w:pPr>
        <w:widowControl w:val="0"/>
        <w:spacing w:line="276" w:lineRule="auto"/>
        <w:ind w:right="576"/>
        <w:rPr>
          <w:rFonts w:ascii="Cambria" w:hAnsi="Cambria"/>
          <w:sz w:val="22"/>
          <w:szCs w:val="22"/>
        </w:rPr>
      </w:pPr>
      <w:r w:rsidRPr="00E31322">
        <w:rPr>
          <w:rFonts w:ascii="Cambria" w:hAnsi="Cambria"/>
          <w:sz w:val="22"/>
          <w:szCs w:val="22"/>
        </w:rPr>
        <w:t>_____________________________________________________________________</w:t>
      </w:r>
      <w:r w:rsidR="00273229">
        <w:rPr>
          <w:rFonts w:ascii="Cambria" w:hAnsi="Cambria"/>
          <w:sz w:val="22"/>
          <w:szCs w:val="22"/>
        </w:rPr>
        <w:t>___________________________________________</w:t>
      </w:r>
      <w:r w:rsidRPr="00E31322">
        <w:rPr>
          <w:rFonts w:ascii="Cambria" w:hAnsi="Cambria"/>
          <w:sz w:val="22"/>
          <w:szCs w:val="22"/>
        </w:rPr>
        <w:t>.</w:t>
      </w:r>
      <w:r w:rsidRPr="00E31322">
        <w:rPr>
          <w:rFonts w:ascii="Cambria" w:hAnsi="Cambria"/>
          <w:sz w:val="22"/>
          <w:szCs w:val="22"/>
        </w:rPr>
        <w:br/>
        <w:t xml:space="preserve">(Here state the specific purpose or purposes of the proposed bond issue as authorized by K.S.A. </w:t>
      </w:r>
      <w:r w:rsidR="005B2C77">
        <w:rPr>
          <w:rFonts w:ascii="Cambria" w:hAnsi="Cambria"/>
          <w:sz w:val="22"/>
          <w:szCs w:val="22"/>
        </w:rPr>
        <w:t>72-5457</w:t>
      </w:r>
      <w:r w:rsidRPr="00E31322">
        <w:rPr>
          <w:rFonts w:ascii="Cambria" w:hAnsi="Cambria"/>
          <w:sz w:val="22"/>
          <w:szCs w:val="22"/>
        </w:rPr>
        <w:t>.) (As provided by K.S.A. 72-</w:t>
      </w:r>
      <w:r w:rsidR="000E6804">
        <w:rPr>
          <w:rFonts w:ascii="Cambria" w:hAnsi="Cambria"/>
          <w:sz w:val="22"/>
          <w:szCs w:val="22"/>
        </w:rPr>
        <w:t>1138</w:t>
      </w:r>
      <w:r w:rsidRPr="00E31322">
        <w:rPr>
          <w:rFonts w:ascii="Cambria" w:hAnsi="Cambria"/>
          <w:sz w:val="22"/>
          <w:szCs w:val="22"/>
        </w:rPr>
        <w:t xml:space="preserve">, no business other than that stated in the notice </w:t>
      </w:r>
      <w:proofErr w:type="gramStart"/>
      <w:r w:rsidRPr="00E31322">
        <w:rPr>
          <w:rFonts w:ascii="Cambria" w:hAnsi="Cambria"/>
          <w:sz w:val="22"/>
          <w:szCs w:val="22"/>
        </w:rPr>
        <w:t>can be transacted</w:t>
      </w:r>
      <w:proofErr w:type="gramEnd"/>
      <w:r w:rsidRPr="00E31322">
        <w:rPr>
          <w:rFonts w:ascii="Cambria" w:hAnsi="Cambria"/>
          <w:sz w:val="22"/>
          <w:szCs w:val="22"/>
        </w:rPr>
        <w:t xml:space="preserve"> at any special meeting; thus, any other business to be transacted also must be set out specifically in the notice.)</w:t>
      </w:r>
    </w:p>
    <w:p w:rsidR="00BE227E" w:rsidRPr="00E31322" w:rsidRDefault="00BE227E" w:rsidP="002E5ADC">
      <w:pPr>
        <w:widowControl w:val="0"/>
        <w:rPr>
          <w:rFonts w:ascii="Cambria" w:hAnsi="Cambria"/>
          <w:sz w:val="22"/>
          <w:szCs w:val="22"/>
        </w:rPr>
      </w:pPr>
    </w:p>
    <w:p w:rsidR="00273229" w:rsidRDefault="00BE227E" w:rsidP="00273229">
      <w:pPr>
        <w:widowControl w:val="0"/>
        <w:spacing w:line="276" w:lineRule="auto"/>
        <w:rPr>
          <w:rFonts w:ascii="Cambria" w:hAnsi="Cambria"/>
          <w:sz w:val="22"/>
          <w:szCs w:val="22"/>
        </w:rPr>
      </w:pPr>
      <w:r w:rsidRPr="00E31322">
        <w:rPr>
          <w:rFonts w:ascii="Cambria" w:hAnsi="Cambria"/>
          <w:sz w:val="22"/>
          <w:szCs w:val="22"/>
        </w:rPr>
        <w:t xml:space="preserve">By order of the President of the Board of Education (or, </w:t>
      </w:r>
      <w:proofErr w:type="gramStart"/>
      <w:r w:rsidRPr="00E31322">
        <w:rPr>
          <w:rFonts w:ascii="Cambria" w:hAnsi="Cambria"/>
          <w:sz w:val="22"/>
          <w:szCs w:val="22"/>
        </w:rPr>
        <w:t>By</w:t>
      </w:r>
      <w:proofErr w:type="gramEnd"/>
      <w:r w:rsidRPr="00E31322">
        <w:rPr>
          <w:rFonts w:ascii="Cambria" w:hAnsi="Cambria"/>
          <w:sz w:val="22"/>
          <w:szCs w:val="22"/>
        </w:rPr>
        <w:t xml:space="preserve"> request</w:t>
      </w:r>
      <w:r w:rsidR="00273229">
        <w:rPr>
          <w:rFonts w:ascii="Cambria" w:hAnsi="Cambria"/>
          <w:sz w:val="22"/>
          <w:szCs w:val="22"/>
        </w:rPr>
        <w:t xml:space="preserve"> </w:t>
      </w:r>
      <w:r w:rsidRPr="00E31322">
        <w:rPr>
          <w:rFonts w:ascii="Cambria" w:hAnsi="Cambria"/>
          <w:sz w:val="22"/>
          <w:szCs w:val="22"/>
        </w:rPr>
        <w:t>of _______________</w:t>
      </w:r>
      <w:r w:rsidR="00273229">
        <w:rPr>
          <w:rFonts w:ascii="Cambria" w:hAnsi="Cambria"/>
          <w:sz w:val="22"/>
          <w:szCs w:val="22"/>
        </w:rPr>
        <w:t>____</w:t>
      </w:r>
      <w:r w:rsidRPr="00E31322">
        <w:rPr>
          <w:rFonts w:ascii="Cambria" w:hAnsi="Cambria"/>
          <w:sz w:val="22"/>
          <w:szCs w:val="22"/>
        </w:rPr>
        <w:t xml:space="preserve">____, </w:t>
      </w:r>
    </w:p>
    <w:p w:rsidR="00BE227E" w:rsidRPr="00E31322" w:rsidRDefault="00273229" w:rsidP="00273229">
      <w:pPr>
        <w:widowControl w:val="0"/>
        <w:spacing w:line="276" w:lineRule="auto"/>
        <w:rPr>
          <w:rFonts w:ascii="Cambria" w:hAnsi="Cambria"/>
          <w:sz w:val="22"/>
          <w:szCs w:val="22"/>
        </w:rPr>
      </w:pPr>
      <w:r>
        <w:rPr>
          <w:rFonts w:ascii="Cambria" w:hAnsi="Cambria"/>
          <w:sz w:val="22"/>
          <w:szCs w:val="22"/>
        </w:rPr>
        <w:t>____</w:t>
      </w:r>
      <w:r w:rsidR="00BE227E" w:rsidRPr="00E31322">
        <w:rPr>
          <w:rFonts w:ascii="Cambria" w:hAnsi="Cambria"/>
          <w:sz w:val="22"/>
          <w:szCs w:val="22"/>
        </w:rPr>
        <w:t>____________________ and __</w:t>
      </w:r>
      <w:r>
        <w:rPr>
          <w:rFonts w:ascii="Cambria" w:hAnsi="Cambria"/>
          <w:sz w:val="22"/>
          <w:szCs w:val="22"/>
        </w:rPr>
        <w:t>____</w:t>
      </w:r>
      <w:r w:rsidR="00BE227E" w:rsidRPr="00E31322">
        <w:rPr>
          <w:rFonts w:ascii="Cambria" w:hAnsi="Cambria"/>
          <w:sz w:val="22"/>
          <w:szCs w:val="22"/>
        </w:rPr>
        <w:t>________________, members of the board of education</w:t>
      </w:r>
      <w:r w:rsidR="00620BBE">
        <w:rPr>
          <w:rFonts w:ascii="Cambria" w:hAnsi="Cambria"/>
          <w:sz w:val="22"/>
          <w:szCs w:val="22"/>
        </w:rPr>
        <w:t>)</w:t>
      </w:r>
      <w:r w:rsidR="00BE227E" w:rsidRPr="00E31322">
        <w:rPr>
          <w:rFonts w:ascii="Cambria" w:hAnsi="Cambria"/>
          <w:sz w:val="22"/>
          <w:szCs w:val="22"/>
        </w:rPr>
        <w:t>* of Unified School District No. ________,</w:t>
      </w:r>
      <w:r>
        <w:rPr>
          <w:rFonts w:ascii="Cambria" w:hAnsi="Cambria"/>
          <w:sz w:val="22"/>
          <w:szCs w:val="22"/>
        </w:rPr>
        <w:t xml:space="preserve"> </w:t>
      </w:r>
      <w:r w:rsidR="00BE227E" w:rsidRPr="00E31322">
        <w:rPr>
          <w:rFonts w:ascii="Cambria" w:hAnsi="Cambria"/>
          <w:sz w:val="22"/>
          <w:szCs w:val="22"/>
        </w:rPr>
        <w:t>___________________________ County, Kansas.</w:t>
      </w:r>
    </w:p>
    <w:p w:rsidR="00BE227E" w:rsidRPr="00E31322" w:rsidRDefault="00BE227E" w:rsidP="002E5ADC">
      <w:pPr>
        <w:widowControl w:val="0"/>
        <w:rPr>
          <w:rFonts w:ascii="Cambria" w:hAnsi="Cambria"/>
          <w:sz w:val="22"/>
          <w:szCs w:val="22"/>
        </w:rPr>
      </w:pPr>
    </w:p>
    <w:p w:rsidR="00BE227E" w:rsidRPr="00E31322" w:rsidRDefault="00BE227E" w:rsidP="002E5ADC">
      <w:pPr>
        <w:widowControl w:val="0"/>
        <w:rPr>
          <w:rFonts w:ascii="Cambria" w:hAnsi="Cambria"/>
          <w:sz w:val="22"/>
          <w:szCs w:val="22"/>
        </w:rPr>
      </w:pP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t>___________________________</w:t>
      </w:r>
    </w:p>
    <w:p w:rsidR="00BE227E" w:rsidRPr="00E31322" w:rsidRDefault="00BE227E" w:rsidP="002E5ADC">
      <w:pPr>
        <w:widowControl w:val="0"/>
        <w:rPr>
          <w:rFonts w:ascii="Cambria" w:hAnsi="Cambria"/>
          <w:sz w:val="22"/>
          <w:szCs w:val="22"/>
        </w:rPr>
      </w:pP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t>District Clerk</w:t>
      </w:r>
    </w:p>
    <w:p w:rsidR="00BE227E" w:rsidRPr="00E31322" w:rsidRDefault="00BE227E" w:rsidP="002E5ADC">
      <w:pPr>
        <w:widowControl w:val="0"/>
        <w:rPr>
          <w:rFonts w:ascii="Cambria" w:hAnsi="Cambria"/>
          <w:sz w:val="22"/>
          <w:szCs w:val="22"/>
        </w:rPr>
      </w:pPr>
    </w:p>
    <w:p w:rsidR="00BE227E" w:rsidRPr="00BE1935" w:rsidRDefault="00BE227E" w:rsidP="002E5ADC">
      <w:pPr>
        <w:widowControl w:val="0"/>
        <w:rPr>
          <w:rFonts w:asciiTheme="majorHAnsi" w:hAnsiTheme="majorHAnsi" w:cstheme="minorHAnsi"/>
          <w:sz w:val="22"/>
          <w:szCs w:val="22"/>
        </w:rPr>
      </w:pPr>
    </w:p>
    <w:p w:rsidR="00273229" w:rsidRPr="00BE1935" w:rsidRDefault="00273229" w:rsidP="002E5ADC">
      <w:pPr>
        <w:widowControl w:val="0"/>
        <w:rPr>
          <w:rFonts w:asciiTheme="majorHAnsi" w:hAnsiTheme="majorHAnsi" w:cstheme="minorHAnsi"/>
          <w:sz w:val="22"/>
          <w:szCs w:val="22"/>
        </w:rPr>
      </w:pPr>
    </w:p>
    <w:p w:rsidR="00273229" w:rsidRPr="00BE1935" w:rsidRDefault="00273229" w:rsidP="002E5ADC">
      <w:pPr>
        <w:widowControl w:val="0"/>
        <w:rPr>
          <w:rFonts w:asciiTheme="majorHAnsi" w:hAnsiTheme="majorHAnsi" w:cstheme="minorHAnsi"/>
          <w:sz w:val="22"/>
          <w:szCs w:val="22"/>
        </w:rPr>
      </w:pPr>
    </w:p>
    <w:p w:rsidR="00BE227E" w:rsidRPr="00273229" w:rsidRDefault="00BE227E" w:rsidP="002E5ADC">
      <w:pPr>
        <w:widowControl w:val="0"/>
        <w:rPr>
          <w:rFonts w:asciiTheme="minorHAnsi" w:hAnsiTheme="minorHAnsi" w:cstheme="minorHAnsi"/>
          <w:sz w:val="22"/>
          <w:szCs w:val="22"/>
        </w:rPr>
      </w:pPr>
      <w:r w:rsidRPr="00BE1935">
        <w:rPr>
          <w:rFonts w:asciiTheme="majorHAnsi" w:hAnsiTheme="majorHAnsi" w:cstheme="minorHAnsi"/>
          <w:sz w:val="22"/>
          <w:szCs w:val="22"/>
        </w:rPr>
        <w:t xml:space="preserve">* Omit language in parenthesis if the meeting </w:t>
      </w:r>
      <w:proofErr w:type="gramStart"/>
      <w:r w:rsidRPr="00BE1935">
        <w:rPr>
          <w:rFonts w:asciiTheme="majorHAnsi" w:hAnsiTheme="majorHAnsi" w:cstheme="minorHAnsi"/>
          <w:sz w:val="22"/>
          <w:szCs w:val="22"/>
        </w:rPr>
        <w:t>is called</w:t>
      </w:r>
      <w:proofErr w:type="gramEnd"/>
      <w:r w:rsidRPr="00BE1935">
        <w:rPr>
          <w:rFonts w:asciiTheme="majorHAnsi" w:hAnsiTheme="majorHAnsi" w:cstheme="minorHAnsi"/>
          <w:sz w:val="22"/>
          <w:szCs w:val="22"/>
        </w:rPr>
        <w:t xml:space="preserve"> by order of the President of the Board of Education.</w:t>
      </w:r>
    </w:p>
    <w:p w:rsidR="00C11604" w:rsidRDefault="00C11604" w:rsidP="002E5ADC">
      <w:pPr>
        <w:widowControl w:val="0"/>
        <w:rPr>
          <w:rFonts w:ascii="Cambria" w:hAnsi="Cambria"/>
          <w:sz w:val="22"/>
          <w:szCs w:val="22"/>
        </w:rPr>
      </w:pPr>
    </w:p>
    <w:p w:rsidR="00273229" w:rsidRDefault="00273229" w:rsidP="002E5ADC">
      <w:pPr>
        <w:widowControl w:val="0"/>
        <w:rPr>
          <w:rFonts w:ascii="Cambria" w:hAnsi="Cambria"/>
          <w:sz w:val="22"/>
          <w:szCs w:val="22"/>
        </w:rPr>
      </w:pPr>
    </w:p>
    <w:p w:rsidR="00BE1935" w:rsidRDefault="00BE1935" w:rsidP="002E5ADC">
      <w:pPr>
        <w:widowControl w:val="0"/>
        <w:rPr>
          <w:rFonts w:ascii="Cambria" w:hAnsi="Cambria"/>
          <w:sz w:val="22"/>
          <w:szCs w:val="22"/>
        </w:rPr>
      </w:pPr>
    </w:p>
    <w:p w:rsidR="00C11604" w:rsidRDefault="003A3A3E" w:rsidP="003A3A3E">
      <w:pPr>
        <w:widowControl w:val="0"/>
        <w:jc w:val="center"/>
        <w:rPr>
          <w:rFonts w:ascii="Cambria" w:hAnsi="Cambria"/>
          <w:sz w:val="20"/>
          <w:szCs w:val="22"/>
        </w:rPr>
      </w:pPr>
      <w:r w:rsidRPr="00273229">
        <w:rPr>
          <w:rFonts w:ascii="Cambria" w:hAnsi="Cambria"/>
          <w:sz w:val="20"/>
          <w:szCs w:val="22"/>
        </w:rPr>
        <w:t>-2</w:t>
      </w:r>
      <w:r w:rsidR="00273229">
        <w:rPr>
          <w:rFonts w:ascii="Cambria" w:hAnsi="Cambria"/>
          <w:sz w:val="20"/>
          <w:szCs w:val="22"/>
        </w:rPr>
        <w:t>5</w:t>
      </w:r>
      <w:r w:rsidRPr="00273229">
        <w:rPr>
          <w:rFonts w:ascii="Cambria" w:hAnsi="Cambria"/>
          <w:sz w:val="20"/>
          <w:szCs w:val="22"/>
        </w:rPr>
        <w:t>-</w:t>
      </w:r>
    </w:p>
    <w:p w:rsidR="00273229" w:rsidRPr="00273229" w:rsidRDefault="00273229" w:rsidP="003A3A3E">
      <w:pPr>
        <w:widowControl w:val="0"/>
        <w:jc w:val="center"/>
        <w:rPr>
          <w:rFonts w:ascii="Cambria" w:hAnsi="Cambria"/>
          <w:sz w:val="20"/>
          <w:szCs w:val="22"/>
        </w:rPr>
      </w:pPr>
    </w:p>
    <w:p w:rsidR="00BE1935" w:rsidRDefault="00BE1935" w:rsidP="00BE1935">
      <w:pPr>
        <w:widowControl w:val="0"/>
        <w:shd w:val="clear" w:color="auto" w:fill="FFFFFF" w:themeFill="background1"/>
        <w:rPr>
          <w:rFonts w:ascii="Calibri" w:hAnsi="Calibri" w:cs="Calibri"/>
          <w:b/>
          <w:color w:val="244061"/>
          <w:szCs w:val="22"/>
        </w:rPr>
      </w:pPr>
    </w:p>
    <w:p w:rsidR="00C11604" w:rsidRPr="00E31322" w:rsidRDefault="00C11604" w:rsidP="00C11604">
      <w:pPr>
        <w:widowControl w:val="0"/>
        <w:shd w:val="clear" w:color="auto" w:fill="DAEEF3"/>
        <w:rPr>
          <w:rFonts w:ascii="Calibri" w:hAnsi="Calibri" w:cs="Calibri"/>
          <w:b/>
          <w:color w:val="244061"/>
          <w:szCs w:val="22"/>
        </w:rPr>
      </w:pPr>
      <w:r>
        <w:rPr>
          <w:rFonts w:ascii="Calibri" w:hAnsi="Calibri" w:cs="Calibri"/>
          <w:b/>
          <w:color w:val="244061"/>
          <w:szCs w:val="22"/>
        </w:rPr>
        <w:t>STATE BOARD OF EDUCATION—CRITERIA FOR ALLOCATION OF APPROPRIATION</w:t>
      </w:r>
    </w:p>
    <w:p w:rsidR="00C11604" w:rsidRPr="00E31322" w:rsidRDefault="00C11604" w:rsidP="00C11604">
      <w:pPr>
        <w:pStyle w:val="Footer"/>
        <w:widowControl w:val="0"/>
        <w:tabs>
          <w:tab w:val="clear" w:pos="4320"/>
          <w:tab w:val="clear" w:pos="8640"/>
        </w:tabs>
        <w:rPr>
          <w:rFonts w:ascii="Cambria" w:hAnsi="Cambria"/>
          <w:sz w:val="22"/>
          <w:szCs w:val="22"/>
        </w:rPr>
      </w:pPr>
    </w:p>
    <w:p w:rsidR="00C11604" w:rsidRPr="00273229" w:rsidRDefault="00C11604" w:rsidP="00C11604">
      <w:pPr>
        <w:widowControl w:val="0"/>
        <w:rPr>
          <w:rFonts w:asciiTheme="minorHAnsi" w:hAnsiTheme="minorHAnsi" w:cstheme="minorHAnsi"/>
          <w:sz w:val="22"/>
          <w:szCs w:val="22"/>
        </w:rPr>
      </w:pPr>
      <w:r w:rsidRPr="00273229">
        <w:rPr>
          <w:rFonts w:asciiTheme="minorHAnsi" w:hAnsiTheme="minorHAnsi" w:cstheme="minorHAnsi"/>
          <w:sz w:val="22"/>
          <w:szCs w:val="22"/>
        </w:rPr>
        <w:t>The State Board of Education will allocate the</w:t>
      </w:r>
      <w:r w:rsidR="00F2756B" w:rsidRPr="00273229">
        <w:rPr>
          <w:rFonts w:asciiTheme="minorHAnsi" w:hAnsiTheme="minorHAnsi" w:cstheme="minorHAnsi"/>
          <w:sz w:val="22"/>
          <w:szCs w:val="22"/>
        </w:rPr>
        <w:t xml:space="preserve"> state aid</w:t>
      </w:r>
      <w:r w:rsidRPr="00273229">
        <w:rPr>
          <w:rFonts w:asciiTheme="minorHAnsi" w:hAnsiTheme="minorHAnsi" w:cstheme="minorHAnsi"/>
          <w:sz w:val="22"/>
          <w:szCs w:val="22"/>
        </w:rPr>
        <w:t xml:space="preserve"> amount appropriated in accordance with the following criteria:</w:t>
      </w:r>
    </w:p>
    <w:p w:rsidR="00C11604" w:rsidRPr="00273229" w:rsidRDefault="00C11604" w:rsidP="00C11604">
      <w:pPr>
        <w:widowControl w:val="0"/>
        <w:rPr>
          <w:rFonts w:asciiTheme="minorHAnsi" w:hAnsiTheme="minorHAnsi" w:cstheme="minorHAnsi"/>
          <w:sz w:val="22"/>
          <w:szCs w:val="22"/>
        </w:rPr>
      </w:pPr>
    </w:p>
    <w:p w:rsidR="00C11604" w:rsidRPr="00273229" w:rsidRDefault="00C11604" w:rsidP="00273229">
      <w:pPr>
        <w:pStyle w:val="ListParagraph"/>
        <w:widowControl w:val="0"/>
        <w:numPr>
          <w:ilvl w:val="0"/>
          <w:numId w:val="13"/>
        </w:numPr>
        <w:ind w:left="900" w:right="900"/>
        <w:rPr>
          <w:rFonts w:asciiTheme="minorHAnsi" w:hAnsiTheme="minorHAnsi" w:cstheme="minorHAnsi"/>
          <w:sz w:val="22"/>
          <w:szCs w:val="22"/>
        </w:rPr>
      </w:pPr>
      <w:r w:rsidRPr="00273229">
        <w:rPr>
          <w:rFonts w:asciiTheme="minorHAnsi" w:hAnsiTheme="minorHAnsi" w:cstheme="minorHAnsi"/>
          <w:sz w:val="22"/>
          <w:szCs w:val="22"/>
        </w:rPr>
        <w:t>Safety of the current facility and disability access to such facility as demonstrated by a State Fire Marshal Report, an inspection under the federal Americans with Disabilities Act, or other similar evaluation;</w:t>
      </w:r>
    </w:p>
    <w:p w:rsidR="00C11604" w:rsidRPr="00273229" w:rsidRDefault="00C11604" w:rsidP="00273229">
      <w:pPr>
        <w:widowControl w:val="0"/>
        <w:ind w:left="900" w:right="900"/>
        <w:rPr>
          <w:rFonts w:asciiTheme="minorHAnsi" w:hAnsiTheme="minorHAnsi" w:cstheme="minorHAnsi"/>
          <w:sz w:val="22"/>
          <w:szCs w:val="22"/>
        </w:rPr>
      </w:pPr>
    </w:p>
    <w:p w:rsidR="00C11604" w:rsidRPr="00273229" w:rsidRDefault="00C11604" w:rsidP="00273229">
      <w:pPr>
        <w:pStyle w:val="ListParagraph"/>
        <w:widowControl w:val="0"/>
        <w:numPr>
          <w:ilvl w:val="0"/>
          <w:numId w:val="13"/>
        </w:numPr>
        <w:ind w:left="900" w:right="900"/>
        <w:rPr>
          <w:rFonts w:asciiTheme="minorHAnsi" w:hAnsiTheme="minorHAnsi" w:cstheme="minorHAnsi"/>
          <w:sz w:val="22"/>
          <w:szCs w:val="22"/>
        </w:rPr>
      </w:pPr>
      <w:r w:rsidRPr="00273229">
        <w:rPr>
          <w:rFonts w:asciiTheme="minorHAnsi" w:hAnsiTheme="minorHAnsi" w:cstheme="minorHAnsi"/>
          <w:sz w:val="22"/>
          <w:szCs w:val="22"/>
        </w:rPr>
        <w:t>Enrollment growth and imminent overcrowding as demonstrated by successive increases in enrollment of the school district in the immediately preceding three school years;</w:t>
      </w:r>
    </w:p>
    <w:p w:rsidR="00C11604" w:rsidRPr="00273229" w:rsidRDefault="00C11604" w:rsidP="00273229">
      <w:pPr>
        <w:widowControl w:val="0"/>
        <w:ind w:left="900" w:right="900"/>
        <w:rPr>
          <w:rFonts w:asciiTheme="minorHAnsi" w:hAnsiTheme="minorHAnsi" w:cstheme="minorHAnsi"/>
          <w:sz w:val="22"/>
          <w:szCs w:val="22"/>
        </w:rPr>
      </w:pPr>
    </w:p>
    <w:p w:rsidR="00C11604" w:rsidRPr="00273229" w:rsidRDefault="00C11604" w:rsidP="00273229">
      <w:pPr>
        <w:pStyle w:val="ListParagraph"/>
        <w:widowControl w:val="0"/>
        <w:numPr>
          <w:ilvl w:val="0"/>
          <w:numId w:val="13"/>
        </w:numPr>
        <w:ind w:left="900" w:right="900"/>
        <w:rPr>
          <w:rFonts w:asciiTheme="minorHAnsi" w:hAnsiTheme="minorHAnsi" w:cstheme="minorHAnsi"/>
          <w:sz w:val="22"/>
          <w:szCs w:val="22"/>
        </w:rPr>
      </w:pPr>
      <w:r w:rsidRPr="00273229">
        <w:rPr>
          <w:rFonts w:asciiTheme="minorHAnsi" w:hAnsiTheme="minorHAnsi" w:cstheme="minorHAnsi"/>
          <w:sz w:val="22"/>
          <w:szCs w:val="22"/>
        </w:rPr>
        <w:t>Impact on the delivery of educational services as demonstrated by restrictive inflexible design or limitations on installation of technology;</w:t>
      </w:r>
    </w:p>
    <w:p w:rsidR="00C11604" w:rsidRPr="00273229" w:rsidRDefault="00C11604" w:rsidP="00273229">
      <w:pPr>
        <w:widowControl w:val="0"/>
        <w:ind w:left="900" w:right="900"/>
        <w:rPr>
          <w:rFonts w:asciiTheme="minorHAnsi" w:hAnsiTheme="minorHAnsi" w:cstheme="minorHAnsi"/>
          <w:sz w:val="22"/>
          <w:szCs w:val="22"/>
        </w:rPr>
      </w:pPr>
    </w:p>
    <w:p w:rsidR="00C11604" w:rsidRPr="00273229" w:rsidRDefault="00C11604" w:rsidP="00273229">
      <w:pPr>
        <w:pStyle w:val="ListParagraph"/>
        <w:widowControl w:val="0"/>
        <w:numPr>
          <w:ilvl w:val="0"/>
          <w:numId w:val="13"/>
        </w:numPr>
        <w:ind w:left="900" w:right="900"/>
        <w:rPr>
          <w:rFonts w:asciiTheme="minorHAnsi" w:hAnsiTheme="minorHAnsi" w:cstheme="minorHAnsi"/>
          <w:sz w:val="22"/>
          <w:szCs w:val="22"/>
        </w:rPr>
      </w:pPr>
      <w:r w:rsidRPr="00273229">
        <w:rPr>
          <w:rFonts w:asciiTheme="minorHAnsi" w:hAnsiTheme="minorHAnsi" w:cstheme="minorHAnsi"/>
          <w:sz w:val="22"/>
          <w:szCs w:val="22"/>
        </w:rPr>
        <w:t>Energy usage and other operational inefficiencies as demonstrated by a district-wide energy usage analysis, district-wide architectural analysis, or other similar evaluation; and</w:t>
      </w:r>
    </w:p>
    <w:p w:rsidR="00C11604" w:rsidRPr="00273229" w:rsidRDefault="00C11604" w:rsidP="00273229">
      <w:pPr>
        <w:widowControl w:val="0"/>
        <w:ind w:left="900" w:right="900"/>
        <w:rPr>
          <w:rFonts w:asciiTheme="minorHAnsi" w:hAnsiTheme="minorHAnsi" w:cstheme="minorHAnsi"/>
          <w:sz w:val="22"/>
          <w:szCs w:val="22"/>
        </w:rPr>
      </w:pPr>
    </w:p>
    <w:p w:rsidR="003A3A3E" w:rsidRPr="00273229" w:rsidRDefault="00C11604" w:rsidP="00273229">
      <w:pPr>
        <w:pStyle w:val="ListParagraph"/>
        <w:widowControl w:val="0"/>
        <w:numPr>
          <w:ilvl w:val="0"/>
          <w:numId w:val="13"/>
        </w:numPr>
        <w:ind w:left="900" w:right="900"/>
        <w:rPr>
          <w:rFonts w:asciiTheme="minorHAnsi" w:hAnsiTheme="minorHAnsi" w:cstheme="minorHAnsi"/>
          <w:sz w:val="22"/>
          <w:szCs w:val="22"/>
        </w:rPr>
      </w:pPr>
      <w:r w:rsidRPr="00273229">
        <w:rPr>
          <w:rFonts w:asciiTheme="minorHAnsi" w:hAnsiTheme="minorHAnsi" w:cstheme="minorHAnsi"/>
          <w:sz w:val="22"/>
          <w:szCs w:val="22"/>
        </w:rPr>
        <w:t>High priority will be given to school districts with a lower assessed valuation per pupil (AVPP) compared to other districts who are to receive capital outlay state aid.</w:t>
      </w:r>
    </w:p>
    <w:p w:rsidR="008C576E" w:rsidRPr="00273229" w:rsidRDefault="008C576E" w:rsidP="00273229">
      <w:pPr>
        <w:pStyle w:val="ListParagraph"/>
        <w:ind w:left="900" w:right="900"/>
        <w:rPr>
          <w:rFonts w:asciiTheme="minorHAnsi" w:hAnsiTheme="minorHAnsi" w:cstheme="minorHAnsi"/>
          <w:sz w:val="20"/>
          <w:szCs w:val="22"/>
        </w:rPr>
      </w:pPr>
    </w:p>
    <w:p w:rsidR="008C576E" w:rsidRPr="00273229" w:rsidRDefault="008C576E" w:rsidP="00273229">
      <w:pPr>
        <w:pStyle w:val="ListParagraph"/>
        <w:widowControl w:val="0"/>
        <w:numPr>
          <w:ilvl w:val="0"/>
          <w:numId w:val="13"/>
        </w:numPr>
        <w:ind w:left="900" w:right="900"/>
        <w:rPr>
          <w:rFonts w:asciiTheme="minorHAnsi" w:hAnsiTheme="minorHAnsi" w:cstheme="minorHAnsi"/>
          <w:sz w:val="22"/>
        </w:rPr>
      </w:pPr>
      <w:r w:rsidRPr="00273229">
        <w:rPr>
          <w:rFonts w:asciiTheme="minorHAnsi" w:hAnsiTheme="minorHAnsi" w:cstheme="minorHAnsi"/>
          <w:sz w:val="22"/>
        </w:rPr>
        <w:t>On or after July 1, 2017, the State Board must exclude state aid for any project used primarily for extracurricular activities, unless it is necessary due to safety concerns of the current facility or disability access as demonstrated by a State Fire Marshal Report or an inspection under the Americans with Disabilities Act.</w:t>
      </w:r>
    </w:p>
    <w:p w:rsidR="008C576E" w:rsidRPr="00273229" w:rsidRDefault="008C576E" w:rsidP="00273229">
      <w:pPr>
        <w:pStyle w:val="ListParagraph"/>
        <w:widowControl w:val="0"/>
        <w:ind w:left="900" w:right="900"/>
        <w:rPr>
          <w:rFonts w:asciiTheme="minorHAnsi" w:hAnsiTheme="minorHAnsi" w:cstheme="minorHAnsi"/>
          <w:sz w:val="20"/>
          <w:szCs w:val="22"/>
        </w:rPr>
      </w:pPr>
    </w:p>
    <w:p w:rsidR="003A3A3E" w:rsidRPr="00273229" w:rsidRDefault="003A3A3E" w:rsidP="00273229">
      <w:pPr>
        <w:pStyle w:val="ListParagraph"/>
        <w:ind w:left="900" w:right="900"/>
        <w:rPr>
          <w:rFonts w:asciiTheme="minorHAnsi" w:hAnsiTheme="minorHAnsi" w:cstheme="minorHAnsi"/>
          <w:sz w:val="22"/>
          <w:szCs w:val="22"/>
        </w:rPr>
      </w:pPr>
    </w:p>
    <w:p w:rsidR="003A3A3E" w:rsidRPr="00273229" w:rsidRDefault="003A3A3E" w:rsidP="00F2756B">
      <w:pPr>
        <w:widowControl w:val="0"/>
        <w:ind w:left="360"/>
        <w:rPr>
          <w:rFonts w:asciiTheme="minorHAnsi" w:hAnsiTheme="minorHAnsi" w:cstheme="minorHAnsi"/>
          <w:sz w:val="22"/>
          <w:szCs w:val="22"/>
        </w:rPr>
      </w:pPr>
    </w:p>
    <w:p w:rsidR="003A3A3E" w:rsidRPr="00273229" w:rsidRDefault="003A3A3E" w:rsidP="003A3A3E">
      <w:pPr>
        <w:widowControl w:val="0"/>
        <w:rPr>
          <w:rFonts w:asciiTheme="minorHAnsi" w:hAnsiTheme="minorHAnsi" w:cstheme="minorHAnsi"/>
          <w:sz w:val="22"/>
          <w:szCs w:val="22"/>
        </w:rPr>
      </w:pPr>
    </w:p>
    <w:p w:rsidR="003A3A3E" w:rsidRDefault="003A3A3E" w:rsidP="003A3A3E">
      <w:pPr>
        <w:widowControl w:val="0"/>
        <w:rPr>
          <w:rFonts w:ascii="Cambria" w:hAnsi="Cambria"/>
          <w:sz w:val="22"/>
          <w:szCs w:val="22"/>
        </w:rPr>
      </w:pPr>
    </w:p>
    <w:p w:rsidR="003A3A3E" w:rsidRDefault="003A3A3E" w:rsidP="003A3A3E">
      <w:pPr>
        <w:widowControl w:val="0"/>
        <w:rPr>
          <w:rFonts w:ascii="Cambria" w:hAnsi="Cambria"/>
          <w:sz w:val="22"/>
          <w:szCs w:val="22"/>
        </w:rPr>
      </w:pPr>
    </w:p>
    <w:p w:rsidR="003A3A3E" w:rsidRDefault="003A3A3E" w:rsidP="003A3A3E">
      <w:pPr>
        <w:widowControl w:val="0"/>
        <w:rPr>
          <w:rFonts w:ascii="Cambria" w:hAnsi="Cambria"/>
          <w:sz w:val="22"/>
          <w:szCs w:val="22"/>
        </w:rPr>
      </w:pPr>
    </w:p>
    <w:p w:rsidR="003A3A3E" w:rsidRDefault="003A3A3E" w:rsidP="003A3A3E">
      <w:pPr>
        <w:widowControl w:val="0"/>
        <w:rPr>
          <w:rFonts w:ascii="Cambria" w:hAnsi="Cambria"/>
          <w:sz w:val="22"/>
          <w:szCs w:val="22"/>
        </w:rPr>
      </w:pPr>
    </w:p>
    <w:p w:rsidR="003A3A3E" w:rsidRDefault="003A3A3E" w:rsidP="003A3A3E">
      <w:pPr>
        <w:widowControl w:val="0"/>
        <w:rPr>
          <w:rFonts w:ascii="Cambria" w:hAnsi="Cambria"/>
          <w:sz w:val="22"/>
          <w:szCs w:val="22"/>
        </w:rPr>
      </w:pPr>
    </w:p>
    <w:p w:rsidR="003A3A3E" w:rsidRDefault="003A3A3E" w:rsidP="003A3A3E">
      <w:pPr>
        <w:widowControl w:val="0"/>
        <w:rPr>
          <w:rFonts w:ascii="Cambria" w:hAnsi="Cambria"/>
          <w:sz w:val="22"/>
          <w:szCs w:val="22"/>
        </w:rPr>
      </w:pPr>
    </w:p>
    <w:p w:rsidR="003A3A3E" w:rsidRDefault="003A3A3E" w:rsidP="003A3A3E">
      <w:pPr>
        <w:widowControl w:val="0"/>
        <w:rPr>
          <w:rFonts w:ascii="Cambria" w:hAnsi="Cambria"/>
          <w:sz w:val="22"/>
          <w:szCs w:val="22"/>
        </w:rPr>
      </w:pPr>
    </w:p>
    <w:p w:rsidR="003A3A3E" w:rsidRDefault="003A3A3E" w:rsidP="003A3A3E">
      <w:pPr>
        <w:widowControl w:val="0"/>
        <w:rPr>
          <w:rFonts w:ascii="Cambria" w:hAnsi="Cambria"/>
          <w:sz w:val="22"/>
          <w:szCs w:val="22"/>
        </w:rPr>
      </w:pPr>
    </w:p>
    <w:p w:rsidR="003A3A3E" w:rsidRDefault="003A3A3E" w:rsidP="003A3A3E">
      <w:pPr>
        <w:widowControl w:val="0"/>
        <w:rPr>
          <w:rFonts w:ascii="Cambria" w:hAnsi="Cambria"/>
          <w:sz w:val="22"/>
          <w:szCs w:val="22"/>
        </w:rPr>
      </w:pPr>
    </w:p>
    <w:p w:rsidR="003A3A3E" w:rsidRDefault="003A3A3E" w:rsidP="003A3A3E">
      <w:pPr>
        <w:widowControl w:val="0"/>
        <w:rPr>
          <w:rFonts w:ascii="Cambria" w:hAnsi="Cambria"/>
          <w:sz w:val="22"/>
          <w:szCs w:val="22"/>
        </w:rPr>
      </w:pPr>
    </w:p>
    <w:p w:rsidR="003A3A3E" w:rsidRDefault="003A3A3E" w:rsidP="003A3A3E">
      <w:pPr>
        <w:widowControl w:val="0"/>
        <w:rPr>
          <w:rFonts w:ascii="Cambria" w:hAnsi="Cambria"/>
          <w:sz w:val="22"/>
          <w:szCs w:val="22"/>
        </w:rPr>
      </w:pPr>
    </w:p>
    <w:p w:rsidR="003A3A3E" w:rsidRDefault="003A3A3E" w:rsidP="003A3A3E">
      <w:pPr>
        <w:widowControl w:val="0"/>
        <w:rPr>
          <w:rFonts w:ascii="Cambria" w:hAnsi="Cambria"/>
          <w:sz w:val="22"/>
          <w:szCs w:val="22"/>
        </w:rPr>
      </w:pPr>
    </w:p>
    <w:p w:rsidR="003A3A3E" w:rsidRDefault="003A3A3E" w:rsidP="003A3A3E">
      <w:pPr>
        <w:widowControl w:val="0"/>
        <w:rPr>
          <w:rFonts w:ascii="Cambria" w:hAnsi="Cambria"/>
          <w:sz w:val="22"/>
          <w:szCs w:val="22"/>
        </w:rPr>
      </w:pPr>
    </w:p>
    <w:p w:rsidR="003A3A3E" w:rsidRDefault="003A3A3E" w:rsidP="003A3A3E">
      <w:pPr>
        <w:widowControl w:val="0"/>
        <w:rPr>
          <w:rFonts w:ascii="Cambria" w:hAnsi="Cambria"/>
          <w:sz w:val="22"/>
          <w:szCs w:val="22"/>
        </w:rPr>
      </w:pPr>
    </w:p>
    <w:p w:rsidR="003A3A3E" w:rsidRDefault="003A3A3E" w:rsidP="003A3A3E">
      <w:pPr>
        <w:widowControl w:val="0"/>
        <w:rPr>
          <w:rFonts w:ascii="Cambria" w:hAnsi="Cambria"/>
          <w:sz w:val="22"/>
          <w:szCs w:val="22"/>
        </w:rPr>
      </w:pPr>
    </w:p>
    <w:p w:rsidR="003A3A3E" w:rsidRDefault="003A3A3E" w:rsidP="003A3A3E">
      <w:pPr>
        <w:widowControl w:val="0"/>
        <w:rPr>
          <w:rFonts w:ascii="Cambria" w:hAnsi="Cambria"/>
          <w:sz w:val="22"/>
          <w:szCs w:val="22"/>
        </w:rPr>
      </w:pPr>
    </w:p>
    <w:p w:rsidR="003A3A3E" w:rsidRDefault="003A3A3E" w:rsidP="003A3A3E">
      <w:pPr>
        <w:widowControl w:val="0"/>
        <w:rPr>
          <w:rFonts w:ascii="Cambria" w:hAnsi="Cambria"/>
          <w:sz w:val="22"/>
          <w:szCs w:val="22"/>
        </w:rPr>
      </w:pPr>
    </w:p>
    <w:p w:rsidR="003A3A3E" w:rsidRDefault="003A3A3E" w:rsidP="003A3A3E">
      <w:pPr>
        <w:widowControl w:val="0"/>
        <w:rPr>
          <w:rFonts w:ascii="Cambria" w:hAnsi="Cambria"/>
          <w:sz w:val="22"/>
          <w:szCs w:val="22"/>
        </w:rPr>
      </w:pPr>
    </w:p>
    <w:p w:rsidR="003A3A3E" w:rsidRDefault="003A3A3E" w:rsidP="003A3A3E">
      <w:pPr>
        <w:widowControl w:val="0"/>
        <w:rPr>
          <w:rFonts w:ascii="Cambria" w:hAnsi="Cambria"/>
          <w:sz w:val="22"/>
          <w:szCs w:val="22"/>
        </w:rPr>
      </w:pPr>
    </w:p>
    <w:p w:rsidR="00BE1935" w:rsidRDefault="00BE1935" w:rsidP="003A3A3E">
      <w:pPr>
        <w:widowControl w:val="0"/>
        <w:rPr>
          <w:rFonts w:ascii="Cambria" w:hAnsi="Cambria"/>
          <w:sz w:val="22"/>
          <w:szCs w:val="22"/>
        </w:rPr>
      </w:pPr>
    </w:p>
    <w:p w:rsidR="00273229" w:rsidRDefault="00273229" w:rsidP="003A3A3E">
      <w:pPr>
        <w:widowControl w:val="0"/>
        <w:rPr>
          <w:rFonts w:ascii="Cambria" w:hAnsi="Cambria"/>
          <w:sz w:val="22"/>
          <w:szCs w:val="22"/>
        </w:rPr>
      </w:pPr>
    </w:p>
    <w:p w:rsidR="00BE227E" w:rsidRDefault="003A3A3E" w:rsidP="003A3A3E">
      <w:pPr>
        <w:widowControl w:val="0"/>
        <w:jc w:val="center"/>
        <w:rPr>
          <w:rFonts w:ascii="Cambria" w:hAnsi="Cambria"/>
          <w:sz w:val="22"/>
          <w:szCs w:val="22"/>
        </w:rPr>
      </w:pPr>
      <w:r w:rsidRPr="00273229">
        <w:rPr>
          <w:rFonts w:ascii="Cambria" w:hAnsi="Cambria"/>
          <w:sz w:val="20"/>
          <w:szCs w:val="22"/>
        </w:rPr>
        <w:t>-2</w:t>
      </w:r>
      <w:r w:rsidR="00273229" w:rsidRPr="00273229">
        <w:rPr>
          <w:rFonts w:ascii="Cambria" w:hAnsi="Cambria"/>
          <w:sz w:val="20"/>
          <w:szCs w:val="22"/>
        </w:rPr>
        <w:t>6</w:t>
      </w:r>
      <w:r w:rsidRPr="00273229">
        <w:rPr>
          <w:rFonts w:ascii="Cambria" w:hAnsi="Cambria"/>
          <w:sz w:val="20"/>
          <w:szCs w:val="22"/>
        </w:rPr>
        <w:t>-</w:t>
      </w:r>
      <w:r w:rsidR="003F35C1" w:rsidRPr="003A3A3E">
        <w:rPr>
          <w:rFonts w:ascii="Cambria" w:hAnsi="Cambria"/>
          <w:sz w:val="22"/>
          <w:szCs w:val="22"/>
        </w:rPr>
        <w:br w:type="page"/>
      </w:r>
    </w:p>
    <w:p w:rsidR="00273229" w:rsidRPr="003A3A3E" w:rsidRDefault="00273229" w:rsidP="003A3A3E">
      <w:pPr>
        <w:widowControl w:val="0"/>
        <w:jc w:val="center"/>
        <w:rPr>
          <w:rFonts w:ascii="Cambria" w:hAnsi="Cambria"/>
          <w:sz w:val="22"/>
          <w:szCs w:val="22"/>
        </w:rPr>
      </w:pPr>
    </w:p>
    <w:p w:rsidR="00BE227E" w:rsidRPr="00E31322" w:rsidRDefault="00BE227E" w:rsidP="002E5ADC">
      <w:pPr>
        <w:widowControl w:val="0"/>
        <w:shd w:val="clear" w:color="auto" w:fill="DAEEF3"/>
        <w:ind w:right="300"/>
        <w:rPr>
          <w:rFonts w:ascii="Calibri" w:hAnsi="Calibri" w:cs="Calibri"/>
          <w:b/>
          <w:color w:val="244061"/>
        </w:rPr>
      </w:pPr>
      <w:r w:rsidRPr="00E31322">
        <w:rPr>
          <w:rFonts w:ascii="Calibri" w:hAnsi="Calibri" w:cs="Calibri"/>
          <w:b/>
          <w:color w:val="244061"/>
        </w:rPr>
        <w:t>PRIMARY STATUTORY AUTHORITY FOR ISSUANCE OF SCHOOL BONDS</w:t>
      </w:r>
    </w:p>
    <w:p w:rsidR="00BE227E" w:rsidRPr="003A3A3E" w:rsidRDefault="00BE227E" w:rsidP="002E5ADC">
      <w:pPr>
        <w:widowControl w:val="0"/>
        <w:ind w:right="300"/>
        <w:rPr>
          <w:sz w:val="20"/>
        </w:rPr>
      </w:pPr>
    </w:p>
    <w:p w:rsidR="00A4261D" w:rsidRPr="00AB0FDD" w:rsidRDefault="00BE227E" w:rsidP="002E5ADC">
      <w:pPr>
        <w:widowControl w:val="0"/>
        <w:ind w:right="300"/>
        <w:rPr>
          <w:rFonts w:ascii="Arial" w:hAnsi="Arial" w:cs="Arial"/>
          <w:b/>
          <w:color w:val="244061"/>
          <w:sz w:val="20"/>
          <w:szCs w:val="22"/>
          <w:u w:val="single"/>
        </w:rPr>
      </w:pPr>
      <w:r w:rsidRPr="00AB0FDD">
        <w:rPr>
          <w:rFonts w:ascii="Arial" w:hAnsi="Arial" w:cs="Arial"/>
          <w:b/>
          <w:color w:val="244061"/>
          <w:sz w:val="20"/>
          <w:szCs w:val="22"/>
          <w:u w:val="single"/>
        </w:rPr>
        <w:t xml:space="preserve">General obligation bonds: purpose for issuance; when election required; contest of validity; limitations; temporary notes and tax levy.  </w:t>
      </w:r>
    </w:p>
    <w:p w:rsidR="00BE227E" w:rsidRPr="000B50F8" w:rsidRDefault="00BE227E" w:rsidP="002E5ADC">
      <w:pPr>
        <w:widowControl w:val="0"/>
        <w:ind w:left="360" w:right="576" w:hanging="360"/>
        <w:rPr>
          <w:rFonts w:ascii="Calibri" w:hAnsi="Calibri" w:cs="Calibri"/>
          <w:sz w:val="22"/>
          <w:szCs w:val="22"/>
        </w:rPr>
      </w:pPr>
      <w:r w:rsidRPr="000B50F8">
        <w:rPr>
          <w:rFonts w:ascii="Calibri" w:hAnsi="Calibri" w:cs="Calibri"/>
          <w:sz w:val="22"/>
          <w:szCs w:val="22"/>
        </w:rPr>
        <w:t xml:space="preserve">(a) </w:t>
      </w:r>
      <w:r w:rsidR="00A4261D">
        <w:rPr>
          <w:rFonts w:ascii="Calibri" w:hAnsi="Calibri" w:cs="Calibri"/>
          <w:sz w:val="22"/>
          <w:szCs w:val="22"/>
        </w:rPr>
        <w:t xml:space="preserve"> </w:t>
      </w:r>
      <w:r w:rsidRPr="000B50F8">
        <w:rPr>
          <w:rFonts w:ascii="Calibri" w:hAnsi="Calibri" w:cs="Calibri"/>
          <w:sz w:val="22"/>
          <w:szCs w:val="22"/>
        </w:rPr>
        <w:t xml:space="preserve">The board of education of a school district </w:t>
      </w:r>
      <w:proofErr w:type="gramStart"/>
      <w:r w:rsidRPr="000B50F8">
        <w:rPr>
          <w:rFonts w:ascii="Calibri" w:hAnsi="Calibri" w:cs="Calibri"/>
          <w:sz w:val="22"/>
          <w:szCs w:val="22"/>
        </w:rPr>
        <w:t>is authorized</w:t>
      </w:r>
      <w:proofErr w:type="gramEnd"/>
      <w:r w:rsidRPr="000B50F8">
        <w:rPr>
          <w:rFonts w:ascii="Calibri" w:hAnsi="Calibri" w:cs="Calibri"/>
          <w:sz w:val="22"/>
          <w:szCs w:val="22"/>
        </w:rPr>
        <w:t xml:space="preserve"> to select any site or sites necessary for school district purposes.  </w:t>
      </w:r>
      <w:proofErr w:type="gramStart"/>
      <w:r w:rsidRPr="000B50F8">
        <w:rPr>
          <w:rFonts w:ascii="Calibri" w:hAnsi="Calibri" w:cs="Calibri"/>
          <w:sz w:val="22"/>
          <w:szCs w:val="22"/>
        </w:rPr>
        <w:t>When a board determines that it is necessary to purchase or improve a site or sites, or to acquire, construct, equip, furnish, repair, remodel or make additions to any building or buildings used for school district purposes, including housing and boarding pupils enrolled in an area vocational school operated under the board, or to purchase school buses, the board may submit to the electors of the unified district the question of issuing general obligation bonds for one or more of the above purposes, and upon the affirmative vote of the majority of those voting thereon, the board shall be authorized to issue the bonds.</w:t>
      </w:r>
      <w:proofErr w:type="gramEnd"/>
      <w:r w:rsidRPr="000B50F8">
        <w:rPr>
          <w:rFonts w:ascii="Calibri" w:hAnsi="Calibri" w:cs="Calibri"/>
          <w:sz w:val="22"/>
          <w:szCs w:val="22"/>
        </w:rPr>
        <w:t xml:space="preserve"> The board shall adopt a resolution stating the purpose for which bonds are to </w:t>
      </w:r>
      <w:proofErr w:type="gramStart"/>
      <w:r w:rsidRPr="000B50F8">
        <w:rPr>
          <w:rFonts w:ascii="Calibri" w:hAnsi="Calibri" w:cs="Calibri"/>
          <w:sz w:val="22"/>
          <w:szCs w:val="22"/>
        </w:rPr>
        <w:t>be issued</w:t>
      </w:r>
      <w:proofErr w:type="gramEnd"/>
      <w:r w:rsidRPr="000B50F8">
        <w:rPr>
          <w:rFonts w:ascii="Calibri" w:hAnsi="Calibri" w:cs="Calibri"/>
          <w:sz w:val="22"/>
          <w:szCs w:val="22"/>
        </w:rPr>
        <w:t xml:space="preserve"> and the estimated amount thereof.  The board shall give notice of the bond election in the manner prescribed in K.S.A. 10-120, and amendments thereto, and the election </w:t>
      </w:r>
      <w:proofErr w:type="gramStart"/>
      <w:r w:rsidRPr="000B50F8">
        <w:rPr>
          <w:rFonts w:ascii="Calibri" w:hAnsi="Calibri" w:cs="Calibri"/>
          <w:sz w:val="22"/>
          <w:szCs w:val="22"/>
        </w:rPr>
        <w:t>shall be held</w:t>
      </w:r>
      <w:proofErr w:type="gramEnd"/>
      <w:r w:rsidRPr="000B50F8">
        <w:rPr>
          <w:rFonts w:ascii="Calibri" w:hAnsi="Calibri" w:cs="Calibri"/>
          <w:sz w:val="22"/>
          <w:szCs w:val="22"/>
        </w:rPr>
        <w:t xml:space="preserve"> in accordance with the provisions of the general bond law.  No action </w:t>
      </w:r>
      <w:proofErr w:type="gramStart"/>
      <w:r w:rsidRPr="000B50F8">
        <w:rPr>
          <w:rFonts w:ascii="Calibri" w:hAnsi="Calibri" w:cs="Calibri"/>
          <w:sz w:val="22"/>
          <w:szCs w:val="22"/>
        </w:rPr>
        <w:t>shall be brought</w:t>
      </w:r>
      <w:proofErr w:type="gramEnd"/>
      <w:r w:rsidRPr="000B50F8">
        <w:rPr>
          <w:rFonts w:ascii="Calibri" w:hAnsi="Calibri" w:cs="Calibri"/>
          <w:sz w:val="22"/>
          <w:szCs w:val="22"/>
        </w:rPr>
        <w:t xml:space="preserve"> in any court to contest the validity of any election held under this subsection, nor to contest any of the proceedings preliminary thereto, except within 90 days immediately following certification of the results of the election.  The aggregate amount of bonds of a board outstanding at any time, exclusive of bonds specifically exempted from statutory debt limitations, shall be limited to 14% of the assessed valuation of taxable tangible property within the school district, except that such limitation </w:t>
      </w:r>
      <w:proofErr w:type="gramStart"/>
      <w:r w:rsidRPr="000B50F8">
        <w:rPr>
          <w:rFonts w:ascii="Calibri" w:hAnsi="Calibri" w:cs="Calibri"/>
          <w:sz w:val="22"/>
          <w:szCs w:val="22"/>
        </w:rPr>
        <w:t>may be modified</w:t>
      </w:r>
      <w:proofErr w:type="gramEnd"/>
      <w:r w:rsidRPr="000B50F8">
        <w:rPr>
          <w:rFonts w:ascii="Calibri" w:hAnsi="Calibri" w:cs="Calibri"/>
          <w:sz w:val="22"/>
          <w:szCs w:val="22"/>
        </w:rPr>
        <w:t xml:space="preserve"> as provided in article 23 of chapter 75 of Kansas Statutes Annotated.  The bonded debt limitation prescribed by amendment of this subsection shall not be applied in any manner </w:t>
      </w:r>
      <w:proofErr w:type="gramStart"/>
      <w:r w:rsidRPr="000B50F8">
        <w:rPr>
          <w:rFonts w:ascii="Calibri" w:hAnsi="Calibri" w:cs="Calibri"/>
          <w:sz w:val="22"/>
          <w:szCs w:val="22"/>
        </w:rPr>
        <w:t>so as to</w:t>
      </w:r>
      <w:proofErr w:type="gramEnd"/>
      <w:r w:rsidRPr="000B50F8">
        <w:rPr>
          <w:rFonts w:ascii="Calibri" w:hAnsi="Calibri" w:cs="Calibri"/>
          <w:sz w:val="22"/>
          <w:szCs w:val="22"/>
        </w:rPr>
        <w:t xml:space="preserve"> affect the validity of any bonds of a board which are outstanding on the effective date of this act.</w:t>
      </w:r>
    </w:p>
    <w:p w:rsidR="00BE227E" w:rsidRPr="000B50F8" w:rsidRDefault="00BE227E" w:rsidP="002E5ADC">
      <w:pPr>
        <w:pStyle w:val="BodyText"/>
        <w:tabs>
          <w:tab w:val="clear" w:pos="810"/>
          <w:tab w:val="clear" w:pos="1600"/>
          <w:tab w:val="clear" w:pos="2400"/>
          <w:tab w:val="clear" w:pos="3200"/>
          <w:tab w:val="clear" w:pos="4000"/>
          <w:tab w:val="clear" w:pos="4800"/>
          <w:tab w:val="clear" w:pos="5600"/>
          <w:tab w:val="clear" w:pos="6400"/>
          <w:tab w:val="clear" w:pos="7200"/>
          <w:tab w:val="clear" w:pos="8010"/>
          <w:tab w:val="clear" w:pos="8640"/>
          <w:tab w:val="clear" w:pos="9360"/>
          <w:tab w:val="clear" w:pos="10080"/>
          <w:tab w:val="clear" w:pos="10800"/>
          <w:tab w:val="clear" w:pos="11520"/>
          <w:tab w:val="clear" w:pos="12240"/>
          <w:tab w:val="clear" w:pos="12960"/>
          <w:tab w:val="clear" w:pos="13680"/>
          <w:tab w:val="clear" w:pos="14400"/>
        </w:tabs>
        <w:spacing w:line="240" w:lineRule="auto"/>
        <w:ind w:left="360" w:right="576" w:hanging="360"/>
        <w:rPr>
          <w:rFonts w:ascii="Calibri" w:hAnsi="Calibri" w:cs="Calibri"/>
          <w:sz w:val="22"/>
          <w:szCs w:val="22"/>
        </w:rPr>
      </w:pPr>
      <w:proofErr w:type="gramStart"/>
      <w:r w:rsidRPr="000B50F8">
        <w:rPr>
          <w:rFonts w:ascii="Calibri" w:hAnsi="Calibri" w:cs="Calibri"/>
          <w:sz w:val="22"/>
          <w:szCs w:val="22"/>
        </w:rPr>
        <w:t>(b)</w:t>
      </w:r>
      <w:r w:rsidRPr="000B50F8">
        <w:rPr>
          <w:rFonts w:ascii="Calibri" w:hAnsi="Calibri" w:cs="Calibri"/>
          <w:sz w:val="22"/>
          <w:szCs w:val="22"/>
        </w:rPr>
        <w:tab/>
        <w:t>Any board of education may issue, without an election but with the approval of the state board of education, bonds to construct or acquire buildings to be used for school district purposes, including housing and boarding pupils enrolled in an area vocational school operated under the board, to repair school district buildings, to acquire equipment, or to purchase school buses, in an amount not to exceed $20,000.</w:t>
      </w:r>
      <w:proofErr w:type="gramEnd"/>
      <w:r w:rsidRPr="000B50F8">
        <w:rPr>
          <w:rFonts w:ascii="Calibri" w:hAnsi="Calibri" w:cs="Calibri"/>
          <w:sz w:val="22"/>
          <w:szCs w:val="22"/>
        </w:rPr>
        <w:t xml:space="preserve">  Bonds issued without an election under this subsection shall not be subject to any bonded debt limitations nor shall the bonds be considered in determining the bonded indebtedness of any school district, and the total amount of bonds outstanding which are issued hereunder without an election shall not at any one time exceed $20,000.</w:t>
      </w:r>
    </w:p>
    <w:p w:rsidR="00BE227E" w:rsidRPr="000B50F8" w:rsidRDefault="00BE227E" w:rsidP="002E5ADC">
      <w:pPr>
        <w:pStyle w:val="BodyText"/>
        <w:tabs>
          <w:tab w:val="clear" w:pos="810"/>
          <w:tab w:val="clear" w:pos="1600"/>
          <w:tab w:val="clear" w:pos="2400"/>
          <w:tab w:val="clear" w:pos="3200"/>
          <w:tab w:val="clear" w:pos="4000"/>
          <w:tab w:val="clear" w:pos="4800"/>
          <w:tab w:val="clear" w:pos="5600"/>
          <w:tab w:val="clear" w:pos="6400"/>
          <w:tab w:val="clear" w:pos="7200"/>
          <w:tab w:val="clear" w:pos="8010"/>
          <w:tab w:val="clear" w:pos="8640"/>
          <w:tab w:val="clear" w:pos="9360"/>
          <w:tab w:val="clear" w:pos="10080"/>
          <w:tab w:val="clear" w:pos="10800"/>
          <w:tab w:val="clear" w:pos="11520"/>
          <w:tab w:val="clear" w:pos="12240"/>
          <w:tab w:val="clear" w:pos="12960"/>
          <w:tab w:val="clear" w:pos="13680"/>
          <w:tab w:val="clear" w:pos="14400"/>
        </w:tabs>
        <w:spacing w:line="240" w:lineRule="auto"/>
        <w:ind w:left="360" w:right="486" w:hanging="360"/>
        <w:rPr>
          <w:rFonts w:ascii="Calibri" w:hAnsi="Calibri" w:cs="Calibri"/>
          <w:sz w:val="22"/>
          <w:szCs w:val="22"/>
        </w:rPr>
      </w:pPr>
      <w:r w:rsidRPr="000B50F8">
        <w:rPr>
          <w:rFonts w:ascii="Calibri" w:hAnsi="Calibri" w:cs="Calibri"/>
          <w:sz w:val="22"/>
          <w:szCs w:val="22"/>
        </w:rPr>
        <w:t>(c)</w:t>
      </w:r>
      <w:r w:rsidRPr="000B50F8">
        <w:rPr>
          <w:rFonts w:ascii="Calibri" w:hAnsi="Calibri" w:cs="Calibri"/>
          <w:sz w:val="22"/>
          <w:szCs w:val="22"/>
        </w:rPr>
        <w:tab/>
        <w:t xml:space="preserve">In lieu of bonds, temporary notes may be issued under K.S.A. 10-123, and amendments thereto, and the notes may be retired, at the option of the board of education, by tax levies made under K.S.A. </w:t>
      </w:r>
      <w:proofErr w:type="gramStart"/>
      <w:r w:rsidRPr="000B50F8">
        <w:rPr>
          <w:rFonts w:ascii="Calibri" w:hAnsi="Calibri" w:cs="Calibri"/>
          <w:sz w:val="22"/>
          <w:szCs w:val="22"/>
        </w:rPr>
        <w:t>10-113,</w:t>
      </w:r>
      <w:proofErr w:type="gramEnd"/>
      <w:r w:rsidRPr="000B50F8">
        <w:rPr>
          <w:rFonts w:ascii="Calibri" w:hAnsi="Calibri" w:cs="Calibri"/>
          <w:sz w:val="22"/>
          <w:szCs w:val="22"/>
        </w:rPr>
        <w:t xml:space="preserve"> and amendments thereto. </w:t>
      </w:r>
    </w:p>
    <w:p w:rsidR="00BE227E" w:rsidRPr="000B50F8" w:rsidRDefault="00BE227E" w:rsidP="002E5ADC">
      <w:pPr>
        <w:pStyle w:val="BodyText"/>
        <w:tabs>
          <w:tab w:val="clear" w:pos="810"/>
          <w:tab w:val="clear" w:pos="1600"/>
          <w:tab w:val="clear" w:pos="2400"/>
          <w:tab w:val="clear" w:pos="3200"/>
          <w:tab w:val="clear" w:pos="4000"/>
          <w:tab w:val="clear" w:pos="4800"/>
          <w:tab w:val="clear" w:pos="5600"/>
          <w:tab w:val="clear" w:pos="6400"/>
          <w:tab w:val="clear" w:pos="7200"/>
          <w:tab w:val="clear" w:pos="8010"/>
          <w:tab w:val="clear" w:pos="8640"/>
          <w:tab w:val="clear" w:pos="9360"/>
          <w:tab w:val="clear" w:pos="10080"/>
          <w:tab w:val="clear" w:pos="10800"/>
          <w:tab w:val="clear" w:pos="11520"/>
          <w:tab w:val="clear" w:pos="12240"/>
          <w:tab w:val="clear" w:pos="12960"/>
          <w:tab w:val="clear" w:pos="13680"/>
          <w:tab w:val="clear" w:pos="14400"/>
        </w:tabs>
        <w:spacing w:line="240" w:lineRule="auto"/>
        <w:ind w:left="360" w:right="576" w:hanging="360"/>
        <w:rPr>
          <w:rFonts w:ascii="Calibri" w:hAnsi="Calibri" w:cs="Calibri"/>
          <w:sz w:val="22"/>
          <w:szCs w:val="22"/>
        </w:rPr>
      </w:pPr>
      <w:r w:rsidRPr="000B50F8">
        <w:rPr>
          <w:rFonts w:ascii="Calibri" w:hAnsi="Calibri" w:cs="Calibri"/>
          <w:sz w:val="22"/>
          <w:szCs w:val="22"/>
        </w:rPr>
        <w:t>(d)</w:t>
      </w:r>
      <w:r w:rsidRPr="000B50F8">
        <w:rPr>
          <w:rFonts w:ascii="Calibri" w:hAnsi="Calibri" w:cs="Calibri"/>
          <w:sz w:val="22"/>
          <w:szCs w:val="22"/>
        </w:rPr>
        <w:tab/>
        <w:t xml:space="preserve">To the extent that the provisions of any other law pertaining to the determination of limitations on bonded debt of school districts conflict with the provisions of this section, the provisions of this section shall control. (K.S.A. </w:t>
      </w:r>
      <w:r w:rsidR="005B2C77">
        <w:rPr>
          <w:rFonts w:ascii="Calibri" w:hAnsi="Calibri" w:cs="Calibri"/>
          <w:sz w:val="22"/>
          <w:szCs w:val="22"/>
        </w:rPr>
        <w:t>72-5457</w:t>
      </w:r>
      <w:r w:rsidRPr="000B50F8">
        <w:rPr>
          <w:rFonts w:ascii="Calibri" w:hAnsi="Calibri" w:cs="Calibri"/>
          <w:sz w:val="22"/>
          <w:szCs w:val="22"/>
        </w:rPr>
        <w:t>)</w:t>
      </w:r>
      <w:r w:rsidR="00F1020D" w:rsidRPr="000B50F8">
        <w:rPr>
          <w:rFonts w:ascii="Calibri" w:hAnsi="Calibri" w:cs="Calibri"/>
          <w:sz w:val="22"/>
          <w:szCs w:val="22"/>
        </w:rPr>
        <w:t>.</w:t>
      </w:r>
    </w:p>
    <w:p w:rsidR="00BE227E" w:rsidRPr="00620BBE" w:rsidRDefault="00BE227E" w:rsidP="002E5ADC">
      <w:pPr>
        <w:widowControl w:val="0"/>
        <w:ind w:left="360" w:right="300" w:hanging="360"/>
        <w:rPr>
          <w:rFonts w:ascii="Calibri" w:hAnsi="Calibri" w:cs="Calibri"/>
          <w:sz w:val="20"/>
          <w:szCs w:val="22"/>
          <w:u w:val="single"/>
        </w:rPr>
      </w:pPr>
    </w:p>
    <w:p w:rsidR="00F15B18" w:rsidRPr="00AB0FDD" w:rsidRDefault="00BE227E" w:rsidP="002E5ADC">
      <w:pPr>
        <w:widowControl w:val="0"/>
        <w:ind w:left="360" w:right="300" w:hanging="360"/>
        <w:rPr>
          <w:rFonts w:ascii="Arial" w:hAnsi="Arial" w:cs="Arial"/>
          <w:b/>
          <w:color w:val="244061"/>
          <w:sz w:val="20"/>
          <w:szCs w:val="22"/>
        </w:rPr>
      </w:pPr>
      <w:r w:rsidRPr="00AB0FDD">
        <w:rPr>
          <w:rFonts w:ascii="Arial" w:hAnsi="Arial" w:cs="Arial"/>
          <w:b/>
          <w:color w:val="244061"/>
          <w:sz w:val="20"/>
          <w:szCs w:val="22"/>
          <w:u w:val="single"/>
        </w:rPr>
        <w:t>Modification of bond limitation; order authorizing vote; limitations</w:t>
      </w:r>
      <w:r w:rsidRPr="00AB0FDD">
        <w:rPr>
          <w:rFonts w:ascii="Arial" w:hAnsi="Arial" w:cs="Arial"/>
          <w:b/>
          <w:color w:val="244061"/>
          <w:sz w:val="20"/>
          <w:szCs w:val="22"/>
        </w:rPr>
        <w:t xml:space="preserve">. </w:t>
      </w:r>
    </w:p>
    <w:p w:rsidR="00BE227E" w:rsidRPr="000B50F8" w:rsidRDefault="00BE227E" w:rsidP="002E5ADC">
      <w:pPr>
        <w:widowControl w:val="0"/>
        <w:ind w:right="216"/>
        <w:rPr>
          <w:rFonts w:ascii="Calibri" w:hAnsi="Calibri" w:cs="Calibri"/>
          <w:sz w:val="22"/>
          <w:szCs w:val="22"/>
        </w:rPr>
      </w:pPr>
      <w:proofErr w:type="gramStart"/>
      <w:r w:rsidRPr="000B50F8">
        <w:rPr>
          <w:rFonts w:ascii="Calibri" w:hAnsi="Calibri" w:cs="Calibri"/>
          <w:sz w:val="22"/>
          <w:szCs w:val="22"/>
        </w:rPr>
        <w:t>The state board of education may issue an order authorizing any school district to vote bonds for the purpose of purchasing or improving a site or sites, constructing, furnishing, equipping, repairing, remodeling or making additions to buildings necessary for school district purposes, including housing and boarding pupils enrolled in an area vocational school operated under the board of education of the school district, or purchasing school buses to an amount to be determined by the state board of education and in addition to, the amount of bonds which the district may be otherwise authorized to issue.</w:t>
      </w:r>
      <w:proofErr w:type="gramEnd"/>
      <w:r w:rsidRPr="000B50F8">
        <w:rPr>
          <w:rFonts w:ascii="Calibri" w:hAnsi="Calibri" w:cs="Calibri"/>
          <w:sz w:val="22"/>
          <w:szCs w:val="22"/>
        </w:rPr>
        <w:t xml:space="preserve"> (K.S.A. </w:t>
      </w:r>
      <w:r w:rsidR="000E6804">
        <w:rPr>
          <w:rFonts w:ascii="Calibri" w:hAnsi="Calibri" w:cs="Calibri"/>
          <w:sz w:val="22"/>
          <w:szCs w:val="22"/>
        </w:rPr>
        <w:t>72-5459</w:t>
      </w:r>
      <w:r w:rsidRPr="000B50F8">
        <w:rPr>
          <w:rFonts w:ascii="Calibri" w:hAnsi="Calibri" w:cs="Calibri"/>
          <w:sz w:val="22"/>
          <w:szCs w:val="22"/>
        </w:rPr>
        <w:t>)</w:t>
      </w:r>
    </w:p>
    <w:p w:rsidR="00620BBE" w:rsidRDefault="00620BBE" w:rsidP="002E5ADC">
      <w:pPr>
        <w:widowControl w:val="0"/>
        <w:ind w:right="300"/>
        <w:rPr>
          <w:rFonts w:ascii="Calibri" w:hAnsi="Calibri" w:cs="Calibri"/>
          <w:sz w:val="22"/>
          <w:szCs w:val="22"/>
        </w:rPr>
      </w:pPr>
    </w:p>
    <w:p w:rsidR="003A3A3E" w:rsidRDefault="003A3A3E" w:rsidP="002E5ADC">
      <w:pPr>
        <w:widowControl w:val="0"/>
        <w:ind w:right="300"/>
        <w:rPr>
          <w:rFonts w:ascii="Calibri" w:hAnsi="Calibri" w:cs="Calibri"/>
          <w:sz w:val="22"/>
          <w:szCs w:val="22"/>
        </w:rPr>
      </w:pPr>
    </w:p>
    <w:p w:rsidR="00273229" w:rsidRDefault="00273229" w:rsidP="002E5ADC">
      <w:pPr>
        <w:widowControl w:val="0"/>
        <w:ind w:right="300"/>
        <w:rPr>
          <w:rFonts w:ascii="Calibri" w:hAnsi="Calibri" w:cs="Calibri"/>
          <w:sz w:val="22"/>
          <w:szCs w:val="22"/>
        </w:rPr>
      </w:pPr>
    </w:p>
    <w:p w:rsidR="00273229" w:rsidRDefault="00273229" w:rsidP="002E5ADC">
      <w:pPr>
        <w:widowControl w:val="0"/>
        <w:ind w:right="300"/>
        <w:rPr>
          <w:rFonts w:ascii="Calibri" w:hAnsi="Calibri" w:cs="Calibri"/>
          <w:sz w:val="22"/>
          <w:szCs w:val="22"/>
        </w:rPr>
      </w:pPr>
    </w:p>
    <w:p w:rsidR="008D36CE" w:rsidRDefault="008D36CE" w:rsidP="002E5ADC">
      <w:pPr>
        <w:widowControl w:val="0"/>
        <w:ind w:right="300"/>
        <w:rPr>
          <w:rFonts w:ascii="Calibri" w:hAnsi="Calibri" w:cs="Calibri"/>
          <w:sz w:val="22"/>
          <w:szCs w:val="22"/>
        </w:rPr>
      </w:pPr>
    </w:p>
    <w:p w:rsidR="00273229" w:rsidRDefault="00273229" w:rsidP="002E5ADC">
      <w:pPr>
        <w:widowControl w:val="0"/>
        <w:ind w:right="300"/>
        <w:rPr>
          <w:rFonts w:ascii="Calibri" w:hAnsi="Calibri" w:cs="Calibri"/>
          <w:sz w:val="22"/>
          <w:szCs w:val="22"/>
        </w:rPr>
      </w:pPr>
    </w:p>
    <w:p w:rsidR="003A3A3E" w:rsidRDefault="003A3A3E" w:rsidP="003A3A3E">
      <w:pPr>
        <w:widowControl w:val="0"/>
        <w:ind w:right="300"/>
        <w:jc w:val="center"/>
        <w:rPr>
          <w:rFonts w:ascii="Calibri" w:hAnsi="Calibri" w:cs="Calibri"/>
          <w:sz w:val="20"/>
          <w:szCs w:val="22"/>
        </w:rPr>
      </w:pPr>
      <w:r w:rsidRPr="00D04BB0">
        <w:rPr>
          <w:rFonts w:ascii="Calibri" w:hAnsi="Calibri" w:cs="Calibri"/>
          <w:sz w:val="20"/>
          <w:szCs w:val="22"/>
        </w:rPr>
        <w:t>-2</w:t>
      </w:r>
      <w:r w:rsidR="00D04BB0" w:rsidRPr="00D04BB0">
        <w:rPr>
          <w:rFonts w:ascii="Calibri" w:hAnsi="Calibri" w:cs="Calibri"/>
          <w:sz w:val="20"/>
          <w:szCs w:val="22"/>
        </w:rPr>
        <w:t>7</w:t>
      </w:r>
      <w:r w:rsidRPr="00D04BB0">
        <w:rPr>
          <w:rFonts w:ascii="Calibri" w:hAnsi="Calibri" w:cs="Calibri"/>
          <w:sz w:val="20"/>
          <w:szCs w:val="22"/>
        </w:rPr>
        <w:t>-</w:t>
      </w:r>
    </w:p>
    <w:p w:rsidR="008D36CE" w:rsidRPr="00D04BB0" w:rsidRDefault="008D36CE" w:rsidP="003A3A3E">
      <w:pPr>
        <w:widowControl w:val="0"/>
        <w:ind w:right="300"/>
        <w:jc w:val="center"/>
        <w:rPr>
          <w:rFonts w:ascii="Calibri" w:hAnsi="Calibri" w:cs="Calibri"/>
          <w:sz w:val="20"/>
          <w:szCs w:val="22"/>
        </w:rPr>
      </w:pPr>
    </w:p>
    <w:p w:rsidR="0042545D" w:rsidRPr="0042545D" w:rsidRDefault="0042545D" w:rsidP="0042545D">
      <w:pPr>
        <w:widowControl w:val="0"/>
        <w:shd w:val="clear" w:color="auto" w:fill="DAEEF3"/>
        <w:ind w:right="300"/>
        <w:rPr>
          <w:rFonts w:ascii="Calibri" w:hAnsi="Calibri" w:cs="Calibri"/>
          <w:color w:val="244061"/>
        </w:rPr>
      </w:pPr>
      <w:r w:rsidRPr="00273229">
        <w:rPr>
          <w:rFonts w:ascii="Calibri" w:hAnsi="Calibri" w:cs="Calibri"/>
          <w:b/>
          <w:color w:val="244061"/>
        </w:rPr>
        <w:t>PRIMARY STATUTORY AUTHORITY FOR ISSUANCE OF SCHOOL BONDS</w:t>
      </w:r>
      <w:r w:rsidRPr="0042545D">
        <w:rPr>
          <w:rFonts w:ascii="Calibri" w:hAnsi="Calibri" w:cs="Calibri"/>
          <w:color w:val="244061"/>
        </w:rPr>
        <w:t xml:space="preserve"> (continued)</w:t>
      </w:r>
    </w:p>
    <w:p w:rsidR="0042545D" w:rsidRDefault="0042545D" w:rsidP="002E5ADC">
      <w:pPr>
        <w:widowControl w:val="0"/>
        <w:ind w:right="300"/>
        <w:rPr>
          <w:rFonts w:ascii="Arial" w:hAnsi="Arial" w:cs="Arial"/>
          <w:b/>
          <w:color w:val="244061"/>
          <w:sz w:val="20"/>
          <w:szCs w:val="22"/>
          <w:u w:val="single"/>
        </w:rPr>
      </w:pPr>
    </w:p>
    <w:p w:rsidR="00F15B18" w:rsidRPr="00AB0FDD" w:rsidRDefault="00BE227E" w:rsidP="002E5ADC">
      <w:pPr>
        <w:widowControl w:val="0"/>
        <w:ind w:right="300"/>
        <w:rPr>
          <w:rFonts w:ascii="Arial" w:hAnsi="Arial" w:cs="Arial"/>
          <w:b/>
          <w:color w:val="244061"/>
          <w:sz w:val="20"/>
          <w:szCs w:val="22"/>
        </w:rPr>
      </w:pPr>
      <w:r w:rsidRPr="00AB0FDD">
        <w:rPr>
          <w:rFonts w:ascii="Arial" w:hAnsi="Arial" w:cs="Arial"/>
          <w:b/>
          <w:color w:val="244061"/>
          <w:sz w:val="20"/>
          <w:szCs w:val="22"/>
          <w:u w:val="single"/>
        </w:rPr>
        <w:t>Application for additional bonds; publication notice; rules and regulations</w:t>
      </w:r>
      <w:r w:rsidRPr="00AB0FDD">
        <w:rPr>
          <w:rFonts w:ascii="Arial" w:hAnsi="Arial" w:cs="Arial"/>
          <w:b/>
          <w:color w:val="244061"/>
          <w:sz w:val="20"/>
          <w:szCs w:val="22"/>
        </w:rPr>
        <w:t xml:space="preserve">. </w:t>
      </w:r>
    </w:p>
    <w:p w:rsidR="00BE227E" w:rsidRPr="000B50F8" w:rsidRDefault="00BE227E" w:rsidP="003A3A3E">
      <w:pPr>
        <w:widowControl w:val="0"/>
        <w:ind w:right="558"/>
        <w:rPr>
          <w:rFonts w:ascii="Calibri" w:hAnsi="Calibri" w:cs="Calibri"/>
          <w:sz w:val="22"/>
          <w:szCs w:val="22"/>
        </w:rPr>
      </w:pPr>
      <w:proofErr w:type="gramStart"/>
      <w:r w:rsidRPr="000B50F8">
        <w:rPr>
          <w:rFonts w:ascii="Calibri" w:hAnsi="Calibri" w:cs="Calibri"/>
          <w:sz w:val="22"/>
          <w:szCs w:val="22"/>
        </w:rPr>
        <w:t xml:space="preserve">The board of education of any school district may make application upon its own motion to the state board of education for the additional authority provided for in K.S.A. </w:t>
      </w:r>
      <w:r w:rsidR="000E6804">
        <w:rPr>
          <w:rFonts w:ascii="Calibri" w:hAnsi="Calibri" w:cs="Calibri"/>
          <w:sz w:val="22"/>
          <w:szCs w:val="22"/>
        </w:rPr>
        <w:t>72-5459</w:t>
      </w:r>
      <w:r w:rsidRPr="000B50F8">
        <w:rPr>
          <w:rFonts w:ascii="Calibri" w:hAnsi="Calibri" w:cs="Calibri"/>
          <w:sz w:val="22"/>
          <w:szCs w:val="22"/>
        </w:rPr>
        <w:t>, and amendments thereto, and shall make such an application upon being presented with a petition, signed by not less than 51% of the qualified electors of the school district, requesting the making of such an application.</w:t>
      </w:r>
      <w:proofErr w:type="gramEnd"/>
      <w:r w:rsidRPr="000B50F8">
        <w:rPr>
          <w:rFonts w:ascii="Calibri" w:hAnsi="Calibri" w:cs="Calibri"/>
          <w:sz w:val="22"/>
          <w:szCs w:val="22"/>
        </w:rPr>
        <w:t xml:space="preserve">  Notice of the intention to make such an application </w:t>
      </w:r>
      <w:proofErr w:type="gramStart"/>
      <w:r w:rsidRPr="000B50F8">
        <w:rPr>
          <w:rFonts w:ascii="Calibri" w:hAnsi="Calibri" w:cs="Calibri"/>
          <w:sz w:val="22"/>
          <w:szCs w:val="22"/>
        </w:rPr>
        <w:t>shall be given</w:t>
      </w:r>
      <w:proofErr w:type="gramEnd"/>
      <w:r w:rsidRPr="000B50F8">
        <w:rPr>
          <w:rFonts w:ascii="Calibri" w:hAnsi="Calibri" w:cs="Calibri"/>
          <w:sz w:val="22"/>
          <w:szCs w:val="22"/>
        </w:rPr>
        <w:t xml:space="preserve"> to the electors by a publication in a newspaper of general circulation in the school district, in form to be prescribed by the state board of education.  The state board of education may adopt rules and regulations necessary </w:t>
      </w:r>
      <w:proofErr w:type="gramStart"/>
      <w:r w:rsidRPr="000B50F8">
        <w:rPr>
          <w:rFonts w:ascii="Calibri" w:hAnsi="Calibri" w:cs="Calibri"/>
          <w:sz w:val="22"/>
          <w:szCs w:val="22"/>
        </w:rPr>
        <w:t>to properly carry</w:t>
      </w:r>
      <w:proofErr w:type="gramEnd"/>
      <w:r w:rsidRPr="000B50F8">
        <w:rPr>
          <w:rFonts w:ascii="Calibri" w:hAnsi="Calibri" w:cs="Calibri"/>
          <w:sz w:val="22"/>
          <w:szCs w:val="22"/>
        </w:rPr>
        <w:t xml:space="preserve"> out the provisions of this act, including rules in relation to the evidence required in support of the application and the method of furnishing such evidence. (K.S.A. </w:t>
      </w:r>
      <w:r w:rsidR="000E6804">
        <w:rPr>
          <w:rFonts w:ascii="Calibri" w:hAnsi="Calibri" w:cs="Calibri"/>
          <w:sz w:val="22"/>
          <w:szCs w:val="22"/>
        </w:rPr>
        <w:t>72-5460</w:t>
      </w:r>
      <w:r w:rsidRPr="000B50F8">
        <w:rPr>
          <w:rFonts w:ascii="Calibri" w:hAnsi="Calibri" w:cs="Calibri"/>
          <w:sz w:val="22"/>
          <w:szCs w:val="22"/>
        </w:rPr>
        <w:t>)</w:t>
      </w:r>
    </w:p>
    <w:p w:rsidR="00BE227E" w:rsidRPr="003A3A3E" w:rsidRDefault="00BE227E" w:rsidP="003A3A3E">
      <w:pPr>
        <w:widowControl w:val="0"/>
        <w:ind w:right="558"/>
        <w:rPr>
          <w:rFonts w:ascii="Calibri" w:hAnsi="Calibri" w:cs="Calibri"/>
          <w:sz w:val="16"/>
          <w:szCs w:val="22"/>
        </w:rPr>
      </w:pPr>
    </w:p>
    <w:p w:rsidR="00F15B18" w:rsidRPr="00AB0FDD" w:rsidRDefault="00BE227E" w:rsidP="003A3A3E">
      <w:pPr>
        <w:widowControl w:val="0"/>
        <w:ind w:right="558"/>
        <w:rPr>
          <w:rFonts w:ascii="Arial" w:hAnsi="Arial" w:cs="Arial"/>
          <w:b/>
          <w:color w:val="244061"/>
          <w:sz w:val="20"/>
          <w:szCs w:val="22"/>
        </w:rPr>
      </w:pPr>
      <w:r w:rsidRPr="00AB0FDD">
        <w:rPr>
          <w:rFonts w:ascii="Arial" w:hAnsi="Arial" w:cs="Arial"/>
          <w:b/>
          <w:color w:val="244061"/>
          <w:sz w:val="20"/>
          <w:szCs w:val="22"/>
          <w:u w:val="single"/>
        </w:rPr>
        <w:t>Application for additional bonds; review of application; order; election.</w:t>
      </w:r>
      <w:r w:rsidRPr="00AB0FDD">
        <w:rPr>
          <w:rFonts w:ascii="Arial" w:hAnsi="Arial" w:cs="Arial"/>
          <w:b/>
          <w:color w:val="244061"/>
          <w:sz w:val="20"/>
          <w:szCs w:val="22"/>
        </w:rPr>
        <w:t xml:space="preserve">  </w:t>
      </w:r>
    </w:p>
    <w:p w:rsidR="00BE227E" w:rsidRPr="000B50F8" w:rsidRDefault="00BE227E" w:rsidP="003A3A3E">
      <w:pPr>
        <w:widowControl w:val="0"/>
        <w:ind w:right="558"/>
        <w:rPr>
          <w:rFonts w:ascii="Calibri" w:hAnsi="Calibri" w:cs="Calibri"/>
          <w:sz w:val="22"/>
          <w:szCs w:val="22"/>
        </w:rPr>
      </w:pPr>
      <w:r w:rsidRPr="000B50F8">
        <w:rPr>
          <w:rFonts w:ascii="Calibri" w:hAnsi="Calibri" w:cs="Calibri"/>
          <w:sz w:val="22"/>
          <w:szCs w:val="22"/>
        </w:rPr>
        <w:t xml:space="preserve">Upon receiving an application under K.S.A. </w:t>
      </w:r>
      <w:proofErr w:type="gramStart"/>
      <w:r w:rsidR="000E6804">
        <w:rPr>
          <w:rFonts w:ascii="Calibri" w:hAnsi="Calibri" w:cs="Calibri"/>
          <w:sz w:val="22"/>
          <w:szCs w:val="22"/>
        </w:rPr>
        <w:t>72-5460</w:t>
      </w:r>
      <w:r w:rsidRPr="000B50F8">
        <w:rPr>
          <w:rFonts w:ascii="Calibri" w:hAnsi="Calibri" w:cs="Calibri"/>
          <w:sz w:val="22"/>
          <w:szCs w:val="22"/>
        </w:rPr>
        <w:t>,</w:t>
      </w:r>
      <w:proofErr w:type="gramEnd"/>
      <w:r w:rsidRPr="000B50F8">
        <w:rPr>
          <w:rFonts w:ascii="Calibri" w:hAnsi="Calibri" w:cs="Calibri"/>
          <w:sz w:val="22"/>
          <w:szCs w:val="22"/>
        </w:rPr>
        <w:t xml:space="preserve"> and amendments thereto, the state board of education shall review the application and examine the evidence furnished in support of the application.  After reviewing the application and examining the supportive evidence, the state board of education shall issue an order either granting or denying the application.  If the application </w:t>
      </w:r>
      <w:proofErr w:type="gramStart"/>
      <w:r w:rsidRPr="000B50F8">
        <w:rPr>
          <w:rFonts w:ascii="Calibri" w:hAnsi="Calibri" w:cs="Calibri"/>
          <w:sz w:val="22"/>
          <w:szCs w:val="22"/>
        </w:rPr>
        <w:t>is approved</w:t>
      </w:r>
      <w:proofErr w:type="gramEnd"/>
      <w:r w:rsidRPr="000B50F8">
        <w:rPr>
          <w:rFonts w:ascii="Calibri" w:hAnsi="Calibri" w:cs="Calibri"/>
          <w:sz w:val="22"/>
          <w:szCs w:val="22"/>
        </w:rPr>
        <w:t xml:space="preserve">, the applicant board of education shall request the county election officer to hold an election to vote upon the question of issuing the increased amount of bonds in the manner provided by law. (K.S.A. </w:t>
      </w:r>
      <w:r w:rsidR="000E6804">
        <w:rPr>
          <w:rFonts w:ascii="Calibri" w:hAnsi="Calibri" w:cs="Calibri"/>
          <w:sz w:val="22"/>
          <w:szCs w:val="22"/>
        </w:rPr>
        <w:t>72-5461</w:t>
      </w:r>
      <w:r w:rsidRPr="000B50F8">
        <w:rPr>
          <w:rFonts w:ascii="Calibri" w:hAnsi="Calibri" w:cs="Calibri"/>
          <w:sz w:val="22"/>
          <w:szCs w:val="22"/>
        </w:rPr>
        <w:t>)</w:t>
      </w:r>
    </w:p>
    <w:p w:rsidR="00BE227E" w:rsidRPr="003A3A3E" w:rsidRDefault="00BE227E" w:rsidP="003A3A3E">
      <w:pPr>
        <w:widowControl w:val="0"/>
        <w:ind w:right="558"/>
        <w:rPr>
          <w:rFonts w:ascii="Calibri" w:hAnsi="Calibri" w:cs="Calibri"/>
          <w:sz w:val="16"/>
          <w:szCs w:val="22"/>
        </w:rPr>
      </w:pPr>
    </w:p>
    <w:p w:rsidR="00F15B18" w:rsidRPr="00AB0FDD" w:rsidRDefault="00BE227E" w:rsidP="003A3A3E">
      <w:pPr>
        <w:widowControl w:val="0"/>
        <w:ind w:right="558"/>
        <w:rPr>
          <w:rFonts w:ascii="Arial" w:hAnsi="Arial" w:cs="Arial"/>
          <w:b/>
          <w:color w:val="244061"/>
          <w:sz w:val="20"/>
          <w:szCs w:val="22"/>
        </w:rPr>
      </w:pPr>
      <w:r w:rsidRPr="00AB0FDD">
        <w:rPr>
          <w:rFonts w:ascii="Arial" w:hAnsi="Arial" w:cs="Arial"/>
          <w:b/>
          <w:color w:val="244061"/>
          <w:sz w:val="20"/>
          <w:szCs w:val="22"/>
          <w:u w:val="single"/>
        </w:rPr>
        <w:t>County Election officer to conduct school elections; time of elections.</w:t>
      </w:r>
      <w:r w:rsidRPr="00AB0FDD">
        <w:rPr>
          <w:rFonts w:ascii="Arial" w:hAnsi="Arial" w:cs="Arial"/>
          <w:b/>
          <w:color w:val="244061"/>
          <w:sz w:val="20"/>
          <w:szCs w:val="22"/>
        </w:rPr>
        <w:t xml:space="preserve">  </w:t>
      </w:r>
    </w:p>
    <w:p w:rsidR="00BE227E" w:rsidRPr="000B50F8" w:rsidRDefault="00BE227E" w:rsidP="003A3A3E">
      <w:pPr>
        <w:widowControl w:val="0"/>
        <w:ind w:right="558"/>
        <w:rPr>
          <w:rFonts w:ascii="Calibri" w:hAnsi="Calibri" w:cs="Calibri"/>
          <w:sz w:val="22"/>
          <w:szCs w:val="22"/>
        </w:rPr>
      </w:pPr>
      <w:r w:rsidRPr="000B50F8">
        <w:rPr>
          <w:rFonts w:ascii="Calibri" w:hAnsi="Calibri" w:cs="Calibri"/>
          <w:sz w:val="22"/>
          <w:szCs w:val="22"/>
        </w:rPr>
        <w:t xml:space="preserve">Election of board members and question submitted elections </w:t>
      </w:r>
      <w:proofErr w:type="gramStart"/>
      <w:r w:rsidRPr="000B50F8">
        <w:rPr>
          <w:rFonts w:ascii="Calibri" w:hAnsi="Calibri" w:cs="Calibri"/>
          <w:sz w:val="22"/>
          <w:szCs w:val="22"/>
        </w:rPr>
        <w:t>shall be conducted</w:t>
      </w:r>
      <w:proofErr w:type="gramEnd"/>
      <w:r w:rsidRPr="000B50F8">
        <w:rPr>
          <w:rFonts w:ascii="Calibri" w:hAnsi="Calibri" w:cs="Calibri"/>
          <w:sz w:val="22"/>
          <w:szCs w:val="22"/>
        </w:rPr>
        <w:t xml:space="preserve"> by the county election officer of the home county of the school district.  Board member general elections </w:t>
      </w:r>
      <w:proofErr w:type="gramStart"/>
      <w:r w:rsidRPr="000B50F8">
        <w:rPr>
          <w:rFonts w:ascii="Calibri" w:hAnsi="Calibri" w:cs="Calibri"/>
          <w:sz w:val="22"/>
          <w:szCs w:val="22"/>
        </w:rPr>
        <w:t>shall be held</w:t>
      </w:r>
      <w:proofErr w:type="gramEnd"/>
      <w:r w:rsidRPr="000B50F8">
        <w:rPr>
          <w:rFonts w:ascii="Calibri" w:hAnsi="Calibri" w:cs="Calibri"/>
          <w:sz w:val="22"/>
          <w:szCs w:val="22"/>
        </w:rPr>
        <w:t xml:space="preserve"> on the first Tuesday in April of each odd-numbered year.  If a primary election is required to be held, such primary election shall be held on the Tuesday preceding by five weeks the first Tuesday in April of odd-numbered years. (K.S.A. 25-2010)</w:t>
      </w:r>
    </w:p>
    <w:p w:rsidR="00BE227E" w:rsidRPr="003A3A3E" w:rsidRDefault="00BE227E" w:rsidP="003A3A3E">
      <w:pPr>
        <w:widowControl w:val="0"/>
        <w:ind w:right="558"/>
        <w:rPr>
          <w:rFonts w:ascii="Calibri" w:hAnsi="Calibri" w:cs="Calibri"/>
          <w:sz w:val="16"/>
          <w:szCs w:val="22"/>
        </w:rPr>
      </w:pPr>
    </w:p>
    <w:p w:rsidR="00F15B18" w:rsidRPr="00AB0FDD" w:rsidRDefault="00BE227E" w:rsidP="003A3A3E">
      <w:pPr>
        <w:widowControl w:val="0"/>
        <w:ind w:right="558"/>
        <w:rPr>
          <w:rFonts w:ascii="Arial" w:hAnsi="Arial" w:cs="Arial"/>
          <w:b/>
          <w:color w:val="244061"/>
          <w:sz w:val="20"/>
          <w:szCs w:val="22"/>
        </w:rPr>
      </w:pPr>
      <w:r w:rsidRPr="00AB0FDD">
        <w:rPr>
          <w:rFonts w:ascii="Arial" w:hAnsi="Arial" w:cs="Arial"/>
          <w:b/>
          <w:color w:val="244061"/>
          <w:sz w:val="20"/>
          <w:szCs w:val="22"/>
          <w:u w:val="single"/>
        </w:rPr>
        <w:t xml:space="preserve">Certification of school offices to </w:t>
      </w:r>
      <w:proofErr w:type="gramStart"/>
      <w:r w:rsidRPr="00AB0FDD">
        <w:rPr>
          <w:rFonts w:ascii="Arial" w:hAnsi="Arial" w:cs="Arial"/>
          <w:b/>
          <w:color w:val="244061"/>
          <w:sz w:val="20"/>
          <w:szCs w:val="22"/>
          <w:u w:val="single"/>
        </w:rPr>
        <w:t>be filled</w:t>
      </w:r>
      <w:proofErr w:type="gramEnd"/>
      <w:r w:rsidRPr="00AB0FDD">
        <w:rPr>
          <w:rFonts w:ascii="Arial" w:hAnsi="Arial" w:cs="Arial"/>
          <w:b/>
          <w:color w:val="244061"/>
          <w:sz w:val="20"/>
          <w:szCs w:val="22"/>
          <w:u w:val="single"/>
        </w:rPr>
        <w:t>; requirements for publication.</w:t>
      </w:r>
      <w:r w:rsidR="00F15B18" w:rsidRPr="00AB0FDD">
        <w:rPr>
          <w:rFonts w:ascii="Arial" w:hAnsi="Arial" w:cs="Arial"/>
          <w:b/>
          <w:color w:val="244061"/>
          <w:sz w:val="20"/>
          <w:szCs w:val="22"/>
        </w:rPr>
        <w:t xml:space="preserve"> </w:t>
      </w:r>
    </w:p>
    <w:p w:rsidR="00BE227E" w:rsidRPr="000B50F8" w:rsidRDefault="00F64500" w:rsidP="003A3A3E">
      <w:pPr>
        <w:widowControl w:val="0"/>
        <w:ind w:right="558"/>
        <w:rPr>
          <w:rFonts w:ascii="Calibri" w:hAnsi="Calibri" w:cs="Calibri"/>
          <w:sz w:val="22"/>
          <w:szCs w:val="22"/>
        </w:rPr>
      </w:pPr>
      <w:r>
        <w:rPr>
          <w:rFonts w:ascii="Calibri" w:hAnsi="Calibri" w:cs="Calibri"/>
          <w:sz w:val="22"/>
          <w:szCs w:val="22"/>
        </w:rPr>
        <w:t xml:space="preserve">(a) Notices of board member elections and </w:t>
      </w:r>
      <w:r w:rsidR="00BE227E" w:rsidRPr="000B50F8">
        <w:rPr>
          <w:rFonts w:ascii="Calibri" w:hAnsi="Calibri" w:cs="Calibri"/>
          <w:sz w:val="22"/>
          <w:szCs w:val="22"/>
        </w:rPr>
        <w:t xml:space="preserve">question submitted elections of a school district </w:t>
      </w:r>
      <w:proofErr w:type="gramStart"/>
      <w:r w:rsidR="00BE227E" w:rsidRPr="000B50F8">
        <w:rPr>
          <w:rFonts w:ascii="Calibri" w:hAnsi="Calibri" w:cs="Calibri"/>
          <w:sz w:val="22"/>
          <w:szCs w:val="22"/>
        </w:rPr>
        <w:t>shall be made</w:t>
      </w:r>
      <w:proofErr w:type="gramEnd"/>
      <w:r w:rsidR="00BE227E" w:rsidRPr="000B50F8">
        <w:rPr>
          <w:rFonts w:ascii="Calibri" w:hAnsi="Calibri" w:cs="Calibri"/>
          <w:sz w:val="22"/>
          <w:szCs w:val="22"/>
        </w:rPr>
        <w:t xml:space="preserve"> as provided in this section.</w:t>
      </w:r>
    </w:p>
    <w:p w:rsidR="00BE227E" w:rsidRPr="000B50F8" w:rsidRDefault="00BE227E" w:rsidP="003A3A3E">
      <w:pPr>
        <w:widowControl w:val="0"/>
        <w:ind w:right="558"/>
        <w:rPr>
          <w:rFonts w:ascii="Calibri" w:hAnsi="Calibri" w:cs="Calibri"/>
          <w:sz w:val="22"/>
          <w:szCs w:val="22"/>
        </w:rPr>
      </w:pPr>
      <w:r w:rsidRPr="000B50F8">
        <w:rPr>
          <w:rFonts w:ascii="Calibri" w:hAnsi="Calibri" w:cs="Calibri"/>
          <w:sz w:val="22"/>
          <w:szCs w:val="22"/>
        </w:rPr>
        <w:t>(f)</w:t>
      </w:r>
      <w:r w:rsidR="00F15B18">
        <w:rPr>
          <w:rFonts w:ascii="Calibri" w:hAnsi="Calibri" w:cs="Calibri"/>
          <w:sz w:val="22"/>
          <w:szCs w:val="22"/>
        </w:rPr>
        <w:t xml:space="preserve"> </w:t>
      </w:r>
      <w:r w:rsidRPr="000B50F8">
        <w:rPr>
          <w:rFonts w:ascii="Calibri" w:hAnsi="Calibri" w:cs="Calibri"/>
          <w:sz w:val="22"/>
          <w:szCs w:val="22"/>
        </w:rPr>
        <w:t xml:space="preserve">Notice of any question submitted election of any school district </w:t>
      </w:r>
      <w:proofErr w:type="gramStart"/>
      <w:r w:rsidRPr="000B50F8">
        <w:rPr>
          <w:rFonts w:ascii="Calibri" w:hAnsi="Calibri" w:cs="Calibri"/>
          <w:sz w:val="22"/>
          <w:szCs w:val="22"/>
        </w:rPr>
        <w:t>shall</w:t>
      </w:r>
      <w:proofErr w:type="gramEnd"/>
      <w:r w:rsidRPr="000B50F8">
        <w:rPr>
          <w:rFonts w:ascii="Calibri" w:hAnsi="Calibri" w:cs="Calibri"/>
          <w:sz w:val="22"/>
          <w:szCs w:val="22"/>
        </w:rPr>
        <w:t xml:space="preserve"> be made in the manner provided by K.S.A. 10-120, and amendments thereto. </w:t>
      </w:r>
      <w:proofErr w:type="gramStart"/>
      <w:r w:rsidRPr="000B50F8">
        <w:rPr>
          <w:rFonts w:ascii="Calibri" w:hAnsi="Calibri" w:cs="Calibri"/>
          <w:sz w:val="22"/>
          <w:szCs w:val="22"/>
        </w:rPr>
        <w:t>The notice shall state (1) the name of the school district, (2) the date of the election, (3) the amount of bonds to be issued, if a bond election, (4) the proposition to be voted</w:t>
      </w:r>
      <w:r w:rsidR="00F15B18">
        <w:rPr>
          <w:rFonts w:ascii="Calibri" w:hAnsi="Calibri" w:cs="Calibri"/>
          <w:sz w:val="22"/>
          <w:szCs w:val="22"/>
        </w:rPr>
        <w:t xml:space="preserve"> </w:t>
      </w:r>
      <w:r w:rsidRPr="000B50F8">
        <w:rPr>
          <w:rFonts w:ascii="Calibri" w:hAnsi="Calibri" w:cs="Calibri"/>
          <w:sz w:val="22"/>
          <w:szCs w:val="22"/>
        </w:rPr>
        <w:t>upon, (5) the hours of opening and closing of the polls, (6) the voting place or places and the area each voting place is to serve, and (7) any other information specifically required by law.</w:t>
      </w:r>
      <w:proofErr w:type="gramEnd"/>
      <w:r w:rsidRPr="000B50F8">
        <w:rPr>
          <w:rFonts w:ascii="Calibri" w:hAnsi="Calibri" w:cs="Calibri"/>
          <w:sz w:val="22"/>
          <w:szCs w:val="22"/>
        </w:rPr>
        <w:t xml:space="preserve"> Description of areas shall be in the terms determined by the county election officer. (K.S.A. 25-2018(f))</w:t>
      </w:r>
    </w:p>
    <w:p w:rsidR="00BE227E" w:rsidRPr="003A3A3E" w:rsidRDefault="00BE227E" w:rsidP="003A3A3E">
      <w:pPr>
        <w:widowControl w:val="0"/>
        <w:ind w:right="558" w:firstLine="720"/>
        <w:rPr>
          <w:rFonts w:ascii="Calibri" w:hAnsi="Calibri" w:cs="Calibri"/>
          <w:sz w:val="16"/>
          <w:szCs w:val="22"/>
        </w:rPr>
      </w:pPr>
    </w:p>
    <w:p w:rsidR="00F15B18" w:rsidRPr="00AB0FDD" w:rsidRDefault="00BE227E" w:rsidP="003A3A3E">
      <w:pPr>
        <w:widowControl w:val="0"/>
        <w:ind w:right="558"/>
        <w:rPr>
          <w:rFonts w:ascii="Arial" w:hAnsi="Arial" w:cs="Arial"/>
          <w:b/>
          <w:color w:val="244061"/>
          <w:sz w:val="20"/>
          <w:szCs w:val="22"/>
        </w:rPr>
      </w:pPr>
      <w:r w:rsidRPr="00AB0FDD">
        <w:rPr>
          <w:rFonts w:ascii="Arial" w:hAnsi="Arial" w:cs="Arial"/>
          <w:b/>
          <w:color w:val="244061"/>
          <w:sz w:val="20"/>
          <w:szCs w:val="22"/>
          <w:u w:val="single"/>
        </w:rPr>
        <w:t>Bond elections; frequency limitation</w:t>
      </w:r>
      <w:r w:rsidRPr="00AB0FDD">
        <w:rPr>
          <w:rFonts w:ascii="Arial" w:hAnsi="Arial" w:cs="Arial"/>
          <w:b/>
          <w:color w:val="244061"/>
          <w:sz w:val="20"/>
          <w:szCs w:val="22"/>
        </w:rPr>
        <w:t xml:space="preserve">.  </w:t>
      </w:r>
    </w:p>
    <w:p w:rsidR="00BE227E" w:rsidRPr="000B50F8" w:rsidRDefault="00BE227E" w:rsidP="003A3A3E">
      <w:pPr>
        <w:widowControl w:val="0"/>
        <w:ind w:right="558"/>
        <w:rPr>
          <w:rFonts w:ascii="Calibri" w:hAnsi="Calibri" w:cs="Calibri"/>
          <w:sz w:val="22"/>
          <w:szCs w:val="22"/>
        </w:rPr>
      </w:pPr>
      <w:proofErr w:type="gramStart"/>
      <w:r w:rsidRPr="000B50F8">
        <w:rPr>
          <w:rFonts w:ascii="Calibri" w:hAnsi="Calibri" w:cs="Calibri"/>
          <w:sz w:val="22"/>
          <w:szCs w:val="22"/>
        </w:rPr>
        <w:t>No school district shall call or hold more than one special bond election at a time other than a general election or the election of board of education members within any one calendar year; nor shall any special bond election be held within sixty (60) days before or after a general election or election of members of the board of education of such district.</w:t>
      </w:r>
      <w:proofErr w:type="gramEnd"/>
      <w:r w:rsidRPr="000B50F8">
        <w:rPr>
          <w:rFonts w:ascii="Calibri" w:hAnsi="Calibri" w:cs="Calibri"/>
          <w:sz w:val="22"/>
          <w:szCs w:val="22"/>
        </w:rPr>
        <w:t xml:space="preserve"> The provisions of this act shall not prohibit the planning for or consideration of any bond election during the period between authorized bond elections, nor shall this act prohibit notice or other preparation for election during such period.</w:t>
      </w:r>
    </w:p>
    <w:p w:rsidR="00F15B18" w:rsidRPr="006542C5" w:rsidRDefault="00F15B18" w:rsidP="003A3A3E">
      <w:pPr>
        <w:widowControl w:val="0"/>
        <w:ind w:right="558" w:firstLine="720"/>
        <w:rPr>
          <w:rFonts w:ascii="Calibri" w:hAnsi="Calibri" w:cs="Calibri"/>
          <w:sz w:val="8"/>
          <w:szCs w:val="22"/>
        </w:rPr>
      </w:pPr>
    </w:p>
    <w:p w:rsidR="00BE227E" w:rsidRPr="000B50F8" w:rsidRDefault="00BE227E" w:rsidP="003A3A3E">
      <w:pPr>
        <w:widowControl w:val="0"/>
        <w:ind w:right="558"/>
        <w:rPr>
          <w:rFonts w:ascii="Calibri" w:hAnsi="Calibri" w:cs="Calibri"/>
          <w:sz w:val="22"/>
          <w:szCs w:val="22"/>
        </w:rPr>
      </w:pPr>
      <w:r w:rsidRPr="000B50F8">
        <w:rPr>
          <w:rFonts w:ascii="Calibri" w:hAnsi="Calibri" w:cs="Calibri"/>
          <w:sz w:val="22"/>
          <w:szCs w:val="22"/>
        </w:rPr>
        <w:t xml:space="preserve">The provisions of this act shall have no application to any </w:t>
      </w:r>
      <w:proofErr w:type="gramStart"/>
      <w:r w:rsidRPr="000B50F8">
        <w:rPr>
          <w:rFonts w:ascii="Calibri" w:hAnsi="Calibri" w:cs="Calibri"/>
          <w:sz w:val="22"/>
          <w:szCs w:val="22"/>
        </w:rPr>
        <w:t>capital outlay tax levy</w:t>
      </w:r>
      <w:proofErr w:type="gramEnd"/>
      <w:r w:rsidRPr="000B50F8">
        <w:rPr>
          <w:rFonts w:ascii="Calibri" w:hAnsi="Calibri" w:cs="Calibri"/>
          <w:sz w:val="22"/>
          <w:szCs w:val="22"/>
        </w:rPr>
        <w:t xml:space="preserve"> or election for authorization thereof. This act shall apply to every school district offering any of grades one to twelve and to community junior colleges.</w:t>
      </w:r>
    </w:p>
    <w:p w:rsidR="00392C0D" w:rsidRPr="0026319E" w:rsidRDefault="00392C0D" w:rsidP="003A3A3E">
      <w:pPr>
        <w:widowControl w:val="0"/>
        <w:ind w:right="558" w:firstLine="720"/>
        <w:rPr>
          <w:rFonts w:ascii="Calibri" w:hAnsi="Calibri" w:cs="Calibri"/>
          <w:sz w:val="12"/>
          <w:szCs w:val="22"/>
        </w:rPr>
      </w:pPr>
    </w:p>
    <w:p w:rsidR="0042545D" w:rsidRDefault="0042545D" w:rsidP="003A3A3E">
      <w:pPr>
        <w:widowControl w:val="0"/>
        <w:ind w:right="558"/>
        <w:rPr>
          <w:rFonts w:ascii="Calibri" w:hAnsi="Calibri" w:cs="Calibri"/>
          <w:sz w:val="22"/>
          <w:szCs w:val="22"/>
        </w:rPr>
      </w:pPr>
    </w:p>
    <w:p w:rsidR="00D04BB0" w:rsidRDefault="00D04BB0" w:rsidP="003A3A3E">
      <w:pPr>
        <w:widowControl w:val="0"/>
        <w:ind w:right="558"/>
        <w:rPr>
          <w:rFonts w:ascii="Calibri" w:hAnsi="Calibri" w:cs="Calibri"/>
          <w:sz w:val="22"/>
          <w:szCs w:val="22"/>
        </w:rPr>
      </w:pPr>
    </w:p>
    <w:p w:rsidR="00D04BB0" w:rsidRDefault="00D04BB0" w:rsidP="0042545D">
      <w:pPr>
        <w:widowControl w:val="0"/>
        <w:ind w:right="558"/>
        <w:jc w:val="center"/>
        <w:rPr>
          <w:rFonts w:ascii="Calibri" w:hAnsi="Calibri" w:cs="Calibri"/>
          <w:sz w:val="20"/>
          <w:szCs w:val="22"/>
        </w:rPr>
      </w:pPr>
    </w:p>
    <w:p w:rsidR="0042545D" w:rsidRDefault="0042545D" w:rsidP="0042545D">
      <w:pPr>
        <w:widowControl w:val="0"/>
        <w:ind w:right="558"/>
        <w:jc w:val="center"/>
        <w:rPr>
          <w:rFonts w:ascii="Calibri" w:hAnsi="Calibri" w:cs="Calibri"/>
          <w:sz w:val="20"/>
          <w:szCs w:val="22"/>
        </w:rPr>
      </w:pPr>
      <w:r w:rsidRPr="00D04BB0">
        <w:rPr>
          <w:rFonts w:ascii="Calibri" w:hAnsi="Calibri" w:cs="Calibri"/>
          <w:sz w:val="20"/>
          <w:szCs w:val="22"/>
        </w:rPr>
        <w:t>-2</w:t>
      </w:r>
      <w:r w:rsidR="00D04BB0" w:rsidRPr="00D04BB0">
        <w:rPr>
          <w:rFonts w:ascii="Calibri" w:hAnsi="Calibri" w:cs="Calibri"/>
          <w:sz w:val="20"/>
          <w:szCs w:val="22"/>
        </w:rPr>
        <w:t>8</w:t>
      </w:r>
      <w:r w:rsidRPr="00D04BB0">
        <w:rPr>
          <w:rFonts w:ascii="Calibri" w:hAnsi="Calibri" w:cs="Calibri"/>
          <w:sz w:val="20"/>
          <w:szCs w:val="22"/>
        </w:rPr>
        <w:t>-</w:t>
      </w:r>
    </w:p>
    <w:p w:rsidR="00D04BB0" w:rsidRPr="00D04BB0" w:rsidRDefault="00D04BB0" w:rsidP="0042545D">
      <w:pPr>
        <w:widowControl w:val="0"/>
        <w:ind w:right="558"/>
        <w:jc w:val="center"/>
        <w:rPr>
          <w:rFonts w:ascii="Calibri" w:hAnsi="Calibri" w:cs="Calibri"/>
          <w:b/>
          <w:sz w:val="20"/>
          <w:szCs w:val="22"/>
        </w:rPr>
      </w:pPr>
    </w:p>
    <w:p w:rsidR="0042545D" w:rsidRPr="0042545D" w:rsidRDefault="0042545D" w:rsidP="0042545D">
      <w:pPr>
        <w:widowControl w:val="0"/>
        <w:shd w:val="clear" w:color="auto" w:fill="DAEEF3"/>
        <w:ind w:right="300"/>
        <w:rPr>
          <w:rFonts w:ascii="Calibri" w:hAnsi="Calibri" w:cs="Calibri"/>
          <w:color w:val="244061"/>
        </w:rPr>
      </w:pPr>
      <w:r w:rsidRPr="00D04BB0">
        <w:rPr>
          <w:rFonts w:ascii="Calibri" w:hAnsi="Calibri" w:cs="Calibri"/>
          <w:b/>
          <w:color w:val="244061"/>
        </w:rPr>
        <w:t xml:space="preserve">PRIMARY STATUTORY AUTHORITY FOR ISSUANCE OF SCHOOL BONDS </w:t>
      </w:r>
      <w:r>
        <w:rPr>
          <w:rFonts w:ascii="Calibri" w:hAnsi="Calibri" w:cs="Calibri"/>
          <w:color w:val="244061"/>
        </w:rPr>
        <w:t>(continued)</w:t>
      </w:r>
    </w:p>
    <w:p w:rsidR="0042545D" w:rsidRDefault="0042545D" w:rsidP="003A3A3E">
      <w:pPr>
        <w:widowControl w:val="0"/>
        <w:ind w:right="558"/>
        <w:rPr>
          <w:rFonts w:ascii="Calibri" w:hAnsi="Calibri" w:cs="Calibri"/>
          <w:sz w:val="22"/>
          <w:szCs w:val="22"/>
        </w:rPr>
      </w:pPr>
    </w:p>
    <w:p w:rsidR="00BE227E" w:rsidRDefault="00BE227E" w:rsidP="003A3A3E">
      <w:pPr>
        <w:widowControl w:val="0"/>
        <w:ind w:right="558"/>
        <w:rPr>
          <w:rFonts w:ascii="Calibri" w:hAnsi="Calibri" w:cs="Calibri"/>
          <w:sz w:val="22"/>
          <w:szCs w:val="22"/>
        </w:rPr>
      </w:pPr>
      <w:r w:rsidRPr="000B50F8">
        <w:rPr>
          <w:rFonts w:ascii="Calibri" w:hAnsi="Calibri" w:cs="Calibri"/>
          <w:sz w:val="22"/>
          <w:szCs w:val="22"/>
        </w:rPr>
        <w:t>This section shall not apply to bond elections held for the purpose of replacing, or repairing and equipping school buildings or facilities destroyed or substantially damaged by fire, windstorm, flood or other casualty, if approval for such election is obtained from the state board of education. (K.S.A. 25-2019)</w:t>
      </w:r>
    </w:p>
    <w:p w:rsidR="003A3A3E" w:rsidRPr="000B50F8" w:rsidRDefault="003A3A3E" w:rsidP="002E5ADC">
      <w:pPr>
        <w:widowControl w:val="0"/>
        <w:ind w:right="576"/>
        <w:rPr>
          <w:rFonts w:ascii="Calibri" w:hAnsi="Calibri" w:cs="Calibri"/>
          <w:sz w:val="22"/>
          <w:szCs w:val="22"/>
        </w:rPr>
      </w:pPr>
    </w:p>
    <w:p w:rsidR="00F15B18" w:rsidRPr="00AB0FDD" w:rsidRDefault="00BE227E" w:rsidP="002E5ADC">
      <w:pPr>
        <w:widowControl w:val="0"/>
        <w:ind w:right="36"/>
        <w:rPr>
          <w:rFonts w:ascii="Arial" w:hAnsi="Arial" w:cs="Arial"/>
          <w:b/>
          <w:color w:val="244061"/>
          <w:sz w:val="20"/>
          <w:szCs w:val="22"/>
        </w:rPr>
      </w:pPr>
      <w:r w:rsidRPr="00AB0FDD">
        <w:rPr>
          <w:rFonts w:ascii="Arial" w:hAnsi="Arial" w:cs="Arial"/>
          <w:b/>
          <w:color w:val="244061"/>
          <w:sz w:val="20"/>
          <w:szCs w:val="22"/>
          <w:u w:val="single"/>
        </w:rPr>
        <w:t>Expenses subject to apportionment; payment by county; reimbursement; basis for apportionment</w:t>
      </w:r>
      <w:r w:rsidRPr="00AB0FDD">
        <w:rPr>
          <w:rFonts w:ascii="Arial" w:hAnsi="Arial" w:cs="Arial"/>
          <w:b/>
          <w:color w:val="244061"/>
          <w:sz w:val="20"/>
          <w:szCs w:val="22"/>
        </w:rPr>
        <w:t xml:space="preserve">. </w:t>
      </w:r>
    </w:p>
    <w:p w:rsidR="00BE227E" w:rsidRDefault="00BE227E" w:rsidP="002E5ADC">
      <w:pPr>
        <w:widowControl w:val="0"/>
        <w:numPr>
          <w:ilvl w:val="0"/>
          <w:numId w:val="7"/>
        </w:numPr>
        <w:ind w:right="576" w:hanging="408"/>
        <w:rPr>
          <w:rFonts w:ascii="Calibri" w:hAnsi="Calibri" w:cs="Calibri"/>
          <w:sz w:val="22"/>
          <w:szCs w:val="22"/>
        </w:rPr>
      </w:pPr>
      <w:r w:rsidRPr="000B50F8">
        <w:rPr>
          <w:rFonts w:ascii="Calibri" w:hAnsi="Calibri" w:cs="Calibri"/>
          <w:sz w:val="22"/>
          <w:szCs w:val="22"/>
        </w:rPr>
        <w:t xml:space="preserve">Election expenses of all primary, general and question submitted </w:t>
      </w:r>
      <w:proofErr w:type="gramStart"/>
      <w:r w:rsidRPr="000B50F8">
        <w:rPr>
          <w:rFonts w:ascii="Calibri" w:hAnsi="Calibri" w:cs="Calibri"/>
          <w:sz w:val="22"/>
          <w:szCs w:val="22"/>
        </w:rPr>
        <w:t>elections which are township, city, school</w:t>
      </w:r>
      <w:proofErr w:type="gramEnd"/>
      <w:r w:rsidRPr="000B50F8">
        <w:rPr>
          <w:rFonts w:ascii="Calibri" w:hAnsi="Calibri" w:cs="Calibri"/>
          <w:sz w:val="22"/>
          <w:szCs w:val="22"/>
        </w:rPr>
        <w:t xml:space="preserve"> or community junior college elections shall be paid by the boards of county commissioners of the respective counties. . . .</w:t>
      </w:r>
    </w:p>
    <w:p w:rsidR="00F15B18" w:rsidRPr="00F15B18" w:rsidRDefault="00F15B18" w:rsidP="002E5ADC">
      <w:pPr>
        <w:widowControl w:val="0"/>
        <w:ind w:left="768" w:right="576"/>
        <w:rPr>
          <w:rFonts w:ascii="Calibri" w:hAnsi="Calibri" w:cs="Calibri"/>
          <w:sz w:val="8"/>
          <w:szCs w:val="22"/>
        </w:rPr>
      </w:pPr>
    </w:p>
    <w:p w:rsidR="00BE227E" w:rsidRDefault="00BE227E" w:rsidP="002E5ADC">
      <w:pPr>
        <w:pStyle w:val="BodyText"/>
        <w:numPr>
          <w:ilvl w:val="0"/>
          <w:numId w:val="7"/>
        </w:numPr>
        <w:tabs>
          <w:tab w:val="clear" w:pos="810"/>
          <w:tab w:val="clear" w:pos="1600"/>
          <w:tab w:val="clear" w:pos="2400"/>
          <w:tab w:val="clear" w:pos="3200"/>
          <w:tab w:val="clear" w:pos="4000"/>
          <w:tab w:val="clear" w:pos="4800"/>
          <w:tab w:val="clear" w:pos="5600"/>
          <w:tab w:val="clear" w:pos="6400"/>
          <w:tab w:val="clear" w:pos="7200"/>
          <w:tab w:val="clear" w:pos="8010"/>
          <w:tab w:val="clear" w:pos="8640"/>
          <w:tab w:val="clear" w:pos="9360"/>
          <w:tab w:val="clear" w:pos="10080"/>
          <w:tab w:val="clear" w:pos="10800"/>
          <w:tab w:val="clear" w:pos="11520"/>
          <w:tab w:val="clear" w:pos="12240"/>
          <w:tab w:val="clear" w:pos="12960"/>
          <w:tab w:val="clear" w:pos="13680"/>
          <w:tab w:val="clear" w:pos="14400"/>
        </w:tabs>
        <w:spacing w:line="240" w:lineRule="auto"/>
        <w:ind w:right="576"/>
        <w:rPr>
          <w:rFonts w:ascii="Calibri" w:hAnsi="Calibri" w:cs="Calibri"/>
          <w:sz w:val="22"/>
          <w:szCs w:val="22"/>
        </w:rPr>
      </w:pPr>
      <w:proofErr w:type="gramStart"/>
      <w:r w:rsidRPr="000B50F8">
        <w:rPr>
          <w:rFonts w:ascii="Calibri" w:hAnsi="Calibri" w:cs="Calibri"/>
          <w:sz w:val="22"/>
          <w:szCs w:val="22"/>
        </w:rPr>
        <w:t>The district expenses of any primary, general and question submitted elections which are township, city, school or community junior college elections, except for any such election held on a day when every registered voter in the county is authorized to vote at one election or another, shall be reimbursed to the county by the township, city, school or community junior college district for which such expenses are incurred.</w:t>
      </w:r>
      <w:proofErr w:type="gramEnd"/>
      <w:r w:rsidRPr="000B50F8">
        <w:rPr>
          <w:rFonts w:ascii="Calibri" w:hAnsi="Calibri" w:cs="Calibri"/>
          <w:sz w:val="22"/>
          <w:szCs w:val="22"/>
        </w:rPr>
        <w:t xml:space="preserve"> Indirect expenses of such elections </w:t>
      </w:r>
      <w:proofErr w:type="gramStart"/>
      <w:r w:rsidRPr="000B50F8">
        <w:rPr>
          <w:rFonts w:ascii="Calibri" w:hAnsi="Calibri" w:cs="Calibri"/>
          <w:sz w:val="22"/>
          <w:szCs w:val="22"/>
        </w:rPr>
        <w:t>shall not be reimbursed</w:t>
      </w:r>
      <w:proofErr w:type="gramEnd"/>
      <w:r w:rsidRPr="000B50F8">
        <w:rPr>
          <w:rFonts w:ascii="Calibri" w:hAnsi="Calibri" w:cs="Calibri"/>
          <w:sz w:val="22"/>
          <w:szCs w:val="22"/>
        </w:rPr>
        <w:t xml:space="preserve"> to the county. All costs of publication of notices of election </w:t>
      </w:r>
      <w:proofErr w:type="gramStart"/>
      <w:r w:rsidRPr="000B50F8">
        <w:rPr>
          <w:rFonts w:ascii="Calibri" w:hAnsi="Calibri" w:cs="Calibri"/>
          <w:sz w:val="22"/>
          <w:szCs w:val="22"/>
        </w:rPr>
        <w:t>shall be reimbursed</w:t>
      </w:r>
      <w:proofErr w:type="gramEnd"/>
      <w:r w:rsidRPr="000B50F8">
        <w:rPr>
          <w:rFonts w:ascii="Calibri" w:hAnsi="Calibri" w:cs="Calibri"/>
          <w:sz w:val="22"/>
          <w:szCs w:val="22"/>
        </w:rPr>
        <w:t xml:space="preserve"> to the county by the township, city, school district or community junior college to which the notice applies.</w:t>
      </w:r>
    </w:p>
    <w:p w:rsidR="00694CB3" w:rsidRPr="00694CB3" w:rsidRDefault="00694CB3" w:rsidP="002E5ADC">
      <w:pPr>
        <w:pStyle w:val="BodyText"/>
        <w:tabs>
          <w:tab w:val="clear" w:pos="810"/>
          <w:tab w:val="clear" w:pos="1600"/>
          <w:tab w:val="clear" w:pos="2400"/>
          <w:tab w:val="clear" w:pos="3200"/>
          <w:tab w:val="clear" w:pos="4000"/>
          <w:tab w:val="clear" w:pos="4800"/>
          <w:tab w:val="clear" w:pos="5600"/>
          <w:tab w:val="clear" w:pos="6400"/>
          <w:tab w:val="clear" w:pos="7200"/>
          <w:tab w:val="clear" w:pos="8010"/>
          <w:tab w:val="clear" w:pos="8640"/>
          <w:tab w:val="clear" w:pos="9360"/>
          <w:tab w:val="clear" w:pos="10080"/>
          <w:tab w:val="clear" w:pos="10800"/>
          <w:tab w:val="clear" w:pos="11520"/>
          <w:tab w:val="clear" w:pos="12240"/>
          <w:tab w:val="clear" w:pos="12960"/>
          <w:tab w:val="clear" w:pos="13680"/>
          <w:tab w:val="clear" w:pos="14400"/>
        </w:tabs>
        <w:spacing w:line="240" w:lineRule="auto"/>
        <w:ind w:right="576"/>
        <w:rPr>
          <w:rFonts w:ascii="Calibri" w:hAnsi="Calibri" w:cs="Calibri"/>
          <w:sz w:val="8"/>
          <w:szCs w:val="22"/>
        </w:rPr>
      </w:pPr>
    </w:p>
    <w:p w:rsidR="00BE227E" w:rsidRPr="000B50F8" w:rsidRDefault="00BE227E" w:rsidP="002E5ADC">
      <w:pPr>
        <w:pStyle w:val="BodyText"/>
        <w:tabs>
          <w:tab w:val="clear" w:pos="810"/>
          <w:tab w:val="clear" w:pos="1600"/>
          <w:tab w:val="clear" w:pos="2400"/>
          <w:tab w:val="clear" w:pos="3200"/>
          <w:tab w:val="clear" w:pos="4000"/>
          <w:tab w:val="clear" w:pos="4800"/>
          <w:tab w:val="clear" w:pos="5600"/>
          <w:tab w:val="clear" w:pos="6400"/>
          <w:tab w:val="clear" w:pos="7200"/>
          <w:tab w:val="clear" w:pos="8010"/>
          <w:tab w:val="clear" w:pos="8640"/>
          <w:tab w:val="clear" w:pos="9360"/>
          <w:tab w:val="clear" w:pos="10080"/>
          <w:tab w:val="clear" w:pos="10800"/>
          <w:tab w:val="clear" w:pos="11520"/>
          <w:tab w:val="clear" w:pos="12240"/>
          <w:tab w:val="clear" w:pos="12960"/>
          <w:tab w:val="clear" w:pos="13680"/>
          <w:tab w:val="clear" w:pos="14400"/>
        </w:tabs>
        <w:spacing w:line="240" w:lineRule="auto"/>
        <w:ind w:left="720" w:right="576" w:hanging="360"/>
        <w:rPr>
          <w:rFonts w:ascii="Calibri" w:hAnsi="Calibri" w:cs="Calibri"/>
          <w:sz w:val="22"/>
          <w:szCs w:val="22"/>
        </w:rPr>
      </w:pPr>
      <w:r w:rsidRPr="000B50F8">
        <w:rPr>
          <w:rFonts w:ascii="Calibri" w:hAnsi="Calibri" w:cs="Calibri"/>
          <w:sz w:val="22"/>
          <w:szCs w:val="22"/>
        </w:rPr>
        <w:t xml:space="preserve">(c) </w:t>
      </w:r>
      <w:r w:rsidR="00F15B18">
        <w:rPr>
          <w:rFonts w:ascii="Calibri" w:hAnsi="Calibri" w:cs="Calibri"/>
          <w:sz w:val="22"/>
          <w:szCs w:val="22"/>
        </w:rPr>
        <w:tab/>
      </w:r>
      <w:r w:rsidRPr="000B50F8">
        <w:rPr>
          <w:rFonts w:ascii="Calibri" w:hAnsi="Calibri" w:cs="Calibri"/>
          <w:sz w:val="22"/>
          <w:szCs w:val="22"/>
        </w:rPr>
        <w:t xml:space="preserve">Whenever reimbursement to the county is required under subsection (b), the direct expenses of any election held at the same time and in the same area as an election for another subdivision of government </w:t>
      </w:r>
      <w:proofErr w:type="gramStart"/>
      <w:r w:rsidRPr="000B50F8">
        <w:rPr>
          <w:rFonts w:ascii="Calibri" w:hAnsi="Calibri" w:cs="Calibri"/>
          <w:sz w:val="22"/>
          <w:szCs w:val="22"/>
        </w:rPr>
        <w:t>shall be apportioned</w:t>
      </w:r>
      <w:proofErr w:type="gramEnd"/>
      <w:r w:rsidRPr="000B50F8">
        <w:rPr>
          <w:rFonts w:ascii="Calibri" w:hAnsi="Calibri" w:cs="Calibri"/>
          <w:sz w:val="22"/>
          <w:szCs w:val="22"/>
        </w:rPr>
        <w:t xml:space="preserve"> among the subdivisions of government for which such expenses are incurred, in equal proportions. In the event that the subdivisions of government sharing the expense of an election are not coextensive in territory, the subdivisions of </w:t>
      </w:r>
      <w:proofErr w:type="gramStart"/>
      <w:r w:rsidRPr="000B50F8">
        <w:rPr>
          <w:rFonts w:ascii="Calibri" w:hAnsi="Calibri" w:cs="Calibri"/>
          <w:sz w:val="22"/>
          <w:szCs w:val="22"/>
        </w:rPr>
        <w:t>government which</w:t>
      </w:r>
      <w:proofErr w:type="gramEnd"/>
      <w:r w:rsidRPr="000B50F8">
        <w:rPr>
          <w:rFonts w:ascii="Calibri" w:hAnsi="Calibri" w:cs="Calibri"/>
          <w:sz w:val="22"/>
          <w:szCs w:val="22"/>
        </w:rPr>
        <w:t xml:space="preserve"> does not extend into a particular area shall not share in the expense of the voting place for such area.</w:t>
      </w:r>
      <w:r w:rsidR="00F15B18">
        <w:rPr>
          <w:rFonts w:ascii="Calibri" w:hAnsi="Calibri" w:cs="Calibri"/>
          <w:sz w:val="22"/>
          <w:szCs w:val="22"/>
        </w:rPr>
        <w:t xml:space="preserve"> </w:t>
      </w:r>
      <w:r w:rsidRPr="000B50F8">
        <w:rPr>
          <w:rFonts w:ascii="Calibri" w:hAnsi="Calibri" w:cs="Calibri"/>
          <w:sz w:val="22"/>
          <w:szCs w:val="22"/>
        </w:rPr>
        <w:t>(K.S.A. 25-2201)</w:t>
      </w:r>
    </w:p>
    <w:p w:rsidR="00BE227E" w:rsidRPr="000B50F8" w:rsidRDefault="00BE227E" w:rsidP="002E5ADC">
      <w:pPr>
        <w:widowControl w:val="0"/>
        <w:ind w:right="300"/>
        <w:rPr>
          <w:rFonts w:ascii="Calibri" w:hAnsi="Calibri" w:cs="Calibri"/>
          <w:sz w:val="22"/>
          <w:szCs w:val="22"/>
        </w:rPr>
      </w:pPr>
    </w:p>
    <w:p w:rsidR="00BE227E" w:rsidRPr="00B40330" w:rsidRDefault="00F02EF7" w:rsidP="002E5ADC">
      <w:pPr>
        <w:widowControl w:val="0"/>
        <w:shd w:val="clear" w:color="auto" w:fill="DAEEF3"/>
        <w:rPr>
          <w:rFonts w:ascii="Calibri" w:hAnsi="Calibri" w:cs="Calibri"/>
          <w:b/>
          <w:color w:val="244061"/>
        </w:rPr>
      </w:pPr>
      <w:r w:rsidRPr="00B40330">
        <w:rPr>
          <w:rFonts w:ascii="Calibri" w:hAnsi="Calibri" w:cs="Calibri"/>
          <w:b/>
          <w:color w:val="244061"/>
        </w:rPr>
        <w:t xml:space="preserve"> </w:t>
      </w:r>
      <w:r w:rsidR="00BE227E" w:rsidRPr="00B40330">
        <w:rPr>
          <w:rFonts w:ascii="Calibri" w:hAnsi="Calibri" w:cs="Calibri"/>
          <w:b/>
          <w:color w:val="244061"/>
        </w:rPr>
        <w:t>EXCERPTS FROM CHAPTERS 10 and 12 - KANSAS STATUTES ANNOTATED</w:t>
      </w:r>
    </w:p>
    <w:p w:rsidR="00BE227E" w:rsidRPr="00F02EF7" w:rsidRDefault="00BE227E" w:rsidP="002E5ADC">
      <w:pPr>
        <w:widowControl w:val="0"/>
        <w:rPr>
          <w:rFonts w:ascii="Calibri" w:hAnsi="Calibri" w:cs="Calibri"/>
          <w:sz w:val="4"/>
          <w:szCs w:val="22"/>
        </w:rPr>
      </w:pPr>
    </w:p>
    <w:p w:rsidR="00BE227E" w:rsidRPr="00E31322" w:rsidRDefault="00BE227E" w:rsidP="002E5ADC">
      <w:pPr>
        <w:pStyle w:val="BodyTextIndent2"/>
        <w:tabs>
          <w:tab w:val="clear" w:pos="360"/>
          <w:tab w:val="clear" w:pos="720"/>
          <w:tab w:val="clear" w:pos="960"/>
          <w:tab w:val="clear" w:pos="1760"/>
          <w:tab w:val="clear" w:pos="2560"/>
          <w:tab w:val="clear" w:pos="3360"/>
          <w:tab w:val="clear" w:pos="4160"/>
          <w:tab w:val="clear" w:pos="4960"/>
          <w:tab w:val="clear" w:pos="5760"/>
          <w:tab w:val="clear" w:pos="6570"/>
          <w:tab w:val="clear" w:pos="7360"/>
          <w:tab w:val="clear" w:pos="8160"/>
          <w:tab w:val="clear" w:pos="8640"/>
          <w:tab w:val="clear" w:pos="9360"/>
          <w:tab w:val="clear" w:pos="10080"/>
          <w:tab w:val="clear" w:pos="10800"/>
          <w:tab w:val="clear" w:pos="11520"/>
          <w:tab w:val="clear" w:pos="12240"/>
          <w:tab w:val="clear" w:pos="12960"/>
          <w:tab w:val="clear" w:pos="13680"/>
        </w:tabs>
        <w:ind w:right="576"/>
        <w:rPr>
          <w:rFonts w:ascii="Calibri" w:hAnsi="Calibri" w:cs="Calibri"/>
          <w:sz w:val="22"/>
          <w:szCs w:val="22"/>
        </w:rPr>
      </w:pPr>
      <w:r w:rsidRPr="00E31322">
        <w:rPr>
          <w:rFonts w:ascii="Calibri" w:hAnsi="Calibri" w:cs="Calibri"/>
          <w:sz w:val="22"/>
          <w:szCs w:val="22"/>
        </w:rPr>
        <w:t xml:space="preserve">Bonds issued by any school district </w:t>
      </w:r>
      <w:proofErr w:type="gramStart"/>
      <w:r w:rsidRPr="00E31322">
        <w:rPr>
          <w:rFonts w:ascii="Calibri" w:hAnsi="Calibri" w:cs="Calibri"/>
          <w:sz w:val="22"/>
          <w:szCs w:val="22"/>
        </w:rPr>
        <w:t>shall be signed by the president of the board of education, attested by the clerk and countersigned by the treasurer of the board. . . .</w:t>
      </w:r>
      <w:proofErr w:type="gramEnd"/>
      <w:r w:rsidRPr="00E31322">
        <w:rPr>
          <w:rFonts w:ascii="Calibri" w:hAnsi="Calibri" w:cs="Calibri"/>
          <w:sz w:val="22"/>
          <w:szCs w:val="22"/>
        </w:rPr>
        <w:t xml:space="preserve"> </w:t>
      </w:r>
      <w:proofErr w:type="gramStart"/>
      <w:r w:rsidRPr="00E31322">
        <w:rPr>
          <w:rFonts w:ascii="Calibri" w:hAnsi="Calibri" w:cs="Calibri"/>
          <w:sz w:val="22"/>
          <w:szCs w:val="22"/>
        </w:rPr>
        <w:t>Any interest coupons shall be signed by the president of the board of education and the clerk</w:t>
      </w:r>
      <w:proofErr w:type="gramEnd"/>
      <w:r w:rsidRPr="00E31322">
        <w:rPr>
          <w:rFonts w:ascii="Calibri" w:hAnsi="Calibri" w:cs="Calibri"/>
          <w:sz w:val="22"/>
          <w:szCs w:val="22"/>
        </w:rPr>
        <w:t xml:space="preserve">. Any interest coupons attached to any bond </w:t>
      </w:r>
      <w:proofErr w:type="gramStart"/>
      <w:r w:rsidRPr="00E31322">
        <w:rPr>
          <w:rFonts w:ascii="Calibri" w:hAnsi="Calibri" w:cs="Calibri"/>
          <w:sz w:val="22"/>
          <w:szCs w:val="22"/>
        </w:rPr>
        <w:t>may be signed</w:t>
      </w:r>
      <w:proofErr w:type="gramEnd"/>
      <w:r w:rsidRPr="00E31322">
        <w:rPr>
          <w:rFonts w:ascii="Calibri" w:hAnsi="Calibri" w:cs="Calibri"/>
          <w:sz w:val="22"/>
          <w:szCs w:val="22"/>
        </w:rPr>
        <w:t xml:space="preserve"> with a facsimile of the signature of the officer required to sign such interest coupons. (K.S.A. 10-105)</w:t>
      </w:r>
    </w:p>
    <w:p w:rsidR="00392C0D" w:rsidRPr="00970961" w:rsidRDefault="00392C0D" w:rsidP="002E5ADC">
      <w:pPr>
        <w:widowControl w:val="0"/>
        <w:ind w:firstLine="720"/>
        <w:rPr>
          <w:rFonts w:ascii="Calibri" w:hAnsi="Calibri" w:cs="Calibri"/>
          <w:sz w:val="16"/>
          <w:szCs w:val="22"/>
        </w:rPr>
      </w:pPr>
    </w:p>
    <w:p w:rsidR="00392C0D" w:rsidRPr="00AB0FDD" w:rsidRDefault="00BE227E" w:rsidP="002E5ADC">
      <w:pPr>
        <w:widowControl w:val="0"/>
        <w:rPr>
          <w:rFonts w:ascii="Arial" w:hAnsi="Arial" w:cs="Arial"/>
          <w:b/>
          <w:color w:val="244061"/>
          <w:sz w:val="20"/>
          <w:szCs w:val="22"/>
        </w:rPr>
      </w:pPr>
      <w:r w:rsidRPr="00AB0FDD">
        <w:rPr>
          <w:rFonts w:ascii="Arial" w:hAnsi="Arial" w:cs="Arial"/>
          <w:b/>
          <w:color w:val="244061"/>
          <w:sz w:val="20"/>
          <w:szCs w:val="22"/>
          <w:u w:val="single"/>
        </w:rPr>
        <w:t>Registration of Bonds</w:t>
      </w:r>
      <w:r w:rsidRPr="00AB0FDD">
        <w:rPr>
          <w:rFonts w:ascii="Arial" w:hAnsi="Arial" w:cs="Arial"/>
          <w:b/>
          <w:color w:val="244061"/>
          <w:sz w:val="20"/>
          <w:szCs w:val="22"/>
        </w:rPr>
        <w:t xml:space="preserve">.  </w:t>
      </w:r>
    </w:p>
    <w:p w:rsidR="00BE227E" w:rsidRPr="000B50F8" w:rsidRDefault="00BE227E" w:rsidP="002E5ADC">
      <w:pPr>
        <w:widowControl w:val="0"/>
        <w:ind w:right="396"/>
        <w:rPr>
          <w:rFonts w:ascii="Calibri" w:hAnsi="Calibri" w:cs="Calibri"/>
          <w:sz w:val="22"/>
          <w:szCs w:val="22"/>
        </w:rPr>
      </w:pPr>
      <w:r w:rsidRPr="000B50F8">
        <w:rPr>
          <w:rFonts w:ascii="Calibri" w:hAnsi="Calibri" w:cs="Calibri"/>
          <w:sz w:val="22"/>
          <w:szCs w:val="22"/>
        </w:rPr>
        <w:t>The clerk of the board shall register all bonds issued by the district in the clerk's office.  A unified school district board may elect to register the district's bonds with the county clerk in each county in which there is located any part of the school district. (K.S.A. 10-107)</w:t>
      </w:r>
    </w:p>
    <w:p w:rsidR="00BE227E" w:rsidRPr="00970961" w:rsidRDefault="00BE227E" w:rsidP="002E5ADC">
      <w:pPr>
        <w:widowControl w:val="0"/>
        <w:ind w:firstLine="720"/>
        <w:rPr>
          <w:rFonts w:ascii="Calibri" w:hAnsi="Calibri" w:cs="Calibri"/>
          <w:sz w:val="16"/>
          <w:szCs w:val="22"/>
          <w:u w:val="single"/>
        </w:rPr>
      </w:pPr>
    </w:p>
    <w:p w:rsidR="00392C0D" w:rsidRPr="00AB0FDD" w:rsidRDefault="00BE227E" w:rsidP="002E5ADC">
      <w:pPr>
        <w:widowControl w:val="0"/>
        <w:rPr>
          <w:rFonts w:ascii="Arial" w:hAnsi="Arial" w:cs="Arial"/>
          <w:b/>
          <w:color w:val="244061"/>
          <w:sz w:val="20"/>
          <w:szCs w:val="22"/>
        </w:rPr>
      </w:pPr>
      <w:r w:rsidRPr="00AB0FDD">
        <w:rPr>
          <w:rFonts w:ascii="Arial" w:hAnsi="Arial" w:cs="Arial"/>
          <w:b/>
          <w:color w:val="244061"/>
          <w:sz w:val="20"/>
          <w:szCs w:val="22"/>
          <w:u w:val="single"/>
        </w:rPr>
        <w:t>Transcript of proceedings and bonds to state treasurer; fee for registration or certification; bond services fee fund; transmission to attorney general to determine sufficiency; return of bonds to municipality</w:t>
      </w:r>
      <w:r w:rsidRPr="00AB0FDD">
        <w:rPr>
          <w:rFonts w:ascii="Arial" w:hAnsi="Arial" w:cs="Arial"/>
          <w:b/>
          <w:color w:val="244061"/>
          <w:sz w:val="20"/>
          <w:szCs w:val="22"/>
        </w:rPr>
        <w:t xml:space="preserve">.  </w:t>
      </w:r>
    </w:p>
    <w:p w:rsidR="00BE227E" w:rsidRDefault="00BE227E" w:rsidP="00D04BB0">
      <w:pPr>
        <w:pStyle w:val="ListParagraph"/>
        <w:widowControl w:val="0"/>
        <w:numPr>
          <w:ilvl w:val="0"/>
          <w:numId w:val="14"/>
        </w:numPr>
        <w:ind w:left="360" w:right="576"/>
        <w:rPr>
          <w:rFonts w:ascii="Calibri" w:hAnsi="Calibri" w:cs="Calibri"/>
          <w:sz w:val="22"/>
          <w:szCs w:val="22"/>
        </w:rPr>
      </w:pPr>
      <w:r w:rsidRPr="00D04BB0">
        <w:rPr>
          <w:rFonts w:ascii="Calibri" w:hAnsi="Calibri" w:cs="Calibri"/>
          <w:sz w:val="22"/>
          <w:szCs w:val="22"/>
        </w:rPr>
        <w:t xml:space="preserve">Before any bonds become a valid obligation, a full and complete transcript of the proceedings leading up to the issuance thereof, properly certified by the clerk, secretary or other recording officer of the municipality proposing to issue such bonds, shall be transmitted to the state treasurer, together with the bonds proposed to be issued and any coupons attached thereto.  The state treasurer shall submit such transcript to the attorney general </w:t>
      </w:r>
      <w:proofErr w:type="gramStart"/>
      <w:r w:rsidRPr="00D04BB0">
        <w:rPr>
          <w:rFonts w:ascii="Calibri" w:hAnsi="Calibri" w:cs="Calibri"/>
          <w:sz w:val="22"/>
          <w:szCs w:val="22"/>
        </w:rPr>
        <w:t>for the purpose of</w:t>
      </w:r>
      <w:proofErr w:type="gramEnd"/>
      <w:r w:rsidRPr="00D04BB0">
        <w:rPr>
          <w:rFonts w:ascii="Calibri" w:hAnsi="Calibri" w:cs="Calibri"/>
          <w:sz w:val="22"/>
          <w:szCs w:val="22"/>
        </w:rPr>
        <w:t xml:space="preserve"> determining the sufficiency of the</w:t>
      </w:r>
      <w:r w:rsidR="00D04BB0">
        <w:rPr>
          <w:rFonts w:ascii="Calibri" w:hAnsi="Calibri" w:cs="Calibri"/>
          <w:sz w:val="22"/>
          <w:szCs w:val="22"/>
        </w:rPr>
        <w:t xml:space="preserve"> </w:t>
      </w:r>
      <w:r w:rsidRPr="00D04BB0">
        <w:rPr>
          <w:rFonts w:ascii="Calibri" w:hAnsi="Calibri" w:cs="Calibri"/>
          <w:sz w:val="22"/>
          <w:szCs w:val="22"/>
        </w:rPr>
        <w:t xml:space="preserve">transcript.  Upon receiving written approval of such sufficiency, the state treasurer shall register such bonds in the municipal bond register in the state treasurer's office. Thereupon, the state treasurer, under seal of office, shall certify upon the bonds the fact that they </w:t>
      </w:r>
      <w:proofErr w:type="gramStart"/>
      <w:r w:rsidRPr="00D04BB0">
        <w:rPr>
          <w:rFonts w:ascii="Calibri" w:hAnsi="Calibri" w:cs="Calibri"/>
          <w:sz w:val="22"/>
          <w:szCs w:val="22"/>
        </w:rPr>
        <w:t>have been registered</w:t>
      </w:r>
      <w:proofErr w:type="gramEnd"/>
      <w:r w:rsidRPr="00D04BB0">
        <w:rPr>
          <w:rFonts w:ascii="Calibri" w:hAnsi="Calibri" w:cs="Calibri"/>
          <w:sz w:val="22"/>
          <w:szCs w:val="22"/>
        </w:rPr>
        <w:t>.</w:t>
      </w:r>
    </w:p>
    <w:p w:rsidR="00D04BB0" w:rsidRDefault="00D04BB0" w:rsidP="00D04BB0">
      <w:pPr>
        <w:pStyle w:val="ListParagraph"/>
        <w:widowControl w:val="0"/>
        <w:ind w:left="360" w:right="576"/>
        <w:rPr>
          <w:rFonts w:ascii="Calibri" w:hAnsi="Calibri" w:cs="Calibri"/>
          <w:sz w:val="22"/>
          <w:szCs w:val="22"/>
        </w:rPr>
      </w:pPr>
    </w:p>
    <w:p w:rsidR="00D04BB0" w:rsidRPr="00D04BB0" w:rsidRDefault="00D04BB0" w:rsidP="00D04BB0">
      <w:pPr>
        <w:widowControl w:val="0"/>
        <w:ind w:right="576"/>
        <w:jc w:val="center"/>
        <w:rPr>
          <w:rFonts w:ascii="Calibri" w:hAnsi="Calibri" w:cs="Calibri"/>
          <w:sz w:val="20"/>
          <w:szCs w:val="22"/>
        </w:rPr>
      </w:pPr>
      <w:r w:rsidRPr="00D04BB0">
        <w:rPr>
          <w:rFonts w:ascii="Calibri" w:hAnsi="Calibri" w:cs="Calibri"/>
          <w:sz w:val="20"/>
          <w:szCs w:val="22"/>
        </w:rPr>
        <w:t>-29-</w:t>
      </w:r>
    </w:p>
    <w:p w:rsidR="00D04BB0" w:rsidRPr="00D04BB0" w:rsidRDefault="00D04BB0" w:rsidP="00D04BB0">
      <w:pPr>
        <w:pStyle w:val="ListParagraph"/>
        <w:widowControl w:val="0"/>
        <w:ind w:left="360" w:right="576"/>
        <w:rPr>
          <w:rFonts w:ascii="Calibri" w:hAnsi="Calibri" w:cs="Calibri"/>
          <w:sz w:val="22"/>
          <w:szCs w:val="22"/>
        </w:rPr>
      </w:pPr>
    </w:p>
    <w:p w:rsidR="005C7FC6" w:rsidRPr="00B40330" w:rsidRDefault="005C7FC6" w:rsidP="005C7FC6">
      <w:pPr>
        <w:widowControl w:val="0"/>
        <w:shd w:val="clear" w:color="auto" w:fill="DAEEF3"/>
        <w:rPr>
          <w:rFonts w:ascii="Calibri" w:hAnsi="Calibri" w:cs="Calibri"/>
          <w:b/>
          <w:color w:val="244061"/>
        </w:rPr>
      </w:pPr>
      <w:r w:rsidRPr="00B40330">
        <w:rPr>
          <w:rFonts w:ascii="Calibri" w:hAnsi="Calibri" w:cs="Calibri"/>
          <w:b/>
          <w:color w:val="244061"/>
        </w:rPr>
        <w:t>EXCERPTS FROM CHAPTERS 10 and 12 - KANSAS STATUTES ANNOTATED</w:t>
      </w:r>
      <w:r w:rsidR="00D65647" w:rsidRPr="00D04BB0">
        <w:rPr>
          <w:rFonts w:ascii="Calibri" w:hAnsi="Calibri" w:cs="Calibri"/>
          <w:b/>
          <w:color w:val="244061"/>
        </w:rPr>
        <w:t xml:space="preserve"> </w:t>
      </w:r>
      <w:r w:rsidR="00D65647">
        <w:rPr>
          <w:rFonts w:ascii="Calibri" w:hAnsi="Calibri" w:cs="Calibri"/>
          <w:color w:val="244061"/>
        </w:rPr>
        <w:t>(continued)</w:t>
      </w:r>
    </w:p>
    <w:p w:rsidR="005C7FC6" w:rsidRDefault="005C7FC6" w:rsidP="005C7FC6">
      <w:pPr>
        <w:pStyle w:val="BodyTextIndent2"/>
        <w:tabs>
          <w:tab w:val="clear" w:pos="360"/>
          <w:tab w:val="clear" w:pos="720"/>
          <w:tab w:val="clear" w:pos="960"/>
          <w:tab w:val="clear" w:pos="1760"/>
          <w:tab w:val="clear" w:pos="2560"/>
          <w:tab w:val="clear" w:pos="3360"/>
          <w:tab w:val="clear" w:pos="4160"/>
          <w:tab w:val="clear" w:pos="4960"/>
          <w:tab w:val="clear" w:pos="5760"/>
          <w:tab w:val="clear" w:pos="6570"/>
          <w:tab w:val="clear" w:pos="7360"/>
          <w:tab w:val="clear" w:pos="8160"/>
          <w:tab w:val="clear" w:pos="8640"/>
          <w:tab w:val="clear" w:pos="9360"/>
          <w:tab w:val="clear" w:pos="10080"/>
          <w:tab w:val="clear" w:pos="10800"/>
          <w:tab w:val="clear" w:pos="11520"/>
          <w:tab w:val="clear" w:pos="12240"/>
          <w:tab w:val="clear" w:pos="12960"/>
          <w:tab w:val="clear" w:pos="13680"/>
        </w:tabs>
        <w:ind w:left="360" w:right="576" w:hanging="360"/>
        <w:rPr>
          <w:rFonts w:ascii="Calibri" w:hAnsi="Calibri" w:cs="Calibri"/>
          <w:sz w:val="22"/>
          <w:szCs w:val="22"/>
        </w:rPr>
      </w:pPr>
    </w:p>
    <w:p w:rsidR="00BE227E" w:rsidRPr="000B50F8" w:rsidRDefault="00BE227E" w:rsidP="005C7FC6">
      <w:pPr>
        <w:pStyle w:val="BodyTextIndent2"/>
        <w:tabs>
          <w:tab w:val="clear" w:pos="360"/>
          <w:tab w:val="clear" w:pos="720"/>
          <w:tab w:val="clear" w:pos="960"/>
          <w:tab w:val="clear" w:pos="1760"/>
          <w:tab w:val="clear" w:pos="2560"/>
          <w:tab w:val="clear" w:pos="3360"/>
          <w:tab w:val="clear" w:pos="4160"/>
          <w:tab w:val="clear" w:pos="4960"/>
          <w:tab w:val="clear" w:pos="5760"/>
          <w:tab w:val="clear" w:pos="6570"/>
          <w:tab w:val="clear" w:pos="7360"/>
          <w:tab w:val="clear" w:pos="8160"/>
          <w:tab w:val="clear" w:pos="8640"/>
          <w:tab w:val="clear" w:pos="9360"/>
          <w:tab w:val="clear" w:pos="10080"/>
          <w:tab w:val="clear" w:pos="10800"/>
          <w:tab w:val="clear" w:pos="11520"/>
          <w:tab w:val="clear" w:pos="12240"/>
          <w:tab w:val="clear" w:pos="12960"/>
          <w:tab w:val="clear" w:pos="13680"/>
        </w:tabs>
        <w:ind w:left="360" w:right="576" w:hanging="360"/>
        <w:rPr>
          <w:rFonts w:ascii="Calibri" w:hAnsi="Calibri" w:cs="Calibri"/>
          <w:sz w:val="22"/>
          <w:szCs w:val="22"/>
        </w:rPr>
      </w:pPr>
      <w:proofErr w:type="gramStart"/>
      <w:r w:rsidRPr="000B50F8">
        <w:rPr>
          <w:rFonts w:ascii="Calibri" w:hAnsi="Calibri" w:cs="Calibri"/>
          <w:sz w:val="22"/>
          <w:szCs w:val="22"/>
        </w:rPr>
        <w:t>(</w:t>
      </w:r>
      <w:r w:rsidR="005C7FC6" w:rsidRPr="000B50F8">
        <w:rPr>
          <w:rFonts w:ascii="Calibri" w:hAnsi="Calibri" w:cs="Calibri"/>
          <w:sz w:val="22"/>
          <w:szCs w:val="22"/>
        </w:rPr>
        <w:t xml:space="preserve"> </w:t>
      </w:r>
      <w:r w:rsidRPr="000B50F8">
        <w:rPr>
          <w:rFonts w:ascii="Calibri" w:hAnsi="Calibri" w:cs="Calibri"/>
          <w:sz w:val="22"/>
          <w:szCs w:val="22"/>
        </w:rPr>
        <w:t>b</w:t>
      </w:r>
      <w:proofErr w:type="gramEnd"/>
      <w:r w:rsidRPr="000B50F8">
        <w:rPr>
          <w:rFonts w:ascii="Calibri" w:hAnsi="Calibri" w:cs="Calibri"/>
          <w:sz w:val="22"/>
          <w:szCs w:val="22"/>
        </w:rPr>
        <w:t xml:space="preserve">)  The state treasurer is hereby authorized to fix, charge and collect fees for registration or certification under this section.  </w:t>
      </w:r>
      <w:proofErr w:type="gramStart"/>
      <w:r w:rsidRPr="000B50F8">
        <w:rPr>
          <w:rFonts w:ascii="Calibri" w:hAnsi="Calibri" w:cs="Calibri"/>
          <w:sz w:val="22"/>
          <w:szCs w:val="22"/>
        </w:rPr>
        <w:t>Fees for registration or certification of bonds shall be fixed: (1) For each bond issue for which the state treasurer serves as paying agent, a fee of not more than $30 per issue, and (2) for each bond issue for which the state treasurer does not serve as paying agent, a fee of not more than $30 per issue and a fee of not more than $.30 per bond in the issue.</w:t>
      </w:r>
      <w:proofErr w:type="gramEnd"/>
      <w:r w:rsidRPr="000B50F8">
        <w:rPr>
          <w:rFonts w:ascii="Calibri" w:hAnsi="Calibri" w:cs="Calibri"/>
          <w:sz w:val="22"/>
          <w:szCs w:val="22"/>
        </w:rPr>
        <w:t xml:space="preserve">  All such fees received </w:t>
      </w:r>
      <w:proofErr w:type="gramStart"/>
      <w:r w:rsidRPr="000B50F8">
        <w:rPr>
          <w:rFonts w:ascii="Calibri" w:hAnsi="Calibri" w:cs="Calibri"/>
          <w:sz w:val="22"/>
          <w:szCs w:val="22"/>
        </w:rPr>
        <w:t>shall be deposited</w:t>
      </w:r>
      <w:proofErr w:type="gramEnd"/>
      <w:r w:rsidRPr="000B50F8">
        <w:rPr>
          <w:rFonts w:ascii="Calibri" w:hAnsi="Calibri" w:cs="Calibri"/>
          <w:sz w:val="22"/>
          <w:szCs w:val="22"/>
        </w:rPr>
        <w:t xml:space="preserve"> in the state treasury to the credit of the bond services fee fund, which is hereby created.  All expenditures from the bond services fee fund </w:t>
      </w:r>
      <w:proofErr w:type="gramStart"/>
      <w:r w:rsidRPr="000B50F8">
        <w:rPr>
          <w:rFonts w:ascii="Calibri" w:hAnsi="Calibri" w:cs="Calibri"/>
          <w:sz w:val="22"/>
          <w:szCs w:val="22"/>
        </w:rPr>
        <w:t>shall be made</w:t>
      </w:r>
      <w:proofErr w:type="gramEnd"/>
      <w:r w:rsidRPr="000B50F8">
        <w:rPr>
          <w:rFonts w:ascii="Calibri" w:hAnsi="Calibri" w:cs="Calibri"/>
          <w:sz w:val="22"/>
          <w:szCs w:val="22"/>
        </w:rPr>
        <w:t xml:space="preserve"> in accordance with appropriation acts upon warrants of the director of accounts and reports issued pursuant to vouchers approved by the state treasurer or a person or persons designated by the state treasurer.</w:t>
      </w:r>
    </w:p>
    <w:p w:rsidR="00BE227E" w:rsidRPr="000B50F8" w:rsidRDefault="00BE227E" w:rsidP="002E5ADC">
      <w:pPr>
        <w:widowControl w:val="0"/>
        <w:ind w:left="360" w:right="576" w:hanging="360"/>
        <w:rPr>
          <w:rFonts w:ascii="Calibri" w:hAnsi="Calibri" w:cs="Calibri"/>
          <w:sz w:val="22"/>
          <w:szCs w:val="22"/>
        </w:rPr>
      </w:pPr>
      <w:r w:rsidRPr="000B50F8">
        <w:rPr>
          <w:rFonts w:ascii="Calibri" w:hAnsi="Calibri" w:cs="Calibri"/>
          <w:sz w:val="22"/>
          <w:szCs w:val="22"/>
        </w:rPr>
        <w:t xml:space="preserve">(c)  </w:t>
      </w:r>
      <w:proofErr w:type="gramStart"/>
      <w:r w:rsidRPr="000B50F8">
        <w:rPr>
          <w:rFonts w:ascii="Calibri" w:hAnsi="Calibri" w:cs="Calibri"/>
          <w:sz w:val="22"/>
          <w:szCs w:val="22"/>
        </w:rPr>
        <w:t>Bonds which have been registered under this section</w:t>
      </w:r>
      <w:proofErr w:type="gramEnd"/>
      <w:r w:rsidRPr="000B50F8">
        <w:rPr>
          <w:rFonts w:ascii="Calibri" w:hAnsi="Calibri" w:cs="Calibri"/>
          <w:sz w:val="22"/>
          <w:szCs w:val="22"/>
        </w:rPr>
        <w:t xml:space="preserve"> shall be returned to the municipality issuing the same.  The state treasurer may make personal delivery of the bonds to the purchaser or to an authorized officer or agent of the municipality at the office of the state treasurer.  In lieu of return by personal delivery, the state treasurer may return the bonds by registered or certified mail, return receipt of addressee only, or by any other method prescribed in writing by the municipality.  All returns shall be at the expense of the municipality and moneys received to reimburse the state treasurer for return charges </w:t>
      </w:r>
      <w:proofErr w:type="gramStart"/>
      <w:r w:rsidRPr="000B50F8">
        <w:rPr>
          <w:rFonts w:ascii="Calibri" w:hAnsi="Calibri" w:cs="Calibri"/>
          <w:sz w:val="22"/>
          <w:szCs w:val="22"/>
        </w:rPr>
        <w:t>shall be deposited in the state treasury and credited to the bond services fee fund created by this section</w:t>
      </w:r>
      <w:proofErr w:type="gramEnd"/>
      <w:r w:rsidRPr="000B50F8">
        <w:rPr>
          <w:rFonts w:ascii="Calibri" w:hAnsi="Calibri" w:cs="Calibri"/>
          <w:sz w:val="22"/>
          <w:szCs w:val="22"/>
        </w:rPr>
        <w:t>.</w:t>
      </w:r>
    </w:p>
    <w:p w:rsidR="00BE227E" w:rsidRPr="000B50F8" w:rsidRDefault="00BE227E" w:rsidP="002E5ADC">
      <w:pPr>
        <w:pStyle w:val="BodyTextIndent2"/>
        <w:tabs>
          <w:tab w:val="clear" w:pos="360"/>
          <w:tab w:val="clear" w:pos="720"/>
          <w:tab w:val="clear" w:pos="960"/>
          <w:tab w:val="clear" w:pos="1760"/>
          <w:tab w:val="clear" w:pos="2560"/>
          <w:tab w:val="clear" w:pos="3360"/>
          <w:tab w:val="clear" w:pos="4160"/>
          <w:tab w:val="clear" w:pos="4960"/>
          <w:tab w:val="clear" w:pos="5760"/>
          <w:tab w:val="clear" w:pos="6570"/>
          <w:tab w:val="clear" w:pos="7360"/>
          <w:tab w:val="clear" w:pos="8160"/>
          <w:tab w:val="clear" w:pos="8640"/>
          <w:tab w:val="clear" w:pos="9360"/>
          <w:tab w:val="clear" w:pos="10080"/>
          <w:tab w:val="clear" w:pos="10800"/>
          <w:tab w:val="clear" w:pos="11520"/>
          <w:tab w:val="clear" w:pos="12240"/>
          <w:tab w:val="clear" w:pos="12960"/>
          <w:tab w:val="clear" w:pos="13680"/>
        </w:tabs>
        <w:ind w:left="360" w:right="576" w:hanging="360"/>
        <w:rPr>
          <w:rFonts w:ascii="Calibri" w:hAnsi="Calibri" w:cs="Calibri"/>
          <w:sz w:val="22"/>
          <w:szCs w:val="22"/>
        </w:rPr>
      </w:pPr>
      <w:r w:rsidRPr="000B50F8">
        <w:rPr>
          <w:rFonts w:ascii="Calibri" w:hAnsi="Calibri" w:cs="Calibri"/>
          <w:sz w:val="22"/>
          <w:szCs w:val="22"/>
        </w:rPr>
        <w:t xml:space="preserve">(d)  The attorney general shall appoint an additional assistant attorney general </w:t>
      </w:r>
      <w:proofErr w:type="gramStart"/>
      <w:r w:rsidRPr="000B50F8">
        <w:rPr>
          <w:rFonts w:ascii="Calibri" w:hAnsi="Calibri" w:cs="Calibri"/>
          <w:sz w:val="22"/>
          <w:szCs w:val="22"/>
        </w:rPr>
        <w:t>for the purpose of</w:t>
      </w:r>
      <w:proofErr w:type="gramEnd"/>
      <w:r w:rsidRPr="000B50F8">
        <w:rPr>
          <w:rFonts w:ascii="Calibri" w:hAnsi="Calibri" w:cs="Calibri"/>
          <w:sz w:val="22"/>
          <w:szCs w:val="22"/>
        </w:rPr>
        <w:t xml:space="preserve"> determining the sufficiency of transcripts submitted to the attorney general by the state treasurer. (K.S.A. 10-108)</w:t>
      </w:r>
    </w:p>
    <w:p w:rsidR="00BE227E" w:rsidRPr="00970961" w:rsidRDefault="00BE227E" w:rsidP="002E5ADC">
      <w:pPr>
        <w:widowControl w:val="0"/>
        <w:ind w:firstLine="720"/>
        <w:rPr>
          <w:rFonts w:ascii="Calibri" w:hAnsi="Calibri" w:cs="Calibri"/>
          <w:sz w:val="14"/>
          <w:szCs w:val="22"/>
        </w:rPr>
      </w:pPr>
    </w:p>
    <w:p w:rsidR="00392C0D" w:rsidRPr="00AB0FDD" w:rsidRDefault="00BE227E" w:rsidP="002E5ADC">
      <w:pPr>
        <w:widowControl w:val="0"/>
        <w:rPr>
          <w:rFonts w:ascii="Arial" w:hAnsi="Arial" w:cs="Arial"/>
          <w:b/>
          <w:color w:val="244061"/>
          <w:sz w:val="20"/>
          <w:szCs w:val="22"/>
        </w:rPr>
      </w:pPr>
      <w:r w:rsidRPr="00AB0FDD">
        <w:rPr>
          <w:rFonts w:ascii="Arial" w:hAnsi="Arial" w:cs="Arial"/>
          <w:b/>
          <w:color w:val="244061"/>
          <w:sz w:val="20"/>
          <w:szCs w:val="22"/>
          <w:u w:val="single"/>
        </w:rPr>
        <w:t>Bond election; publication of notice</w:t>
      </w:r>
      <w:r w:rsidRPr="00AB0FDD">
        <w:rPr>
          <w:rFonts w:ascii="Arial" w:hAnsi="Arial" w:cs="Arial"/>
          <w:b/>
          <w:color w:val="244061"/>
          <w:sz w:val="20"/>
          <w:szCs w:val="22"/>
        </w:rPr>
        <w:t xml:space="preserve">.  </w:t>
      </w:r>
    </w:p>
    <w:p w:rsidR="00BE227E" w:rsidRPr="000B50F8" w:rsidRDefault="00BE227E" w:rsidP="002E5ADC">
      <w:pPr>
        <w:widowControl w:val="0"/>
        <w:ind w:right="576"/>
        <w:rPr>
          <w:rFonts w:ascii="Calibri" w:hAnsi="Calibri" w:cs="Calibri"/>
          <w:sz w:val="22"/>
          <w:szCs w:val="22"/>
        </w:rPr>
      </w:pPr>
      <w:r w:rsidRPr="000B50F8">
        <w:rPr>
          <w:rFonts w:ascii="Calibri" w:hAnsi="Calibri" w:cs="Calibri"/>
          <w:sz w:val="22"/>
          <w:szCs w:val="22"/>
        </w:rPr>
        <w:t xml:space="preserve">Whenever an election is required for the issuance of bonds for any purpose by any municipality other than an irrigation district or where a different procedure for giving notice of the election </w:t>
      </w:r>
      <w:proofErr w:type="gramStart"/>
      <w:r w:rsidRPr="000B50F8">
        <w:rPr>
          <w:rFonts w:ascii="Calibri" w:hAnsi="Calibri" w:cs="Calibri"/>
          <w:sz w:val="22"/>
          <w:szCs w:val="22"/>
        </w:rPr>
        <w:t>is specifically provided</w:t>
      </w:r>
      <w:proofErr w:type="gramEnd"/>
      <w:r w:rsidRPr="000B50F8">
        <w:rPr>
          <w:rFonts w:ascii="Calibri" w:hAnsi="Calibri" w:cs="Calibri"/>
          <w:sz w:val="22"/>
          <w:szCs w:val="22"/>
        </w:rPr>
        <w:t xml:space="preserve"> by law, upon compliance with the legal requirements necessary and precedent to the call for the election, the proper municipal officers shall call an election.  The election </w:t>
      </w:r>
      <w:proofErr w:type="gramStart"/>
      <w:r w:rsidRPr="000B50F8">
        <w:rPr>
          <w:rFonts w:ascii="Calibri" w:hAnsi="Calibri" w:cs="Calibri"/>
          <w:sz w:val="22"/>
          <w:szCs w:val="22"/>
        </w:rPr>
        <w:t>shall be held</w:t>
      </w:r>
      <w:proofErr w:type="gramEnd"/>
      <w:r w:rsidRPr="000B50F8">
        <w:rPr>
          <w:rFonts w:ascii="Calibri" w:hAnsi="Calibri" w:cs="Calibri"/>
          <w:sz w:val="22"/>
          <w:szCs w:val="22"/>
        </w:rPr>
        <w:t xml:space="preserve"> within 45 days after compliance with the necessary requirements, or within 90 days, should the longer period include the date of a general election.</w:t>
      </w:r>
    </w:p>
    <w:p w:rsidR="00392C0D" w:rsidRPr="00447160" w:rsidRDefault="00392C0D" w:rsidP="002E5ADC">
      <w:pPr>
        <w:widowControl w:val="0"/>
        <w:rPr>
          <w:rFonts w:ascii="Calibri" w:hAnsi="Calibri" w:cs="Calibri"/>
          <w:sz w:val="10"/>
          <w:szCs w:val="22"/>
        </w:rPr>
      </w:pPr>
    </w:p>
    <w:p w:rsidR="00BE227E" w:rsidRPr="000B50F8" w:rsidRDefault="00BE227E" w:rsidP="002E5ADC">
      <w:pPr>
        <w:widowControl w:val="0"/>
        <w:ind w:right="756"/>
        <w:rPr>
          <w:rFonts w:ascii="Calibri" w:hAnsi="Calibri" w:cs="Calibri"/>
          <w:sz w:val="22"/>
          <w:szCs w:val="22"/>
        </w:rPr>
      </w:pPr>
      <w:r w:rsidRPr="000B50F8">
        <w:rPr>
          <w:rFonts w:ascii="Calibri" w:hAnsi="Calibri" w:cs="Calibri"/>
          <w:sz w:val="22"/>
          <w:szCs w:val="22"/>
        </w:rPr>
        <w:t xml:space="preserve">Notice of the election </w:t>
      </w:r>
      <w:proofErr w:type="gramStart"/>
      <w:r w:rsidRPr="000B50F8">
        <w:rPr>
          <w:rFonts w:ascii="Calibri" w:hAnsi="Calibri" w:cs="Calibri"/>
          <w:sz w:val="22"/>
          <w:szCs w:val="22"/>
        </w:rPr>
        <w:t>shall be published</w:t>
      </w:r>
      <w:proofErr w:type="gramEnd"/>
      <w:r w:rsidRPr="000B50F8">
        <w:rPr>
          <w:rFonts w:ascii="Calibri" w:hAnsi="Calibri" w:cs="Calibri"/>
          <w:sz w:val="22"/>
          <w:szCs w:val="22"/>
        </w:rPr>
        <w:t xml:space="preserve"> in a newspaper of general circulation in the municipality once each week for two consecutive weeks.  The first publication shall be not less than 21 days prior to the election.  The notice shall set forth the time and place of holding the election and the purpose for which the bonds are to be issued and shall be signed by the county election officer.  The election shall be held at the usual place of holding elections and shall be conducted by the officers or persons provided by law for holding elections in the municipality.  (K.S.A. 10-120)</w:t>
      </w:r>
    </w:p>
    <w:p w:rsidR="00BE227E" w:rsidRPr="000B50F8" w:rsidRDefault="00BE227E" w:rsidP="002E5ADC">
      <w:pPr>
        <w:widowControl w:val="0"/>
        <w:ind w:firstLine="720"/>
        <w:rPr>
          <w:rFonts w:ascii="Calibri" w:hAnsi="Calibri" w:cs="Calibri"/>
          <w:sz w:val="22"/>
          <w:szCs w:val="22"/>
        </w:rPr>
      </w:pPr>
    </w:p>
    <w:p w:rsidR="00392C0D" w:rsidRPr="00AB0FDD" w:rsidRDefault="00BE227E" w:rsidP="002E5ADC">
      <w:pPr>
        <w:spacing w:line="240" w:lineRule="atLeast"/>
        <w:ind w:right="600"/>
        <w:rPr>
          <w:rFonts w:ascii="Arial" w:hAnsi="Arial" w:cs="Arial"/>
          <w:b/>
          <w:color w:val="244061"/>
          <w:sz w:val="20"/>
          <w:szCs w:val="22"/>
        </w:rPr>
      </w:pPr>
      <w:r w:rsidRPr="00AB0FDD">
        <w:rPr>
          <w:rFonts w:ascii="Arial" w:hAnsi="Arial" w:cs="Arial"/>
          <w:b/>
          <w:color w:val="244061"/>
          <w:sz w:val="20"/>
          <w:szCs w:val="22"/>
          <w:u w:val="single"/>
        </w:rPr>
        <w:t>Bond election; notice requirements</w:t>
      </w:r>
      <w:r w:rsidRPr="00AB0FDD">
        <w:rPr>
          <w:rFonts w:ascii="Arial" w:hAnsi="Arial" w:cs="Arial"/>
          <w:b/>
          <w:color w:val="244061"/>
          <w:sz w:val="20"/>
          <w:szCs w:val="22"/>
        </w:rPr>
        <w:t xml:space="preserve">.  </w:t>
      </w:r>
    </w:p>
    <w:p w:rsidR="00BE227E" w:rsidRDefault="00BE227E" w:rsidP="002E5ADC">
      <w:pPr>
        <w:spacing w:line="240" w:lineRule="atLeast"/>
        <w:ind w:left="360" w:right="126" w:hanging="360"/>
        <w:rPr>
          <w:rFonts w:ascii="Calibri" w:hAnsi="Calibri" w:cs="Calibri"/>
          <w:sz w:val="22"/>
          <w:szCs w:val="22"/>
        </w:rPr>
      </w:pPr>
      <w:r w:rsidRPr="000B50F8">
        <w:rPr>
          <w:rFonts w:ascii="Calibri" w:hAnsi="Calibri" w:cs="Calibri"/>
          <w:sz w:val="22"/>
          <w:szCs w:val="22"/>
        </w:rPr>
        <w:t xml:space="preserve">(a)  When used in this section, any “municipality” means county, township, city, municipal university, school district and any other taxing district or political subdivision of the </w:t>
      </w:r>
      <w:proofErr w:type="gramStart"/>
      <w:r w:rsidRPr="000B50F8">
        <w:rPr>
          <w:rFonts w:ascii="Calibri" w:hAnsi="Calibri" w:cs="Calibri"/>
          <w:sz w:val="22"/>
          <w:szCs w:val="22"/>
        </w:rPr>
        <w:t>state which</w:t>
      </w:r>
      <w:proofErr w:type="gramEnd"/>
      <w:r w:rsidRPr="000B50F8">
        <w:rPr>
          <w:rFonts w:ascii="Calibri" w:hAnsi="Calibri" w:cs="Calibri"/>
          <w:sz w:val="22"/>
          <w:szCs w:val="22"/>
        </w:rPr>
        <w:t xml:space="preserve"> is, or may be, authorized to issue bonds.</w:t>
      </w:r>
    </w:p>
    <w:p w:rsidR="00BE227E" w:rsidRDefault="00BE227E" w:rsidP="002E5ADC">
      <w:pPr>
        <w:pStyle w:val="BodyTextIndent"/>
        <w:tabs>
          <w:tab w:val="clear" w:pos="720"/>
          <w:tab w:val="clear" w:pos="1080"/>
          <w:tab w:val="clear" w:pos="1440"/>
          <w:tab w:val="clear" w:pos="1800"/>
          <w:tab w:val="clear" w:pos="2160"/>
          <w:tab w:val="clear" w:pos="4000"/>
          <w:tab w:val="clear" w:pos="4800"/>
          <w:tab w:val="clear" w:pos="5600"/>
          <w:tab w:val="clear" w:pos="6400"/>
          <w:tab w:val="clear" w:pos="7200"/>
          <w:tab w:val="clear" w:pos="8010"/>
          <w:tab w:val="clear" w:pos="8497"/>
          <w:tab w:val="clear" w:pos="9217"/>
          <w:tab w:val="clear" w:pos="9937"/>
          <w:tab w:val="clear" w:pos="10657"/>
          <w:tab w:val="clear" w:pos="11377"/>
          <w:tab w:val="clear" w:pos="12097"/>
          <w:tab w:val="clear" w:pos="12817"/>
          <w:tab w:val="clear" w:pos="13537"/>
          <w:tab w:val="clear" w:pos="14257"/>
          <w:tab w:val="clear" w:pos="14977"/>
        </w:tabs>
        <w:ind w:left="360" w:hanging="360"/>
        <w:rPr>
          <w:rFonts w:ascii="Calibri" w:hAnsi="Calibri" w:cs="Calibri"/>
          <w:sz w:val="22"/>
          <w:szCs w:val="22"/>
        </w:rPr>
      </w:pPr>
      <w:r w:rsidRPr="000B50F8">
        <w:rPr>
          <w:rFonts w:ascii="Calibri" w:hAnsi="Calibri" w:cs="Calibri"/>
          <w:sz w:val="22"/>
          <w:szCs w:val="22"/>
        </w:rPr>
        <w:t>(b)</w:t>
      </w:r>
      <w:r w:rsidRPr="000B50F8">
        <w:rPr>
          <w:rFonts w:ascii="Calibri" w:hAnsi="Calibri" w:cs="Calibri"/>
          <w:sz w:val="22"/>
          <w:szCs w:val="22"/>
        </w:rPr>
        <w:tab/>
        <w:t xml:space="preserve">Whenever any municipality proposes to issue bonds and an election </w:t>
      </w:r>
      <w:proofErr w:type="gramStart"/>
      <w:r w:rsidRPr="000B50F8">
        <w:rPr>
          <w:rFonts w:ascii="Calibri" w:hAnsi="Calibri" w:cs="Calibri"/>
          <w:sz w:val="22"/>
          <w:szCs w:val="22"/>
        </w:rPr>
        <w:t>is required to be held</w:t>
      </w:r>
      <w:proofErr w:type="gramEnd"/>
      <w:r w:rsidRPr="000B50F8">
        <w:rPr>
          <w:rFonts w:ascii="Calibri" w:hAnsi="Calibri" w:cs="Calibri"/>
          <w:sz w:val="22"/>
          <w:szCs w:val="22"/>
        </w:rPr>
        <w:t xml:space="preserve"> prior to such issuance, the governing body of such municipality shall include in the notice of such election the following:</w:t>
      </w:r>
    </w:p>
    <w:p w:rsidR="00BE227E" w:rsidRPr="000B50F8" w:rsidRDefault="00F267B2" w:rsidP="00F267B2">
      <w:pPr>
        <w:tabs>
          <w:tab w:val="left" w:pos="360"/>
        </w:tabs>
        <w:spacing w:line="240" w:lineRule="atLeast"/>
        <w:ind w:right="216"/>
        <w:rPr>
          <w:rFonts w:ascii="Calibri" w:hAnsi="Calibri" w:cs="Calibri"/>
          <w:sz w:val="22"/>
          <w:szCs w:val="22"/>
        </w:rPr>
      </w:pPr>
      <w:r>
        <w:rPr>
          <w:rFonts w:ascii="Calibri" w:hAnsi="Calibri" w:cs="Calibri"/>
          <w:sz w:val="22"/>
          <w:szCs w:val="22"/>
        </w:rPr>
        <w:tab/>
      </w:r>
      <w:r w:rsidR="00BE227E" w:rsidRPr="000B50F8">
        <w:rPr>
          <w:rFonts w:ascii="Calibri" w:hAnsi="Calibri" w:cs="Calibri"/>
          <w:sz w:val="22"/>
          <w:szCs w:val="22"/>
        </w:rPr>
        <w:t>(1)</w:t>
      </w:r>
      <w:r w:rsidR="00BE227E" w:rsidRPr="000B50F8">
        <w:rPr>
          <w:rFonts w:ascii="Calibri" w:hAnsi="Calibri" w:cs="Calibri"/>
          <w:sz w:val="22"/>
          <w:szCs w:val="22"/>
        </w:rPr>
        <w:tab/>
        <w:t xml:space="preserve">The total amount of the bonds to </w:t>
      </w:r>
      <w:proofErr w:type="gramStart"/>
      <w:r w:rsidR="00BE227E" w:rsidRPr="000B50F8">
        <w:rPr>
          <w:rFonts w:ascii="Calibri" w:hAnsi="Calibri" w:cs="Calibri"/>
          <w:sz w:val="22"/>
          <w:szCs w:val="22"/>
        </w:rPr>
        <w:t>be issued</w:t>
      </w:r>
      <w:proofErr w:type="gramEnd"/>
      <w:r w:rsidR="00BE227E" w:rsidRPr="000B50F8">
        <w:rPr>
          <w:rFonts w:ascii="Calibri" w:hAnsi="Calibri" w:cs="Calibri"/>
          <w:sz w:val="22"/>
          <w:szCs w:val="22"/>
        </w:rPr>
        <w:t>;</w:t>
      </w:r>
    </w:p>
    <w:p w:rsidR="00BE227E" w:rsidRPr="000B50F8" w:rsidRDefault="00BE227E" w:rsidP="002E5ADC">
      <w:pPr>
        <w:spacing w:line="240" w:lineRule="atLeast"/>
        <w:ind w:left="720" w:right="216" w:hanging="360"/>
        <w:rPr>
          <w:rFonts w:ascii="Calibri" w:hAnsi="Calibri" w:cs="Calibri"/>
          <w:sz w:val="22"/>
          <w:szCs w:val="22"/>
        </w:rPr>
      </w:pPr>
      <w:r w:rsidRPr="000B50F8">
        <w:rPr>
          <w:rFonts w:ascii="Calibri" w:hAnsi="Calibri" w:cs="Calibri"/>
          <w:sz w:val="22"/>
          <w:szCs w:val="22"/>
        </w:rPr>
        <w:t>(2)</w:t>
      </w:r>
      <w:r w:rsidRPr="000B50F8">
        <w:rPr>
          <w:rFonts w:ascii="Calibri" w:hAnsi="Calibri" w:cs="Calibri"/>
          <w:sz w:val="22"/>
          <w:szCs w:val="22"/>
        </w:rPr>
        <w:tab/>
      </w:r>
      <w:proofErr w:type="gramStart"/>
      <w:r w:rsidRPr="000B50F8">
        <w:rPr>
          <w:rFonts w:ascii="Calibri" w:hAnsi="Calibri" w:cs="Calibri"/>
          <w:sz w:val="22"/>
          <w:szCs w:val="22"/>
        </w:rPr>
        <w:t>the</w:t>
      </w:r>
      <w:proofErr w:type="gramEnd"/>
      <w:r w:rsidRPr="000B50F8">
        <w:rPr>
          <w:rFonts w:ascii="Calibri" w:hAnsi="Calibri" w:cs="Calibri"/>
          <w:sz w:val="22"/>
          <w:szCs w:val="22"/>
        </w:rPr>
        <w:t xml:space="preserve"> amount of such bonds which represent the actual cost of the project financed by the bonds to be issued;</w:t>
      </w:r>
    </w:p>
    <w:p w:rsidR="00BE227E" w:rsidRPr="000B50F8" w:rsidRDefault="00BE227E" w:rsidP="002E5ADC">
      <w:pPr>
        <w:pStyle w:val="BodyText2"/>
        <w:tabs>
          <w:tab w:val="clear" w:pos="360"/>
          <w:tab w:val="clear" w:pos="720"/>
          <w:tab w:val="clear" w:pos="1080"/>
          <w:tab w:val="clear" w:pos="1440"/>
          <w:tab w:val="clear" w:pos="1800"/>
        </w:tabs>
        <w:ind w:left="720" w:hanging="360"/>
        <w:rPr>
          <w:rFonts w:ascii="Calibri" w:hAnsi="Calibri" w:cs="Calibri"/>
          <w:sz w:val="22"/>
          <w:szCs w:val="22"/>
        </w:rPr>
      </w:pPr>
      <w:r w:rsidRPr="000B50F8">
        <w:rPr>
          <w:rFonts w:ascii="Calibri" w:hAnsi="Calibri" w:cs="Calibri"/>
          <w:sz w:val="22"/>
          <w:szCs w:val="22"/>
        </w:rPr>
        <w:t>(3)</w:t>
      </w:r>
      <w:r w:rsidRPr="000B50F8">
        <w:rPr>
          <w:rFonts w:ascii="Calibri" w:hAnsi="Calibri" w:cs="Calibri"/>
          <w:sz w:val="22"/>
          <w:szCs w:val="22"/>
        </w:rPr>
        <w:tab/>
      </w:r>
      <w:proofErr w:type="gramStart"/>
      <w:r w:rsidRPr="000B50F8">
        <w:rPr>
          <w:rFonts w:ascii="Calibri" w:hAnsi="Calibri" w:cs="Calibri"/>
          <w:sz w:val="22"/>
          <w:szCs w:val="22"/>
        </w:rPr>
        <w:t>the</w:t>
      </w:r>
      <w:proofErr w:type="gramEnd"/>
      <w:r w:rsidRPr="000B50F8">
        <w:rPr>
          <w:rFonts w:ascii="Calibri" w:hAnsi="Calibri" w:cs="Calibri"/>
          <w:sz w:val="22"/>
          <w:szCs w:val="22"/>
        </w:rPr>
        <w:t xml:space="preserve"> projected amount of interest to be paid until the bonds are retired.  Such projected amount shall be determined by using the interest rate from most recent bond issuances for the financing of similar projects by similar municipalities</w:t>
      </w:r>
      <w:proofErr w:type="gramStart"/>
      <w:r w:rsidRPr="000B50F8">
        <w:rPr>
          <w:rFonts w:ascii="Calibri" w:hAnsi="Calibri" w:cs="Calibri"/>
          <w:sz w:val="22"/>
          <w:szCs w:val="22"/>
        </w:rPr>
        <w:t>;</w:t>
      </w:r>
      <w:proofErr w:type="gramEnd"/>
    </w:p>
    <w:p w:rsidR="00D04BB0" w:rsidRPr="00D04BB0" w:rsidRDefault="00D04BB0" w:rsidP="00D04BB0">
      <w:pPr>
        <w:pStyle w:val="BodyTextIndent"/>
        <w:tabs>
          <w:tab w:val="clear" w:pos="720"/>
          <w:tab w:val="clear" w:pos="1080"/>
          <w:tab w:val="clear" w:pos="1440"/>
          <w:tab w:val="clear" w:pos="1800"/>
          <w:tab w:val="clear" w:pos="2160"/>
          <w:tab w:val="clear" w:pos="4000"/>
          <w:tab w:val="clear" w:pos="4800"/>
          <w:tab w:val="clear" w:pos="5600"/>
          <w:tab w:val="clear" w:pos="6400"/>
          <w:tab w:val="clear" w:pos="7200"/>
          <w:tab w:val="clear" w:pos="8010"/>
          <w:tab w:val="clear" w:pos="8497"/>
          <w:tab w:val="clear" w:pos="9217"/>
          <w:tab w:val="clear" w:pos="9937"/>
          <w:tab w:val="clear" w:pos="10657"/>
          <w:tab w:val="clear" w:pos="11377"/>
          <w:tab w:val="clear" w:pos="12097"/>
          <w:tab w:val="clear" w:pos="12817"/>
          <w:tab w:val="clear" w:pos="13537"/>
          <w:tab w:val="clear" w:pos="14257"/>
          <w:tab w:val="clear" w:pos="14977"/>
        </w:tabs>
        <w:ind w:left="360" w:hanging="360"/>
        <w:rPr>
          <w:rFonts w:ascii="Calibri" w:hAnsi="Calibri" w:cs="Calibri"/>
          <w:sz w:val="20"/>
          <w:szCs w:val="22"/>
        </w:rPr>
      </w:pPr>
    </w:p>
    <w:p w:rsidR="00D04BB0" w:rsidRPr="00D04BB0" w:rsidRDefault="00D04BB0" w:rsidP="00D04BB0">
      <w:pPr>
        <w:pStyle w:val="BodyTextIndent"/>
        <w:tabs>
          <w:tab w:val="clear" w:pos="720"/>
          <w:tab w:val="clear" w:pos="1080"/>
          <w:tab w:val="clear" w:pos="1440"/>
          <w:tab w:val="clear" w:pos="1800"/>
          <w:tab w:val="clear" w:pos="2160"/>
          <w:tab w:val="clear" w:pos="4000"/>
          <w:tab w:val="clear" w:pos="4800"/>
          <w:tab w:val="clear" w:pos="5600"/>
          <w:tab w:val="clear" w:pos="6400"/>
          <w:tab w:val="clear" w:pos="7200"/>
          <w:tab w:val="clear" w:pos="8010"/>
          <w:tab w:val="clear" w:pos="8497"/>
          <w:tab w:val="clear" w:pos="9217"/>
          <w:tab w:val="clear" w:pos="9937"/>
          <w:tab w:val="clear" w:pos="10657"/>
          <w:tab w:val="clear" w:pos="11377"/>
          <w:tab w:val="clear" w:pos="12097"/>
          <w:tab w:val="clear" w:pos="12817"/>
          <w:tab w:val="clear" w:pos="13537"/>
          <w:tab w:val="clear" w:pos="14257"/>
          <w:tab w:val="clear" w:pos="14977"/>
        </w:tabs>
        <w:ind w:left="360" w:hanging="360"/>
        <w:jc w:val="center"/>
        <w:rPr>
          <w:rFonts w:ascii="Calibri" w:hAnsi="Calibri" w:cs="Calibri"/>
          <w:sz w:val="20"/>
          <w:szCs w:val="22"/>
        </w:rPr>
      </w:pPr>
      <w:r w:rsidRPr="00D04BB0">
        <w:rPr>
          <w:rFonts w:ascii="Calibri" w:hAnsi="Calibri" w:cs="Calibri"/>
          <w:sz w:val="20"/>
          <w:szCs w:val="22"/>
        </w:rPr>
        <w:t>-3</w:t>
      </w:r>
      <w:r>
        <w:rPr>
          <w:rFonts w:ascii="Calibri" w:hAnsi="Calibri" w:cs="Calibri"/>
          <w:sz w:val="20"/>
          <w:szCs w:val="22"/>
        </w:rPr>
        <w:t>0</w:t>
      </w:r>
      <w:r w:rsidRPr="00D04BB0">
        <w:rPr>
          <w:rFonts w:ascii="Calibri" w:hAnsi="Calibri" w:cs="Calibri"/>
          <w:sz w:val="20"/>
          <w:szCs w:val="22"/>
        </w:rPr>
        <w:t>-</w:t>
      </w:r>
    </w:p>
    <w:p w:rsidR="00D04BB0" w:rsidRDefault="00D04BB0" w:rsidP="002E5ADC">
      <w:pPr>
        <w:spacing w:line="240" w:lineRule="atLeast"/>
        <w:ind w:left="720" w:right="36" w:hanging="360"/>
        <w:rPr>
          <w:rFonts w:ascii="Calibri" w:hAnsi="Calibri" w:cs="Calibri"/>
          <w:sz w:val="22"/>
          <w:szCs w:val="22"/>
        </w:rPr>
      </w:pPr>
    </w:p>
    <w:p w:rsidR="000F31BA" w:rsidRPr="00B40330" w:rsidRDefault="000F31BA" w:rsidP="000F31BA">
      <w:pPr>
        <w:widowControl w:val="0"/>
        <w:shd w:val="clear" w:color="auto" w:fill="DAEEF3"/>
        <w:rPr>
          <w:rFonts w:ascii="Calibri" w:hAnsi="Calibri" w:cs="Calibri"/>
          <w:b/>
          <w:color w:val="244061"/>
        </w:rPr>
      </w:pPr>
      <w:r w:rsidRPr="00B40330">
        <w:rPr>
          <w:rFonts w:ascii="Calibri" w:hAnsi="Calibri" w:cs="Calibri"/>
          <w:b/>
          <w:color w:val="244061"/>
        </w:rPr>
        <w:t>EXCERPTS FROM CHAPTERS 10 and 12 - KANSAS STATUTES ANNOTATED</w:t>
      </w:r>
      <w:r w:rsidRPr="00D04BB0">
        <w:rPr>
          <w:rFonts w:ascii="Calibri" w:hAnsi="Calibri" w:cs="Calibri"/>
          <w:b/>
          <w:color w:val="244061"/>
        </w:rPr>
        <w:t xml:space="preserve"> </w:t>
      </w:r>
      <w:r>
        <w:rPr>
          <w:rFonts w:ascii="Calibri" w:hAnsi="Calibri" w:cs="Calibri"/>
          <w:color w:val="244061"/>
        </w:rPr>
        <w:t>(continued)</w:t>
      </w:r>
    </w:p>
    <w:p w:rsidR="000F31BA" w:rsidRDefault="000F31BA" w:rsidP="000F31BA">
      <w:pPr>
        <w:tabs>
          <w:tab w:val="left" w:pos="360"/>
        </w:tabs>
        <w:spacing w:line="240" w:lineRule="atLeast"/>
        <w:ind w:left="720" w:right="216" w:hanging="720"/>
        <w:rPr>
          <w:rFonts w:ascii="Calibri" w:hAnsi="Calibri" w:cs="Calibri"/>
          <w:sz w:val="22"/>
          <w:szCs w:val="22"/>
        </w:rPr>
      </w:pPr>
      <w:r>
        <w:rPr>
          <w:rFonts w:ascii="Calibri" w:hAnsi="Calibri" w:cs="Calibri"/>
          <w:sz w:val="22"/>
          <w:szCs w:val="22"/>
        </w:rPr>
        <w:t xml:space="preserve"> </w:t>
      </w:r>
    </w:p>
    <w:p w:rsidR="000F31BA" w:rsidRPr="000B50F8" w:rsidRDefault="000F31BA" w:rsidP="000F31BA">
      <w:pPr>
        <w:tabs>
          <w:tab w:val="left" w:pos="360"/>
        </w:tabs>
        <w:spacing w:line="240" w:lineRule="atLeast"/>
        <w:ind w:left="720" w:right="216" w:hanging="720"/>
        <w:rPr>
          <w:rFonts w:ascii="Calibri" w:hAnsi="Calibri" w:cs="Calibri"/>
          <w:sz w:val="22"/>
          <w:szCs w:val="22"/>
        </w:rPr>
      </w:pPr>
      <w:r>
        <w:rPr>
          <w:rFonts w:ascii="Calibri" w:hAnsi="Calibri" w:cs="Calibri"/>
          <w:sz w:val="22"/>
          <w:szCs w:val="22"/>
        </w:rPr>
        <w:t xml:space="preserve">(b) </w:t>
      </w:r>
      <w:r>
        <w:rPr>
          <w:rFonts w:ascii="Calibri" w:hAnsi="Calibri" w:cs="Calibri"/>
          <w:sz w:val="22"/>
          <w:szCs w:val="22"/>
        </w:rPr>
        <w:tab/>
      </w:r>
      <w:r w:rsidRPr="000B50F8">
        <w:rPr>
          <w:rFonts w:ascii="Calibri" w:hAnsi="Calibri" w:cs="Calibri"/>
          <w:sz w:val="22"/>
          <w:szCs w:val="22"/>
        </w:rPr>
        <w:t>(4)</w:t>
      </w:r>
      <w:r w:rsidRPr="000B50F8">
        <w:rPr>
          <w:rFonts w:ascii="Calibri" w:hAnsi="Calibri" w:cs="Calibri"/>
          <w:sz w:val="22"/>
          <w:szCs w:val="22"/>
        </w:rPr>
        <w:tab/>
        <w:t>the project amount of all expenses incurred in such bond issuance including, but not limited to, attorney fees, underwriter fees and the cost of printing such bonds;</w:t>
      </w:r>
    </w:p>
    <w:p w:rsidR="00BE227E" w:rsidRPr="000B50F8" w:rsidRDefault="00D04BB0" w:rsidP="000F31BA">
      <w:pPr>
        <w:spacing w:line="240" w:lineRule="atLeast"/>
        <w:ind w:left="360" w:right="36" w:hanging="360"/>
        <w:rPr>
          <w:rFonts w:ascii="Calibri" w:hAnsi="Calibri" w:cs="Calibri"/>
          <w:sz w:val="22"/>
          <w:szCs w:val="22"/>
        </w:rPr>
      </w:pPr>
      <w:r>
        <w:rPr>
          <w:rFonts w:ascii="Calibri" w:hAnsi="Calibri" w:cs="Calibri"/>
          <w:sz w:val="22"/>
          <w:szCs w:val="22"/>
        </w:rPr>
        <w:tab/>
      </w:r>
      <w:r w:rsidR="00BE227E" w:rsidRPr="000B50F8">
        <w:rPr>
          <w:rFonts w:ascii="Calibri" w:hAnsi="Calibri" w:cs="Calibri"/>
          <w:sz w:val="22"/>
          <w:szCs w:val="22"/>
        </w:rPr>
        <w:t>(5)</w:t>
      </w:r>
      <w:r w:rsidR="00BE227E" w:rsidRPr="000B50F8">
        <w:rPr>
          <w:rFonts w:ascii="Calibri" w:hAnsi="Calibri" w:cs="Calibri"/>
          <w:sz w:val="22"/>
          <w:szCs w:val="22"/>
        </w:rPr>
        <w:tab/>
      </w:r>
      <w:proofErr w:type="gramStart"/>
      <w:r w:rsidR="00BE227E" w:rsidRPr="000B50F8">
        <w:rPr>
          <w:rFonts w:ascii="Calibri" w:hAnsi="Calibri" w:cs="Calibri"/>
          <w:sz w:val="22"/>
          <w:szCs w:val="22"/>
        </w:rPr>
        <w:t>the</w:t>
      </w:r>
      <w:proofErr w:type="gramEnd"/>
      <w:r w:rsidR="00BE227E" w:rsidRPr="000B50F8">
        <w:rPr>
          <w:rFonts w:ascii="Calibri" w:hAnsi="Calibri" w:cs="Calibri"/>
          <w:sz w:val="22"/>
          <w:szCs w:val="22"/>
        </w:rPr>
        <w:t xml:space="preserve"> projected amount of the annual payments for principle and interest on the bonds;</w:t>
      </w:r>
    </w:p>
    <w:p w:rsidR="00BE227E" w:rsidRPr="000B50F8" w:rsidRDefault="00BE227E" w:rsidP="002E5ADC">
      <w:pPr>
        <w:spacing w:line="240" w:lineRule="atLeast"/>
        <w:ind w:left="720" w:right="216" w:hanging="360"/>
        <w:rPr>
          <w:rFonts w:ascii="Calibri" w:hAnsi="Calibri" w:cs="Calibri"/>
          <w:sz w:val="22"/>
          <w:szCs w:val="22"/>
        </w:rPr>
      </w:pPr>
      <w:r w:rsidRPr="000B50F8">
        <w:rPr>
          <w:rFonts w:ascii="Calibri" w:hAnsi="Calibri" w:cs="Calibri"/>
          <w:sz w:val="22"/>
          <w:szCs w:val="22"/>
        </w:rPr>
        <w:t>(6)</w:t>
      </w:r>
      <w:r w:rsidRPr="000B50F8">
        <w:rPr>
          <w:rFonts w:ascii="Calibri" w:hAnsi="Calibri" w:cs="Calibri"/>
          <w:sz w:val="22"/>
          <w:szCs w:val="22"/>
        </w:rPr>
        <w:tab/>
      </w:r>
      <w:proofErr w:type="gramStart"/>
      <w:r w:rsidRPr="000B50F8">
        <w:rPr>
          <w:rFonts w:ascii="Calibri" w:hAnsi="Calibri" w:cs="Calibri"/>
          <w:sz w:val="22"/>
          <w:szCs w:val="22"/>
        </w:rPr>
        <w:t>the</w:t>
      </w:r>
      <w:proofErr w:type="gramEnd"/>
      <w:r w:rsidRPr="000B50F8">
        <w:rPr>
          <w:rFonts w:ascii="Calibri" w:hAnsi="Calibri" w:cs="Calibri"/>
          <w:sz w:val="22"/>
          <w:szCs w:val="22"/>
        </w:rPr>
        <w:t xml:space="preserve"> projected annual rate of taxation and the source of taxation necessary to retire such bonds; and</w:t>
      </w:r>
    </w:p>
    <w:p w:rsidR="00BE227E" w:rsidRPr="000B50F8" w:rsidRDefault="00BE227E" w:rsidP="002E5ADC">
      <w:pPr>
        <w:pStyle w:val="BodyTextIndent3"/>
        <w:tabs>
          <w:tab w:val="clear" w:pos="360"/>
          <w:tab w:val="clear" w:pos="720"/>
          <w:tab w:val="clear" w:pos="1080"/>
          <w:tab w:val="clear" w:pos="1440"/>
          <w:tab w:val="clear" w:pos="1800"/>
        </w:tabs>
        <w:ind w:left="720" w:right="216" w:hanging="360"/>
        <w:rPr>
          <w:rFonts w:ascii="Calibri" w:hAnsi="Calibri" w:cs="Calibri"/>
          <w:sz w:val="22"/>
          <w:szCs w:val="22"/>
        </w:rPr>
      </w:pPr>
      <w:r w:rsidRPr="000B50F8">
        <w:rPr>
          <w:rFonts w:ascii="Calibri" w:hAnsi="Calibri" w:cs="Calibri"/>
          <w:sz w:val="22"/>
          <w:szCs w:val="22"/>
        </w:rPr>
        <w:t>(7)</w:t>
      </w:r>
      <w:r w:rsidRPr="000B50F8">
        <w:rPr>
          <w:rFonts w:ascii="Calibri" w:hAnsi="Calibri" w:cs="Calibri"/>
          <w:sz w:val="22"/>
          <w:szCs w:val="22"/>
        </w:rPr>
        <w:tab/>
      </w:r>
      <w:proofErr w:type="gramStart"/>
      <w:r w:rsidRPr="000B50F8">
        <w:rPr>
          <w:rFonts w:ascii="Calibri" w:hAnsi="Calibri" w:cs="Calibri"/>
          <w:sz w:val="22"/>
          <w:szCs w:val="22"/>
        </w:rPr>
        <w:t>any</w:t>
      </w:r>
      <w:proofErr w:type="gramEnd"/>
      <w:r w:rsidRPr="000B50F8">
        <w:rPr>
          <w:rFonts w:ascii="Calibri" w:hAnsi="Calibri" w:cs="Calibri"/>
          <w:sz w:val="22"/>
          <w:szCs w:val="22"/>
        </w:rPr>
        <w:t xml:space="preserve"> other information deemed necessary by the governing body of the municipality to provide full disclosure relating to the proposed bond issue.</w:t>
      </w:r>
    </w:p>
    <w:p w:rsidR="00BE227E" w:rsidRDefault="00BE227E" w:rsidP="002E5ADC">
      <w:pPr>
        <w:spacing w:line="240" w:lineRule="atLeast"/>
        <w:ind w:left="360" w:right="306" w:hanging="360"/>
        <w:rPr>
          <w:rFonts w:ascii="Calibri" w:hAnsi="Calibri" w:cs="Calibri"/>
          <w:sz w:val="22"/>
          <w:szCs w:val="22"/>
        </w:rPr>
      </w:pPr>
      <w:r w:rsidRPr="000B50F8">
        <w:rPr>
          <w:rFonts w:ascii="Calibri" w:hAnsi="Calibri" w:cs="Calibri"/>
          <w:sz w:val="22"/>
          <w:szCs w:val="22"/>
        </w:rPr>
        <w:t>(c)</w:t>
      </w:r>
      <w:r w:rsidRPr="000B50F8">
        <w:rPr>
          <w:rFonts w:ascii="Calibri" w:hAnsi="Calibri" w:cs="Calibri"/>
          <w:sz w:val="22"/>
          <w:szCs w:val="22"/>
        </w:rPr>
        <w:tab/>
        <w:t>For the purposes of this section, an election is required to be held whenever a law specifically requires an election to be called or whenever a law authorizes the filing of a petition requesting an election and a sufficient petition is filed as required by such law.</w:t>
      </w:r>
    </w:p>
    <w:p w:rsidR="00BE227E" w:rsidRPr="000B50F8" w:rsidRDefault="00392C0D" w:rsidP="002E5ADC">
      <w:pPr>
        <w:widowControl w:val="0"/>
        <w:ind w:left="360" w:right="306" w:hanging="360"/>
        <w:rPr>
          <w:rFonts w:ascii="Calibri" w:hAnsi="Calibri" w:cs="Calibri"/>
          <w:sz w:val="22"/>
          <w:szCs w:val="22"/>
        </w:rPr>
      </w:pPr>
      <w:r w:rsidRPr="000B50F8">
        <w:rPr>
          <w:rFonts w:ascii="Calibri" w:hAnsi="Calibri" w:cs="Calibri"/>
          <w:sz w:val="22"/>
          <w:szCs w:val="22"/>
        </w:rPr>
        <w:t xml:space="preserve"> </w:t>
      </w:r>
      <w:r w:rsidR="00BE227E" w:rsidRPr="000B50F8">
        <w:rPr>
          <w:rFonts w:ascii="Calibri" w:hAnsi="Calibri" w:cs="Calibri"/>
          <w:sz w:val="22"/>
          <w:szCs w:val="22"/>
        </w:rPr>
        <w:t>(d)</w:t>
      </w:r>
      <w:r w:rsidR="00BE227E" w:rsidRPr="000B50F8">
        <w:rPr>
          <w:rFonts w:ascii="Calibri" w:hAnsi="Calibri" w:cs="Calibri"/>
          <w:sz w:val="22"/>
          <w:szCs w:val="22"/>
        </w:rPr>
        <w:tab/>
        <w:t>Nothing in this section shall be grounds to challenge the validity of the election on or the issuance of such bonds if the governing body has made a good faith effort to make accurate projections based upon the information available to the governing body at the time of making such projecting.  (K.S.A. 10-120a.)</w:t>
      </w:r>
    </w:p>
    <w:p w:rsidR="00BE227E" w:rsidRPr="00970961" w:rsidRDefault="00BE227E" w:rsidP="002E5ADC">
      <w:pPr>
        <w:widowControl w:val="0"/>
        <w:ind w:firstLine="720"/>
        <w:rPr>
          <w:rFonts w:ascii="Calibri" w:hAnsi="Calibri" w:cs="Calibri"/>
          <w:sz w:val="16"/>
          <w:szCs w:val="22"/>
        </w:rPr>
      </w:pPr>
    </w:p>
    <w:p w:rsidR="00BE227E" w:rsidRPr="00AB0FDD" w:rsidRDefault="00BE227E" w:rsidP="002E5ADC">
      <w:pPr>
        <w:widowControl w:val="0"/>
        <w:rPr>
          <w:rFonts w:ascii="Arial" w:hAnsi="Arial" w:cs="Arial"/>
          <w:b/>
          <w:color w:val="244061"/>
          <w:sz w:val="20"/>
          <w:szCs w:val="22"/>
          <w:u w:val="single"/>
        </w:rPr>
      </w:pPr>
      <w:r w:rsidRPr="00AB0FDD">
        <w:rPr>
          <w:rFonts w:ascii="Arial" w:hAnsi="Arial" w:cs="Arial"/>
          <w:b/>
          <w:color w:val="244061"/>
          <w:sz w:val="20"/>
          <w:szCs w:val="22"/>
          <w:u w:val="single"/>
        </w:rPr>
        <w:t xml:space="preserve">Public improvements; notice requirements when election is to </w:t>
      </w:r>
      <w:proofErr w:type="gramStart"/>
      <w:r w:rsidRPr="00AB0FDD">
        <w:rPr>
          <w:rFonts w:ascii="Arial" w:hAnsi="Arial" w:cs="Arial"/>
          <w:b/>
          <w:color w:val="244061"/>
          <w:sz w:val="20"/>
          <w:szCs w:val="22"/>
          <w:u w:val="single"/>
        </w:rPr>
        <w:t>be called</w:t>
      </w:r>
      <w:proofErr w:type="gramEnd"/>
      <w:r w:rsidRPr="00AB0FDD">
        <w:rPr>
          <w:rFonts w:ascii="Arial" w:hAnsi="Arial" w:cs="Arial"/>
          <w:b/>
          <w:color w:val="244061"/>
          <w:sz w:val="20"/>
          <w:szCs w:val="22"/>
          <w:u w:val="single"/>
        </w:rPr>
        <w:t>.</w:t>
      </w:r>
    </w:p>
    <w:p w:rsidR="00BE227E" w:rsidRPr="000B50F8" w:rsidRDefault="00BE227E" w:rsidP="002E5ADC">
      <w:pPr>
        <w:pStyle w:val="BodyTextIndent2"/>
        <w:tabs>
          <w:tab w:val="clear" w:pos="360"/>
          <w:tab w:val="clear" w:pos="720"/>
          <w:tab w:val="clear" w:pos="960"/>
          <w:tab w:val="clear" w:pos="1760"/>
          <w:tab w:val="clear" w:pos="2560"/>
          <w:tab w:val="clear" w:pos="3360"/>
          <w:tab w:val="clear" w:pos="4160"/>
          <w:tab w:val="clear" w:pos="4960"/>
          <w:tab w:val="clear" w:pos="5760"/>
          <w:tab w:val="clear" w:pos="6570"/>
          <w:tab w:val="clear" w:pos="7360"/>
          <w:tab w:val="clear" w:pos="8160"/>
          <w:tab w:val="clear" w:pos="8640"/>
          <w:tab w:val="clear" w:pos="9360"/>
          <w:tab w:val="clear" w:pos="10080"/>
          <w:tab w:val="clear" w:pos="10800"/>
          <w:tab w:val="clear" w:pos="11520"/>
          <w:tab w:val="clear" w:pos="12240"/>
          <w:tab w:val="clear" w:pos="12960"/>
          <w:tab w:val="clear" w:pos="13680"/>
        </w:tabs>
        <w:ind w:left="360" w:hanging="360"/>
        <w:rPr>
          <w:rFonts w:ascii="Calibri" w:hAnsi="Calibri" w:cs="Calibri"/>
          <w:sz w:val="22"/>
          <w:szCs w:val="22"/>
        </w:rPr>
      </w:pPr>
      <w:r w:rsidRPr="000B50F8">
        <w:rPr>
          <w:rFonts w:ascii="Calibri" w:hAnsi="Calibri" w:cs="Calibri"/>
          <w:sz w:val="22"/>
          <w:szCs w:val="22"/>
        </w:rPr>
        <w:t>(a)</w:t>
      </w:r>
      <w:r w:rsidRPr="000B50F8">
        <w:rPr>
          <w:rFonts w:ascii="Calibri" w:hAnsi="Calibri" w:cs="Calibri"/>
          <w:sz w:val="22"/>
          <w:szCs w:val="22"/>
        </w:rPr>
        <w:tab/>
        <w:t>When used in this section, “municipality” means any county, township, city, municipal university, school district and any other taxing district or political subdivision of the state.</w:t>
      </w:r>
    </w:p>
    <w:p w:rsidR="00BE227E" w:rsidRPr="000B50F8" w:rsidRDefault="00BE227E" w:rsidP="002E5ADC">
      <w:pPr>
        <w:widowControl w:val="0"/>
        <w:ind w:left="360" w:hanging="360"/>
        <w:rPr>
          <w:rFonts w:ascii="Calibri" w:hAnsi="Calibri" w:cs="Calibri"/>
          <w:sz w:val="22"/>
          <w:szCs w:val="22"/>
        </w:rPr>
      </w:pPr>
      <w:r w:rsidRPr="000B50F8">
        <w:rPr>
          <w:rFonts w:ascii="Calibri" w:hAnsi="Calibri" w:cs="Calibri"/>
          <w:sz w:val="22"/>
          <w:szCs w:val="22"/>
        </w:rPr>
        <w:t>(b)</w:t>
      </w:r>
      <w:r w:rsidRPr="000B50F8">
        <w:rPr>
          <w:rFonts w:ascii="Calibri" w:hAnsi="Calibri" w:cs="Calibri"/>
          <w:sz w:val="22"/>
          <w:szCs w:val="22"/>
        </w:rPr>
        <w:tab/>
        <w:t>Whenever the governing body of any municipality proposes to</w:t>
      </w:r>
      <w:r w:rsidR="00392C0D">
        <w:rPr>
          <w:rFonts w:ascii="Calibri" w:hAnsi="Calibri" w:cs="Calibri"/>
          <w:sz w:val="22"/>
          <w:szCs w:val="22"/>
        </w:rPr>
        <w:t xml:space="preserve"> </w:t>
      </w:r>
      <w:r w:rsidRPr="000B50F8">
        <w:rPr>
          <w:rFonts w:ascii="Calibri" w:hAnsi="Calibri" w:cs="Calibri"/>
          <w:sz w:val="22"/>
          <w:szCs w:val="22"/>
        </w:rPr>
        <w:t xml:space="preserve">make a public improvement and the question of making or </w:t>
      </w:r>
      <w:proofErr w:type="gramStart"/>
      <w:r w:rsidRPr="000B50F8">
        <w:rPr>
          <w:rFonts w:ascii="Calibri" w:hAnsi="Calibri" w:cs="Calibri"/>
          <w:sz w:val="22"/>
          <w:szCs w:val="22"/>
        </w:rPr>
        <w:t>financing such</w:t>
      </w:r>
      <w:r w:rsidR="00392C0D">
        <w:rPr>
          <w:rFonts w:ascii="Calibri" w:hAnsi="Calibri" w:cs="Calibri"/>
          <w:sz w:val="22"/>
          <w:szCs w:val="22"/>
        </w:rPr>
        <w:t xml:space="preserve"> </w:t>
      </w:r>
      <w:r w:rsidRPr="000B50F8">
        <w:rPr>
          <w:rFonts w:ascii="Calibri" w:hAnsi="Calibri" w:cs="Calibri"/>
          <w:sz w:val="22"/>
          <w:szCs w:val="22"/>
        </w:rPr>
        <w:t>improvement is submitted for approval by the qualified electors of the</w:t>
      </w:r>
      <w:r w:rsidR="00392C0D">
        <w:rPr>
          <w:rFonts w:ascii="Calibri" w:hAnsi="Calibri" w:cs="Calibri"/>
          <w:sz w:val="22"/>
          <w:szCs w:val="22"/>
        </w:rPr>
        <w:t xml:space="preserve"> </w:t>
      </w:r>
      <w:r w:rsidRPr="000B50F8">
        <w:rPr>
          <w:rFonts w:ascii="Calibri" w:hAnsi="Calibri" w:cs="Calibri"/>
          <w:sz w:val="22"/>
          <w:szCs w:val="22"/>
        </w:rPr>
        <w:t>municipality</w:t>
      </w:r>
      <w:proofErr w:type="gramEnd"/>
      <w:r w:rsidRPr="000B50F8">
        <w:rPr>
          <w:rFonts w:ascii="Calibri" w:hAnsi="Calibri" w:cs="Calibri"/>
          <w:sz w:val="22"/>
          <w:szCs w:val="22"/>
        </w:rPr>
        <w:t>, the governing body shall include in the notice of such election:</w:t>
      </w:r>
    </w:p>
    <w:p w:rsidR="00BE227E" w:rsidRPr="000B50F8" w:rsidRDefault="00BE227E" w:rsidP="002E5ADC">
      <w:pPr>
        <w:widowControl w:val="0"/>
        <w:ind w:left="720" w:hanging="360"/>
        <w:rPr>
          <w:rFonts w:ascii="Calibri" w:hAnsi="Calibri" w:cs="Calibri"/>
          <w:sz w:val="22"/>
          <w:szCs w:val="22"/>
        </w:rPr>
      </w:pPr>
      <w:r w:rsidRPr="000B50F8">
        <w:rPr>
          <w:rFonts w:ascii="Calibri" w:hAnsi="Calibri" w:cs="Calibri"/>
          <w:sz w:val="22"/>
          <w:szCs w:val="22"/>
        </w:rPr>
        <w:t>(1)</w:t>
      </w:r>
      <w:r w:rsidRPr="000B50F8">
        <w:rPr>
          <w:rFonts w:ascii="Calibri" w:hAnsi="Calibri" w:cs="Calibri"/>
          <w:sz w:val="22"/>
          <w:szCs w:val="22"/>
        </w:rPr>
        <w:tab/>
        <w:t xml:space="preserve">The type of public improvement to </w:t>
      </w:r>
      <w:proofErr w:type="gramStart"/>
      <w:r w:rsidRPr="000B50F8">
        <w:rPr>
          <w:rFonts w:ascii="Calibri" w:hAnsi="Calibri" w:cs="Calibri"/>
          <w:sz w:val="22"/>
          <w:szCs w:val="22"/>
        </w:rPr>
        <w:t>be made</w:t>
      </w:r>
      <w:proofErr w:type="gramEnd"/>
      <w:r w:rsidRPr="000B50F8">
        <w:rPr>
          <w:rFonts w:ascii="Calibri" w:hAnsi="Calibri" w:cs="Calibri"/>
          <w:sz w:val="22"/>
          <w:szCs w:val="22"/>
        </w:rPr>
        <w:t>;</w:t>
      </w:r>
    </w:p>
    <w:p w:rsidR="00BE227E" w:rsidRPr="000B50F8" w:rsidRDefault="00BE227E" w:rsidP="002E5ADC">
      <w:pPr>
        <w:widowControl w:val="0"/>
        <w:ind w:left="720" w:hanging="360"/>
        <w:rPr>
          <w:rFonts w:ascii="Calibri" w:hAnsi="Calibri" w:cs="Calibri"/>
          <w:sz w:val="22"/>
          <w:szCs w:val="22"/>
        </w:rPr>
      </w:pPr>
      <w:r w:rsidRPr="000B50F8">
        <w:rPr>
          <w:rFonts w:ascii="Calibri" w:hAnsi="Calibri" w:cs="Calibri"/>
          <w:sz w:val="22"/>
          <w:szCs w:val="22"/>
        </w:rPr>
        <w:t>(2)</w:t>
      </w:r>
      <w:r w:rsidRPr="000B50F8">
        <w:rPr>
          <w:rFonts w:ascii="Calibri" w:hAnsi="Calibri" w:cs="Calibri"/>
          <w:sz w:val="22"/>
          <w:szCs w:val="22"/>
        </w:rPr>
        <w:tab/>
      </w:r>
      <w:proofErr w:type="gramStart"/>
      <w:r w:rsidRPr="000B50F8">
        <w:rPr>
          <w:rFonts w:ascii="Calibri" w:hAnsi="Calibri" w:cs="Calibri"/>
          <w:sz w:val="22"/>
          <w:szCs w:val="22"/>
        </w:rPr>
        <w:t>the</w:t>
      </w:r>
      <w:proofErr w:type="gramEnd"/>
      <w:r w:rsidRPr="000B50F8">
        <w:rPr>
          <w:rFonts w:ascii="Calibri" w:hAnsi="Calibri" w:cs="Calibri"/>
          <w:sz w:val="22"/>
          <w:szCs w:val="22"/>
        </w:rPr>
        <w:t xml:space="preserve"> projected cost of making such public improvement;</w:t>
      </w:r>
    </w:p>
    <w:p w:rsidR="00BE227E" w:rsidRPr="000B50F8" w:rsidRDefault="00BE227E" w:rsidP="002E5ADC">
      <w:pPr>
        <w:pStyle w:val="BodyText3"/>
        <w:tabs>
          <w:tab w:val="clear" w:pos="360"/>
          <w:tab w:val="clear" w:pos="720"/>
          <w:tab w:val="clear" w:pos="1080"/>
          <w:tab w:val="clear" w:pos="1440"/>
          <w:tab w:val="clear" w:pos="1760"/>
          <w:tab w:val="clear" w:pos="1800"/>
          <w:tab w:val="clear" w:pos="2560"/>
          <w:tab w:val="clear" w:pos="3360"/>
          <w:tab w:val="clear" w:pos="4160"/>
          <w:tab w:val="clear" w:pos="4960"/>
          <w:tab w:val="clear" w:pos="5760"/>
          <w:tab w:val="clear" w:pos="6570"/>
          <w:tab w:val="clear" w:pos="7360"/>
          <w:tab w:val="clear" w:pos="8160"/>
          <w:tab w:val="clear" w:pos="8640"/>
          <w:tab w:val="clear" w:pos="9360"/>
          <w:tab w:val="clear" w:pos="10080"/>
          <w:tab w:val="clear" w:pos="10800"/>
          <w:tab w:val="clear" w:pos="11520"/>
          <w:tab w:val="clear" w:pos="12240"/>
          <w:tab w:val="clear" w:pos="12960"/>
          <w:tab w:val="clear" w:pos="13680"/>
          <w:tab w:val="clear" w:pos="14400"/>
        </w:tabs>
        <w:ind w:left="720" w:right="126" w:hanging="360"/>
        <w:rPr>
          <w:rFonts w:ascii="Calibri" w:hAnsi="Calibri" w:cs="Calibri"/>
          <w:sz w:val="22"/>
          <w:szCs w:val="22"/>
        </w:rPr>
      </w:pPr>
      <w:r w:rsidRPr="000B50F8">
        <w:rPr>
          <w:rFonts w:ascii="Calibri" w:hAnsi="Calibri" w:cs="Calibri"/>
          <w:sz w:val="22"/>
          <w:szCs w:val="22"/>
        </w:rPr>
        <w:t>(3)</w:t>
      </w:r>
      <w:r w:rsidRPr="000B50F8">
        <w:rPr>
          <w:rFonts w:ascii="Calibri" w:hAnsi="Calibri" w:cs="Calibri"/>
          <w:sz w:val="22"/>
          <w:szCs w:val="22"/>
        </w:rPr>
        <w:tab/>
        <w:t>the projected cost of professional services to be acquired and paid for in conjunction with such improvement, including, but not limited to, architectural, engineering, legal, bond underwriting, financial advisory, bond rating and other services;</w:t>
      </w:r>
    </w:p>
    <w:p w:rsidR="00BE227E" w:rsidRPr="000B50F8" w:rsidRDefault="00BE227E" w:rsidP="002E5ADC">
      <w:pPr>
        <w:widowControl w:val="0"/>
        <w:ind w:left="720" w:hanging="360"/>
        <w:rPr>
          <w:rFonts w:ascii="Calibri" w:hAnsi="Calibri" w:cs="Calibri"/>
          <w:sz w:val="22"/>
          <w:szCs w:val="22"/>
        </w:rPr>
      </w:pPr>
      <w:r w:rsidRPr="000B50F8">
        <w:rPr>
          <w:rFonts w:ascii="Calibri" w:hAnsi="Calibri" w:cs="Calibri"/>
          <w:sz w:val="22"/>
          <w:szCs w:val="22"/>
        </w:rPr>
        <w:t>(4)</w:t>
      </w:r>
      <w:r w:rsidRPr="000B50F8">
        <w:rPr>
          <w:rFonts w:ascii="Calibri" w:hAnsi="Calibri" w:cs="Calibri"/>
          <w:sz w:val="22"/>
          <w:szCs w:val="22"/>
        </w:rPr>
        <w:tab/>
      </w:r>
      <w:proofErr w:type="gramStart"/>
      <w:r w:rsidRPr="000B50F8">
        <w:rPr>
          <w:rFonts w:ascii="Calibri" w:hAnsi="Calibri" w:cs="Calibri"/>
          <w:sz w:val="22"/>
          <w:szCs w:val="22"/>
        </w:rPr>
        <w:t>if</w:t>
      </w:r>
      <w:proofErr w:type="gramEnd"/>
      <w:r w:rsidRPr="000B50F8">
        <w:rPr>
          <w:rFonts w:ascii="Calibri" w:hAnsi="Calibri" w:cs="Calibri"/>
          <w:sz w:val="22"/>
          <w:szCs w:val="22"/>
        </w:rPr>
        <w:t xml:space="preserve"> bonds are to be issued, the projected date on which the bonds</w:t>
      </w:r>
      <w:r w:rsidR="00392C0D">
        <w:rPr>
          <w:rFonts w:ascii="Calibri" w:hAnsi="Calibri" w:cs="Calibri"/>
          <w:sz w:val="22"/>
          <w:szCs w:val="22"/>
        </w:rPr>
        <w:t xml:space="preserve"> </w:t>
      </w:r>
      <w:r w:rsidRPr="000B50F8">
        <w:rPr>
          <w:rFonts w:ascii="Calibri" w:hAnsi="Calibri" w:cs="Calibri"/>
          <w:sz w:val="22"/>
          <w:szCs w:val="22"/>
        </w:rPr>
        <w:t>would be retired;</w:t>
      </w:r>
    </w:p>
    <w:p w:rsidR="00BE227E" w:rsidRPr="000B50F8" w:rsidRDefault="00BE227E" w:rsidP="002E5ADC">
      <w:pPr>
        <w:widowControl w:val="0"/>
        <w:ind w:left="720" w:hanging="360"/>
        <w:rPr>
          <w:rFonts w:ascii="Calibri" w:hAnsi="Calibri" w:cs="Calibri"/>
          <w:sz w:val="22"/>
          <w:szCs w:val="22"/>
        </w:rPr>
      </w:pPr>
      <w:r w:rsidRPr="000B50F8">
        <w:rPr>
          <w:rFonts w:ascii="Calibri" w:hAnsi="Calibri" w:cs="Calibri"/>
          <w:sz w:val="22"/>
          <w:szCs w:val="22"/>
        </w:rPr>
        <w:t>(5)</w:t>
      </w:r>
      <w:r w:rsidRPr="000B50F8">
        <w:rPr>
          <w:rFonts w:ascii="Calibri" w:hAnsi="Calibri" w:cs="Calibri"/>
          <w:sz w:val="22"/>
          <w:szCs w:val="22"/>
        </w:rPr>
        <w:tab/>
      </w:r>
      <w:proofErr w:type="gramStart"/>
      <w:r w:rsidRPr="000B50F8">
        <w:rPr>
          <w:rFonts w:ascii="Calibri" w:hAnsi="Calibri" w:cs="Calibri"/>
          <w:sz w:val="22"/>
          <w:szCs w:val="22"/>
        </w:rPr>
        <w:t>if</w:t>
      </w:r>
      <w:proofErr w:type="gramEnd"/>
      <w:r w:rsidRPr="000B50F8">
        <w:rPr>
          <w:rFonts w:ascii="Calibri" w:hAnsi="Calibri" w:cs="Calibri"/>
          <w:sz w:val="22"/>
          <w:szCs w:val="22"/>
        </w:rPr>
        <w:t xml:space="preserve"> sales and use taxes are to be levied, the projected date on which the proposed tax will expire; and</w:t>
      </w:r>
    </w:p>
    <w:p w:rsidR="00392C0D" w:rsidRPr="00F267B2" w:rsidRDefault="00BE227E" w:rsidP="00F267B2">
      <w:pPr>
        <w:widowControl w:val="0"/>
        <w:ind w:left="720" w:hanging="360"/>
        <w:rPr>
          <w:rFonts w:ascii="Calibri" w:hAnsi="Calibri" w:cs="Calibri"/>
          <w:sz w:val="22"/>
          <w:szCs w:val="22"/>
        </w:rPr>
      </w:pPr>
      <w:r w:rsidRPr="000B50F8">
        <w:rPr>
          <w:rFonts w:ascii="Calibri" w:hAnsi="Calibri" w:cs="Calibri"/>
          <w:sz w:val="22"/>
          <w:szCs w:val="22"/>
        </w:rPr>
        <w:t>(6)</w:t>
      </w:r>
      <w:r w:rsidRPr="000B50F8">
        <w:rPr>
          <w:rFonts w:ascii="Calibri" w:hAnsi="Calibri" w:cs="Calibri"/>
          <w:sz w:val="22"/>
          <w:szCs w:val="22"/>
        </w:rPr>
        <w:tab/>
      </w:r>
      <w:proofErr w:type="gramStart"/>
      <w:r w:rsidRPr="000B50F8">
        <w:rPr>
          <w:rFonts w:ascii="Calibri" w:hAnsi="Calibri" w:cs="Calibri"/>
          <w:sz w:val="22"/>
          <w:szCs w:val="22"/>
        </w:rPr>
        <w:t>any</w:t>
      </w:r>
      <w:proofErr w:type="gramEnd"/>
      <w:r w:rsidRPr="000B50F8">
        <w:rPr>
          <w:rFonts w:ascii="Calibri" w:hAnsi="Calibri" w:cs="Calibri"/>
          <w:sz w:val="22"/>
          <w:szCs w:val="22"/>
        </w:rPr>
        <w:t xml:space="preserve"> other information deemed necessary by the governing body of the</w:t>
      </w:r>
      <w:r w:rsidR="00392C0D">
        <w:rPr>
          <w:rFonts w:ascii="Calibri" w:hAnsi="Calibri" w:cs="Calibri"/>
          <w:sz w:val="22"/>
          <w:szCs w:val="22"/>
        </w:rPr>
        <w:t xml:space="preserve"> </w:t>
      </w:r>
      <w:r w:rsidRPr="000B50F8">
        <w:rPr>
          <w:rFonts w:ascii="Calibri" w:hAnsi="Calibri" w:cs="Calibri"/>
          <w:sz w:val="22"/>
          <w:szCs w:val="22"/>
        </w:rPr>
        <w:t>municipality to provide full disclosure relating to the proposed public improvement.</w:t>
      </w:r>
      <w:r w:rsidR="00392C0D">
        <w:rPr>
          <w:rFonts w:ascii="Calibri" w:hAnsi="Calibri" w:cs="Calibri"/>
          <w:sz w:val="22"/>
          <w:szCs w:val="22"/>
        </w:rPr>
        <w:t xml:space="preserve">  </w:t>
      </w:r>
    </w:p>
    <w:p w:rsidR="00BE227E" w:rsidRPr="000B50F8" w:rsidRDefault="00392C0D" w:rsidP="000F31BA">
      <w:pPr>
        <w:widowControl w:val="0"/>
        <w:ind w:left="360" w:hanging="360"/>
        <w:rPr>
          <w:rFonts w:ascii="Calibri" w:hAnsi="Calibri" w:cs="Calibri"/>
          <w:sz w:val="22"/>
          <w:szCs w:val="22"/>
        </w:rPr>
      </w:pPr>
      <w:r w:rsidRPr="00F267B2">
        <w:rPr>
          <w:rFonts w:ascii="Calibri" w:hAnsi="Calibri" w:cs="Calibri"/>
          <w:sz w:val="8"/>
          <w:szCs w:val="22"/>
        </w:rPr>
        <w:tab/>
      </w:r>
      <w:proofErr w:type="gramStart"/>
      <w:r w:rsidR="00BE227E" w:rsidRPr="000B50F8">
        <w:rPr>
          <w:rFonts w:ascii="Calibri" w:hAnsi="Calibri" w:cs="Calibri"/>
          <w:sz w:val="22"/>
          <w:szCs w:val="22"/>
        </w:rPr>
        <w:t>Nothing in this subsection shall be grounds to challenge the validity of the election on the improvement or the method of financing the improvement and expenses related thereto if the governing body has made a good faith effort to comply with the requirements of this subsection based upon the information available to the governing body at the time of the publication of the notice.</w:t>
      </w:r>
      <w:proofErr w:type="gramEnd"/>
    </w:p>
    <w:p w:rsidR="0042545D" w:rsidRDefault="00BE227E" w:rsidP="002E5ADC">
      <w:pPr>
        <w:widowControl w:val="0"/>
        <w:ind w:left="360" w:hanging="360"/>
        <w:rPr>
          <w:rFonts w:ascii="Calibri" w:hAnsi="Calibri" w:cs="Calibri"/>
          <w:sz w:val="22"/>
          <w:szCs w:val="22"/>
        </w:rPr>
      </w:pPr>
      <w:proofErr w:type="gramStart"/>
      <w:r w:rsidRPr="000B50F8">
        <w:rPr>
          <w:rFonts w:ascii="Calibri" w:hAnsi="Calibri" w:cs="Calibri"/>
          <w:sz w:val="22"/>
          <w:szCs w:val="22"/>
        </w:rPr>
        <w:t xml:space="preserve">(c) </w:t>
      </w:r>
      <w:r w:rsidR="00392C0D">
        <w:rPr>
          <w:rFonts w:ascii="Calibri" w:hAnsi="Calibri" w:cs="Calibri"/>
          <w:sz w:val="22"/>
          <w:szCs w:val="22"/>
        </w:rPr>
        <w:tab/>
      </w:r>
      <w:r w:rsidRPr="000B50F8">
        <w:rPr>
          <w:rFonts w:ascii="Calibri" w:hAnsi="Calibri" w:cs="Calibri"/>
          <w:sz w:val="22"/>
          <w:szCs w:val="22"/>
        </w:rPr>
        <w:t>If at any time after an election is held authorizing the financing or making</w:t>
      </w:r>
      <w:r w:rsidR="00392C0D">
        <w:rPr>
          <w:rFonts w:ascii="Calibri" w:hAnsi="Calibri" w:cs="Calibri"/>
          <w:sz w:val="22"/>
          <w:szCs w:val="22"/>
        </w:rPr>
        <w:t xml:space="preserve"> </w:t>
      </w:r>
      <w:r w:rsidRPr="000B50F8">
        <w:rPr>
          <w:rFonts w:ascii="Calibri" w:hAnsi="Calibri" w:cs="Calibri"/>
          <w:sz w:val="22"/>
          <w:szCs w:val="22"/>
        </w:rPr>
        <w:t>of an improvement and prior to the letting of contracts for such improvement, the governing body of the municipality determines that the cost of the improvement will exceed, by at least 20%, the amount of the projected cost stated in the notice of the election as required by subsection (b), the governing body shall not authorize the letting of contracts for such improvement until the governing body publishes a notice in a newspaper of general circulation within the municipality of the time, date and place</w:t>
      </w:r>
      <w:r w:rsidR="00392C0D">
        <w:rPr>
          <w:rFonts w:ascii="Calibri" w:hAnsi="Calibri" w:cs="Calibri"/>
          <w:sz w:val="22"/>
          <w:szCs w:val="22"/>
        </w:rPr>
        <w:t xml:space="preserve"> </w:t>
      </w:r>
      <w:r w:rsidRPr="000B50F8">
        <w:rPr>
          <w:rFonts w:ascii="Calibri" w:hAnsi="Calibri" w:cs="Calibri"/>
          <w:sz w:val="22"/>
          <w:szCs w:val="22"/>
        </w:rPr>
        <w:t>of a public hearing before the governing body</w:t>
      </w:r>
      <w:r w:rsidR="00F267B2">
        <w:rPr>
          <w:rFonts w:ascii="Calibri" w:hAnsi="Calibri" w:cs="Calibri"/>
          <w:sz w:val="22"/>
          <w:szCs w:val="22"/>
        </w:rPr>
        <w:t xml:space="preserve"> </w:t>
      </w:r>
      <w:r w:rsidR="00F267B2" w:rsidRPr="000B50F8">
        <w:rPr>
          <w:rFonts w:ascii="Calibri" w:hAnsi="Calibri" w:cs="Calibri"/>
          <w:sz w:val="22"/>
          <w:szCs w:val="22"/>
        </w:rPr>
        <w:t>concerning the cost of the public improvement.</w:t>
      </w:r>
      <w:proofErr w:type="gramEnd"/>
      <w:r w:rsidR="00F267B2" w:rsidRPr="000B50F8">
        <w:rPr>
          <w:rFonts w:ascii="Calibri" w:hAnsi="Calibri" w:cs="Calibri"/>
          <w:sz w:val="22"/>
          <w:szCs w:val="22"/>
        </w:rPr>
        <w:t xml:space="preserve"> At such </w:t>
      </w:r>
      <w:proofErr w:type="gramStart"/>
      <w:r w:rsidR="00F267B2" w:rsidRPr="000B50F8">
        <w:rPr>
          <w:rFonts w:ascii="Calibri" w:hAnsi="Calibri" w:cs="Calibri"/>
          <w:sz w:val="22"/>
          <w:szCs w:val="22"/>
        </w:rPr>
        <w:t>hearing</w:t>
      </w:r>
      <w:proofErr w:type="gramEnd"/>
      <w:r w:rsidR="00F267B2" w:rsidRPr="000B50F8">
        <w:rPr>
          <w:rFonts w:ascii="Calibri" w:hAnsi="Calibri" w:cs="Calibri"/>
          <w:sz w:val="22"/>
          <w:szCs w:val="22"/>
        </w:rPr>
        <w:t xml:space="preserve"> the governing body shall explain the basis for the variance in costs for the public improvement from projected costs</w:t>
      </w:r>
    </w:p>
    <w:p w:rsidR="00BE227E" w:rsidRPr="000B50F8" w:rsidRDefault="00BE227E" w:rsidP="0042545D">
      <w:pPr>
        <w:widowControl w:val="0"/>
        <w:ind w:left="360"/>
        <w:rPr>
          <w:rFonts w:ascii="Calibri" w:hAnsi="Calibri" w:cs="Calibri"/>
          <w:sz w:val="22"/>
          <w:szCs w:val="22"/>
        </w:rPr>
      </w:pPr>
      <w:proofErr w:type="gramStart"/>
      <w:r w:rsidRPr="000B50F8">
        <w:rPr>
          <w:rFonts w:ascii="Calibri" w:hAnsi="Calibri" w:cs="Calibri"/>
          <w:sz w:val="22"/>
          <w:szCs w:val="22"/>
        </w:rPr>
        <w:t>published</w:t>
      </w:r>
      <w:proofErr w:type="gramEnd"/>
      <w:r w:rsidRPr="000B50F8">
        <w:rPr>
          <w:rFonts w:ascii="Calibri" w:hAnsi="Calibri" w:cs="Calibri"/>
          <w:sz w:val="22"/>
          <w:szCs w:val="22"/>
        </w:rPr>
        <w:t xml:space="preserve"> in accordance with subsection (b) and receive comments from the public thereon.</w:t>
      </w:r>
    </w:p>
    <w:p w:rsidR="00BE227E" w:rsidRPr="000B50F8" w:rsidRDefault="00447160" w:rsidP="002E5ADC">
      <w:pPr>
        <w:widowControl w:val="0"/>
        <w:ind w:left="360" w:hanging="36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d</w:t>
      </w:r>
      <w:proofErr w:type="gramEnd"/>
      <w:r>
        <w:rPr>
          <w:rFonts w:ascii="Calibri" w:hAnsi="Calibri" w:cs="Calibri"/>
          <w:sz w:val="22"/>
          <w:szCs w:val="22"/>
        </w:rPr>
        <w:t>)</w:t>
      </w:r>
      <w:r>
        <w:rPr>
          <w:rFonts w:ascii="Calibri" w:hAnsi="Calibri" w:cs="Calibri"/>
          <w:sz w:val="22"/>
          <w:szCs w:val="22"/>
        </w:rPr>
        <w:tab/>
      </w:r>
      <w:r w:rsidR="00BE227E" w:rsidRPr="000B50F8">
        <w:rPr>
          <w:rFonts w:ascii="Calibri" w:hAnsi="Calibri" w:cs="Calibri"/>
          <w:sz w:val="22"/>
          <w:szCs w:val="22"/>
        </w:rPr>
        <w:t>After the hearing required by subsection (c), the governing body may:</w:t>
      </w:r>
    </w:p>
    <w:p w:rsidR="00BE227E" w:rsidRPr="000B50F8" w:rsidRDefault="00BE227E" w:rsidP="002E5ADC">
      <w:pPr>
        <w:widowControl w:val="0"/>
        <w:ind w:left="720" w:hanging="360"/>
        <w:rPr>
          <w:rFonts w:ascii="Calibri" w:hAnsi="Calibri" w:cs="Calibri"/>
          <w:sz w:val="22"/>
          <w:szCs w:val="22"/>
        </w:rPr>
      </w:pPr>
      <w:r w:rsidRPr="000B50F8">
        <w:rPr>
          <w:rFonts w:ascii="Calibri" w:hAnsi="Calibri" w:cs="Calibri"/>
          <w:sz w:val="22"/>
          <w:szCs w:val="22"/>
        </w:rPr>
        <w:t>(1)</w:t>
      </w:r>
      <w:r w:rsidRPr="000B50F8">
        <w:rPr>
          <w:rFonts w:ascii="Calibri" w:hAnsi="Calibri" w:cs="Calibri"/>
          <w:sz w:val="22"/>
          <w:szCs w:val="22"/>
        </w:rPr>
        <w:tab/>
        <w:t>Authorize the letting of contracts for the completion of the public improvement</w:t>
      </w:r>
      <w:proofErr w:type="gramStart"/>
      <w:r w:rsidRPr="000B50F8">
        <w:rPr>
          <w:rFonts w:ascii="Calibri" w:hAnsi="Calibri" w:cs="Calibri"/>
          <w:sz w:val="22"/>
          <w:szCs w:val="22"/>
        </w:rPr>
        <w:t>;</w:t>
      </w:r>
      <w:proofErr w:type="gramEnd"/>
    </w:p>
    <w:p w:rsidR="00BE227E" w:rsidRPr="000B50F8" w:rsidRDefault="00BE227E" w:rsidP="002E5ADC">
      <w:pPr>
        <w:widowControl w:val="0"/>
        <w:ind w:left="720" w:right="216" w:hanging="360"/>
        <w:rPr>
          <w:rFonts w:ascii="Calibri" w:hAnsi="Calibri" w:cs="Calibri"/>
          <w:sz w:val="22"/>
          <w:szCs w:val="22"/>
        </w:rPr>
      </w:pPr>
      <w:r w:rsidRPr="000B50F8">
        <w:rPr>
          <w:rFonts w:ascii="Calibri" w:hAnsi="Calibri" w:cs="Calibri"/>
          <w:sz w:val="22"/>
          <w:szCs w:val="22"/>
        </w:rPr>
        <w:t>(2)</w:t>
      </w:r>
      <w:r w:rsidRPr="000B50F8">
        <w:rPr>
          <w:rFonts w:ascii="Calibri" w:hAnsi="Calibri" w:cs="Calibri"/>
          <w:sz w:val="22"/>
          <w:szCs w:val="22"/>
        </w:rPr>
        <w:tab/>
      </w:r>
      <w:proofErr w:type="gramStart"/>
      <w:r w:rsidRPr="000B50F8">
        <w:rPr>
          <w:rFonts w:ascii="Calibri" w:hAnsi="Calibri" w:cs="Calibri"/>
          <w:sz w:val="22"/>
          <w:szCs w:val="22"/>
        </w:rPr>
        <w:t>determine</w:t>
      </w:r>
      <w:proofErr w:type="gramEnd"/>
      <w:r w:rsidRPr="000B50F8">
        <w:rPr>
          <w:rFonts w:ascii="Calibri" w:hAnsi="Calibri" w:cs="Calibri"/>
          <w:sz w:val="22"/>
          <w:szCs w:val="22"/>
        </w:rPr>
        <w:t xml:space="preserve"> the project is not feasible and not let the contracts; or</w:t>
      </w:r>
    </w:p>
    <w:p w:rsidR="00BE227E" w:rsidRDefault="00BE227E" w:rsidP="002E5ADC">
      <w:pPr>
        <w:widowControl w:val="0"/>
        <w:ind w:left="720" w:right="216" w:hanging="360"/>
        <w:rPr>
          <w:rFonts w:ascii="Calibri" w:hAnsi="Calibri" w:cs="Calibri"/>
          <w:sz w:val="22"/>
          <w:szCs w:val="22"/>
        </w:rPr>
      </w:pPr>
      <w:r w:rsidRPr="000B50F8">
        <w:rPr>
          <w:rFonts w:ascii="Calibri" w:hAnsi="Calibri" w:cs="Calibri"/>
          <w:sz w:val="22"/>
          <w:szCs w:val="22"/>
        </w:rPr>
        <w:t>(3)</w:t>
      </w:r>
      <w:r w:rsidRPr="000B50F8">
        <w:rPr>
          <w:rFonts w:ascii="Calibri" w:hAnsi="Calibri" w:cs="Calibri"/>
          <w:sz w:val="22"/>
          <w:szCs w:val="22"/>
        </w:rPr>
        <w:tab/>
      </w:r>
      <w:proofErr w:type="gramStart"/>
      <w:r w:rsidRPr="000B50F8">
        <w:rPr>
          <w:rFonts w:ascii="Calibri" w:hAnsi="Calibri" w:cs="Calibri"/>
          <w:sz w:val="22"/>
          <w:szCs w:val="22"/>
        </w:rPr>
        <w:t>submit</w:t>
      </w:r>
      <w:proofErr w:type="gramEnd"/>
      <w:r w:rsidRPr="000B50F8">
        <w:rPr>
          <w:rFonts w:ascii="Calibri" w:hAnsi="Calibri" w:cs="Calibri"/>
          <w:sz w:val="22"/>
          <w:szCs w:val="22"/>
        </w:rPr>
        <w:t xml:space="preserve"> the question of making such improvement and the method</w:t>
      </w:r>
      <w:r w:rsidR="00447160">
        <w:rPr>
          <w:rFonts w:ascii="Calibri" w:hAnsi="Calibri" w:cs="Calibri"/>
          <w:sz w:val="22"/>
          <w:szCs w:val="22"/>
        </w:rPr>
        <w:t xml:space="preserve"> </w:t>
      </w:r>
      <w:r w:rsidRPr="000B50F8">
        <w:rPr>
          <w:rFonts w:ascii="Calibri" w:hAnsi="Calibri" w:cs="Calibri"/>
          <w:sz w:val="22"/>
          <w:szCs w:val="22"/>
        </w:rPr>
        <w:t>of financing such project to the qualified electors of the municipality.  Such election</w:t>
      </w:r>
      <w:r w:rsidR="00447160">
        <w:rPr>
          <w:rFonts w:ascii="Calibri" w:hAnsi="Calibri" w:cs="Calibri"/>
          <w:sz w:val="22"/>
          <w:szCs w:val="22"/>
        </w:rPr>
        <w:t xml:space="preserve"> </w:t>
      </w:r>
      <w:proofErr w:type="gramStart"/>
      <w:r w:rsidRPr="000B50F8">
        <w:rPr>
          <w:rFonts w:ascii="Calibri" w:hAnsi="Calibri" w:cs="Calibri"/>
          <w:sz w:val="22"/>
          <w:szCs w:val="22"/>
        </w:rPr>
        <w:t>shall be called and held in the manner provided by the general bond law</w:t>
      </w:r>
      <w:proofErr w:type="gramEnd"/>
      <w:r w:rsidRPr="000B50F8">
        <w:rPr>
          <w:rFonts w:ascii="Calibri" w:hAnsi="Calibri" w:cs="Calibri"/>
          <w:sz w:val="22"/>
          <w:szCs w:val="22"/>
        </w:rPr>
        <w:t>.</w:t>
      </w:r>
    </w:p>
    <w:p w:rsidR="000F31BA" w:rsidRDefault="000F31BA" w:rsidP="000F31BA">
      <w:pPr>
        <w:widowControl w:val="0"/>
        <w:ind w:left="360" w:right="396" w:hanging="360"/>
        <w:rPr>
          <w:rFonts w:ascii="Calibri" w:hAnsi="Calibri" w:cs="Calibri"/>
          <w:sz w:val="22"/>
          <w:szCs w:val="22"/>
        </w:rPr>
      </w:pPr>
    </w:p>
    <w:p w:rsidR="000F31BA" w:rsidRPr="00D04BB0" w:rsidRDefault="000F31BA" w:rsidP="000F31BA">
      <w:pPr>
        <w:widowControl w:val="0"/>
        <w:ind w:left="360" w:hanging="360"/>
        <w:jc w:val="center"/>
        <w:rPr>
          <w:rFonts w:ascii="Calibri" w:hAnsi="Calibri" w:cs="Calibri"/>
          <w:sz w:val="20"/>
          <w:szCs w:val="22"/>
        </w:rPr>
      </w:pPr>
      <w:r w:rsidRPr="00D04BB0">
        <w:rPr>
          <w:rFonts w:ascii="Calibri" w:hAnsi="Calibri" w:cs="Calibri"/>
          <w:sz w:val="20"/>
          <w:szCs w:val="22"/>
        </w:rPr>
        <w:t>-31-</w:t>
      </w:r>
    </w:p>
    <w:p w:rsidR="000F31BA" w:rsidRDefault="000F31BA" w:rsidP="002E5ADC">
      <w:pPr>
        <w:widowControl w:val="0"/>
        <w:ind w:left="360" w:right="396" w:hanging="360"/>
        <w:rPr>
          <w:rFonts w:ascii="Calibri" w:hAnsi="Calibri" w:cs="Calibri"/>
          <w:sz w:val="22"/>
          <w:szCs w:val="22"/>
        </w:rPr>
      </w:pPr>
    </w:p>
    <w:p w:rsidR="000F31BA" w:rsidRPr="00B40330" w:rsidRDefault="000F31BA" w:rsidP="000F31BA">
      <w:pPr>
        <w:widowControl w:val="0"/>
        <w:shd w:val="clear" w:color="auto" w:fill="DAEEF3"/>
        <w:jc w:val="both"/>
        <w:rPr>
          <w:rFonts w:ascii="Calibri" w:hAnsi="Calibri" w:cs="Calibri"/>
          <w:b/>
          <w:color w:val="244061"/>
        </w:rPr>
      </w:pPr>
      <w:r w:rsidRPr="00B40330">
        <w:rPr>
          <w:rFonts w:ascii="Calibri" w:hAnsi="Calibri" w:cs="Calibri"/>
          <w:b/>
          <w:color w:val="244061"/>
        </w:rPr>
        <w:t>EXCERPTS FROM CHAPTERS 10 and 12 - KANSAS STATUTES ANNOTATED</w:t>
      </w:r>
      <w:r w:rsidRPr="00D04BB0">
        <w:rPr>
          <w:rFonts w:ascii="Calibri" w:hAnsi="Calibri" w:cs="Calibri"/>
          <w:b/>
          <w:color w:val="244061"/>
        </w:rPr>
        <w:t xml:space="preserve"> </w:t>
      </w:r>
      <w:r>
        <w:rPr>
          <w:rFonts w:ascii="Calibri" w:hAnsi="Calibri" w:cs="Calibri"/>
          <w:color w:val="244061"/>
        </w:rPr>
        <w:t>(continued)</w:t>
      </w:r>
    </w:p>
    <w:p w:rsidR="000F31BA" w:rsidRDefault="000F31BA" w:rsidP="000F31BA">
      <w:pPr>
        <w:widowControl w:val="0"/>
        <w:ind w:left="360" w:right="360" w:hanging="360"/>
        <w:rPr>
          <w:rFonts w:ascii="Calibri" w:hAnsi="Calibri" w:cs="Calibri"/>
          <w:sz w:val="22"/>
          <w:szCs w:val="22"/>
        </w:rPr>
      </w:pPr>
    </w:p>
    <w:p w:rsidR="00BE227E" w:rsidRPr="000B50F8" w:rsidRDefault="000F31BA" w:rsidP="000F31BA">
      <w:pPr>
        <w:widowControl w:val="0"/>
        <w:ind w:left="360" w:right="360" w:hanging="360"/>
        <w:rPr>
          <w:rFonts w:ascii="Calibri" w:hAnsi="Calibri" w:cs="Calibri"/>
          <w:sz w:val="22"/>
          <w:szCs w:val="22"/>
        </w:rPr>
      </w:pPr>
      <w:proofErr w:type="gramStart"/>
      <w:r w:rsidRPr="000B50F8">
        <w:rPr>
          <w:rFonts w:ascii="Calibri" w:hAnsi="Calibri" w:cs="Calibri"/>
          <w:sz w:val="22"/>
          <w:szCs w:val="22"/>
        </w:rPr>
        <w:t>(e)</w:t>
      </w:r>
      <w:r w:rsidRPr="000B50F8">
        <w:rPr>
          <w:rFonts w:ascii="Calibri" w:hAnsi="Calibri" w:cs="Calibri"/>
          <w:sz w:val="22"/>
          <w:szCs w:val="22"/>
        </w:rPr>
        <w:tab/>
        <w:t>If the governing body of the municipality determines that the</w:t>
      </w:r>
      <w:r>
        <w:rPr>
          <w:rFonts w:ascii="Calibri" w:hAnsi="Calibri" w:cs="Calibri"/>
          <w:sz w:val="22"/>
          <w:szCs w:val="22"/>
        </w:rPr>
        <w:t xml:space="preserve"> </w:t>
      </w:r>
      <w:r w:rsidRPr="000B50F8">
        <w:rPr>
          <w:rFonts w:ascii="Calibri" w:hAnsi="Calibri" w:cs="Calibri"/>
          <w:sz w:val="22"/>
          <w:szCs w:val="22"/>
        </w:rPr>
        <w:t xml:space="preserve">continuation of the public </w:t>
      </w:r>
      <w:r>
        <w:rPr>
          <w:rFonts w:ascii="Calibri" w:hAnsi="Calibri" w:cs="Calibri"/>
          <w:sz w:val="22"/>
          <w:szCs w:val="22"/>
        </w:rPr>
        <w:t>i</w:t>
      </w:r>
      <w:r w:rsidRPr="000B50F8">
        <w:rPr>
          <w:rFonts w:ascii="Calibri" w:hAnsi="Calibri" w:cs="Calibri"/>
          <w:sz w:val="22"/>
          <w:szCs w:val="22"/>
        </w:rPr>
        <w:t xml:space="preserve">mprovement project is not feasible or the question submitted to the qualified electors in accordance </w:t>
      </w:r>
      <w:r w:rsidR="00BE227E" w:rsidRPr="000B50F8">
        <w:rPr>
          <w:rFonts w:ascii="Calibri" w:hAnsi="Calibri" w:cs="Calibri"/>
          <w:sz w:val="22"/>
          <w:szCs w:val="22"/>
        </w:rPr>
        <w:t>with subsection (d) is not approved at the election held thereon, the governing body shall not issue bonds or, if the project is to be financed in accordance with a retailers' sales tax in accordance with K.S.A. 12-187 et seq., and amendments thereto, the governing body shall repeal that portion of such tax attributable to the financing of the public improvement project in the manner provided by K.S.A. 12-187, and amendments thereto.</w:t>
      </w:r>
      <w:proofErr w:type="gramEnd"/>
      <w:r w:rsidR="00BE227E" w:rsidRPr="000B50F8">
        <w:rPr>
          <w:rFonts w:ascii="Calibri" w:hAnsi="Calibri" w:cs="Calibri"/>
          <w:sz w:val="22"/>
          <w:szCs w:val="22"/>
        </w:rPr>
        <w:t xml:space="preserve">  No portion of a countywide retailers' sales tax </w:t>
      </w:r>
      <w:proofErr w:type="gramStart"/>
      <w:r w:rsidR="00BE227E" w:rsidRPr="000B50F8">
        <w:rPr>
          <w:rFonts w:ascii="Calibri" w:hAnsi="Calibri" w:cs="Calibri"/>
          <w:sz w:val="22"/>
          <w:szCs w:val="22"/>
        </w:rPr>
        <w:t>shall be repealed</w:t>
      </w:r>
      <w:proofErr w:type="gramEnd"/>
      <w:r w:rsidR="00BE227E" w:rsidRPr="000B50F8">
        <w:rPr>
          <w:rFonts w:ascii="Calibri" w:hAnsi="Calibri" w:cs="Calibri"/>
          <w:sz w:val="22"/>
          <w:szCs w:val="22"/>
        </w:rPr>
        <w:t xml:space="preserve"> for the reasons set forth in this subsection unless and until the governing bodies of the county and all the cities therein adopt resolutions providing therefor. (K.S.A. 12-6,122.)</w:t>
      </w:r>
    </w:p>
    <w:p w:rsidR="00BE227E" w:rsidRPr="00516E5A" w:rsidRDefault="00BE227E" w:rsidP="002E5ADC">
      <w:pPr>
        <w:widowControl w:val="0"/>
        <w:rPr>
          <w:rFonts w:ascii="Calibri" w:hAnsi="Calibri" w:cs="Calibri"/>
          <w:sz w:val="18"/>
          <w:szCs w:val="22"/>
        </w:rPr>
      </w:pPr>
    </w:p>
    <w:p w:rsidR="00447160" w:rsidRPr="00AB0FDD" w:rsidRDefault="00BE227E" w:rsidP="002E5ADC">
      <w:pPr>
        <w:widowControl w:val="0"/>
        <w:ind w:right="396"/>
        <w:rPr>
          <w:rFonts w:ascii="Arial" w:hAnsi="Arial" w:cs="Arial"/>
          <w:b/>
          <w:color w:val="244061"/>
          <w:sz w:val="20"/>
          <w:szCs w:val="22"/>
        </w:rPr>
      </w:pPr>
      <w:r w:rsidRPr="00AB0FDD">
        <w:rPr>
          <w:rFonts w:ascii="Arial" w:hAnsi="Arial" w:cs="Arial"/>
          <w:b/>
          <w:color w:val="244061"/>
          <w:sz w:val="20"/>
          <w:szCs w:val="22"/>
          <w:u w:val="single"/>
        </w:rPr>
        <w:t xml:space="preserve">Fees for review and examination of transcripts for municipal bond issues; </w:t>
      </w:r>
      <w:proofErr w:type="gramStart"/>
      <w:r w:rsidRPr="00AB0FDD">
        <w:rPr>
          <w:rFonts w:ascii="Arial" w:hAnsi="Arial" w:cs="Arial"/>
          <w:b/>
          <w:color w:val="244061"/>
          <w:sz w:val="20"/>
          <w:szCs w:val="22"/>
          <w:u w:val="single"/>
        </w:rPr>
        <w:t>bond transcript review fee fund</w:t>
      </w:r>
      <w:proofErr w:type="gramEnd"/>
      <w:r w:rsidRPr="00AB0FDD">
        <w:rPr>
          <w:rFonts w:ascii="Arial" w:hAnsi="Arial" w:cs="Arial"/>
          <w:b/>
          <w:color w:val="244061"/>
          <w:sz w:val="20"/>
          <w:szCs w:val="22"/>
        </w:rPr>
        <w:t xml:space="preserve">.  </w:t>
      </w:r>
    </w:p>
    <w:p w:rsidR="00BE227E" w:rsidRPr="000B50F8" w:rsidRDefault="00BE227E" w:rsidP="002E5ADC">
      <w:pPr>
        <w:widowControl w:val="0"/>
        <w:ind w:right="486"/>
        <w:rPr>
          <w:rFonts w:ascii="Calibri" w:hAnsi="Calibri" w:cs="Calibri"/>
          <w:sz w:val="22"/>
          <w:szCs w:val="22"/>
        </w:rPr>
      </w:pPr>
      <w:r w:rsidRPr="000B50F8">
        <w:rPr>
          <w:rFonts w:ascii="Calibri" w:hAnsi="Calibri" w:cs="Calibri"/>
          <w:sz w:val="22"/>
          <w:szCs w:val="22"/>
        </w:rPr>
        <w:t xml:space="preserve">The attorney general is hereby authorized to </w:t>
      </w:r>
      <w:proofErr w:type="gramStart"/>
      <w:r w:rsidRPr="000B50F8">
        <w:rPr>
          <w:rFonts w:ascii="Calibri" w:hAnsi="Calibri" w:cs="Calibri"/>
          <w:sz w:val="22"/>
          <w:szCs w:val="22"/>
        </w:rPr>
        <w:t>fix,</w:t>
      </w:r>
      <w:proofErr w:type="gramEnd"/>
      <w:r w:rsidRPr="000B50F8">
        <w:rPr>
          <w:rFonts w:ascii="Calibri" w:hAnsi="Calibri" w:cs="Calibri"/>
          <w:sz w:val="22"/>
          <w:szCs w:val="22"/>
        </w:rPr>
        <w:t xml:space="preserve"> charge and collect fees for review and examination of the transcripts of the proceedings of municipalities for the issuance of municipal bonds under K.S.A. 10-108, and amendments thereto.  Fees for such review and examination of transcripts for municipal bond issues </w:t>
      </w:r>
      <w:proofErr w:type="gramStart"/>
      <w:r w:rsidRPr="000B50F8">
        <w:rPr>
          <w:rFonts w:ascii="Calibri" w:hAnsi="Calibri" w:cs="Calibri"/>
          <w:sz w:val="22"/>
          <w:szCs w:val="22"/>
        </w:rPr>
        <w:t>shall be fixed</w:t>
      </w:r>
      <w:proofErr w:type="gramEnd"/>
      <w:r w:rsidRPr="000B50F8">
        <w:rPr>
          <w:rFonts w:ascii="Calibri" w:hAnsi="Calibri" w:cs="Calibri"/>
          <w:sz w:val="22"/>
          <w:szCs w:val="22"/>
        </w:rPr>
        <w:t xml:space="preserve"> in order to recover all or part of the direct operating expenses incurred therefor.  All such fees received </w:t>
      </w:r>
      <w:proofErr w:type="gramStart"/>
      <w:r w:rsidRPr="000B50F8">
        <w:rPr>
          <w:rFonts w:ascii="Calibri" w:hAnsi="Calibri" w:cs="Calibri"/>
          <w:sz w:val="22"/>
          <w:szCs w:val="22"/>
        </w:rPr>
        <w:t>shall be remitted</w:t>
      </w:r>
      <w:proofErr w:type="gramEnd"/>
      <w:r w:rsidRPr="000B50F8">
        <w:rPr>
          <w:rFonts w:ascii="Calibri" w:hAnsi="Calibri" w:cs="Calibri"/>
          <w:sz w:val="22"/>
          <w:szCs w:val="22"/>
        </w:rPr>
        <w:t xml:space="preserve"> to the state treasurer in accordance with the provisions of K.S.A. 75-4215, and amendments thereto.  Upon</w:t>
      </w:r>
      <w:r w:rsidR="00447160">
        <w:rPr>
          <w:rFonts w:ascii="Calibri" w:hAnsi="Calibri" w:cs="Calibri"/>
          <w:sz w:val="22"/>
          <w:szCs w:val="22"/>
        </w:rPr>
        <w:t xml:space="preserve"> </w:t>
      </w:r>
      <w:r w:rsidRPr="000B50F8">
        <w:rPr>
          <w:rFonts w:ascii="Calibri" w:hAnsi="Calibri" w:cs="Calibri"/>
          <w:sz w:val="22"/>
          <w:szCs w:val="22"/>
        </w:rPr>
        <w:t xml:space="preserve">receipt of each such remittance, the state treasurer shall deposit the entire amount in the state treasury to the credit of the </w:t>
      </w:r>
      <w:proofErr w:type="gramStart"/>
      <w:r w:rsidRPr="000B50F8">
        <w:rPr>
          <w:rFonts w:ascii="Calibri" w:hAnsi="Calibri" w:cs="Calibri"/>
          <w:sz w:val="22"/>
          <w:szCs w:val="22"/>
        </w:rPr>
        <w:t>bond transcript review fee fund</w:t>
      </w:r>
      <w:proofErr w:type="gramEnd"/>
      <w:r w:rsidRPr="000B50F8">
        <w:rPr>
          <w:rFonts w:ascii="Calibri" w:hAnsi="Calibri" w:cs="Calibri"/>
          <w:sz w:val="22"/>
          <w:szCs w:val="22"/>
        </w:rPr>
        <w:t xml:space="preserve">, which is hereby created.  All expenditures from the </w:t>
      </w:r>
      <w:proofErr w:type="gramStart"/>
      <w:r w:rsidRPr="000B50F8">
        <w:rPr>
          <w:rFonts w:ascii="Calibri" w:hAnsi="Calibri" w:cs="Calibri"/>
          <w:sz w:val="22"/>
          <w:szCs w:val="22"/>
        </w:rPr>
        <w:t>bond transcript review fee fund</w:t>
      </w:r>
      <w:proofErr w:type="gramEnd"/>
      <w:r w:rsidRPr="000B50F8">
        <w:rPr>
          <w:rFonts w:ascii="Calibri" w:hAnsi="Calibri" w:cs="Calibri"/>
          <w:sz w:val="22"/>
          <w:szCs w:val="22"/>
        </w:rPr>
        <w:t xml:space="preserve"> shall be made in accordance with appropriation acts upon warrants of the director of accounts and reports issued pursuant to vouchers approved by the attorney general or a person or persons designated by the attorney general. (K.S.A. 75-750)</w:t>
      </w:r>
    </w:p>
    <w:p w:rsidR="00BE227E" w:rsidRPr="00516E5A" w:rsidRDefault="00BE227E" w:rsidP="002E5ADC">
      <w:pPr>
        <w:widowControl w:val="0"/>
        <w:ind w:right="396"/>
        <w:rPr>
          <w:rFonts w:ascii="Calibri" w:hAnsi="Calibri" w:cs="Calibri"/>
          <w:sz w:val="18"/>
          <w:szCs w:val="22"/>
        </w:rPr>
      </w:pPr>
    </w:p>
    <w:p w:rsidR="00447160" w:rsidRPr="00AB0FDD" w:rsidRDefault="00BE227E" w:rsidP="002E5ADC">
      <w:pPr>
        <w:widowControl w:val="0"/>
        <w:ind w:right="396"/>
        <w:rPr>
          <w:rFonts w:ascii="Arial" w:hAnsi="Arial" w:cs="Arial"/>
          <w:b/>
          <w:color w:val="244061"/>
          <w:sz w:val="20"/>
          <w:szCs w:val="22"/>
        </w:rPr>
      </w:pPr>
      <w:r w:rsidRPr="00AB0FDD">
        <w:rPr>
          <w:rFonts w:ascii="Arial" w:hAnsi="Arial" w:cs="Arial"/>
          <w:b/>
          <w:color w:val="244061"/>
          <w:sz w:val="20"/>
          <w:szCs w:val="22"/>
          <w:u w:val="single"/>
        </w:rPr>
        <w:t xml:space="preserve">Bonds </w:t>
      </w:r>
      <w:proofErr w:type="gramStart"/>
      <w:r w:rsidRPr="00AB0FDD">
        <w:rPr>
          <w:rFonts w:ascii="Arial" w:hAnsi="Arial" w:cs="Arial"/>
          <w:b/>
          <w:color w:val="244061"/>
          <w:sz w:val="20"/>
          <w:szCs w:val="22"/>
          <w:u w:val="single"/>
        </w:rPr>
        <w:t>required to be printed</w:t>
      </w:r>
      <w:proofErr w:type="gramEnd"/>
      <w:r w:rsidRPr="00AB0FDD">
        <w:rPr>
          <w:rFonts w:ascii="Arial" w:hAnsi="Arial" w:cs="Arial"/>
          <w:b/>
          <w:color w:val="244061"/>
          <w:sz w:val="20"/>
          <w:szCs w:val="22"/>
          <w:u w:val="single"/>
        </w:rPr>
        <w:t>; recitals</w:t>
      </w:r>
      <w:r w:rsidRPr="00AB0FDD">
        <w:rPr>
          <w:rFonts w:ascii="Arial" w:hAnsi="Arial" w:cs="Arial"/>
          <w:b/>
          <w:color w:val="244061"/>
          <w:sz w:val="20"/>
          <w:szCs w:val="22"/>
        </w:rPr>
        <w:t xml:space="preserve">.  </w:t>
      </w:r>
    </w:p>
    <w:p w:rsidR="00BE227E" w:rsidRPr="000B50F8" w:rsidRDefault="00BE227E" w:rsidP="002E5ADC">
      <w:pPr>
        <w:widowControl w:val="0"/>
        <w:ind w:right="396"/>
        <w:rPr>
          <w:rFonts w:ascii="Calibri" w:hAnsi="Calibri" w:cs="Calibri"/>
          <w:sz w:val="22"/>
          <w:szCs w:val="22"/>
        </w:rPr>
      </w:pPr>
      <w:r w:rsidRPr="000B50F8">
        <w:rPr>
          <w:rFonts w:ascii="Calibri" w:hAnsi="Calibri" w:cs="Calibri"/>
          <w:sz w:val="22"/>
          <w:szCs w:val="22"/>
        </w:rPr>
        <w:t xml:space="preserve">All municipal bonds </w:t>
      </w:r>
      <w:proofErr w:type="gramStart"/>
      <w:r w:rsidRPr="000B50F8">
        <w:rPr>
          <w:rFonts w:ascii="Calibri" w:hAnsi="Calibri" w:cs="Calibri"/>
          <w:sz w:val="22"/>
          <w:szCs w:val="22"/>
        </w:rPr>
        <w:t>shall, unless otherwise approved by the attorney general, be composed in type and printed</w:t>
      </w:r>
      <w:proofErr w:type="gramEnd"/>
      <w:r w:rsidRPr="000B50F8">
        <w:rPr>
          <w:rFonts w:ascii="Calibri" w:hAnsi="Calibri" w:cs="Calibri"/>
          <w:sz w:val="22"/>
          <w:szCs w:val="22"/>
        </w:rPr>
        <w:t xml:space="preserve">. </w:t>
      </w:r>
      <w:proofErr w:type="gramStart"/>
      <w:r w:rsidRPr="000B50F8">
        <w:rPr>
          <w:rFonts w:ascii="Calibri" w:hAnsi="Calibri" w:cs="Calibri"/>
          <w:sz w:val="22"/>
          <w:szCs w:val="22"/>
        </w:rPr>
        <w:t>Such bonds shall constitute a general obligation of the municipality issuing the same and shall recite the authority under which they are issued and that they are issued in conformity with the provisions, restrictions and limitations thereof and that such bonds and the interest thereon are to be paid by such municipality, and such recital when said bonds have been duly registered as herein provided, shall import absolute verity and shall be conclusive in favor of all persons purchasing said bonds, that all proceedings and conditions precedent have been had and performed to authorize the issuance of such bonds and such bonds shall be negotiable.</w:t>
      </w:r>
      <w:proofErr w:type="gramEnd"/>
      <w:r w:rsidRPr="000B50F8">
        <w:rPr>
          <w:rFonts w:ascii="Calibri" w:hAnsi="Calibri" w:cs="Calibri"/>
          <w:sz w:val="22"/>
          <w:szCs w:val="22"/>
        </w:rPr>
        <w:t xml:space="preserve"> (K.S.A. 10-112)</w:t>
      </w:r>
    </w:p>
    <w:p w:rsidR="00447160" w:rsidRPr="00516E5A" w:rsidRDefault="00447160" w:rsidP="002E5ADC">
      <w:pPr>
        <w:widowControl w:val="0"/>
        <w:ind w:right="396" w:firstLine="720"/>
        <w:rPr>
          <w:rFonts w:ascii="Calibri" w:hAnsi="Calibri" w:cs="Calibri"/>
          <w:sz w:val="18"/>
          <w:szCs w:val="22"/>
        </w:rPr>
      </w:pPr>
    </w:p>
    <w:p w:rsidR="00447160" w:rsidRPr="00AB0FDD" w:rsidRDefault="00BE227E" w:rsidP="002E5ADC">
      <w:pPr>
        <w:widowControl w:val="0"/>
        <w:ind w:right="396"/>
        <w:rPr>
          <w:rFonts w:ascii="Arial" w:hAnsi="Arial" w:cs="Arial"/>
          <w:b/>
          <w:color w:val="244061"/>
          <w:sz w:val="20"/>
          <w:szCs w:val="22"/>
        </w:rPr>
      </w:pPr>
      <w:r w:rsidRPr="00AB0FDD">
        <w:rPr>
          <w:rFonts w:ascii="Arial" w:hAnsi="Arial" w:cs="Arial"/>
          <w:b/>
          <w:color w:val="244061"/>
          <w:sz w:val="20"/>
          <w:szCs w:val="22"/>
          <w:u w:val="single"/>
        </w:rPr>
        <w:t>Levies for sinking fund; penalty for failure to make</w:t>
      </w:r>
      <w:r w:rsidRPr="00AB0FDD">
        <w:rPr>
          <w:rFonts w:ascii="Arial" w:hAnsi="Arial" w:cs="Arial"/>
          <w:b/>
          <w:color w:val="244061"/>
          <w:sz w:val="20"/>
          <w:szCs w:val="22"/>
        </w:rPr>
        <w:t xml:space="preserve">.  </w:t>
      </w:r>
    </w:p>
    <w:p w:rsidR="0042545D" w:rsidRDefault="00BE227E" w:rsidP="002E5ADC">
      <w:pPr>
        <w:widowControl w:val="0"/>
        <w:ind w:right="396"/>
        <w:rPr>
          <w:rFonts w:ascii="Calibri" w:hAnsi="Calibri" w:cs="Calibri"/>
          <w:sz w:val="22"/>
          <w:szCs w:val="22"/>
        </w:rPr>
      </w:pPr>
      <w:proofErr w:type="gramStart"/>
      <w:r w:rsidRPr="000B50F8">
        <w:rPr>
          <w:rFonts w:ascii="Calibri" w:hAnsi="Calibri" w:cs="Calibri"/>
          <w:sz w:val="22"/>
          <w:szCs w:val="22"/>
        </w:rPr>
        <w:t xml:space="preserve">It shall be the duty of the proper officers charged with the levying of taxes to levy in each year a sum sufficient to pay the interest and principal on such bonds: provided, if the bonds mature in such manner as to require it, there may be levied during the first year in which a tax is to be collected two installments with not to exceed interest for two years, or one </w:t>
      </w:r>
      <w:r w:rsidR="00F267B2" w:rsidRPr="000B50F8">
        <w:rPr>
          <w:rFonts w:ascii="Calibri" w:hAnsi="Calibri" w:cs="Calibri"/>
          <w:sz w:val="22"/>
          <w:szCs w:val="22"/>
        </w:rPr>
        <w:t>installment and interest for one year or more, and the last levy on any bond issue shall contain the installment with the interest to date of maturity of the last bond outstanding.</w:t>
      </w:r>
      <w:proofErr w:type="gramEnd"/>
      <w:r w:rsidR="00F267B2" w:rsidRPr="000B50F8">
        <w:rPr>
          <w:rFonts w:ascii="Calibri" w:hAnsi="Calibri" w:cs="Calibri"/>
          <w:sz w:val="22"/>
          <w:szCs w:val="22"/>
        </w:rPr>
        <w:t xml:space="preserve"> (K.S.A. 10-113</w:t>
      </w:r>
      <w:r w:rsidR="00516E5A">
        <w:rPr>
          <w:rFonts w:ascii="Calibri" w:hAnsi="Calibri" w:cs="Calibri"/>
          <w:sz w:val="22"/>
          <w:szCs w:val="22"/>
        </w:rPr>
        <w:t>)</w:t>
      </w:r>
    </w:p>
    <w:p w:rsidR="0042545D" w:rsidRPr="00516E5A" w:rsidRDefault="0042545D" w:rsidP="002E5ADC">
      <w:pPr>
        <w:widowControl w:val="0"/>
        <w:ind w:right="396"/>
        <w:rPr>
          <w:rFonts w:ascii="Calibri" w:hAnsi="Calibri" w:cs="Calibri"/>
          <w:sz w:val="18"/>
          <w:szCs w:val="22"/>
        </w:rPr>
      </w:pPr>
    </w:p>
    <w:p w:rsidR="00447160" w:rsidRPr="00AB0FDD" w:rsidRDefault="00BE227E" w:rsidP="002E5ADC">
      <w:pPr>
        <w:widowControl w:val="0"/>
        <w:ind w:right="396"/>
        <w:rPr>
          <w:rFonts w:ascii="Arial" w:hAnsi="Arial" w:cs="Arial"/>
          <w:b/>
          <w:color w:val="244061"/>
          <w:sz w:val="20"/>
          <w:szCs w:val="22"/>
        </w:rPr>
      </w:pPr>
      <w:r w:rsidRPr="00AB0FDD">
        <w:rPr>
          <w:rFonts w:ascii="Arial" w:hAnsi="Arial" w:cs="Arial"/>
          <w:b/>
          <w:color w:val="244061"/>
          <w:sz w:val="20"/>
          <w:szCs w:val="22"/>
          <w:u w:val="single"/>
        </w:rPr>
        <w:t>Printing of coupons</w:t>
      </w:r>
      <w:proofErr w:type="gramStart"/>
      <w:r w:rsidRPr="00AB0FDD">
        <w:rPr>
          <w:rFonts w:ascii="Arial" w:hAnsi="Arial" w:cs="Arial"/>
          <w:b/>
          <w:color w:val="244061"/>
          <w:sz w:val="20"/>
          <w:szCs w:val="22"/>
          <w:u w:val="single"/>
        </w:rPr>
        <w:t>;</w:t>
      </w:r>
      <w:proofErr w:type="gramEnd"/>
      <w:r w:rsidRPr="00AB0FDD">
        <w:rPr>
          <w:rFonts w:ascii="Arial" w:hAnsi="Arial" w:cs="Arial"/>
          <w:b/>
          <w:color w:val="244061"/>
          <w:sz w:val="20"/>
          <w:szCs w:val="22"/>
          <w:u w:val="single"/>
        </w:rPr>
        <w:t xml:space="preserve"> size and form</w:t>
      </w:r>
      <w:r w:rsidRPr="00AB0FDD">
        <w:rPr>
          <w:rFonts w:ascii="Arial" w:hAnsi="Arial" w:cs="Arial"/>
          <w:b/>
          <w:color w:val="244061"/>
          <w:sz w:val="20"/>
          <w:szCs w:val="22"/>
        </w:rPr>
        <w:t xml:space="preserve">.  </w:t>
      </w:r>
    </w:p>
    <w:p w:rsidR="00534FD9" w:rsidRDefault="00BE227E" w:rsidP="002E5ADC">
      <w:pPr>
        <w:widowControl w:val="0"/>
        <w:ind w:right="396"/>
        <w:rPr>
          <w:rFonts w:ascii="Calibri" w:hAnsi="Calibri" w:cs="Calibri"/>
          <w:sz w:val="22"/>
          <w:szCs w:val="22"/>
        </w:rPr>
      </w:pPr>
      <w:proofErr w:type="gramStart"/>
      <w:r w:rsidRPr="000B50F8">
        <w:rPr>
          <w:rFonts w:ascii="Calibri" w:hAnsi="Calibri" w:cs="Calibri"/>
          <w:sz w:val="22"/>
          <w:szCs w:val="22"/>
        </w:rPr>
        <w:t xml:space="preserve">If any coupons are attached to bonds issued by the state of Kansas or any political subdivision thereof, they shall be sized approximately 2 inches in width and no smaller than 3 </w:t>
      </w:r>
      <w:r w:rsidR="007D0044">
        <w:rPr>
          <w:rFonts w:ascii="Calibri" w:hAnsi="Calibri" w:cs="Calibri"/>
          <w:sz w:val="22"/>
          <w:szCs w:val="22"/>
        </w:rPr>
        <w:t xml:space="preserve">¼ </w:t>
      </w:r>
      <w:r w:rsidRPr="000B50F8">
        <w:rPr>
          <w:rFonts w:ascii="Calibri" w:hAnsi="Calibri" w:cs="Calibri"/>
          <w:sz w:val="22"/>
          <w:szCs w:val="22"/>
        </w:rPr>
        <w:t xml:space="preserve">inches in length or larger than 4 </w:t>
      </w:r>
      <w:r w:rsidR="007D0044">
        <w:rPr>
          <w:rFonts w:ascii="Calibri" w:hAnsi="Calibri" w:cs="Calibri"/>
          <w:sz w:val="22"/>
          <w:szCs w:val="22"/>
        </w:rPr>
        <w:t xml:space="preserve">¼ </w:t>
      </w:r>
      <w:r w:rsidRPr="000B50F8">
        <w:rPr>
          <w:rFonts w:ascii="Calibri" w:hAnsi="Calibri" w:cs="Calibri"/>
          <w:sz w:val="22"/>
          <w:szCs w:val="22"/>
        </w:rPr>
        <w:t>inches in length but such dimensions may be varied as required by the state treasurer with the approval of the attorney general.</w:t>
      </w:r>
      <w:proofErr w:type="gramEnd"/>
      <w:r w:rsidRPr="000B50F8">
        <w:rPr>
          <w:rFonts w:ascii="Calibri" w:hAnsi="Calibri" w:cs="Calibri"/>
          <w:sz w:val="22"/>
          <w:szCs w:val="22"/>
        </w:rPr>
        <w:t xml:space="preserve"> </w:t>
      </w:r>
    </w:p>
    <w:p w:rsidR="000F31BA" w:rsidRPr="000F31BA" w:rsidRDefault="000F31BA" w:rsidP="007D0044">
      <w:pPr>
        <w:widowControl w:val="0"/>
        <w:ind w:right="756" w:firstLine="360"/>
        <w:rPr>
          <w:rFonts w:ascii="Calibri" w:hAnsi="Calibri" w:cs="Calibri"/>
          <w:sz w:val="6"/>
          <w:szCs w:val="6"/>
        </w:rPr>
      </w:pPr>
    </w:p>
    <w:p w:rsidR="000F31BA" w:rsidRPr="000B50F8" w:rsidRDefault="000F31BA" w:rsidP="000F31BA">
      <w:pPr>
        <w:widowControl w:val="0"/>
        <w:ind w:right="396"/>
        <w:rPr>
          <w:rFonts w:ascii="Calibri" w:hAnsi="Calibri" w:cs="Calibri"/>
          <w:sz w:val="22"/>
          <w:szCs w:val="22"/>
        </w:rPr>
      </w:pPr>
      <w:r w:rsidRPr="000B50F8">
        <w:rPr>
          <w:rFonts w:ascii="Calibri" w:hAnsi="Calibri" w:cs="Calibri"/>
          <w:sz w:val="22"/>
          <w:szCs w:val="22"/>
        </w:rPr>
        <w:t xml:space="preserve">The following information </w:t>
      </w:r>
      <w:proofErr w:type="gramStart"/>
      <w:r w:rsidRPr="000B50F8">
        <w:rPr>
          <w:rFonts w:ascii="Calibri" w:hAnsi="Calibri" w:cs="Calibri"/>
          <w:sz w:val="22"/>
          <w:szCs w:val="22"/>
        </w:rPr>
        <w:t>shall be shown</w:t>
      </w:r>
      <w:proofErr w:type="gramEnd"/>
      <w:r w:rsidRPr="000B50F8">
        <w:rPr>
          <w:rFonts w:ascii="Calibri" w:hAnsi="Calibri" w:cs="Calibri"/>
          <w:sz w:val="22"/>
          <w:szCs w:val="22"/>
        </w:rPr>
        <w:t xml:space="preserve"> upon the face of such coupons:</w:t>
      </w:r>
    </w:p>
    <w:p w:rsidR="000F31BA" w:rsidRPr="000B50F8" w:rsidRDefault="000F31BA" w:rsidP="000F31BA">
      <w:pPr>
        <w:widowControl w:val="0"/>
        <w:ind w:left="720" w:right="756" w:hanging="360"/>
        <w:rPr>
          <w:rFonts w:ascii="Calibri" w:hAnsi="Calibri" w:cs="Calibri"/>
          <w:sz w:val="22"/>
          <w:szCs w:val="22"/>
        </w:rPr>
      </w:pPr>
      <w:r w:rsidRPr="000B50F8">
        <w:rPr>
          <w:rFonts w:ascii="Calibri" w:hAnsi="Calibri" w:cs="Calibri"/>
          <w:sz w:val="22"/>
          <w:szCs w:val="22"/>
        </w:rPr>
        <w:t>(a)</w:t>
      </w:r>
      <w:r w:rsidRPr="000B50F8">
        <w:rPr>
          <w:rFonts w:ascii="Calibri" w:hAnsi="Calibri" w:cs="Calibri"/>
          <w:sz w:val="22"/>
          <w:szCs w:val="22"/>
        </w:rPr>
        <w:tab/>
        <w:t>The name of the state of Kansas or the political subdivision</w:t>
      </w:r>
      <w:r>
        <w:rPr>
          <w:rFonts w:ascii="Calibri" w:hAnsi="Calibri" w:cs="Calibri"/>
          <w:sz w:val="22"/>
          <w:szCs w:val="22"/>
        </w:rPr>
        <w:t xml:space="preserve"> </w:t>
      </w:r>
      <w:r w:rsidRPr="000B50F8">
        <w:rPr>
          <w:rFonts w:ascii="Calibri" w:hAnsi="Calibri" w:cs="Calibri"/>
          <w:sz w:val="22"/>
          <w:szCs w:val="22"/>
        </w:rPr>
        <w:t>thereof issuing such bond and coupon;</w:t>
      </w:r>
    </w:p>
    <w:p w:rsidR="000F31BA" w:rsidRPr="000F31BA" w:rsidRDefault="000F31BA" w:rsidP="000F31BA">
      <w:pPr>
        <w:widowControl w:val="0"/>
        <w:ind w:right="756" w:firstLine="360"/>
        <w:rPr>
          <w:rFonts w:ascii="Calibri" w:hAnsi="Calibri" w:cs="Calibri"/>
          <w:szCs w:val="22"/>
        </w:rPr>
      </w:pPr>
    </w:p>
    <w:p w:rsidR="000F31BA" w:rsidRPr="00D04BB0" w:rsidRDefault="000F31BA" w:rsidP="000F31BA">
      <w:pPr>
        <w:widowControl w:val="0"/>
        <w:ind w:right="396"/>
        <w:jc w:val="center"/>
        <w:rPr>
          <w:rFonts w:ascii="Calibri" w:hAnsi="Calibri" w:cs="Calibri"/>
          <w:sz w:val="20"/>
          <w:szCs w:val="22"/>
        </w:rPr>
      </w:pPr>
      <w:r w:rsidRPr="00D04BB0">
        <w:rPr>
          <w:rFonts w:ascii="Calibri" w:hAnsi="Calibri" w:cs="Calibri"/>
          <w:sz w:val="20"/>
          <w:szCs w:val="22"/>
        </w:rPr>
        <w:t>-32-</w:t>
      </w:r>
    </w:p>
    <w:p w:rsidR="000F31BA" w:rsidRDefault="000F31BA" w:rsidP="000F31BA">
      <w:pPr>
        <w:widowControl w:val="0"/>
        <w:ind w:right="756" w:firstLine="360"/>
        <w:rPr>
          <w:rFonts w:ascii="Calibri" w:hAnsi="Calibri" w:cs="Calibri"/>
          <w:sz w:val="22"/>
          <w:szCs w:val="22"/>
        </w:rPr>
      </w:pPr>
      <w:r w:rsidRPr="000B50F8">
        <w:rPr>
          <w:rFonts w:ascii="Calibri" w:hAnsi="Calibri" w:cs="Calibri"/>
          <w:sz w:val="22"/>
          <w:szCs w:val="22"/>
        </w:rPr>
        <w:lastRenderedPageBreak/>
        <w:t>(b)</w:t>
      </w:r>
      <w:r w:rsidRPr="000B50F8">
        <w:rPr>
          <w:rFonts w:ascii="Calibri" w:hAnsi="Calibri" w:cs="Calibri"/>
          <w:sz w:val="22"/>
          <w:szCs w:val="22"/>
        </w:rPr>
        <w:tab/>
      </w:r>
      <w:proofErr w:type="gramStart"/>
      <w:r w:rsidRPr="000B50F8">
        <w:rPr>
          <w:rFonts w:ascii="Calibri" w:hAnsi="Calibri" w:cs="Calibri"/>
          <w:sz w:val="22"/>
          <w:szCs w:val="22"/>
        </w:rPr>
        <w:t>the</w:t>
      </w:r>
      <w:proofErr w:type="gramEnd"/>
      <w:r w:rsidRPr="000B50F8">
        <w:rPr>
          <w:rFonts w:ascii="Calibri" w:hAnsi="Calibri" w:cs="Calibri"/>
          <w:sz w:val="22"/>
          <w:szCs w:val="22"/>
        </w:rPr>
        <w:t xml:space="preserve"> place at which the same are made payable;</w:t>
      </w:r>
      <w:r>
        <w:rPr>
          <w:rFonts w:ascii="Calibri" w:hAnsi="Calibri" w:cs="Calibri"/>
          <w:sz w:val="22"/>
          <w:szCs w:val="22"/>
        </w:rPr>
        <w:t xml:space="preserve"> </w:t>
      </w:r>
    </w:p>
    <w:p w:rsidR="000F31BA" w:rsidRPr="000B50F8" w:rsidRDefault="000F31BA" w:rsidP="000F31BA">
      <w:pPr>
        <w:widowControl w:val="0"/>
        <w:ind w:left="720" w:right="756" w:hanging="360"/>
        <w:rPr>
          <w:rFonts w:ascii="Calibri" w:hAnsi="Calibri" w:cs="Calibri"/>
          <w:sz w:val="22"/>
          <w:szCs w:val="22"/>
        </w:rPr>
      </w:pPr>
      <w:r w:rsidRPr="000B50F8">
        <w:rPr>
          <w:rFonts w:ascii="Calibri" w:hAnsi="Calibri" w:cs="Calibri"/>
          <w:sz w:val="22"/>
          <w:szCs w:val="22"/>
        </w:rPr>
        <w:t>(c)</w:t>
      </w:r>
      <w:r w:rsidRPr="000B50F8">
        <w:rPr>
          <w:rFonts w:ascii="Calibri" w:hAnsi="Calibri" w:cs="Calibri"/>
          <w:sz w:val="22"/>
          <w:szCs w:val="22"/>
        </w:rPr>
        <w:tab/>
      </w:r>
      <w:proofErr w:type="gramStart"/>
      <w:r w:rsidRPr="000B50F8">
        <w:rPr>
          <w:rFonts w:ascii="Calibri" w:hAnsi="Calibri" w:cs="Calibri"/>
          <w:sz w:val="22"/>
          <w:szCs w:val="22"/>
        </w:rPr>
        <w:t>the</w:t>
      </w:r>
      <w:proofErr w:type="gramEnd"/>
      <w:r w:rsidRPr="000B50F8">
        <w:rPr>
          <w:rFonts w:ascii="Calibri" w:hAnsi="Calibri" w:cs="Calibri"/>
          <w:sz w:val="22"/>
          <w:szCs w:val="22"/>
        </w:rPr>
        <w:t xml:space="preserve"> kind, series, issue date and number of the bond to which the</w:t>
      </w:r>
      <w:r>
        <w:rPr>
          <w:rFonts w:ascii="Calibri" w:hAnsi="Calibri" w:cs="Calibri"/>
          <w:sz w:val="22"/>
          <w:szCs w:val="22"/>
        </w:rPr>
        <w:t xml:space="preserve"> </w:t>
      </w:r>
      <w:r w:rsidRPr="000B50F8">
        <w:rPr>
          <w:rFonts w:ascii="Calibri" w:hAnsi="Calibri" w:cs="Calibri"/>
          <w:sz w:val="22"/>
          <w:szCs w:val="22"/>
        </w:rPr>
        <w:t>coupon appertains;</w:t>
      </w:r>
    </w:p>
    <w:p w:rsidR="00BE227E" w:rsidRPr="000B50F8" w:rsidRDefault="00BE227E" w:rsidP="007D0044">
      <w:pPr>
        <w:widowControl w:val="0"/>
        <w:ind w:right="756" w:firstLine="360"/>
        <w:rPr>
          <w:rFonts w:ascii="Calibri" w:hAnsi="Calibri" w:cs="Calibri"/>
          <w:sz w:val="22"/>
          <w:szCs w:val="22"/>
        </w:rPr>
      </w:pPr>
      <w:r w:rsidRPr="000B50F8">
        <w:rPr>
          <w:rFonts w:ascii="Calibri" w:hAnsi="Calibri" w:cs="Calibri"/>
          <w:sz w:val="22"/>
          <w:szCs w:val="22"/>
        </w:rPr>
        <w:t>(d)</w:t>
      </w:r>
      <w:r w:rsidRPr="000B50F8">
        <w:rPr>
          <w:rFonts w:ascii="Calibri" w:hAnsi="Calibri" w:cs="Calibri"/>
          <w:sz w:val="22"/>
          <w:szCs w:val="22"/>
        </w:rPr>
        <w:tab/>
      </w:r>
      <w:proofErr w:type="gramStart"/>
      <w:r w:rsidRPr="000B50F8">
        <w:rPr>
          <w:rFonts w:ascii="Calibri" w:hAnsi="Calibri" w:cs="Calibri"/>
          <w:sz w:val="22"/>
          <w:szCs w:val="22"/>
        </w:rPr>
        <w:t>the</w:t>
      </w:r>
      <w:proofErr w:type="gramEnd"/>
      <w:r w:rsidRPr="000B50F8">
        <w:rPr>
          <w:rFonts w:ascii="Calibri" w:hAnsi="Calibri" w:cs="Calibri"/>
          <w:sz w:val="22"/>
          <w:szCs w:val="22"/>
        </w:rPr>
        <w:t xml:space="preserve"> facsimile signatures of the officials authorized to sign the coupon;</w:t>
      </w:r>
    </w:p>
    <w:p w:rsidR="00BE227E" w:rsidRPr="000B50F8" w:rsidRDefault="00BE227E" w:rsidP="007D0044">
      <w:pPr>
        <w:widowControl w:val="0"/>
        <w:ind w:right="756" w:firstLine="360"/>
        <w:rPr>
          <w:rFonts w:ascii="Calibri" w:hAnsi="Calibri" w:cs="Calibri"/>
          <w:sz w:val="22"/>
          <w:szCs w:val="22"/>
        </w:rPr>
      </w:pPr>
      <w:r w:rsidRPr="000B50F8">
        <w:rPr>
          <w:rFonts w:ascii="Calibri" w:hAnsi="Calibri" w:cs="Calibri"/>
          <w:sz w:val="22"/>
          <w:szCs w:val="22"/>
        </w:rPr>
        <w:t>(e)</w:t>
      </w:r>
      <w:r w:rsidRPr="000B50F8">
        <w:rPr>
          <w:rFonts w:ascii="Calibri" w:hAnsi="Calibri" w:cs="Calibri"/>
          <w:sz w:val="22"/>
          <w:szCs w:val="22"/>
        </w:rPr>
        <w:tab/>
      </w:r>
      <w:proofErr w:type="gramStart"/>
      <w:r w:rsidRPr="000B50F8">
        <w:rPr>
          <w:rFonts w:ascii="Calibri" w:hAnsi="Calibri" w:cs="Calibri"/>
          <w:sz w:val="22"/>
          <w:szCs w:val="22"/>
        </w:rPr>
        <w:t>the</w:t>
      </w:r>
      <w:proofErr w:type="gramEnd"/>
      <w:r w:rsidRPr="000B50F8">
        <w:rPr>
          <w:rFonts w:ascii="Calibri" w:hAnsi="Calibri" w:cs="Calibri"/>
          <w:sz w:val="22"/>
          <w:szCs w:val="22"/>
        </w:rPr>
        <w:t xml:space="preserve"> date of maturity;</w:t>
      </w:r>
    </w:p>
    <w:p w:rsidR="00BE227E" w:rsidRPr="000B50F8" w:rsidRDefault="00BE227E" w:rsidP="007D0044">
      <w:pPr>
        <w:widowControl w:val="0"/>
        <w:ind w:right="756" w:firstLine="360"/>
        <w:rPr>
          <w:rFonts w:ascii="Calibri" w:hAnsi="Calibri" w:cs="Calibri"/>
          <w:sz w:val="22"/>
          <w:szCs w:val="22"/>
        </w:rPr>
      </w:pPr>
      <w:r w:rsidRPr="000B50F8">
        <w:rPr>
          <w:rFonts w:ascii="Calibri" w:hAnsi="Calibri" w:cs="Calibri"/>
          <w:sz w:val="22"/>
          <w:szCs w:val="22"/>
        </w:rPr>
        <w:t>(f)</w:t>
      </w:r>
      <w:r w:rsidRPr="000B50F8">
        <w:rPr>
          <w:rFonts w:ascii="Calibri" w:hAnsi="Calibri" w:cs="Calibri"/>
          <w:sz w:val="22"/>
          <w:szCs w:val="22"/>
        </w:rPr>
        <w:tab/>
      </w:r>
      <w:proofErr w:type="gramStart"/>
      <w:r w:rsidRPr="000B50F8">
        <w:rPr>
          <w:rFonts w:ascii="Calibri" w:hAnsi="Calibri" w:cs="Calibri"/>
          <w:sz w:val="22"/>
          <w:szCs w:val="22"/>
        </w:rPr>
        <w:t>the</w:t>
      </w:r>
      <w:proofErr w:type="gramEnd"/>
      <w:r w:rsidRPr="000B50F8">
        <w:rPr>
          <w:rFonts w:ascii="Calibri" w:hAnsi="Calibri" w:cs="Calibri"/>
          <w:sz w:val="22"/>
          <w:szCs w:val="22"/>
        </w:rPr>
        <w:t xml:space="preserve"> amount of the coupon;</w:t>
      </w:r>
    </w:p>
    <w:p w:rsidR="00BE227E" w:rsidRPr="000B50F8" w:rsidRDefault="00BE227E" w:rsidP="007D0044">
      <w:pPr>
        <w:widowControl w:val="0"/>
        <w:ind w:right="756" w:firstLine="360"/>
        <w:rPr>
          <w:rFonts w:ascii="Calibri" w:hAnsi="Calibri" w:cs="Calibri"/>
          <w:sz w:val="22"/>
          <w:szCs w:val="22"/>
        </w:rPr>
      </w:pPr>
      <w:r w:rsidRPr="000B50F8">
        <w:rPr>
          <w:rFonts w:ascii="Calibri" w:hAnsi="Calibri" w:cs="Calibri"/>
          <w:sz w:val="22"/>
          <w:szCs w:val="22"/>
        </w:rPr>
        <w:t>(g)</w:t>
      </w:r>
      <w:r w:rsidRPr="000B50F8">
        <w:rPr>
          <w:rFonts w:ascii="Calibri" w:hAnsi="Calibri" w:cs="Calibri"/>
          <w:sz w:val="22"/>
          <w:szCs w:val="22"/>
        </w:rPr>
        <w:tab/>
      </w:r>
      <w:proofErr w:type="gramStart"/>
      <w:r w:rsidRPr="000B50F8">
        <w:rPr>
          <w:rFonts w:ascii="Calibri" w:hAnsi="Calibri" w:cs="Calibri"/>
          <w:sz w:val="22"/>
          <w:szCs w:val="22"/>
        </w:rPr>
        <w:t>the</w:t>
      </w:r>
      <w:proofErr w:type="gramEnd"/>
      <w:r w:rsidRPr="000B50F8">
        <w:rPr>
          <w:rFonts w:ascii="Calibri" w:hAnsi="Calibri" w:cs="Calibri"/>
          <w:sz w:val="22"/>
          <w:szCs w:val="22"/>
        </w:rPr>
        <w:t xml:space="preserve"> number of the coupon; and</w:t>
      </w:r>
    </w:p>
    <w:p w:rsidR="00BE227E" w:rsidRDefault="00BE227E" w:rsidP="007D0044">
      <w:pPr>
        <w:widowControl w:val="0"/>
        <w:ind w:right="756" w:firstLine="360"/>
        <w:rPr>
          <w:rFonts w:ascii="Calibri" w:hAnsi="Calibri" w:cs="Calibri"/>
          <w:sz w:val="22"/>
          <w:szCs w:val="22"/>
        </w:rPr>
      </w:pPr>
      <w:r w:rsidRPr="000B50F8">
        <w:rPr>
          <w:rFonts w:ascii="Calibri" w:hAnsi="Calibri" w:cs="Calibri"/>
          <w:sz w:val="22"/>
          <w:szCs w:val="22"/>
        </w:rPr>
        <w:t>(h)</w:t>
      </w:r>
      <w:r w:rsidRPr="000B50F8">
        <w:rPr>
          <w:rFonts w:ascii="Calibri" w:hAnsi="Calibri" w:cs="Calibri"/>
          <w:sz w:val="22"/>
          <w:szCs w:val="22"/>
        </w:rPr>
        <w:tab/>
      </w:r>
      <w:proofErr w:type="gramStart"/>
      <w:r w:rsidRPr="000B50F8">
        <w:rPr>
          <w:rFonts w:ascii="Calibri" w:hAnsi="Calibri" w:cs="Calibri"/>
          <w:sz w:val="22"/>
          <w:szCs w:val="22"/>
        </w:rPr>
        <w:t>the</w:t>
      </w:r>
      <w:proofErr w:type="gramEnd"/>
      <w:r w:rsidRPr="000B50F8">
        <w:rPr>
          <w:rFonts w:ascii="Calibri" w:hAnsi="Calibri" w:cs="Calibri"/>
          <w:sz w:val="22"/>
          <w:szCs w:val="22"/>
        </w:rPr>
        <w:t xml:space="preserve"> state treasurer's registration number.</w:t>
      </w:r>
    </w:p>
    <w:p w:rsidR="00D04BB0" w:rsidRPr="000F31BA" w:rsidRDefault="00D04BB0" w:rsidP="00D04BB0">
      <w:pPr>
        <w:widowControl w:val="0"/>
        <w:ind w:right="756"/>
        <w:rPr>
          <w:rFonts w:ascii="Calibri" w:hAnsi="Calibri" w:cs="Calibri"/>
          <w:sz w:val="12"/>
          <w:szCs w:val="22"/>
        </w:rPr>
      </w:pPr>
    </w:p>
    <w:p w:rsidR="00BE227E" w:rsidRPr="000B50F8" w:rsidRDefault="00BE227E" w:rsidP="002E5ADC">
      <w:pPr>
        <w:widowControl w:val="0"/>
        <w:ind w:right="396"/>
        <w:rPr>
          <w:rFonts w:ascii="Calibri" w:hAnsi="Calibri" w:cs="Calibri"/>
          <w:sz w:val="22"/>
          <w:szCs w:val="22"/>
        </w:rPr>
      </w:pPr>
      <w:r w:rsidRPr="000B50F8">
        <w:rPr>
          <w:rFonts w:ascii="Calibri" w:hAnsi="Calibri" w:cs="Calibri"/>
          <w:sz w:val="22"/>
          <w:szCs w:val="22"/>
        </w:rPr>
        <w:t xml:space="preserve">The state treasurer, with the approval of the attorney general, shall prescribe the arrangement of the information on the bond coupon and </w:t>
      </w:r>
      <w:proofErr w:type="gramStart"/>
      <w:r w:rsidRPr="000B50F8">
        <w:rPr>
          <w:rFonts w:ascii="Calibri" w:hAnsi="Calibri" w:cs="Calibri"/>
          <w:sz w:val="22"/>
          <w:szCs w:val="22"/>
        </w:rPr>
        <w:t>may also</w:t>
      </w:r>
      <w:proofErr w:type="gramEnd"/>
      <w:r w:rsidRPr="000B50F8">
        <w:rPr>
          <w:rFonts w:ascii="Calibri" w:hAnsi="Calibri" w:cs="Calibri"/>
          <w:sz w:val="22"/>
          <w:szCs w:val="22"/>
        </w:rPr>
        <w:t xml:space="preserve"> prescribe the types of ink, type fonts and type sizes that will facilitate the reading of such coupons on optical character reading equipment. (K.S.A. 10-126)</w:t>
      </w:r>
    </w:p>
    <w:p w:rsidR="00D04BB0" w:rsidRDefault="00D04BB0" w:rsidP="002E5ADC">
      <w:pPr>
        <w:widowControl w:val="0"/>
        <w:jc w:val="center"/>
        <w:rPr>
          <w:rFonts w:ascii="Calibri" w:hAnsi="Calibri" w:cs="Calibri"/>
          <w:sz w:val="26"/>
          <w:szCs w:val="22"/>
        </w:rPr>
      </w:pPr>
    </w:p>
    <w:p w:rsidR="000F31BA" w:rsidRPr="00534FD9" w:rsidRDefault="000F31BA" w:rsidP="002E5ADC">
      <w:pPr>
        <w:widowControl w:val="0"/>
        <w:jc w:val="center"/>
        <w:rPr>
          <w:rFonts w:ascii="Calibri" w:hAnsi="Calibri" w:cs="Calibri"/>
          <w:sz w:val="26"/>
          <w:szCs w:val="22"/>
        </w:rPr>
      </w:pPr>
    </w:p>
    <w:p w:rsidR="00BE227E" w:rsidRPr="00E31322" w:rsidRDefault="00BE227E" w:rsidP="002E5ADC">
      <w:pPr>
        <w:widowControl w:val="0"/>
        <w:shd w:val="clear" w:color="auto" w:fill="DAEEF3"/>
        <w:rPr>
          <w:rFonts w:ascii="Calibri" w:hAnsi="Calibri" w:cs="Calibri"/>
          <w:b/>
          <w:color w:val="244061"/>
          <w:szCs w:val="22"/>
        </w:rPr>
      </w:pPr>
      <w:r w:rsidRPr="00E31322">
        <w:rPr>
          <w:rFonts w:ascii="Calibri" w:hAnsi="Calibri" w:cs="Calibri"/>
          <w:b/>
          <w:color w:val="244061"/>
          <w:szCs w:val="22"/>
        </w:rPr>
        <w:t>INVESTMENT OF IDLE FUNDS (KSA 10-131)</w:t>
      </w:r>
    </w:p>
    <w:p w:rsidR="00BE227E" w:rsidRPr="00F02EF7" w:rsidRDefault="00BE227E" w:rsidP="002E5ADC">
      <w:pPr>
        <w:widowControl w:val="0"/>
        <w:jc w:val="center"/>
        <w:rPr>
          <w:rFonts w:ascii="Calibri" w:hAnsi="Calibri" w:cs="Calibri"/>
          <w:sz w:val="6"/>
          <w:szCs w:val="22"/>
        </w:rPr>
      </w:pPr>
    </w:p>
    <w:p w:rsidR="00447160" w:rsidRDefault="00BE227E" w:rsidP="002E5ADC">
      <w:pPr>
        <w:widowControl w:val="0"/>
        <w:rPr>
          <w:rFonts w:ascii="Arial" w:hAnsi="Arial" w:cs="Arial"/>
          <w:b/>
          <w:color w:val="244061"/>
          <w:sz w:val="20"/>
          <w:szCs w:val="22"/>
        </w:rPr>
      </w:pPr>
      <w:r w:rsidRPr="00AB0FDD">
        <w:rPr>
          <w:rFonts w:ascii="Arial" w:hAnsi="Arial" w:cs="Arial"/>
          <w:b/>
          <w:color w:val="244061"/>
          <w:sz w:val="20"/>
          <w:szCs w:val="22"/>
          <w:u w:val="single"/>
        </w:rPr>
        <w:t>Investment of proceeds of bonds or temporary notes and certain funds authorized; disposition of interest received therefrom</w:t>
      </w:r>
      <w:r w:rsidRPr="00AB0FDD">
        <w:rPr>
          <w:rFonts w:ascii="Arial" w:hAnsi="Arial" w:cs="Arial"/>
          <w:b/>
          <w:color w:val="244061"/>
          <w:sz w:val="20"/>
          <w:szCs w:val="22"/>
        </w:rPr>
        <w:t xml:space="preserve">.  </w:t>
      </w:r>
    </w:p>
    <w:p w:rsidR="00D04BB0" w:rsidRPr="00AB0FDD" w:rsidRDefault="00D04BB0" w:rsidP="002E5ADC">
      <w:pPr>
        <w:widowControl w:val="0"/>
        <w:rPr>
          <w:rFonts w:ascii="Arial" w:hAnsi="Arial" w:cs="Arial"/>
          <w:b/>
          <w:color w:val="244061"/>
          <w:sz w:val="20"/>
          <w:szCs w:val="22"/>
        </w:rPr>
      </w:pPr>
    </w:p>
    <w:p w:rsidR="00534FD9" w:rsidRDefault="00BE227E" w:rsidP="000F31BA">
      <w:pPr>
        <w:widowControl w:val="0"/>
        <w:tabs>
          <w:tab w:val="left" w:pos="9090"/>
        </w:tabs>
        <w:ind w:left="360" w:right="180" w:hanging="360"/>
        <w:rPr>
          <w:rFonts w:ascii="Calibri" w:hAnsi="Calibri" w:cs="Calibri"/>
          <w:sz w:val="22"/>
          <w:szCs w:val="22"/>
        </w:rPr>
      </w:pPr>
      <w:proofErr w:type="gramStart"/>
      <w:r w:rsidRPr="000B50F8">
        <w:rPr>
          <w:rFonts w:ascii="Calibri" w:hAnsi="Calibri" w:cs="Calibri"/>
          <w:sz w:val="22"/>
          <w:szCs w:val="22"/>
        </w:rPr>
        <w:t>(a)  The governing body of any municipality, as defined in K.S.A. 10-101, and amendments thereto, which has issued or may issue bonds or temporary notes for any purpose, is hereby authorized and empowered to invest any portion of the proceeds of such bonds, notes of funds held pursuant to the resolution or ordinance authorizing the issuance of such bonds or notes, which is not currently needed, in:</w:t>
      </w:r>
      <w:proofErr w:type="gramEnd"/>
      <w:r w:rsidRPr="000B50F8">
        <w:rPr>
          <w:rFonts w:ascii="Calibri" w:hAnsi="Calibri" w:cs="Calibri"/>
          <w:sz w:val="22"/>
          <w:szCs w:val="22"/>
        </w:rPr>
        <w:t xml:space="preserve">  </w:t>
      </w:r>
    </w:p>
    <w:p w:rsidR="00534FD9" w:rsidRDefault="00BE227E" w:rsidP="000F31BA">
      <w:pPr>
        <w:widowControl w:val="0"/>
        <w:tabs>
          <w:tab w:val="left" w:pos="9090"/>
        </w:tabs>
        <w:ind w:left="720" w:right="270" w:hanging="360"/>
        <w:rPr>
          <w:rFonts w:ascii="Calibri" w:hAnsi="Calibri" w:cs="Calibri"/>
          <w:sz w:val="22"/>
          <w:szCs w:val="22"/>
        </w:rPr>
      </w:pPr>
      <w:r w:rsidRPr="000B50F8">
        <w:rPr>
          <w:rFonts w:ascii="Calibri" w:hAnsi="Calibri" w:cs="Calibri"/>
          <w:sz w:val="22"/>
          <w:szCs w:val="22"/>
        </w:rPr>
        <w:t xml:space="preserve">(1) </w:t>
      </w:r>
      <w:r w:rsidR="00534FD9">
        <w:rPr>
          <w:rFonts w:ascii="Calibri" w:hAnsi="Calibri" w:cs="Calibri"/>
          <w:sz w:val="22"/>
          <w:szCs w:val="22"/>
        </w:rPr>
        <w:tab/>
      </w:r>
      <w:r w:rsidRPr="000B50F8">
        <w:rPr>
          <w:rFonts w:ascii="Calibri" w:hAnsi="Calibri" w:cs="Calibri"/>
          <w:sz w:val="22"/>
          <w:szCs w:val="22"/>
        </w:rPr>
        <w:t>Investments authorized by K.S.A. 12-1675, and amendments thereto, in the manner prescribed therein</w:t>
      </w:r>
      <w:proofErr w:type="gramStart"/>
      <w:r w:rsidRPr="000B50F8">
        <w:rPr>
          <w:rFonts w:ascii="Calibri" w:hAnsi="Calibri" w:cs="Calibri"/>
          <w:sz w:val="22"/>
          <w:szCs w:val="22"/>
        </w:rPr>
        <w:t>;</w:t>
      </w:r>
      <w:proofErr w:type="gramEnd"/>
      <w:r w:rsidRPr="000B50F8">
        <w:rPr>
          <w:rFonts w:ascii="Calibri" w:hAnsi="Calibri" w:cs="Calibri"/>
          <w:sz w:val="22"/>
          <w:szCs w:val="22"/>
        </w:rPr>
        <w:t xml:space="preserve"> </w:t>
      </w:r>
    </w:p>
    <w:p w:rsidR="00534FD9" w:rsidRDefault="00BE227E" w:rsidP="000F31BA">
      <w:pPr>
        <w:widowControl w:val="0"/>
        <w:tabs>
          <w:tab w:val="left" w:pos="9090"/>
        </w:tabs>
        <w:ind w:left="720" w:right="270" w:hanging="360"/>
        <w:rPr>
          <w:rFonts w:ascii="Calibri" w:hAnsi="Calibri" w:cs="Calibri"/>
          <w:sz w:val="22"/>
          <w:szCs w:val="22"/>
        </w:rPr>
      </w:pPr>
      <w:r w:rsidRPr="000B50F8">
        <w:rPr>
          <w:rFonts w:ascii="Calibri" w:hAnsi="Calibri" w:cs="Calibri"/>
          <w:sz w:val="22"/>
          <w:szCs w:val="22"/>
        </w:rPr>
        <w:t xml:space="preserve">(2) </w:t>
      </w:r>
      <w:r w:rsidR="00534FD9">
        <w:rPr>
          <w:rFonts w:ascii="Calibri" w:hAnsi="Calibri" w:cs="Calibri"/>
          <w:sz w:val="22"/>
          <w:szCs w:val="22"/>
        </w:rPr>
        <w:tab/>
      </w:r>
      <w:proofErr w:type="gramStart"/>
      <w:r w:rsidRPr="000B50F8">
        <w:rPr>
          <w:rFonts w:ascii="Calibri" w:hAnsi="Calibri" w:cs="Calibri"/>
          <w:sz w:val="22"/>
          <w:szCs w:val="22"/>
        </w:rPr>
        <w:t>the</w:t>
      </w:r>
      <w:proofErr w:type="gramEnd"/>
      <w:r w:rsidRPr="000B50F8">
        <w:rPr>
          <w:rFonts w:ascii="Calibri" w:hAnsi="Calibri" w:cs="Calibri"/>
          <w:sz w:val="22"/>
          <w:szCs w:val="22"/>
        </w:rPr>
        <w:t xml:space="preserve"> municipal investment pool established pursuant to K.S.A. 12-1677a, and amendments thereto; </w:t>
      </w:r>
    </w:p>
    <w:p w:rsidR="00534FD9" w:rsidRDefault="00BE227E" w:rsidP="000F31BA">
      <w:pPr>
        <w:widowControl w:val="0"/>
        <w:tabs>
          <w:tab w:val="left" w:pos="9090"/>
        </w:tabs>
        <w:ind w:left="720" w:right="270" w:hanging="360"/>
        <w:rPr>
          <w:rFonts w:ascii="Calibri" w:hAnsi="Calibri" w:cs="Calibri"/>
          <w:sz w:val="22"/>
          <w:szCs w:val="22"/>
        </w:rPr>
      </w:pPr>
      <w:r w:rsidRPr="000B50F8">
        <w:rPr>
          <w:rFonts w:ascii="Calibri" w:hAnsi="Calibri" w:cs="Calibri"/>
          <w:sz w:val="22"/>
          <w:szCs w:val="22"/>
        </w:rPr>
        <w:t xml:space="preserve">(3) </w:t>
      </w:r>
      <w:r w:rsidR="00534FD9">
        <w:rPr>
          <w:rFonts w:ascii="Calibri" w:hAnsi="Calibri" w:cs="Calibri"/>
          <w:sz w:val="22"/>
          <w:szCs w:val="22"/>
        </w:rPr>
        <w:tab/>
      </w:r>
      <w:r w:rsidRPr="000B50F8">
        <w:rPr>
          <w:rFonts w:ascii="Calibri" w:hAnsi="Calibri" w:cs="Calibri"/>
          <w:sz w:val="22"/>
          <w:szCs w:val="22"/>
        </w:rPr>
        <w:t>direct obligations of the United States government or any agency thereof</w:t>
      </w:r>
      <w:proofErr w:type="gramStart"/>
      <w:r w:rsidRPr="000B50F8">
        <w:rPr>
          <w:rFonts w:ascii="Calibri" w:hAnsi="Calibri" w:cs="Calibri"/>
          <w:sz w:val="22"/>
          <w:szCs w:val="22"/>
        </w:rPr>
        <w:t>;</w:t>
      </w:r>
      <w:proofErr w:type="gramEnd"/>
      <w:r w:rsidRPr="000B50F8">
        <w:rPr>
          <w:rFonts w:ascii="Calibri" w:hAnsi="Calibri" w:cs="Calibri"/>
          <w:sz w:val="22"/>
          <w:szCs w:val="22"/>
        </w:rPr>
        <w:t xml:space="preserve"> </w:t>
      </w:r>
    </w:p>
    <w:p w:rsidR="00534FD9" w:rsidRDefault="00BE227E" w:rsidP="000F31BA">
      <w:pPr>
        <w:widowControl w:val="0"/>
        <w:tabs>
          <w:tab w:val="left" w:pos="9090"/>
        </w:tabs>
        <w:ind w:left="720" w:right="270" w:hanging="360"/>
        <w:rPr>
          <w:rFonts w:ascii="Calibri" w:hAnsi="Calibri" w:cs="Calibri"/>
          <w:sz w:val="22"/>
          <w:szCs w:val="22"/>
        </w:rPr>
      </w:pPr>
      <w:r w:rsidRPr="000B50F8">
        <w:rPr>
          <w:rFonts w:ascii="Calibri" w:hAnsi="Calibri" w:cs="Calibri"/>
          <w:sz w:val="22"/>
          <w:szCs w:val="22"/>
        </w:rPr>
        <w:t xml:space="preserve">(4) </w:t>
      </w:r>
      <w:r w:rsidR="00534FD9">
        <w:rPr>
          <w:rFonts w:ascii="Calibri" w:hAnsi="Calibri" w:cs="Calibri"/>
          <w:sz w:val="22"/>
          <w:szCs w:val="22"/>
        </w:rPr>
        <w:tab/>
      </w:r>
      <w:proofErr w:type="gramStart"/>
      <w:r w:rsidRPr="000B50F8">
        <w:rPr>
          <w:rFonts w:ascii="Calibri" w:hAnsi="Calibri" w:cs="Calibri"/>
          <w:sz w:val="22"/>
          <w:szCs w:val="22"/>
        </w:rPr>
        <w:t>the</w:t>
      </w:r>
      <w:proofErr w:type="gramEnd"/>
      <w:r w:rsidRPr="000B50F8">
        <w:rPr>
          <w:rFonts w:ascii="Calibri" w:hAnsi="Calibri" w:cs="Calibri"/>
          <w:sz w:val="22"/>
          <w:szCs w:val="22"/>
        </w:rPr>
        <w:t xml:space="preserve"> municipality's temporary notes issued pursuant to K.S.A. 10-123, and amendments thereto; </w:t>
      </w:r>
    </w:p>
    <w:p w:rsidR="00534FD9" w:rsidRDefault="00BE227E" w:rsidP="000F31BA">
      <w:pPr>
        <w:widowControl w:val="0"/>
        <w:tabs>
          <w:tab w:val="left" w:pos="9090"/>
        </w:tabs>
        <w:ind w:left="720" w:right="270" w:hanging="360"/>
        <w:rPr>
          <w:rFonts w:ascii="Calibri" w:hAnsi="Calibri" w:cs="Calibri"/>
          <w:sz w:val="22"/>
          <w:szCs w:val="22"/>
        </w:rPr>
      </w:pPr>
      <w:r w:rsidRPr="000B50F8">
        <w:rPr>
          <w:rFonts w:ascii="Calibri" w:hAnsi="Calibri" w:cs="Calibri"/>
          <w:sz w:val="22"/>
          <w:szCs w:val="22"/>
        </w:rPr>
        <w:t xml:space="preserve">(5) </w:t>
      </w:r>
      <w:r w:rsidR="00534FD9">
        <w:rPr>
          <w:rFonts w:ascii="Calibri" w:hAnsi="Calibri" w:cs="Calibri"/>
          <w:sz w:val="22"/>
          <w:szCs w:val="22"/>
        </w:rPr>
        <w:tab/>
      </w:r>
      <w:r w:rsidRPr="000B50F8">
        <w:rPr>
          <w:rFonts w:ascii="Calibri" w:hAnsi="Calibri" w:cs="Calibri"/>
          <w:sz w:val="22"/>
          <w:szCs w:val="22"/>
        </w:rPr>
        <w:t xml:space="preserve">interest-bearing time deposits in commercial banks located in the county or counties in which the municipality is located; </w:t>
      </w:r>
    </w:p>
    <w:p w:rsidR="00534FD9" w:rsidRDefault="00BE227E" w:rsidP="000F31BA">
      <w:pPr>
        <w:widowControl w:val="0"/>
        <w:tabs>
          <w:tab w:val="left" w:pos="9090"/>
        </w:tabs>
        <w:ind w:left="720" w:right="270" w:hanging="360"/>
        <w:rPr>
          <w:rFonts w:ascii="Calibri" w:hAnsi="Calibri" w:cs="Calibri"/>
          <w:sz w:val="22"/>
          <w:szCs w:val="22"/>
        </w:rPr>
      </w:pPr>
      <w:r w:rsidRPr="000B50F8">
        <w:rPr>
          <w:rFonts w:ascii="Calibri" w:hAnsi="Calibri" w:cs="Calibri"/>
          <w:sz w:val="22"/>
          <w:szCs w:val="22"/>
        </w:rPr>
        <w:t xml:space="preserve">(6) </w:t>
      </w:r>
      <w:r w:rsidR="00534FD9">
        <w:rPr>
          <w:rFonts w:ascii="Calibri" w:hAnsi="Calibri" w:cs="Calibri"/>
          <w:sz w:val="22"/>
          <w:szCs w:val="22"/>
        </w:rPr>
        <w:tab/>
      </w:r>
      <w:r w:rsidRPr="000B50F8">
        <w:rPr>
          <w:rFonts w:ascii="Calibri" w:hAnsi="Calibri" w:cs="Calibri"/>
          <w:sz w:val="22"/>
          <w:szCs w:val="22"/>
        </w:rPr>
        <w:t xml:space="preserve">subject to the limitations provided in subsection (b), obligations of the federal national mortgage association, federal home loan banks or the federal home loan mortgage corporation; </w:t>
      </w:r>
    </w:p>
    <w:p w:rsidR="00534FD9" w:rsidRDefault="00BE227E" w:rsidP="000F31BA">
      <w:pPr>
        <w:widowControl w:val="0"/>
        <w:tabs>
          <w:tab w:val="left" w:pos="9090"/>
        </w:tabs>
        <w:ind w:left="720" w:right="270" w:hanging="360"/>
        <w:rPr>
          <w:rFonts w:ascii="Calibri" w:hAnsi="Calibri" w:cs="Calibri"/>
          <w:sz w:val="22"/>
          <w:szCs w:val="22"/>
        </w:rPr>
      </w:pPr>
      <w:r w:rsidRPr="000B50F8">
        <w:rPr>
          <w:rFonts w:ascii="Calibri" w:hAnsi="Calibri" w:cs="Calibri"/>
          <w:sz w:val="22"/>
          <w:szCs w:val="22"/>
        </w:rPr>
        <w:t xml:space="preserve">(7) </w:t>
      </w:r>
      <w:r w:rsidR="00534FD9">
        <w:rPr>
          <w:rFonts w:ascii="Calibri" w:hAnsi="Calibri" w:cs="Calibri"/>
          <w:sz w:val="22"/>
          <w:szCs w:val="22"/>
        </w:rPr>
        <w:tab/>
      </w:r>
      <w:r w:rsidRPr="000B50F8">
        <w:rPr>
          <w:rFonts w:ascii="Calibri" w:hAnsi="Calibri" w:cs="Calibri"/>
          <w:sz w:val="22"/>
          <w:szCs w:val="22"/>
        </w:rPr>
        <w:t>repurchase agreements for securities described in (3) or (6)</w:t>
      </w:r>
      <w:proofErr w:type="gramStart"/>
      <w:r w:rsidRPr="000B50F8">
        <w:rPr>
          <w:rFonts w:ascii="Calibri" w:hAnsi="Calibri" w:cs="Calibri"/>
          <w:sz w:val="22"/>
          <w:szCs w:val="22"/>
        </w:rPr>
        <w:t>;</w:t>
      </w:r>
      <w:proofErr w:type="gramEnd"/>
      <w:r w:rsidRPr="000B50F8">
        <w:rPr>
          <w:rFonts w:ascii="Calibri" w:hAnsi="Calibri" w:cs="Calibri"/>
          <w:sz w:val="22"/>
          <w:szCs w:val="22"/>
        </w:rPr>
        <w:t xml:space="preserve"> </w:t>
      </w:r>
    </w:p>
    <w:p w:rsidR="00534FD9" w:rsidRDefault="00BE227E" w:rsidP="000F31BA">
      <w:pPr>
        <w:widowControl w:val="0"/>
        <w:tabs>
          <w:tab w:val="left" w:pos="9090"/>
        </w:tabs>
        <w:ind w:left="720" w:right="270" w:hanging="360"/>
        <w:rPr>
          <w:rFonts w:ascii="Calibri" w:hAnsi="Calibri" w:cs="Calibri"/>
          <w:sz w:val="22"/>
          <w:szCs w:val="22"/>
        </w:rPr>
      </w:pPr>
      <w:r w:rsidRPr="000B50F8">
        <w:rPr>
          <w:rFonts w:ascii="Calibri" w:hAnsi="Calibri" w:cs="Calibri"/>
          <w:sz w:val="22"/>
          <w:szCs w:val="22"/>
        </w:rPr>
        <w:t xml:space="preserve">(8) </w:t>
      </w:r>
      <w:r w:rsidR="00534FD9">
        <w:rPr>
          <w:rFonts w:ascii="Calibri" w:hAnsi="Calibri" w:cs="Calibri"/>
          <w:sz w:val="22"/>
          <w:szCs w:val="22"/>
        </w:rPr>
        <w:tab/>
      </w:r>
      <w:proofErr w:type="gramStart"/>
      <w:r w:rsidRPr="000B50F8">
        <w:rPr>
          <w:rFonts w:ascii="Calibri" w:hAnsi="Calibri" w:cs="Calibri"/>
          <w:sz w:val="22"/>
          <w:szCs w:val="22"/>
        </w:rPr>
        <w:t>investment</w:t>
      </w:r>
      <w:proofErr w:type="gramEnd"/>
      <w:r w:rsidRPr="000B50F8">
        <w:rPr>
          <w:rFonts w:ascii="Calibri" w:hAnsi="Calibri" w:cs="Calibri"/>
          <w:sz w:val="22"/>
          <w:szCs w:val="22"/>
        </w:rPr>
        <w:t xml:space="preserve"> agreements with or other obligations of a financial institution the obligations of which at the time of investment are rated in either of the three highest rating categories by Moody’s investors service or Standard and Poor’s corporation; </w:t>
      </w:r>
    </w:p>
    <w:p w:rsidR="00534FD9" w:rsidRDefault="00BE227E" w:rsidP="000F31BA">
      <w:pPr>
        <w:widowControl w:val="0"/>
        <w:tabs>
          <w:tab w:val="left" w:pos="9090"/>
        </w:tabs>
        <w:ind w:left="720" w:right="270" w:hanging="360"/>
        <w:rPr>
          <w:rFonts w:ascii="Calibri" w:hAnsi="Calibri" w:cs="Calibri"/>
          <w:sz w:val="22"/>
          <w:szCs w:val="22"/>
        </w:rPr>
      </w:pPr>
      <w:r w:rsidRPr="000B50F8">
        <w:rPr>
          <w:rFonts w:ascii="Calibri" w:hAnsi="Calibri" w:cs="Calibri"/>
          <w:sz w:val="22"/>
          <w:szCs w:val="22"/>
        </w:rPr>
        <w:t xml:space="preserve">(9) </w:t>
      </w:r>
      <w:r w:rsidR="00534FD9">
        <w:rPr>
          <w:rFonts w:ascii="Calibri" w:hAnsi="Calibri" w:cs="Calibri"/>
          <w:sz w:val="22"/>
          <w:szCs w:val="22"/>
        </w:rPr>
        <w:tab/>
      </w:r>
      <w:proofErr w:type="gramStart"/>
      <w:r w:rsidRPr="000B50F8">
        <w:rPr>
          <w:rFonts w:ascii="Calibri" w:hAnsi="Calibri" w:cs="Calibri"/>
          <w:sz w:val="22"/>
          <w:szCs w:val="22"/>
        </w:rPr>
        <w:t>investments</w:t>
      </w:r>
      <w:proofErr w:type="gramEnd"/>
      <w:r w:rsidRPr="000B50F8">
        <w:rPr>
          <w:rFonts w:ascii="Calibri" w:hAnsi="Calibri" w:cs="Calibri"/>
          <w:sz w:val="22"/>
          <w:szCs w:val="22"/>
        </w:rPr>
        <w:t xml:space="preserve"> in shares or units of a money market fund or trust the portfolio of which is comprised entirely of securities described in (3)</w:t>
      </w:r>
      <w:r w:rsidR="0026319E">
        <w:rPr>
          <w:rFonts w:ascii="Calibri" w:hAnsi="Calibri" w:cs="Calibri"/>
          <w:sz w:val="22"/>
          <w:szCs w:val="22"/>
        </w:rPr>
        <w:t xml:space="preserve"> </w:t>
      </w:r>
      <w:r w:rsidRPr="000B50F8">
        <w:rPr>
          <w:rFonts w:ascii="Calibri" w:hAnsi="Calibri" w:cs="Calibri"/>
          <w:sz w:val="22"/>
          <w:szCs w:val="22"/>
        </w:rPr>
        <w:t xml:space="preserve">or (6); </w:t>
      </w:r>
    </w:p>
    <w:p w:rsidR="00516E5A" w:rsidRDefault="00516E5A" w:rsidP="000F31BA">
      <w:pPr>
        <w:widowControl w:val="0"/>
        <w:tabs>
          <w:tab w:val="left" w:pos="9090"/>
        </w:tabs>
        <w:ind w:left="720" w:right="270" w:hanging="450"/>
        <w:rPr>
          <w:rFonts w:ascii="Calibri" w:hAnsi="Calibri" w:cs="Calibri"/>
          <w:sz w:val="22"/>
          <w:szCs w:val="22"/>
        </w:rPr>
      </w:pPr>
      <w:r w:rsidRPr="000B50F8">
        <w:rPr>
          <w:rFonts w:ascii="Calibri" w:hAnsi="Calibri" w:cs="Calibri"/>
          <w:sz w:val="22"/>
          <w:szCs w:val="22"/>
        </w:rPr>
        <w:t xml:space="preserve">(10) </w:t>
      </w:r>
      <w:r>
        <w:rPr>
          <w:rFonts w:ascii="Calibri" w:hAnsi="Calibri" w:cs="Calibri"/>
          <w:sz w:val="22"/>
          <w:szCs w:val="22"/>
        </w:rPr>
        <w:tab/>
      </w:r>
      <w:proofErr w:type="gramStart"/>
      <w:r w:rsidRPr="000B50F8">
        <w:rPr>
          <w:rFonts w:ascii="Calibri" w:hAnsi="Calibri" w:cs="Calibri"/>
          <w:sz w:val="22"/>
          <w:szCs w:val="22"/>
        </w:rPr>
        <w:t>receipts</w:t>
      </w:r>
      <w:proofErr w:type="gramEnd"/>
      <w:r w:rsidRPr="000B50F8">
        <w:rPr>
          <w:rFonts w:ascii="Calibri" w:hAnsi="Calibri" w:cs="Calibri"/>
          <w:sz w:val="22"/>
          <w:szCs w:val="22"/>
        </w:rPr>
        <w:t xml:space="preserve"> evidencing ownership interests in securities or portions thereof described in (3) or (6); </w:t>
      </w:r>
    </w:p>
    <w:p w:rsidR="00534FD9" w:rsidRDefault="00BE227E" w:rsidP="000F31BA">
      <w:pPr>
        <w:widowControl w:val="0"/>
        <w:tabs>
          <w:tab w:val="left" w:pos="9090"/>
        </w:tabs>
        <w:ind w:left="720" w:right="270" w:hanging="450"/>
        <w:rPr>
          <w:rFonts w:ascii="Calibri" w:hAnsi="Calibri" w:cs="Calibri"/>
          <w:sz w:val="22"/>
          <w:szCs w:val="22"/>
        </w:rPr>
      </w:pPr>
      <w:r w:rsidRPr="000B50F8">
        <w:rPr>
          <w:rFonts w:ascii="Calibri" w:hAnsi="Calibri" w:cs="Calibri"/>
          <w:sz w:val="22"/>
          <w:szCs w:val="22"/>
        </w:rPr>
        <w:t xml:space="preserve">(11) municipal bonds or other obligations issued by any municipality of the state of Kansas as defined in K.S.A. 10-1101, and amendments thereto, which are general obligations of the municipality issuing the same; or </w:t>
      </w:r>
    </w:p>
    <w:p w:rsidR="00BE227E" w:rsidRPr="000B50F8" w:rsidRDefault="00BE227E" w:rsidP="000F31BA">
      <w:pPr>
        <w:widowControl w:val="0"/>
        <w:tabs>
          <w:tab w:val="left" w:pos="9090"/>
        </w:tabs>
        <w:ind w:left="720" w:right="270" w:hanging="450"/>
        <w:rPr>
          <w:rFonts w:ascii="Calibri" w:hAnsi="Calibri" w:cs="Calibri"/>
          <w:sz w:val="22"/>
          <w:szCs w:val="22"/>
        </w:rPr>
      </w:pPr>
      <w:r w:rsidRPr="000B50F8">
        <w:rPr>
          <w:rFonts w:ascii="Calibri" w:hAnsi="Calibri" w:cs="Calibri"/>
          <w:sz w:val="22"/>
          <w:szCs w:val="22"/>
        </w:rPr>
        <w:t xml:space="preserve">(12) </w:t>
      </w:r>
      <w:r w:rsidR="00534FD9">
        <w:rPr>
          <w:rFonts w:ascii="Calibri" w:hAnsi="Calibri" w:cs="Calibri"/>
          <w:sz w:val="22"/>
          <w:szCs w:val="22"/>
        </w:rPr>
        <w:tab/>
      </w:r>
      <w:proofErr w:type="gramStart"/>
      <w:r w:rsidRPr="000B50F8">
        <w:rPr>
          <w:rFonts w:ascii="Calibri" w:hAnsi="Calibri" w:cs="Calibri"/>
          <w:sz w:val="22"/>
          <w:szCs w:val="22"/>
        </w:rPr>
        <w:t>bonds</w:t>
      </w:r>
      <w:proofErr w:type="gramEnd"/>
      <w:r w:rsidRPr="000B50F8">
        <w:rPr>
          <w:rFonts w:ascii="Calibri" w:hAnsi="Calibri" w:cs="Calibri"/>
          <w:sz w:val="22"/>
          <w:szCs w:val="22"/>
        </w:rPr>
        <w:t xml:space="preserve"> of any municipality of the state of Kansas as defined in K.S.A. 10-1101, and amendments thereto, which have been refunded in advance of their maturity and are fully secured as to payment of principal and interest thereon by deposit in trust, under escrow agreement with a bank, of securities described in (3) or (6).  The interest received on any such investment shall upon receipt thereof be set aside and used for the purpose of paying interest on the bonds or notes issued or used for paying the cost of the project for which the bonds or notes were issued. </w:t>
      </w:r>
    </w:p>
    <w:p w:rsidR="00BE227E" w:rsidRDefault="00BE227E" w:rsidP="00D04BB0">
      <w:pPr>
        <w:pStyle w:val="BodyTextIndent2"/>
        <w:tabs>
          <w:tab w:val="clear" w:pos="360"/>
          <w:tab w:val="clear" w:pos="720"/>
          <w:tab w:val="clear" w:pos="960"/>
          <w:tab w:val="clear" w:pos="1760"/>
          <w:tab w:val="clear" w:pos="2560"/>
          <w:tab w:val="clear" w:pos="3360"/>
          <w:tab w:val="clear" w:pos="4160"/>
          <w:tab w:val="clear" w:pos="4960"/>
          <w:tab w:val="clear" w:pos="5760"/>
          <w:tab w:val="clear" w:pos="6570"/>
          <w:tab w:val="clear" w:pos="7360"/>
          <w:tab w:val="clear" w:pos="8160"/>
          <w:tab w:val="clear" w:pos="8640"/>
          <w:tab w:val="clear" w:pos="9360"/>
          <w:tab w:val="clear" w:pos="10080"/>
          <w:tab w:val="clear" w:pos="10800"/>
          <w:tab w:val="clear" w:pos="11520"/>
          <w:tab w:val="clear" w:pos="12240"/>
          <w:tab w:val="clear" w:pos="12960"/>
          <w:tab w:val="clear" w:pos="13680"/>
          <w:tab w:val="left" w:pos="9090"/>
        </w:tabs>
        <w:ind w:left="360" w:right="216" w:hanging="360"/>
        <w:rPr>
          <w:rFonts w:ascii="Calibri" w:hAnsi="Calibri" w:cs="Calibri"/>
          <w:sz w:val="22"/>
          <w:szCs w:val="22"/>
        </w:rPr>
      </w:pPr>
      <w:r w:rsidRPr="000B50F8">
        <w:rPr>
          <w:rFonts w:ascii="Calibri" w:hAnsi="Calibri" w:cs="Calibri"/>
          <w:sz w:val="22"/>
          <w:szCs w:val="22"/>
        </w:rPr>
        <w:t>(b)</w:t>
      </w:r>
      <w:r w:rsidRPr="000B50F8">
        <w:rPr>
          <w:rFonts w:ascii="Calibri" w:hAnsi="Calibri" w:cs="Calibri"/>
          <w:sz w:val="22"/>
          <w:szCs w:val="22"/>
        </w:rPr>
        <w:tab/>
        <w:t xml:space="preserve">No moneys </w:t>
      </w:r>
      <w:proofErr w:type="gramStart"/>
      <w:r w:rsidRPr="000B50F8">
        <w:rPr>
          <w:rFonts w:ascii="Calibri" w:hAnsi="Calibri" w:cs="Calibri"/>
          <w:sz w:val="22"/>
          <w:szCs w:val="22"/>
        </w:rPr>
        <w:t>authorized to be invested</w:t>
      </w:r>
      <w:proofErr w:type="gramEnd"/>
      <w:r w:rsidRPr="000B50F8">
        <w:rPr>
          <w:rFonts w:ascii="Calibri" w:hAnsi="Calibri" w:cs="Calibri"/>
          <w:sz w:val="22"/>
          <w:szCs w:val="22"/>
        </w:rPr>
        <w:t xml:space="preserve"> pursuant to subsection (a) shall be invested in a derivative.</w:t>
      </w:r>
      <w:r w:rsidR="0026319E">
        <w:rPr>
          <w:rFonts w:ascii="Calibri" w:hAnsi="Calibri" w:cs="Calibri"/>
          <w:sz w:val="22"/>
          <w:szCs w:val="22"/>
        </w:rPr>
        <w:t xml:space="preserve">  </w:t>
      </w:r>
      <w:r w:rsidRPr="000B50F8">
        <w:rPr>
          <w:rFonts w:ascii="Calibri" w:hAnsi="Calibri" w:cs="Calibri"/>
          <w:sz w:val="22"/>
          <w:szCs w:val="22"/>
        </w:rPr>
        <w:t xml:space="preserve">For the purposes of this section, “derivative” means any investment instrument whose market price is derived from the fluctuating value of an underlying asset, index, </w:t>
      </w:r>
      <w:proofErr w:type="gramStart"/>
      <w:r w:rsidRPr="000B50F8">
        <w:rPr>
          <w:rFonts w:ascii="Calibri" w:hAnsi="Calibri" w:cs="Calibri"/>
          <w:sz w:val="22"/>
          <w:szCs w:val="22"/>
        </w:rPr>
        <w:t>currency</w:t>
      </w:r>
      <w:proofErr w:type="gramEnd"/>
      <w:r w:rsidRPr="000B50F8">
        <w:rPr>
          <w:rFonts w:ascii="Calibri" w:hAnsi="Calibri" w:cs="Calibri"/>
          <w:sz w:val="22"/>
          <w:szCs w:val="22"/>
        </w:rPr>
        <w:t>, futures contract, including futures, options and collateralized mortgage obligations. (K.S.A. 10-131)</w:t>
      </w:r>
    </w:p>
    <w:p w:rsidR="00D04BB0" w:rsidRDefault="00D04BB0" w:rsidP="002E5ADC">
      <w:pPr>
        <w:pStyle w:val="BodyTextIndent2"/>
        <w:tabs>
          <w:tab w:val="clear" w:pos="360"/>
          <w:tab w:val="clear" w:pos="720"/>
          <w:tab w:val="clear" w:pos="960"/>
          <w:tab w:val="clear" w:pos="1760"/>
          <w:tab w:val="clear" w:pos="2560"/>
          <w:tab w:val="clear" w:pos="3360"/>
          <w:tab w:val="clear" w:pos="4160"/>
          <w:tab w:val="clear" w:pos="4960"/>
          <w:tab w:val="clear" w:pos="5760"/>
          <w:tab w:val="clear" w:pos="6570"/>
          <w:tab w:val="clear" w:pos="7360"/>
          <w:tab w:val="clear" w:pos="8160"/>
          <w:tab w:val="clear" w:pos="8640"/>
          <w:tab w:val="clear" w:pos="9360"/>
          <w:tab w:val="clear" w:pos="10080"/>
          <w:tab w:val="clear" w:pos="10800"/>
          <w:tab w:val="clear" w:pos="11520"/>
          <w:tab w:val="clear" w:pos="12240"/>
          <w:tab w:val="clear" w:pos="12960"/>
          <w:tab w:val="clear" w:pos="13680"/>
        </w:tabs>
        <w:ind w:left="360" w:right="216" w:hanging="360"/>
        <w:rPr>
          <w:rFonts w:ascii="Calibri" w:hAnsi="Calibri" w:cs="Calibri"/>
          <w:sz w:val="22"/>
          <w:szCs w:val="22"/>
        </w:rPr>
      </w:pPr>
    </w:p>
    <w:p w:rsidR="00D04BB0" w:rsidRDefault="00D04BB0" w:rsidP="002E5ADC">
      <w:pPr>
        <w:pStyle w:val="BodyTextIndent2"/>
        <w:tabs>
          <w:tab w:val="clear" w:pos="360"/>
          <w:tab w:val="clear" w:pos="720"/>
          <w:tab w:val="clear" w:pos="960"/>
          <w:tab w:val="clear" w:pos="1760"/>
          <w:tab w:val="clear" w:pos="2560"/>
          <w:tab w:val="clear" w:pos="3360"/>
          <w:tab w:val="clear" w:pos="4160"/>
          <w:tab w:val="clear" w:pos="4960"/>
          <w:tab w:val="clear" w:pos="5760"/>
          <w:tab w:val="clear" w:pos="6570"/>
          <w:tab w:val="clear" w:pos="7360"/>
          <w:tab w:val="clear" w:pos="8160"/>
          <w:tab w:val="clear" w:pos="8640"/>
          <w:tab w:val="clear" w:pos="9360"/>
          <w:tab w:val="clear" w:pos="10080"/>
          <w:tab w:val="clear" w:pos="10800"/>
          <w:tab w:val="clear" w:pos="11520"/>
          <w:tab w:val="clear" w:pos="12240"/>
          <w:tab w:val="clear" w:pos="12960"/>
          <w:tab w:val="clear" w:pos="13680"/>
        </w:tabs>
        <w:ind w:left="360" w:right="216" w:hanging="360"/>
        <w:rPr>
          <w:rFonts w:ascii="Calibri" w:hAnsi="Calibri" w:cs="Calibri"/>
          <w:sz w:val="22"/>
          <w:szCs w:val="22"/>
        </w:rPr>
      </w:pPr>
    </w:p>
    <w:p w:rsidR="00D04BB0" w:rsidRPr="00D04BB0" w:rsidRDefault="00D04BB0" w:rsidP="00D04BB0">
      <w:pPr>
        <w:widowControl w:val="0"/>
        <w:ind w:right="396"/>
        <w:jc w:val="center"/>
        <w:rPr>
          <w:rFonts w:ascii="Calibri" w:hAnsi="Calibri" w:cs="Calibri"/>
          <w:sz w:val="20"/>
          <w:szCs w:val="22"/>
        </w:rPr>
      </w:pPr>
      <w:r w:rsidRPr="00D04BB0">
        <w:rPr>
          <w:rFonts w:ascii="Calibri" w:hAnsi="Calibri" w:cs="Calibri"/>
          <w:sz w:val="20"/>
          <w:szCs w:val="22"/>
        </w:rPr>
        <w:t>-3</w:t>
      </w:r>
      <w:r>
        <w:rPr>
          <w:rFonts w:ascii="Calibri" w:hAnsi="Calibri" w:cs="Calibri"/>
          <w:sz w:val="20"/>
          <w:szCs w:val="22"/>
        </w:rPr>
        <w:t>3</w:t>
      </w:r>
      <w:r w:rsidRPr="00D04BB0">
        <w:rPr>
          <w:rFonts w:ascii="Calibri" w:hAnsi="Calibri" w:cs="Calibri"/>
          <w:sz w:val="20"/>
          <w:szCs w:val="22"/>
        </w:rPr>
        <w:t>-</w:t>
      </w:r>
    </w:p>
    <w:p w:rsidR="00D04BB0" w:rsidRPr="000B50F8" w:rsidRDefault="00D04BB0" w:rsidP="002E5ADC">
      <w:pPr>
        <w:pStyle w:val="BodyTextIndent2"/>
        <w:tabs>
          <w:tab w:val="clear" w:pos="360"/>
          <w:tab w:val="clear" w:pos="720"/>
          <w:tab w:val="clear" w:pos="960"/>
          <w:tab w:val="clear" w:pos="1760"/>
          <w:tab w:val="clear" w:pos="2560"/>
          <w:tab w:val="clear" w:pos="3360"/>
          <w:tab w:val="clear" w:pos="4160"/>
          <w:tab w:val="clear" w:pos="4960"/>
          <w:tab w:val="clear" w:pos="5760"/>
          <w:tab w:val="clear" w:pos="6570"/>
          <w:tab w:val="clear" w:pos="7360"/>
          <w:tab w:val="clear" w:pos="8160"/>
          <w:tab w:val="clear" w:pos="8640"/>
          <w:tab w:val="clear" w:pos="9360"/>
          <w:tab w:val="clear" w:pos="10080"/>
          <w:tab w:val="clear" w:pos="10800"/>
          <w:tab w:val="clear" w:pos="11520"/>
          <w:tab w:val="clear" w:pos="12240"/>
          <w:tab w:val="clear" w:pos="12960"/>
          <w:tab w:val="clear" w:pos="13680"/>
        </w:tabs>
        <w:ind w:left="360" w:right="216" w:hanging="360"/>
        <w:rPr>
          <w:rFonts w:ascii="Calibri" w:hAnsi="Calibri" w:cs="Calibri"/>
          <w:sz w:val="22"/>
          <w:szCs w:val="22"/>
        </w:rPr>
      </w:pPr>
    </w:p>
    <w:p w:rsidR="00BE227E" w:rsidRPr="00E31322" w:rsidRDefault="00BE227E" w:rsidP="002E5ADC">
      <w:pPr>
        <w:widowControl w:val="0"/>
        <w:shd w:val="clear" w:color="auto" w:fill="DAEEF3"/>
        <w:rPr>
          <w:rFonts w:ascii="Calibri" w:hAnsi="Calibri" w:cs="Calibri"/>
          <w:b/>
          <w:color w:val="244061"/>
          <w:szCs w:val="22"/>
        </w:rPr>
      </w:pPr>
      <w:r w:rsidRPr="00E31322">
        <w:rPr>
          <w:rFonts w:ascii="Calibri" w:hAnsi="Calibri" w:cs="Calibri"/>
          <w:b/>
          <w:color w:val="244061"/>
          <w:szCs w:val="22"/>
        </w:rPr>
        <w:t>SCHOOL BIDDING LAW</w:t>
      </w:r>
    </w:p>
    <w:p w:rsidR="00BE227E" w:rsidRPr="0042545D" w:rsidRDefault="00BE227E" w:rsidP="002E5ADC">
      <w:pPr>
        <w:widowControl w:val="0"/>
        <w:jc w:val="center"/>
        <w:rPr>
          <w:rFonts w:ascii="Calibri" w:hAnsi="Calibri" w:cs="Calibri"/>
          <w:sz w:val="8"/>
          <w:szCs w:val="22"/>
        </w:rPr>
      </w:pPr>
    </w:p>
    <w:p w:rsidR="00534FD9" w:rsidRPr="00AB0FDD" w:rsidRDefault="00BE227E" w:rsidP="002E5ADC">
      <w:pPr>
        <w:widowControl w:val="0"/>
        <w:rPr>
          <w:rFonts w:ascii="Arial" w:hAnsi="Arial" w:cs="Arial"/>
          <w:b/>
          <w:color w:val="244061"/>
          <w:sz w:val="20"/>
          <w:szCs w:val="22"/>
        </w:rPr>
      </w:pPr>
      <w:r w:rsidRPr="00AB0FDD">
        <w:rPr>
          <w:rFonts w:ascii="Arial" w:hAnsi="Arial" w:cs="Arial"/>
          <w:b/>
          <w:color w:val="244061"/>
          <w:sz w:val="20"/>
          <w:szCs w:val="22"/>
          <w:u w:val="single"/>
        </w:rPr>
        <w:t>School district expenditures over $20,000; requirements relating to bids and bidders; exemptions.</w:t>
      </w:r>
      <w:r w:rsidRPr="00AB0FDD">
        <w:rPr>
          <w:rFonts w:ascii="Arial" w:hAnsi="Arial" w:cs="Arial"/>
          <w:b/>
          <w:color w:val="244061"/>
          <w:sz w:val="20"/>
          <w:szCs w:val="22"/>
        </w:rPr>
        <w:t xml:space="preserve">  </w:t>
      </w:r>
    </w:p>
    <w:p w:rsidR="00BE227E" w:rsidRPr="000B50F8" w:rsidRDefault="00BE227E" w:rsidP="002E5ADC">
      <w:pPr>
        <w:widowControl w:val="0"/>
        <w:ind w:left="360" w:right="756" w:hanging="360"/>
        <w:rPr>
          <w:rFonts w:ascii="Calibri" w:hAnsi="Calibri" w:cs="Calibri"/>
          <w:sz w:val="22"/>
          <w:szCs w:val="22"/>
        </w:rPr>
      </w:pPr>
      <w:r w:rsidRPr="000B50F8">
        <w:rPr>
          <w:rFonts w:ascii="Calibri" w:hAnsi="Calibri" w:cs="Calibri"/>
          <w:sz w:val="22"/>
          <w:szCs w:val="22"/>
        </w:rPr>
        <w:t xml:space="preserve">(a) </w:t>
      </w:r>
      <w:r w:rsidR="00F939C7">
        <w:rPr>
          <w:rFonts w:ascii="Calibri" w:hAnsi="Calibri" w:cs="Calibri"/>
          <w:sz w:val="22"/>
          <w:szCs w:val="22"/>
        </w:rPr>
        <w:tab/>
      </w:r>
      <w:r w:rsidRPr="000B50F8">
        <w:rPr>
          <w:rFonts w:ascii="Calibri" w:hAnsi="Calibri" w:cs="Calibri"/>
          <w:sz w:val="22"/>
          <w:szCs w:val="22"/>
        </w:rPr>
        <w:t xml:space="preserve">No expenditure involving an amount greater than $20,000 for construction, reconstruction or remodeling or for the purchase of materials, goods or wares </w:t>
      </w:r>
      <w:proofErr w:type="gramStart"/>
      <w:r w:rsidRPr="000B50F8">
        <w:rPr>
          <w:rFonts w:ascii="Calibri" w:hAnsi="Calibri" w:cs="Calibri"/>
          <w:sz w:val="22"/>
          <w:szCs w:val="22"/>
        </w:rPr>
        <w:t>shall be made</w:t>
      </w:r>
      <w:proofErr w:type="gramEnd"/>
      <w:r w:rsidRPr="000B50F8">
        <w:rPr>
          <w:rFonts w:ascii="Calibri" w:hAnsi="Calibri" w:cs="Calibri"/>
          <w:sz w:val="22"/>
          <w:szCs w:val="22"/>
        </w:rPr>
        <w:t xml:space="preserve"> by the board of education of any school district except upon sealed proposals, and to the lowest responsible bidder.</w:t>
      </w:r>
    </w:p>
    <w:p w:rsidR="00BE227E" w:rsidRPr="000B50F8" w:rsidRDefault="00BE227E" w:rsidP="002E5ADC">
      <w:pPr>
        <w:widowControl w:val="0"/>
        <w:ind w:left="360" w:right="756" w:hanging="360"/>
        <w:rPr>
          <w:rFonts w:ascii="Calibri" w:hAnsi="Calibri" w:cs="Calibri"/>
          <w:sz w:val="22"/>
          <w:szCs w:val="22"/>
        </w:rPr>
      </w:pPr>
      <w:r w:rsidRPr="000B50F8">
        <w:rPr>
          <w:rFonts w:ascii="Calibri" w:hAnsi="Calibri" w:cs="Calibri"/>
          <w:sz w:val="22"/>
          <w:szCs w:val="22"/>
        </w:rPr>
        <w:t>(b)</w:t>
      </w:r>
      <w:r w:rsidRPr="000B50F8">
        <w:rPr>
          <w:rFonts w:ascii="Calibri" w:hAnsi="Calibri" w:cs="Calibri"/>
          <w:sz w:val="22"/>
          <w:szCs w:val="22"/>
        </w:rPr>
        <w:tab/>
        <w:t>The provisions of subsection (a) do not apply to expenditures by</w:t>
      </w:r>
      <w:r w:rsidR="00F939C7">
        <w:rPr>
          <w:rFonts w:ascii="Calibri" w:hAnsi="Calibri" w:cs="Calibri"/>
          <w:sz w:val="22"/>
          <w:szCs w:val="22"/>
        </w:rPr>
        <w:t xml:space="preserve"> </w:t>
      </w:r>
      <w:r w:rsidRPr="000B50F8">
        <w:rPr>
          <w:rFonts w:ascii="Calibri" w:hAnsi="Calibri" w:cs="Calibri"/>
          <w:sz w:val="22"/>
          <w:szCs w:val="22"/>
        </w:rPr>
        <w:t>a board of education for the purchase of:</w:t>
      </w:r>
    </w:p>
    <w:p w:rsidR="00BE227E" w:rsidRPr="000B50F8" w:rsidRDefault="00BE227E" w:rsidP="002E5ADC">
      <w:pPr>
        <w:widowControl w:val="0"/>
        <w:ind w:left="720" w:hanging="360"/>
        <w:rPr>
          <w:rFonts w:ascii="Calibri" w:hAnsi="Calibri" w:cs="Calibri"/>
          <w:sz w:val="22"/>
          <w:szCs w:val="22"/>
        </w:rPr>
      </w:pPr>
      <w:r w:rsidRPr="000B50F8">
        <w:rPr>
          <w:rFonts w:ascii="Calibri" w:hAnsi="Calibri" w:cs="Calibri"/>
          <w:sz w:val="22"/>
          <w:szCs w:val="22"/>
        </w:rPr>
        <w:t>(1)</w:t>
      </w:r>
      <w:r w:rsidRPr="000B50F8">
        <w:rPr>
          <w:rFonts w:ascii="Calibri" w:hAnsi="Calibri" w:cs="Calibri"/>
          <w:sz w:val="22"/>
          <w:szCs w:val="22"/>
        </w:rPr>
        <w:tab/>
        <w:t>Services;</w:t>
      </w:r>
    </w:p>
    <w:p w:rsidR="00BE227E" w:rsidRPr="000B50F8" w:rsidRDefault="00BE227E" w:rsidP="002E5ADC">
      <w:pPr>
        <w:widowControl w:val="0"/>
        <w:ind w:left="720" w:right="756" w:hanging="360"/>
        <w:rPr>
          <w:rFonts w:ascii="Calibri" w:hAnsi="Calibri" w:cs="Calibri"/>
          <w:sz w:val="22"/>
          <w:szCs w:val="22"/>
        </w:rPr>
      </w:pPr>
      <w:r w:rsidRPr="000B50F8">
        <w:rPr>
          <w:rFonts w:ascii="Calibri" w:hAnsi="Calibri" w:cs="Calibri"/>
          <w:sz w:val="22"/>
          <w:szCs w:val="22"/>
        </w:rPr>
        <w:t>(2)</w:t>
      </w:r>
      <w:r w:rsidRPr="000B50F8">
        <w:rPr>
          <w:rFonts w:ascii="Calibri" w:hAnsi="Calibri" w:cs="Calibri"/>
          <w:sz w:val="22"/>
          <w:szCs w:val="22"/>
        </w:rPr>
        <w:tab/>
        <w:t xml:space="preserve">Products required to </w:t>
      </w:r>
      <w:proofErr w:type="gramStart"/>
      <w:r w:rsidRPr="000B50F8">
        <w:rPr>
          <w:rFonts w:ascii="Calibri" w:hAnsi="Calibri" w:cs="Calibri"/>
          <w:sz w:val="22"/>
          <w:szCs w:val="22"/>
        </w:rPr>
        <w:t>be purchased</w:t>
      </w:r>
      <w:proofErr w:type="gramEnd"/>
      <w:r w:rsidRPr="000B50F8">
        <w:rPr>
          <w:rFonts w:ascii="Calibri" w:hAnsi="Calibri" w:cs="Calibri"/>
          <w:sz w:val="22"/>
          <w:szCs w:val="22"/>
        </w:rPr>
        <w:t xml:space="preserve"> under the provisions of K.S.A.</w:t>
      </w:r>
      <w:r w:rsidR="00534FD9">
        <w:rPr>
          <w:rFonts w:ascii="Calibri" w:hAnsi="Calibri" w:cs="Calibri"/>
          <w:sz w:val="22"/>
          <w:szCs w:val="22"/>
        </w:rPr>
        <w:t xml:space="preserve"> </w:t>
      </w:r>
      <w:r w:rsidRPr="000B50F8">
        <w:rPr>
          <w:rFonts w:ascii="Calibri" w:hAnsi="Calibri" w:cs="Calibri"/>
          <w:sz w:val="22"/>
          <w:szCs w:val="22"/>
        </w:rPr>
        <w:t>75-3317 through 75-3322, and amendments thereto;</w:t>
      </w:r>
    </w:p>
    <w:p w:rsidR="00BE227E" w:rsidRPr="000B50F8" w:rsidRDefault="00BE227E" w:rsidP="002E5ADC">
      <w:pPr>
        <w:widowControl w:val="0"/>
        <w:ind w:left="720" w:right="756" w:hanging="360"/>
        <w:rPr>
          <w:rFonts w:ascii="Calibri" w:hAnsi="Calibri" w:cs="Calibri"/>
          <w:sz w:val="22"/>
          <w:szCs w:val="22"/>
        </w:rPr>
      </w:pPr>
      <w:r w:rsidRPr="000B50F8">
        <w:rPr>
          <w:rFonts w:ascii="Calibri" w:hAnsi="Calibri" w:cs="Calibri"/>
          <w:sz w:val="22"/>
          <w:szCs w:val="22"/>
        </w:rPr>
        <w:t>(3)</w:t>
      </w:r>
      <w:r w:rsidRPr="000B50F8">
        <w:rPr>
          <w:rFonts w:ascii="Calibri" w:hAnsi="Calibri" w:cs="Calibri"/>
          <w:sz w:val="22"/>
          <w:szCs w:val="22"/>
        </w:rPr>
        <w:tab/>
      </w:r>
      <w:proofErr w:type="gramStart"/>
      <w:r w:rsidRPr="000B50F8">
        <w:rPr>
          <w:rFonts w:ascii="Calibri" w:hAnsi="Calibri" w:cs="Calibri"/>
          <w:sz w:val="22"/>
          <w:szCs w:val="22"/>
        </w:rPr>
        <w:t>educational</w:t>
      </w:r>
      <w:proofErr w:type="gramEnd"/>
      <w:r w:rsidRPr="000B50F8">
        <w:rPr>
          <w:rFonts w:ascii="Calibri" w:hAnsi="Calibri" w:cs="Calibri"/>
          <w:sz w:val="22"/>
          <w:szCs w:val="22"/>
        </w:rPr>
        <w:t xml:space="preserve"> materials directly related to curriculum and secured by copyright; </w:t>
      </w:r>
    </w:p>
    <w:p w:rsidR="00BE227E" w:rsidRPr="000B50F8" w:rsidRDefault="00BE227E" w:rsidP="002E5ADC">
      <w:pPr>
        <w:widowControl w:val="0"/>
        <w:ind w:left="720" w:right="756" w:hanging="360"/>
        <w:rPr>
          <w:rFonts w:ascii="Calibri" w:hAnsi="Calibri" w:cs="Calibri"/>
          <w:sz w:val="22"/>
          <w:szCs w:val="22"/>
        </w:rPr>
      </w:pPr>
      <w:r w:rsidRPr="000B50F8">
        <w:rPr>
          <w:rFonts w:ascii="Calibri" w:hAnsi="Calibri" w:cs="Calibri"/>
          <w:sz w:val="22"/>
          <w:szCs w:val="22"/>
        </w:rPr>
        <w:t>(4)</w:t>
      </w:r>
      <w:r w:rsidRPr="000B50F8">
        <w:rPr>
          <w:rFonts w:ascii="Calibri" w:hAnsi="Calibri" w:cs="Calibri"/>
          <w:sz w:val="22"/>
          <w:szCs w:val="22"/>
        </w:rPr>
        <w:tab/>
      </w:r>
      <w:proofErr w:type="gramStart"/>
      <w:r w:rsidRPr="000B50F8">
        <w:rPr>
          <w:rFonts w:ascii="Calibri" w:hAnsi="Calibri" w:cs="Calibri"/>
          <w:sz w:val="22"/>
          <w:szCs w:val="22"/>
        </w:rPr>
        <w:t>motor</w:t>
      </w:r>
      <w:proofErr w:type="gramEnd"/>
      <w:r w:rsidRPr="000B50F8">
        <w:rPr>
          <w:rFonts w:ascii="Calibri" w:hAnsi="Calibri" w:cs="Calibri"/>
          <w:sz w:val="22"/>
          <w:szCs w:val="22"/>
        </w:rPr>
        <w:t xml:space="preserve"> fuels required to provide or furnish transportation; </w:t>
      </w:r>
    </w:p>
    <w:p w:rsidR="00BE227E" w:rsidRPr="000B50F8" w:rsidRDefault="00BE227E" w:rsidP="002E5ADC">
      <w:pPr>
        <w:widowControl w:val="0"/>
        <w:ind w:left="720" w:right="756" w:hanging="360"/>
        <w:rPr>
          <w:rFonts w:ascii="Calibri" w:hAnsi="Calibri" w:cs="Calibri"/>
          <w:sz w:val="22"/>
          <w:szCs w:val="22"/>
        </w:rPr>
      </w:pPr>
      <w:r w:rsidRPr="000B50F8">
        <w:rPr>
          <w:rFonts w:ascii="Calibri" w:hAnsi="Calibri" w:cs="Calibri"/>
          <w:sz w:val="22"/>
          <w:szCs w:val="22"/>
        </w:rPr>
        <w:t>(5)</w:t>
      </w:r>
      <w:r w:rsidRPr="000B50F8">
        <w:rPr>
          <w:rFonts w:ascii="Calibri" w:hAnsi="Calibri" w:cs="Calibri"/>
          <w:sz w:val="22"/>
          <w:szCs w:val="22"/>
        </w:rPr>
        <w:tab/>
      </w:r>
      <w:proofErr w:type="gramStart"/>
      <w:r w:rsidRPr="000B50F8">
        <w:rPr>
          <w:rFonts w:ascii="Calibri" w:hAnsi="Calibri" w:cs="Calibri"/>
          <w:sz w:val="22"/>
          <w:szCs w:val="22"/>
        </w:rPr>
        <w:t>foods</w:t>
      </w:r>
      <w:proofErr w:type="gramEnd"/>
      <w:r w:rsidRPr="000B50F8">
        <w:rPr>
          <w:rFonts w:ascii="Calibri" w:hAnsi="Calibri" w:cs="Calibri"/>
          <w:sz w:val="22"/>
          <w:szCs w:val="22"/>
        </w:rPr>
        <w:t xml:space="preserve"> and foodstuffs necessary for the implementation or operation of any child nutrition program;</w:t>
      </w:r>
    </w:p>
    <w:p w:rsidR="00BE227E" w:rsidRPr="000B50F8" w:rsidRDefault="00BE227E" w:rsidP="002E5ADC">
      <w:pPr>
        <w:widowControl w:val="0"/>
        <w:ind w:left="720" w:right="756" w:hanging="360"/>
        <w:rPr>
          <w:rFonts w:ascii="Calibri" w:hAnsi="Calibri" w:cs="Calibri"/>
          <w:sz w:val="22"/>
          <w:szCs w:val="22"/>
        </w:rPr>
      </w:pPr>
      <w:r w:rsidRPr="000B50F8">
        <w:rPr>
          <w:rFonts w:ascii="Calibri" w:hAnsi="Calibri" w:cs="Calibri"/>
          <w:sz w:val="22"/>
          <w:szCs w:val="22"/>
        </w:rPr>
        <w:t>(6)</w:t>
      </w:r>
      <w:r w:rsidRPr="000B50F8">
        <w:rPr>
          <w:rFonts w:ascii="Calibri" w:hAnsi="Calibri" w:cs="Calibri"/>
          <w:sz w:val="22"/>
          <w:szCs w:val="22"/>
        </w:rPr>
        <w:tab/>
      </w:r>
      <w:proofErr w:type="gramStart"/>
      <w:r w:rsidRPr="000B50F8">
        <w:rPr>
          <w:rFonts w:ascii="Calibri" w:hAnsi="Calibri" w:cs="Calibri"/>
          <w:sz w:val="22"/>
          <w:szCs w:val="22"/>
        </w:rPr>
        <w:t>articles</w:t>
      </w:r>
      <w:proofErr w:type="gramEnd"/>
      <w:r w:rsidRPr="000B50F8">
        <w:rPr>
          <w:rFonts w:ascii="Calibri" w:hAnsi="Calibri" w:cs="Calibri"/>
          <w:sz w:val="22"/>
          <w:szCs w:val="22"/>
        </w:rPr>
        <w:t xml:space="preserve"> or products that are produced, manufactured or</w:t>
      </w:r>
      <w:r w:rsidR="00534FD9">
        <w:rPr>
          <w:rFonts w:ascii="Calibri" w:hAnsi="Calibri" w:cs="Calibri"/>
          <w:sz w:val="22"/>
          <w:szCs w:val="22"/>
        </w:rPr>
        <w:t xml:space="preserve"> </w:t>
      </w:r>
      <w:r w:rsidRPr="000B50F8">
        <w:rPr>
          <w:rFonts w:ascii="Calibri" w:hAnsi="Calibri" w:cs="Calibri"/>
          <w:sz w:val="22"/>
          <w:szCs w:val="22"/>
        </w:rPr>
        <w:t>provided by inmates under the prison-made goods act of Kansas;</w:t>
      </w:r>
    </w:p>
    <w:p w:rsidR="00BE227E" w:rsidRPr="000B50F8" w:rsidRDefault="00BE227E" w:rsidP="002E5ADC">
      <w:pPr>
        <w:widowControl w:val="0"/>
        <w:ind w:left="720" w:right="756" w:hanging="360"/>
        <w:rPr>
          <w:rFonts w:ascii="Calibri" w:hAnsi="Calibri" w:cs="Calibri"/>
          <w:sz w:val="22"/>
          <w:szCs w:val="22"/>
        </w:rPr>
      </w:pPr>
      <w:r w:rsidRPr="000B50F8">
        <w:rPr>
          <w:rFonts w:ascii="Calibri" w:hAnsi="Calibri" w:cs="Calibri"/>
          <w:sz w:val="22"/>
          <w:szCs w:val="22"/>
        </w:rPr>
        <w:t>(7)</w:t>
      </w:r>
      <w:r w:rsidRPr="000B50F8">
        <w:rPr>
          <w:rFonts w:ascii="Calibri" w:hAnsi="Calibri" w:cs="Calibri"/>
          <w:sz w:val="22"/>
          <w:szCs w:val="22"/>
        </w:rPr>
        <w:tab/>
        <w:t>materials, goods or wares required for reconstructing, remodeling,</w:t>
      </w:r>
      <w:r w:rsidR="00534FD9">
        <w:rPr>
          <w:rFonts w:ascii="Calibri" w:hAnsi="Calibri" w:cs="Calibri"/>
          <w:sz w:val="22"/>
          <w:szCs w:val="22"/>
        </w:rPr>
        <w:t xml:space="preserve"> </w:t>
      </w:r>
      <w:r w:rsidRPr="000B50F8">
        <w:rPr>
          <w:rFonts w:ascii="Calibri" w:hAnsi="Calibri" w:cs="Calibri"/>
          <w:sz w:val="22"/>
          <w:szCs w:val="22"/>
        </w:rPr>
        <w:t>repairing or equipping buildings when such purchase has been</w:t>
      </w:r>
      <w:r w:rsidR="00534FD9">
        <w:rPr>
          <w:rFonts w:ascii="Calibri" w:hAnsi="Calibri" w:cs="Calibri"/>
          <w:sz w:val="22"/>
          <w:szCs w:val="22"/>
        </w:rPr>
        <w:t xml:space="preserve"> </w:t>
      </w:r>
      <w:r w:rsidRPr="000B50F8">
        <w:rPr>
          <w:rFonts w:ascii="Calibri" w:hAnsi="Calibri" w:cs="Calibri"/>
          <w:sz w:val="22"/>
          <w:szCs w:val="22"/>
        </w:rPr>
        <w:t>necessitated by the occurrence of a loss against which the board</w:t>
      </w:r>
      <w:r w:rsidR="00534FD9">
        <w:rPr>
          <w:rFonts w:ascii="Calibri" w:hAnsi="Calibri" w:cs="Calibri"/>
          <w:sz w:val="22"/>
          <w:szCs w:val="22"/>
        </w:rPr>
        <w:t xml:space="preserve"> </w:t>
      </w:r>
      <w:r w:rsidRPr="000B50F8">
        <w:rPr>
          <w:rFonts w:ascii="Calibri" w:hAnsi="Calibri" w:cs="Calibri"/>
          <w:sz w:val="22"/>
          <w:szCs w:val="22"/>
        </w:rPr>
        <w:t>of education has purchased property or casualty insurance; and</w:t>
      </w:r>
    </w:p>
    <w:p w:rsidR="00BE227E" w:rsidRPr="000B50F8" w:rsidRDefault="00BE227E" w:rsidP="002E5ADC">
      <w:pPr>
        <w:widowControl w:val="0"/>
        <w:ind w:left="720" w:hanging="360"/>
        <w:rPr>
          <w:rFonts w:ascii="Calibri" w:hAnsi="Calibri" w:cs="Calibri"/>
          <w:sz w:val="22"/>
          <w:szCs w:val="22"/>
        </w:rPr>
      </w:pPr>
      <w:r w:rsidRPr="000B50F8">
        <w:rPr>
          <w:rFonts w:ascii="Calibri" w:hAnsi="Calibri" w:cs="Calibri"/>
          <w:sz w:val="22"/>
          <w:szCs w:val="22"/>
        </w:rPr>
        <w:t>(8)</w:t>
      </w:r>
      <w:r w:rsidRPr="000B50F8">
        <w:rPr>
          <w:rFonts w:ascii="Calibri" w:hAnsi="Calibri" w:cs="Calibri"/>
          <w:sz w:val="22"/>
          <w:szCs w:val="22"/>
        </w:rPr>
        <w:tab/>
      </w:r>
      <w:proofErr w:type="gramStart"/>
      <w:r w:rsidRPr="000B50F8">
        <w:rPr>
          <w:rFonts w:ascii="Calibri" w:hAnsi="Calibri" w:cs="Calibri"/>
          <w:sz w:val="22"/>
          <w:szCs w:val="22"/>
        </w:rPr>
        <w:t>materials</w:t>
      </w:r>
      <w:proofErr w:type="gramEnd"/>
      <w:r w:rsidRPr="000B50F8">
        <w:rPr>
          <w:rFonts w:ascii="Calibri" w:hAnsi="Calibri" w:cs="Calibri"/>
          <w:sz w:val="22"/>
          <w:szCs w:val="22"/>
        </w:rPr>
        <w:t>, goods or wares which are purchased:</w:t>
      </w:r>
    </w:p>
    <w:p w:rsidR="00BE227E" w:rsidRPr="000B50F8" w:rsidRDefault="00BE227E" w:rsidP="002E5ADC">
      <w:pPr>
        <w:widowControl w:val="0"/>
        <w:ind w:left="1080" w:hanging="360"/>
        <w:rPr>
          <w:rFonts w:ascii="Calibri" w:hAnsi="Calibri" w:cs="Calibri"/>
          <w:sz w:val="22"/>
          <w:szCs w:val="22"/>
        </w:rPr>
      </w:pPr>
      <w:r w:rsidRPr="000B50F8">
        <w:rPr>
          <w:rFonts w:ascii="Calibri" w:hAnsi="Calibri" w:cs="Calibri"/>
          <w:sz w:val="22"/>
          <w:szCs w:val="22"/>
        </w:rPr>
        <w:t>(A)</w:t>
      </w:r>
      <w:r w:rsidRPr="000B50F8">
        <w:rPr>
          <w:rFonts w:ascii="Calibri" w:hAnsi="Calibri" w:cs="Calibri"/>
          <w:sz w:val="22"/>
          <w:szCs w:val="22"/>
        </w:rPr>
        <w:tab/>
        <w:t>From vendors who have entered into contracts with the state</w:t>
      </w:r>
      <w:r w:rsidR="00F939C7">
        <w:rPr>
          <w:rFonts w:ascii="Calibri" w:hAnsi="Calibri" w:cs="Calibri"/>
          <w:sz w:val="22"/>
          <w:szCs w:val="22"/>
        </w:rPr>
        <w:t xml:space="preserve"> </w:t>
      </w:r>
      <w:r w:rsidRPr="000B50F8">
        <w:rPr>
          <w:rFonts w:ascii="Calibri" w:hAnsi="Calibri" w:cs="Calibri"/>
          <w:sz w:val="22"/>
          <w:szCs w:val="22"/>
        </w:rPr>
        <w:t>director of purchases pursuant to state purchasing statutes for</w:t>
      </w:r>
      <w:r w:rsidR="00F939C7">
        <w:rPr>
          <w:rFonts w:ascii="Calibri" w:hAnsi="Calibri" w:cs="Calibri"/>
          <w:sz w:val="22"/>
          <w:szCs w:val="22"/>
        </w:rPr>
        <w:t xml:space="preserve"> </w:t>
      </w:r>
      <w:r w:rsidRPr="000B50F8">
        <w:rPr>
          <w:rFonts w:ascii="Calibri" w:hAnsi="Calibri" w:cs="Calibri"/>
          <w:sz w:val="22"/>
          <w:szCs w:val="22"/>
        </w:rPr>
        <w:t>purchases by state agencies</w:t>
      </w:r>
      <w:proofErr w:type="gramStart"/>
      <w:r w:rsidRPr="000B50F8">
        <w:rPr>
          <w:rFonts w:ascii="Calibri" w:hAnsi="Calibri" w:cs="Calibri"/>
          <w:sz w:val="22"/>
          <w:szCs w:val="22"/>
        </w:rPr>
        <w:t>;</w:t>
      </w:r>
      <w:proofErr w:type="gramEnd"/>
    </w:p>
    <w:p w:rsidR="00BE227E" w:rsidRPr="000B50F8" w:rsidRDefault="00BE227E" w:rsidP="002E5ADC">
      <w:pPr>
        <w:widowControl w:val="0"/>
        <w:ind w:left="1080" w:right="1476" w:hanging="360"/>
        <w:rPr>
          <w:rFonts w:ascii="Calibri" w:hAnsi="Calibri" w:cs="Calibri"/>
          <w:sz w:val="22"/>
          <w:szCs w:val="22"/>
        </w:rPr>
      </w:pPr>
      <w:r w:rsidRPr="000B50F8">
        <w:rPr>
          <w:rFonts w:ascii="Calibri" w:hAnsi="Calibri" w:cs="Calibri"/>
          <w:sz w:val="22"/>
          <w:szCs w:val="22"/>
        </w:rPr>
        <w:t>(B)</w:t>
      </w:r>
      <w:r w:rsidRPr="000B50F8">
        <w:rPr>
          <w:rFonts w:ascii="Calibri" w:hAnsi="Calibri" w:cs="Calibri"/>
          <w:sz w:val="22"/>
          <w:szCs w:val="22"/>
        </w:rPr>
        <w:tab/>
      </w:r>
      <w:proofErr w:type="gramStart"/>
      <w:r w:rsidRPr="000B50F8">
        <w:rPr>
          <w:rFonts w:ascii="Calibri" w:hAnsi="Calibri" w:cs="Calibri"/>
          <w:sz w:val="22"/>
          <w:szCs w:val="22"/>
        </w:rPr>
        <w:t>under</w:t>
      </w:r>
      <w:proofErr w:type="gramEnd"/>
      <w:r w:rsidRPr="000B50F8">
        <w:rPr>
          <w:rFonts w:ascii="Calibri" w:hAnsi="Calibri" w:cs="Calibri"/>
          <w:sz w:val="22"/>
          <w:szCs w:val="22"/>
        </w:rPr>
        <w:t xml:space="preserve"> the same pricing provisions established in the state</w:t>
      </w:r>
      <w:r w:rsidR="00F939C7">
        <w:rPr>
          <w:rFonts w:ascii="Calibri" w:hAnsi="Calibri" w:cs="Calibri"/>
          <w:sz w:val="22"/>
          <w:szCs w:val="22"/>
        </w:rPr>
        <w:t xml:space="preserve"> </w:t>
      </w:r>
      <w:r w:rsidRPr="000B50F8">
        <w:rPr>
          <w:rFonts w:ascii="Calibri" w:hAnsi="Calibri" w:cs="Calibri"/>
          <w:sz w:val="22"/>
          <w:szCs w:val="22"/>
        </w:rPr>
        <w:t>contracts, subject to agreement of the vendor to honor the state</w:t>
      </w:r>
      <w:r w:rsidR="00F939C7">
        <w:rPr>
          <w:rFonts w:ascii="Calibri" w:hAnsi="Calibri" w:cs="Calibri"/>
          <w:sz w:val="22"/>
          <w:szCs w:val="22"/>
        </w:rPr>
        <w:t xml:space="preserve"> </w:t>
      </w:r>
      <w:r w:rsidRPr="000B50F8">
        <w:rPr>
          <w:rFonts w:ascii="Calibri" w:hAnsi="Calibri" w:cs="Calibri"/>
          <w:sz w:val="22"/>
          <w:szCs w:val="22"/>
        </w:rPr>
        <w:t>contract prices; and</w:t>
      </w:r>
    </w:p>
    <w:p w:rsidR="00BE227E" w:rsidRPr="000B50F8" w:rsidRDefault="00BE227E" w:rsidP="002E5ADC">
      <w:pPr>
        <w:widowControl w:val="0"/>
        <w:ind w:left="1080" w:right="1476" w:hanging="360"/>
        <w:rPr>
          <w:rFonts w:ascii="Calibri" w:hAnsi="Calibri" w:cs="Calibri"/>
          <w:sz w:val="22"/>
          <w:szCs w:val="22"/>
        </w:rPr>
      </w:pPr>
      <w:r w:rsidRPr="000B50F8">
        <w:rPr>
          <w:rFonts w:ascii="Calibri" w:hAnsi="Calibri" w:cs="Calibri"/>
          <w:sz w:val="22"/>
          <w:szCs w:val="22"/>
        </w:rPr>
        <w:t>(C)</w:t>
      </w:r>
      <w:r w:rsidRPr="000B50F8">
        <w:rPr>
          <w:rFonts w:ascii="Calibri" w:hAnsi="Calibri" w:cs="Calibri"/>
          <w:sz w:val="22"/>
          <w:szCs w:val="22"/>
        </w:rPr>
        <w:tab/>
        <w:t>under the same pricing provisions established in federal, national</w:t>
      </w:r>
      <w:r w:rsidR="00F939C7">
        <w:rPr>
          <w:rFonts w:ascii="Calibri" w:hAnsi="Calibri" w:cs="Calibri"/>
          <w:sz w:val="22"/>
          <w:szCs w:val="22"/>
        </w:rPr>
        <w:t xml:space="preserve"> </w:t>
      </w:r>
      <w:r w:rsidRPr="000B50F8">
        <w:rPr>
          <w:rFonts w:ascii="Calibri" w:hAnsi="Calibri" w:cs="Calibri"/>
          <w:sz w:val="22"/>
          <w:szCs w:val="22"/>
        </w:rPr>
        <w:t>or other state contracts facilitated by a federal or local</w:t>
      </w:r>
      <w:r w:rsidR="00F939C7">
        <w:rPr>
          <w:rFonts w:ascii="Calibri" w:hAnsi="Calibri" w:cs="Calibri"/>
          <w:sz w:val="22"/>
          <w:szCs w:val="22"/>
        </w:rPr>
        <w:t xml:space="preserve"> </w:t>
      </w:r>
      <w:r w:rsidRPr="000B50F8">
        <w:rPr>
          <w:rFonts w:ascii="Calibri" w:hAnsi="Calibri" w:cs="Calibri"/>
          <w:sz w:val="22"/>
          <w:szCs w:val="22"/>
        </w:rPr>
        <w:t>governmental entity or agency, subject to:</w:t>
      </w:r>
    </w:p>
    <w:p w:rsidR="00BE227E" w:rsidRPr="000B50F8" w:rsidRDefault="00BE227E" w:rsidP="002E5ADC">
      <w:pPr>
        <w:widowControl w:val="0"/>
        <w:ind w:left="1440" w:hanging="360"/>
        <w:rPr>
          <w:rFonts w:ascii="Calibri" w:hAnsi="Calibri" w:cs="Calibri"/>
          <w:sz w:val="22"/>
          <w:szCs w:val="22"/>
        </w:rPr>
      </w:pPr>
      <w:r w:rsidRPr="000B50F8">
        <w:rPr>
          <w:rFonts w:ascii="Calibri" w:hAnsi="Calibri" w:cs="Calibri"/>
          <w:sz w:val="22"/>
          <w:szCs w:val="22"/>
        </w:rPr>
        <w:t>(</w:t>
      </w:r>
      <w:proofErr w:type="spellStart"/>
      <w:r w:rsidRPr="000B50F8">
        <w:rPr>
          <w:rFonts w:ascii="Calibri" w:hAnsi="Calibri" w:cs="Calibri"/>
          <w:sz w:val="22"/>
          <w:szCs w:val="22"/>
        </w:rPr>
        <w:t>i</w:t>
      </w:r>
      <w:proofErr w:type="spellEnd"/>
      <w:r w:rsidRPr="000B50F8">
        <w:rPr>
          <w:rFonts w:ascii="Calibri" w:hAnsi="Calibri" w:cs="Calibri"/>
          <w:sz w:val="22"/>
          <w:szCs w:val="22"/>
        </w:rPr>
        <w:t>)</w:t>
      </w:r>
      <w:r w:rsidRPr="000B50F8">
        <w:rPr>
          <w:rFonts w:ascii="Calibri" w:hAnsi="Calibri" w:cs="Calibri"/>
          <w:sz w:val="22"/>
          <w:szCs w:val="22"/>
        </w:rPr>
        <w:tab/>
        <w:t>Agreement of the vendor to honor the contract prices; and</w:t>
      </w:r>
    </w:p>
    <w:p w:rsidR="00BE227E" w:rsidRDefault="00BE227E" w:rsidP="002E5ADC">
      <w:pPr>
        <w:widowControl w:val="0"/>
        <w:ind w:left="1440" w:right="666" w:hanging="360"/>
        <w:rPr>
          <w:rFonts w:ascii="Calibri" w:hAnsi="Calibri" w:cs="Calibri"/>
          <w:sz w:val="22"/>
          <w:szCs w:val="22"/>
        </w:rPr>
      </w:pPr>
      <w:r w:rsidRPr="000B50F8">
        <w:rPr>
          <w:rFonts w:ascii="Calibri" w:hAnsi="Calibri" w:cs="Calibri"/>
          <w:sz w:val="22"/>
          <w:szCs w:val="22"/>
        </w:rPr>
        <w:t>(ii)</w:t>
      </w:r>
      <w:r w:rsidRPr="000B50F8">
        <w:rPr>
          <w:rFonts w:ascii="Calibri" w:hAnsi="Calibri" w:cs="Calibri"/>
          <w:sz w:val="22"/>
          <w:szCs w:val="22"/>
        </w:rPr>
        <w:tab/>
      </w:r>
      <w:proofErr w:type="gramStart"/>
      <w:r w:rsidRPr="000B50F8">
        <w:rPr>
          <w:rFonts w:ascii="Calibri" w:hAnsi="Calibri" w:cs="Calibri"/>
          <w:sz w:val="22"/>
          <w:szCs w:val="22"/>
        </w:rPr>
        <w:t>approval</w:t>
      </w:r>
      <w:proofErr w:type="gramEnd"/>
      <w:r w:rsidRPr="000B50F8">
        <w:rPr>
          <w:rFonts w:ascii="Calibri" w:hAnsi="Calibri" w:cs="Calibri"/>
          <w:sz w:val="22"/>
          <w:szCs w:val="22"/>
        </w:rPr>
        <w:t xml:space="preserve"> by the board of education for expenditures in an amount</w:t>
      </w:r>
      <w:r w:rsidR="00534FD9">
        <w:rPr>
          <w:rFonts w:ascii="Calibri" w:hAnsi="Calibri" w:cs="Calibri"/>
          <w:sz w:val="22"/>
          <w:szCs w:val="22"/>
        </w:rPr>
        <w:t xml:space="preserve"> </w:t>
      </w:r>
      <w:r w:rsidRPr="000B50F8">
        <w:rPr>
          <w:rFonts w:ascii="Calibri" w:hAnsi="Calibri" w:cs="Calibri"/>
          <w:sz w:val="22"/>
          <w:szCs w:val="22"/>
        </w:rPr>
        <w:t>greater than $20,000.</w:t>
      </w:r>
    </w:p>
    <w:p w:rsidR="00516E5A" w:rsidRDefault="00BE227E" w:rsidP="002E5ADC">
      <w:pPr>
        <w:widowControl w:val="0"/>
        <w:ind w:left="360" w:right="576" w:hanging="360"/>
        <w:rPr>
          <w:rFonts w:ascii="Calibri" w:hAnsi="Calibri" w:cs="Calibri"/>
          <w:sz w:val="22"/>
          <w:szCs w:val="22"/>
        </w:rPr>
      </w:pPr>
      <w:r w:rsidRPr="000B50F8">
        <w:rPr>
          <w:rFonts w:ascii="Calibri" w:hAnsi="Calibri" w:cs="Calibri"/>
          <w:sz w:val="22"/>
          <w:szCs w:val="22"/>
        </w:rPr>
        <w:t>(c)</w:t>
      </w:r>
      <w:r w:rsidRPr="000B50F8">
        <w:rPr>
          <w:rFonts w:ascii="Calibri" w:hAnsi="Calibri" w:cs="Calibri"/>
          <w:sz w:val="22"/>
          <w:szCs w:val="22"/>
        </w:rPr>
        <w:tab/>
        <w:t>Whenever the board of education of any school district lets bids for</w:t>
      </w:r>
      <w:r w:rsidR="00534FD9">
        <w:rPr>
          <w:rFonts w:ascii="Calibri" w:hAnsi="Calibri" w:cs="Calibri"/>
          <w:sz w:val="22"/>
          <w:szCs w:val="22"/>
        </w:rPr>
        <w:t xml:space="preserve"> </w:t>
      </w:r>
      <w:r w:rsidRPr="000B50F8">
        <w:rPr>
          <w:rFonts w:ascii="Calibri" w:hAnsi="Calibri" w:cs="Calibri"/>
          <w:sz w:val="22"/>
          <w:szCs w:val="22"/>
        </w:rPr>
        <w:t xml:space="preserve">the purchase of </w:t>
      </w:r>
    </w:p>
    <w:p w:rsidR="00BE227E" w:rsidRPr="000B50F8" w:rsidRDefault="00BE227E" w:rsidP="00516E5A">
      <w:pPr>
        <w:widowControl w:val="0"/>
        <w:ind w:left="360" w:right="576"/>
        <w:rPr>
          <w:rFonts w:ascii="Calibri" w:hAnsi="Calibri" w:cs="Calibri"/>
          <w:sz w:val="22"/>
          <w:szCs w:val="22"/>
        </w:rPr>
      </w:pPr>
      <w:r w:rsidRPr="000B50F8">
        <w:rPr>
          <w:rFonts w:ascii="Calibri" w:hAnsi="Calibri" w:cs="Calibri"/>
          <w:sz w:val="22"/>
          <w:szCs w:val="22"/>
        </w:rPr>
        <w:t>materials, goods or wares and bids are submitted by</w:t>
      </w:r>
      <w:r w:rsidR="00534FD9">
        <w:rPr>
          <w:rFonts w:ascii="Calibri" w:hAnsi="Calibri" w:cs="Calibri"/>
          <w:sz w:val="22"/>
          <w:szCs w:val="22"/>
        </w:rPr>
        <w:t xml:space="preserve"> </w:t>
      </w:r>
      <w:r w:rsidRPr="000B50F8">
        <w:rPr>
          <w:rFonts w:ascii="Calibri" w:hAnsi="Calibri" w:cs="Calibri"/>
          <w:sz w:val="22"/>
          <w:szCs w:val="22"/>
        </w:rPr>
        <w:t>bidders domiciled within the school district and by bidders domiciled</w:t>
      </w:r>
      <w:r w:rsidR="00534FD9">
        <w:rPr>
          <w:rFonts w:ascii="Calibri" w:hAnsi="Calibri" w:cs="Calibri"/>
          <w:sz w:val="22"/>
          <w:szCs w:val="22"/>
        </w:rPr>
        <w:t xml:space="preserve"> </w:t>
      </w:r>
      <w:r w:rsidRPr="000B50F8">
        <w:rPr>
          <w:rFonts w:ascii="Calibri" w:hAnsi="Calibri" w:cs="Calibri"/>
          <w:sz w:val="22"/>
          <w:szCs w:val="22"/>
        </w:rPr>
        <w:t>outside the school district and the low bid is submitted by a bidder domiciled</w:t>
      </w:r>
      <w:r w:rsidR="00534FD9">
        <w:rPr>
          <w:rFonts w:ascii="Calibri" w:hAnsi="Calibri" w:cs="Calibri"/>
          <w:sz w:val="22"/>
          <w:szCs w:val="22"/>
        </w:rPr>
        <w:t xml:space="preserve"> </w:t>
      </w:r>
      <w:r w:rsidRPr="000B50F8">
        <w:rPr>
          <w:rFonts w:ascii="Calibri" w:hAnsi="Calibri" w:cs="Calibri"/>
          <w:sz w:val="22"/>
          <w:szCs w:val="22"/>
        </w:rPr>
        <w:t>outside the school district, the school district domiciliary which submitted</w:t>
      </w:r>
      <w:r w:rsidR="00534FD9">
        <w:rPr>
          <w:rFonts w:ascii="Calibri" w:hAnsi="Calibri" w:cs="Calibri"/>
          <w:sz w:val="22"/>
          <w:szCs w:val="22"/>
        </w:rPr>
        <w:t xml:space="preserve"> </w:t>
      </w:r>
      <w:r w:rsidRPr="000B50F8">
        <w:rPr>
          <w:rFonts w:ascii="Calibri" w:hAnsi="Calibri" w:cs="Calibri"/>
          <w:sz w:val="22"/>
          <w:szCs w:val="22"/>
        </w:rPr>
        <w:t>the lowest bid may be deemed the preferred bidder and awarded the bid if:</w:t>
      </w:r>
    </w:p>
    <w:p w:rsidR="00BE227E" w:rsidRPr="000B50F8" w:rsidRDefault="00BE227E" w:rsidP="002E5ADC">
      <w:pPr>
        <w:widowControl w:val="0"/>
        <w:ind w:left="720" w:right="1026" w:hanging="360"/>
        <w:rPr>
          <w:rFonts w:ascii="Calibri" w:hAnsi="Calibri" w:cs="Calibri"/>
          <w:sz w:val="22"/>
          <w:szCs w:val="22"/>
        </w:rPr>
      </w:pPr>
      <w:r w:rsidRPr="000B50F8">
        <w:rPr>
          <w:rFonts w:ascii="Calibri" w:hAnsi="Calibri" w:cs="Calibri"/>
          <w:sz w:val="22"/>
          <w:szCs w:val="22"/>
        </w:rPr>
        <w:t>(1)</w:t>
      </w:r>
      <w:r w:rsidRPr="000B50F8">
        <w:rPr>
          <w:rFonts w:ascii="Calibri" w:hAnsi="Calibri" w:cs="Calibri"/>
          <w:sz w:val="22"/>
          <w:szCs w:val="22"/>
        </w:rPr>
        <w:tab/>
        <w:t>The quality, suitability and usability of the materials, goods</w:t>
      </w:r>
      <w:r w:rsidR="00534FD9">
        <w:rPr>
          <w:rFonts w:ascii="Calibri" w:hAnsi="Calibri" w:cs="Calibri"/>
          <w:sz w:val="22"/>
          <w:szCs w:val="22"/>
        </w:rPr>
        <w:t xml:space="preserve"> </w:t>
      </w:r>
      <w:r w:rsidRPr="000B50F8">
        <w:rPr>
          <w:rFonts w:ascii="Calibri" w:hAnsi="Calibri" w:cs="Calibri"/>
          <w:sz w:val="22"/>
          <w:szCs w:val="22"/>
        </w:rPr>
        <w:t>or wares are equal</w:t>
      </w:r>
      <w:proofErr w:type="gramStart"/>
      <w:r w:rsidRPr="000B50F8">
        <w:rPr>
          <w:rFonts w:ascii="Calibri" w:hAnsi="Calibri" w:cs="Calibri"/>
          <w:sz w:val="22"/>
          <w:szCs w:val="22"/>
        </w:rPr>
        <w:t>;</w:t>
      </w:r>
      <w:proofErr w:type="gramEnd"/>
      <w:r w:rsidRPr="000B50F8">
        <w:rPr>
          <w:rFonts w:ascii="Calibri" w:hAnsi="Calibri" w:cs="Calibri"/>
          <w:sz w:val="22"/>
          <w:szCs w:val="22"/>
        </w:rPr>
        <w:t xml:space="preserve"> </w:t>
      </w:r>
    </w:p>
    <w:p w:rsidR="00BE227E" w:rsidRPr="000B50F8" w:rsidRDefault="00BE227E" w:rsidP="002E5ADC">
      <w:pPr>
        <w:widowControl w:val="0"/>
        <w:ind w:left="720" w:right="1026" w:hanging="360"/>
        <w:rPr>
          <w:rFonts w:ascii="Calibri" w:hAnsi="Calibri" w:cs="Calibri"/>
          <w:sz w:val="22"/>
          <w:szCs w:val="22"/>
        </w:rPr>
      </w:pPr>
      <w:r w:rsidRPr="000B50F8">
        <w:rPr>
          <w:rFonts w:ascii="Calibri" w:hAnsi="Calibri" w:cs="Calibri"/>
          <w:sz w:val="22"/>
          <w:szCs w:val="22"/>
        </w:rPr>
        <w:t>(2)</w:t>
      </w:r>
      <w:r w:rsidRPr="000B50F8">
        <w:rPr>
          <w:rFonts w:ascii="Calibri" w:hAnsi="Calibri" w:cs="Calibri"/>
          <w:sz w:val="22"/>
          <w:szCs w:val="22"/>
        </w:rPr>
        <w:tab/>
      </w:r>
      <w:proofErr w:type="gramStart"/>
      <w:r w:rsidRPr="000B50F8">
        <w:rPr>
          <w:rFonts w:ascii="Calibri" w:hAnsi="Calibri" w:cs="Calibri"/>
          <w:sz w:val="22"/>
          <w:szCs w:val="22"/>
        </w:rPr>
        <w:t>the</w:t>
      </w:r>
      <w:proofErr w:type="gramEnd"/>
      <w:r w:rsidRPr="000B50F8">
        <w:rPr>
          <w:rFonts w:ascii="Calibri" w:hAnsi="Calibri" w:cs="Calibri"/>
          <w:sz w:val="22"/>
          <w:szCs w:val="22"/>
        </w:rPr>
        <w:t xml:space="preserve"> amount of the bid of the school district domiciliary is not</w:t>
      </w:r>
      <w:r w:rsidR="00534FD9">
        <w:rPr>
          <w:rFonts w:ascii="Calibri" w:hAnsi="Calibri" w:cs="Calibri"/>
          <w:sz w:val="22"/>
          <w:szCs w:val="22"/>
        </w:rPr>
        <w:t xml:space="preserve"> </w:t>
      </w:r>
      <w:r w:rsidRPr="000B50F8">
        <w:rPr>
          <w:rFonts w:ascii="Calibri" w:hAnsi="Calibri" w:cs="Calibri"/>
          <w:sz w:val="22"/>
          <w:szCs w:val="22"/>
        </w:rPr>
        <w:t>more than 1% greater than the amount of the low bid; and</w:t>
      </w:r>
    </w:p>
    <w:p w:rsidR="00BE227E" w:rsidRPr="000B50F8" w:rsidRDefault="00BE227E" w:rsidP="002E5ADC">
      <w:pPr>
        <w:widowControl w:val="0"/>
        <w:ind w:left="720" w:right="1026" w:hanging="360"/>
        <w:rPr>
          <w:rFonts w:ascii="Calibri" w:hAnsi="Calibri" w:cs="Calibri"/>
          <w:sz w:val="22"/>
          <w:szCs w:val="22"/>
        </w:rPr>
      </w:pPr>
      <w:r w:rsidRPr="000B50F8">
        <w:rPr>
          <w:rFonts w:ascii="Calibri" w:hAnsi="Calibri" w:cs="Calibri"/>
          <w:sz w:val="22"/>
          <w:szCs w:val="22"/>
        </w:rPr>
        <w:t>(3)</w:t>
      </w:r>
      <w:r w:rsidRPr="000B50F8">
        <w:rPr>
          <w:rFonts w:ascii="Calibri" w:hAnsi="Calibri" w:cs="Calibri"/>
          <w:sz w:val="22"/>
          <w:szCs w:val="22"/>
        </w:rPr>
        <w:tab/>
        <w:t>the school district domiciliary agrees to meet the low bid by</w:t>
      </w:r>
      <w:r w:rsidR="00534FD9">
        <w:rPr>
          <w:rFonts w:ascii="Calibri" w:hAnsi="Calibri" w:cs="Calibri"/>
          <w:sz w:val="22"/>
          <w:szCs w:val="22"/>
        </w:rPr>
        <w:t xml:space="preserve"> </w:t>
      </w:r>
      <w:r w:rsidRPr="000B50F8">
        <w:rPr>
          <w:rFonts w:ascii="Calibri" w:hAnsi="Calibri" w:cs="Calibri"/>
          <w:sz w:val="22"/>
          <w:szCs w:val="22"/>
        </w:rPr>
        <w:t>filing a written agreement to that effect within 72 hours after</w:t>
      </w:r>
      <w:r w:rsidR="00534FD9">
        <w:rPr>
          <w:rFonts w:ascii="Calibri" w:hAnsi="Calibri" w:cs="Calibri"/>
          <w:sz w:val="22"/>
          <w:szCs w:val="22"/>
        </w:rPr>
        <w:t xml:space="preserve"> </w:t>
      </w:r>
      <w:r w:rsidRPr="000B50F8">
        <w:rPr>
          <w:rFonts w:ascii="Calibri" w:hAnsi="Calibri" w:cs="Calibri"/>
          <w:sz w:val="22"/>
          <w:szCs w:val="22"/>
        </w:rPr>
        <w:t>receiving notification of being deemed the preferred bidder.</w:t>
      </w:r>
    </w:p>
    <w:p w:rsidR="00BE227E" w:rsidRPr="000B50F8" w:rsidRDefault="00BE227E" w:rsidP="002E5ADC">
      <w:pPr>
        <w:widowControl w:val="0"/>
        <w:ind w:left="360" w:right="576" w:hanging="360"/>
        <w:rPr>
          <w:rFonts w:ascii="Calibri" w:hAnsi="Calibri" w:cs="Calibri"/>
          <w:sz w:val="22"/>
          <w:szCs w:val="22"/>
        </w:rPr>
      </w:pPr>
      <w:r w:rsidRPr="000B50F8">
        <w:rPr>
          <w:rFonts w:ascii="Calibri" w:hAnsi="Calibri" w:cs="Calibri"/>
          <w:sz w:val="22"/>
          <w:szCs w:val="22"/>
        </w:rPr>
        <w:t>(d)</w:t>
      </w:r>
      <w:r w:rsidRPr="000B50F8">
        <w:rPr>
          <w:rFonts w:ascii="Calibri" w:hAnsi="Calibri" w:cs="Calibri"/>
          <w:sz w:val="22"/>
          <w:szCs w:val="22"/>
        </w:rPr>
        <w:tab/>
        <w:t>The provisions of subsection (c) do not apply to expenditures</w:t>
      </w:r>
      <w:r w:rsidR="00534FD9">
        <w:rPr>
          <w:rFonts w:ascii="Calibri" w:hAnsi="Calibri" w:cs="Calibri"/>
          <w:sz w:val="22"/>
          <w:szCs w:val="22"/>
        </w:rPr>
        <w:t xml:space="preserve"> </w:t>
      </w:r>
      <w:r w:rsidRPr="000B50F8">
        <w:rPr>
          <w:rFonts w:ascii="Calibri" w:hAnsi="Calibri" w:cs="Calibri"/>
          <w:sz w:val="22"/>
          <w:szCs w:val="22"/>
        </w:rPr>
        <w:t xml:space="preserve">for construction, reconstruction or remodeling. (K.S.A. </w:t>
      </w:r>
      <w:r w:rsidR="000E6804">
        <w:rPr>
          <w:rFonts w:ascii="Calibri" w:hAnsi="Calibri" w:cs="Calibri"/>
          <w:sz w:val="22"/>
          <w:szCs w:val="22"/>
        </w:rPr>
        <w:t>72-1151</w:t>
      </w:r>
      <w:r w:rsidRPr="000B50F8">
        <w:rPr>
          <w:rFonts w:ascii="Calibri" w:hAnsi="Calibri" w:cs="Calibri"/>
          <w:sz w:val="22"/>
          <w:szCs w:val="22"/>
        </w:rPr>
        <w:t>)</w:t>
      </w:r>
    </w:p>
    <w:p w:rsidR="00970961" w:rsidRDefault="00970961" w:rsidP="002E5ADC">
      <w:pPr>
        <w:widowControl w:val="0"/>
        <w:rPr>
          <w:rFonts w:ascii="Calibri" w:hAnsi="Calibri" w:cs="Calibri"/>
          <w:sz w:val="22"/>
          <w:szCs w:val="22"/>
        </w:rPr>
      </w:pPr>
    </w:p>
    <w:p w:rsidR="00D04BB0" w:rsidRDefault="00D04BB0" w:rsidP="002E5ADC">
      <w:pPr>
        <w:widowControl w:val="0"/>
        <w:rPr>
          <w:rFonts w:ascii="Calibri" w:hAnsi="Calibri" w:cs="Calibri"/>
          <w:sz w:val="22"/>
          <w:szCs w:val="22"/>
        </w:rPr>
      </w:pPr>
    </w:p>
    <w:p w:rsidR="00D04BB0" w:rsidRDefault="00D04BB0" w:rsidP="002E5ADC">
      <w:pPr>
        <w:widowControl w:val="0"/>
        <w:rPr>
          <w:rFonts w:ascii="Calibri" w:hAnsi="Calibri" w:cs="Calibri"/>
          <w:sz w:val="22"/>
          <w:szCs w:val="22"/>
        </w:rPr>
      </w:pPr>
    </w:p>
    <w:p w:rsidR="00D04BB0" w:rsidRDefault="00D04BB0" w:rsidP="002E5ADC">
      <w:pPr>
        <w:widowControl w:val="0"/>
        <w:rPr>
          <w:rFonts w:ascii="Calibri" w:hAnsi="Calibri" w:cs="Calibri"/>
          <w:sz w:val="22"/>
          <w:szCs w:val="22"/>
        </w:rPr>
      </w:pPr>
    </w:p>
    <w:p w:rsidR="00D04BB0" w:rsidRDefault="00D04BB0" w:rsidP="002E5ADC">
      <w:pPr>
        <w:widowControl w:val="0"/>
        <w:rPr>
          <w:rFonts w:ascii="Calibri" w:hAnsi="Calibri" w:cs="Calibri"/>
          <w:sz w:val="22"/>
          <w:szCs w:val="22"/>
        </w:rPr>
      </w:pPr>
    </w:p>
    <w:p w:rsidR="008D36CE" w:rsidRDefault="008D36CE" w:rsidP="002E5ADC">
      <w:pPr>
        <w:widowControl w:val="0"/>
        <w:rPr>
          <w:rFonts w:ascii="Calibri" w:hAnsi="Calibri" w:cs="Calibri"/>
          <w:sz w:val="22"/>
          <w:szCs w:val="22"/>
        </w:rPr>
      </w:pPr>
    </w:p>
    <w:p w:rsidR="00D04BB0" w:rsidRDefault="00D04BB0" w:rsidP="00D04BB0">
      <w:pPr>
        <w:widowControl w:val="0"/>
        <w:ind w:left="1440" w:right="666" w:hanging="360"/>
        <w:rPr>
          <w:rFonts w:ascii="Calibri" w:hAnsi="Calibri" w:cs="Calibri"/>
          <w:sz w:val="22"/>
          <w:szCs w:val="22"/>
        </w:rPr>
      </w:pPr>
    </w:p>
    <w:p w:rsidR="00D04BB0" w:rsidRPr="00BA3392" w:rsidRDefault="00D04BB0" w:rsidP="00D04BB0">
      <w:pPr>
        <w:widowControl w:val="0"/>
        <w:ind w:left="360" w:right="576" w:hanging="360"/>
        <w:jc w:val="center"/>
        <w:rPr>
          <w:rFonts w:ascii="Calibri" w:hAnsi="Calibri" w:cs="Calibri"/>
          <w:sz w:val="20"/>
          <w:szCs w:val="22"/>
        </w:rPr>
      </w:pPr>
      <w:r w:rsidRPr="00BA3392">
        <w:rPr>
          <w:rFonts w:ascii="Calibri" w:hAnsi="Calibri" w:cs="Calibri"/>
          <w:sz w:val="20"/>
          <w:szCs w:val="22"/>
        </w:rPr>
        <w:t>-34-</w:t>
      </w:r>
    </w:p>
    <w:p w:rsidR="00D04BB0" w:rsidRDefault="00D04BB0" w:rsidP="002E5ADC">
      <w:pPr>
        <w:widowControl w:val="0"/>
        <w:rPr>
          <w:rFonts w:ascii="Calibri" w:hAnsi="Calibri" w:cs="Calibri"/>
          <w:sz w:val="22"/>
          <w:szCs w:val="22"/>
        </w:rPr>
      </w:pPr>
    </w:p>
    <w:p w:rsidR="00BE227E" w:rsidRPr="00E31322" w:rsidRDefault="00BE227E" w:rsidP="002E5ADC">
      <w:pPr>
        <w:widowControl w:val="0"/>
        <w:shd w:val="clear" w:color="auto" w:fill="DAEEF3"/>
        <w:rPr>
          <w:rFonts w:ascii="Calibri" w:eastAsia="Arial Unicode MS" w:hAnsi="Calibri" w:cs="Calibri"/>
          <w:b/>
          <w:color w:val="244061"/>
          <w:szCs w:val="22"/>
        </w:rPr>
      </w:pPr>
      <w:r w:rsidRPr="00E31322">
        <w:rPr>
          <w:rFonts w:ascii="Calibri" w:eastAsia="Arial Unicode MS" w:hAnsi="Calibri" w:cs="Calibri"/>
          <w:b/>
          <w:color w:val="244061"/>
          <w:szCs w:val="22"/>
        </w:rPr>
        <w:t>LAWS APPLICABLE TO CONSTRUCTION OF SCHOOL FACILITIES</w:t>
      </w:r>
    </w:p>
    <w:p w:rsidR="00BE227E" w:rsidRPr="00970961" w:rsidRDefault="00BE227E" w:rsidP="002E5ADC">
      <w:pPr>
        <w:widowControl w:val="0"/>
        <w:jc w:val="center"/>
        <w:rPr>
          <w:rFonts w:ascii="Calibri" w:hAnsi="Calibri" w:cs="Calibri"/>
          <w:sz w:val="18"/>
          <w:szCs w:val="22"/>
        </w:rPr>
      </w:pPr>
    </w:p>
    <w:p w:rsidR="00F939C7" w:rsidRPr="00AB0FDD" w:rsidRDefault="00BE227E" w:rsidP="00970961">
      <w:pPr>
        <w:widowControl w:val="0"/>
        <w:ind w:right="18"/>
        <w:rPr>
          <w:rFonts w:ascii="Arial" w:hAnsi="Arial" w:cs="Arial"/>
          <w:b/>
          <w:color w:val="244061"/>
          <w:sz w:val="20"/>
          <w:szCs w:val="22"/>
        </w:rPr>
      </w:pPr>
      <w:r w:rsidRPr="00AB0FDD">
        <w:rPr>
          <w:rFonts w:ascii="Arial" w:hAnsi="Arial" w:cs="Arial"/>
          <w:b/>
          <w:color w:val="244061"/>
          <w:sz w:val="20"/>
          <w:szCs w:val="22"/>
          <w:u w:val="single"/>
        </w:rPr>
        <w:t>School buildings; definition; inspection; correction of violations; closing in lieu of repair; judicial review.</w:t>
      </w:r>
      <w:r w:rsidRPr="00AB0FDD">
        <w:rPr>
          <w:rFonts w:ascii="Arial" w:hAnsi="Arial" w:cs="Arial"/>
          <w:b/>
          <w:color w:val="244061"/>
          <w:sz w:val="20"/>
          <w:szCs w:val="22"/>
        </w:rPr>
        <w:t xml:space="preserve">  </w:t>
      </w:r>
    </w:p>
    <w:p w:rsidR="00BE227E" w:rsidRPr="000B50F8" w:rsidRDefault="00BE227E" w:rsidP="00970961">
      <w:pPr>
        <w:widowControl w:val="0"/>
        <w:ind w:left="360" w:right="18" w:hanging="360"/>
        <w:rPr>
          <w:rFonts w:ascii="Calibri" w:hAnsi="Calibri" w:cs="Calibri"/>
          <w:sz w:val="22"/>
          <w:szCs w:val="22"/>
        </w:rPr>
      </w:pPr>
      <w:r w:rsidRPr="000B50F8">
        <w:rPr>
          <w:rFonts w:ascii="Calibri" w:hAnsi="Calibri" w:cs="Calibri"/>
          <w:sz w:val="22"/>
          <w:szCs w:val="22"/>
        </w:rPr>
        <w:t xml:space="preserve">(a) </w:t>
      </w:r>
      <w:r w:rsidR="00F939C7">
        <w:rPr>
          <w:rFonts w:ascii="Calibri" w:hAnsi="Calibri" w:cs="Calibri"/>
          <w:sz w:val="22"/>
          <w:szCs w:val="22"/>
        </w:rPr>
        <w:tab/>
      </w:r>
      <w:r w:rsidRPr="000B50F8">
        <w:rPr>
          <w:rFonts w:ascii="Calibri" w:hAnsi="Calibri" w:cs="Calibri"/>
          <w:sz w:val="22"/>
          <w:szCs w:val="22"/>
        </w:rPr>
        <w:t xml:space="preserve">As used in this act, "school building" means any building or structure operated or used for any purpose by, or located upon the land of, any school district, community college district, area vocational school, area vocational-technical school, institution under the state board of regents or any private or nonpublic school, college or university, whether or not operated for profit. The term school building does not include within its meaning any single-family dwelling or duplex constructed as part of a vocational education program or construction trades class if such single-family dwelling or duplex is to </w:t>
      </w:r>
      <w:proofErr w:type="gramStart"/>
      <w:r w:rsidRPr="000B50F8">
        <w:rPr>
          <w:rFonts w:ascii="Calibri" w:hAnsi="Calibri" w:cs="Calibri"/>
          <w:sz w:val="22"/>
          <w:szCs w:val="22"/>
        </w:rPr>
        <w:t>be sold</w:t>
      </w:r>
      <w:proofErr w:type="gramEnd"/>
      <w:r w:rsidRPr="000B50F8">
        <w:rPr>
          <w:rFonts w:ascii="Calibri" w:hAnsi="Calibri" w:cs="Calibri"/>
          <w:sz w:val="22"/>
          <w:szCs w:val="22"/>
        </w:rPr>
        <w:t>, after its construction, for private use.</w:t>
      </w:r>
    </w:p>
    <w:p w:rsidR="00BE227E" w:rsidRPr="000B50F8" w:rsidRDefault="00BE227E" w:rsidP="00970961">
      <w:pPr>
        <w:pStyle w:val="BodyTextIndent3"/>
        <w:widowControl w:val="0"/>
        <w:tabs>
          <w:tab w:val="clear" w:pos="360"/>
          <w:tab w:val="clear" w:pos="720"/>
          <w:tab w:val="clear" w:pos="1080"/>
          <w:tab w:val="clear" w:pos="1440"/>
          <w:tab w:val="clear" w:pos="1800"/>
        </w:tabs>
        <w:spacing w:line="240" w:lineRule="auto"/>
        <w:ind w:left="360" w:right="18" w:hanging="360"/>
        <w:rPr>
          <w:rFonts w:ascii="Calibri" w:hAnsi="Calibri" w:cs="Calibri"/>
          <w:sz w:val="22"/>
          <w:szCs w:val="22"/>
        </w:rPr>
      </w:pPr>
      <w:r w:rsidRPr="000B50F8">
        <w:rPr>
          <w:rFonts w:ascii="Calibri" w:hAnsi="Calibri" w:cs="Calibri"/>
          <w:sz w:val="22"/>
          <w:szCs w:val="22"/>
        </w:rPr>
        <w:t xml:space="preserve">(b) </w:t>
      </w:r>
      <w:r w:rsidR="00F939C7">
        <w:rPr>
          <w:rFonts w:ascii="Calibri" w:hAnsi="Calibri" w:cs="Calibri"/>
          <w:sz w:val="22"/>
          <w:szCs w:val="22"/>
        </w:rPr>
        <w:tab/>
      </w:r>
      <w:r w:rsidRPr="000B50F8">
        <w:rPr>
          <w:rFonts w:ascii="Calibri" w:hAnsi="Calibri" w:cs="Calibri"/>
          <w:sz w:val="22"/>
          <w:szCs w:val="22"/>
        </w:rPr>
        <w:t xml:space="preserve">All school buildings </w:t>
      </w:r>
      <w:proofErr w:type="gramStart"/>
      <w:r w:rsidRPr="000B50F8">
        <w:rPr>
          <w:rFonts w:ascii="Calibri" w:hAnsi="Calibri" w:cs="Calibri"/>
          <w:sz w:val="22"/>
          <w:szCs w:val="22"/>
        </w:rPr>
        <w:t>shall be inspected</w:t>
      </w:r>
      <w:proofErr w:type="gramEnd"/>
      <w:r w:rsidRPr="000B50F8">
        <w:rPr>
          <w:rFonts w:ascii="Calibri" w:hAnsi="Calibri" w:cs="Calibri"/>
          <w:sz w:val="22"/>
          <w:szCs w:val="22"/>
        </w:rPr>
        <w:t xml:space="preserve"> at least once each year. In all cities of the first and second class in which there is a full-time fire chief or full-time fire inspector, </w:t>
      </w:r>
      <w:proofErr w:type="gramStart"/>
      <w:r w:rsidRPr="000B50F8">
        <w:rPr>
          <w:rFonts w:ascii="Calibri" w:hAnsi="Calibri" w:cs="Calibri"/>
          <w:sz w:val="22"/>
          <w:szCs w:val="22"/>
        </w:rPr>
        <w:t>the inspection of the school buildings shall be conducted by such chief or inspector</w:t>
      </w:r>
      <w:proofErr w:type="gramEnd"/>
      <w:r w:rsidRPr="000B50F8">
        <w:rPr>
          <w:rFonts w:ascii="Calibri" w:hAnsi="Calibri" w:cs="Calibri"/>
          <w:sz w:val="22"/>
          <w:szCs w:val="22"/>
        </w:rPr>
        <w:t xml:space="preserve">.  The chief or inspector shall report the findings from the inspection to the state fire marshal within 30 days after such inspection. In all other cases, </w:t>
      </w:r>
      <w:proofErr w:type="gramStart"/>
      <w:r w:rsidRPr="000B50F8">
        <w:rPr>
          <w:rFonts w:ascii="Calibri" w:hAnsi="Calibri" w:cs="Calibri"/>
          <w:sz w:val="22"/>
          <w:szCs w:val="22"/>
        </w:rPr>
        <w:t>school buildings shall be inspected by the state fire marshal or the fire marshal's authorized assistants</w:t>
      </w:r>
      <w:proofErr w:type="gramEnd"/>
      <w:r w:rsidRPr="000B50F8">
        <w:rPr>
          <w:rFonts w:ascii="Calibri" w:hAnsi="Calibri" w:cs="Calibri"/>
          <w:sz w:val="22"/>
          <w:szCs w:val="22"/>
        </w:rPr>
        <w:t>.</w:t>
      </w:r>
    </w:p>
    <w:p w:rsidR="00BE227E" w:rsidRDefault="00BE227E" w:rsidP="00970961">
      <w:pPr>
        <w:pStyle w:val="BodyTextIndent3"/>
        <w:widowControl w:val="0"/>
        <w:tabs>
          <w:tab w:val="clear" w:pos="360"/>
          <w:tab w:val="clear" w:pos="720"/>
          <w:tab w:val="clear" w:pos="1080"/>
          <w:tab w:val="clear" w:pos="1440"/>
          <w:tab w:val="clear" w:pos="1800"/>
        </w:tabs>
        <w:spacing w:line="240" w:lineRule="auto"/>
        <w:ind w:left="360" w:right="18" w:hanging="360"/>
        <w:rPr>
          <w:rFonts w:ascii="Calibri" w:hAnsi="Calibri" w:cs="Calibri"/>
          <w:sz w:val="22"/>
          <w:szCs w:val="22"/>
        </w:rPr>
      </w:pPr>
      <w:r w:rsidRPr="000B50F8">
        <w:rPr>
          <w:rFonts w:ascii="Calibri" w:hAnsi="Calibri" w:cs="Calibri"/>
          <w:sz w:val="22"/>
          <w:szCs w:val="22"/>
        </w:rPr>
        <w:t xml:space="preserve">(c) </w:t>
      </w:r>
      <w:r w:rsidR="00F939C7">
        <w:rPr>
          <w:rFonts w:ascii="Calibri" w:hAnsi="Calibri" w:cs="Calibri"/>
          <w:sz w:val="22"/>
          <w:szCs w:val="22"/>
        </w:rPr>
        <w:tab/>
      </w:r>
      <w:r w:rsidRPr="000B50F8">
        <w:rPr>
          <w:rFonts w:ascii="Calibri" w:hAnsi="Calibri" w:cs="Calibri"/>
          <w:sz w:val="22"/>
          <w:szCs w:val="22"/>
        </w:rPr>
        <w:t xml:space="preserve">The state fire marshal shall order the governing body having control of any school building or facility thereof to correct any condition in such building or </w:t>
      </w:r>
      <w:proofErr w:type="gramStart"/>
      <w:r w:rsidRPr="000B50F8">
        <w:rPr>
          <w:rFonts w:ascii="Calibri" w:hAnsi="Calibri" w:cs="Calibri"/>
          <w:sz w:val="22"/>
          <w:szCs w:val="22"/>
        </w:rPr>
        <w:t>facility which</w:t>
      </w:r>
      <w:proofErr w:type="gramEnd"/>
      <w:r w:rsidRPr="000B50F8">
        <w:rPr>
          <w:rFonts w:ascii="Calibri" w:hAnsi="Calibri" w:cs="Calibri"/>
          <w:sz w:val="22"/>
          <w:szCs w:val="22"/>
        </w:rPr>
        <w:t xml:space="preserve"> is in violation of this act, or any condition which the fire marshal deems dangerous, or which in any way prevents a speedy exit from such building. After any such order </w:t>
      </w:r>
      <w:proofErr w:type="gramStart"/>
      <w:r w:rsidRPr="000B50F8">
        <w:rPr>
          <w:rFonts w:ascii="Calibri" w:hAnsi="Calibri" w:cs="Calibri"/>
          <w:sz w:val="22"/>
          <w:szCs w:val="22"/>
        </w:rPr>
        <w:t>is rendered</w:t>
      </w:r>
      <w:proofErr w:type="gramEnd"/>
      <w:r w:rsidRPr="000B50F8">
        <w:rPr>
          <w:rFonts w:ascii="Calibri" w:hAnsi="Calibri" w:cs="Calibri"/>
          <w:sz w:val="22"/>
          <w:szCs w:val="22"/>
        </w:rPr>
        <w:t xml:space="preserve">, such governing body shall make the changes required to comply therewith. A board of education of any school district is hereby authorized to make expenditures from its general fund or capital outlay fund to comply with such </w:t>
      </w:r>
      <w:proofErr w:type="gramStart"/>
      <w:r w:rsidRPr="000B50F8">
        <w:rPr>
          <w:rFonts w:ascii="Calibri" w:hAnsi="Calibri" w:cs="Calibri"/>
          <w:sz w:val="22"/>
          <w:szCs w:val="22"/>
        </w:rPr>
        <w:t>order,</w:t>
      </w:r>
      <w:proofErr w:type="gramEnd"/>
      <w:r w:rsidRPr="000B50F8">
        <w:rPr>
          <w:rFonts w:ascii="Calibri" w:hAnsi="Calibri" w:cs="Calibri"/>
          <w:sz w:val="22"/>
          <w:szCs w:val="22"/>
        </w:rPr>
        <w:t xml:space="preserve"> or the board may issue no-fund warrants in such amounts as are necessary to pay expenses incurred in complying with such order. Such no-fund warrants shall be issued, registered, </w:t>
      </w:r>
      <w:proofErr w:type="gramStart"/>
      <w:r w:rsidRPr="000B50F8">
        <w:rPr>
          <w:rFonts w:ascii="Calibri" w:hAnsi="Calibri" w:cs="Calibri"/>
          <w:sz w:val="22"/>
          <w:szCs w:val="22"/>
        </w:rPr>
        <w:t>paid and redeemed</w:t>
      </w:r>
      <w:proofErr w:type="gramEnd"/>
      <w:r w:rsidRPr="000B50F8">
        <w:rPr>
          <w:rFonts w:ascii="Calibri" w:hAnsi="Calibri" w:cs="Calibri"/>
          <w:sz w:val="22"/>
          <w:szCs w:val="22"/>
        </w:rPr>
        <w:t xml:space="preserve"> and bear interest as provided by K.S.A. 79-2940, and amendments thereto, except that the approval of the state </w:t>
      </w:r>
      <w:r w:rsidR="0067377B" w:rsidRPr="000B50F8">
        <w:rPr>
          <w:rFonts w:ascii="Calibri" w:hAnsi="Calibri" w:cs="Calibri"/>
          <w:sz w:val="22"/>
          <w:szCs w:val="22"/>
        </w:rPr>
        <w:t>court</w:t>
      </w:r>
      <w:r w:rsidRPr="000B50F8">
        <w:rPr>
          <w:rFonts w:ascii="Calibri" w:hAnsi="Calibri" w:cs="Calibri"/>
          <w:sz w:val="22"/>
          <w:szCs w:val="22"/>
        </w:rPr>
        <w:t xml:space="preserve"> of tax appeals shall not be required. Such warrants shall recite that they </w:t>
      </w:r>
      <w:proofErr w:type="gramStart"/>
      <w:r w:rsidRPr="000B50F8">
        <w:rPr>
          <w:rFonts w:ascii="Calibri" w:hAnsi="Calibri" w:cs="Calibri"/>
          <w:sz w:val="22"/>
          <w:szCs w:val="22"/>
        </w:rPr>
        <w:t>are issued</w:t>
      </w:r>
      <w:proofErr w:type="gramEnd"/>
      <w:r w:rsidRPr="000B50F8">
        <w:rPr>
          <w:rFonts w:ascii="Calibri" w:hAnsi="Calibri" w:cs="Calibri"/>
          <w:sz w:val="22"/>
          <w:szCs w:val="22"/>
        </w:rPr>
        <w:t xml:space="preserve"> by the board of education of the school district under authority of this act. Any board of education issuing warrants hereunder shall make a tax levy at the same time as other tax levies </w:t>
      </w:r>
      <w:proofErr w:type="gramStart"/>
      <w:r w:rsidRPr="000B50F8">
        <w:rPr>
          <w:rFonts w:ascii="Calibri" w:hAnsi="Calibri" w:cs="Calibri"/>
          <w:sz w:val="22"/>
          <w:szCs w:val="22"/>
        </w:rPr>
        <w:t>are made</w:t>
      </w:r>
      <w:proofErr w:type="gramEnd"/>
      <w:r w:rsidRPr="000B50F8">
        <w:rPr>
          <w:rFonts w:ascii="Calibri" w:hAnsi="Calibri" w:cs="Calibri"/>
          <w:sz w:val="22"/>
          <w:szCs w:val="22"/>
        </w:rPr>
        <w:t xml:space="preserve">, after such warrants are issued, sufficient to pay such warrants and the interest thereon. </w:t>
      </w:r>
    </w:p>
    <w:p w:rsidR="00BE227E" w:rsidRPr="000B50F8" w:rsidRDefault="00BE227E" w:rsidP="00D04BB0">
      <w:pPr>
        <w:pStyle w:val="BodyTextIndent3"/>
        <w:widowControl w:val="0"/>
        <w:tabs>
          <w:tab w:val="clear" w:pos="360"/>
          <w:tab w:val="clear" w:pos="720"/>
          <w:tab w:val="clear" w:pos="1080"/>
          <w:tab w:val="clear" w:pos="1440"/>
          <w:tab w:val="clear" w:pos="1800"/>
        </w:tabs>
        <w:spacing w:line="240" w:lineRule="auto"/>
        <w:ind w:left="360" w:right="18" w:hanging="360"/>
        <w:rPr>
          <w:rFonts w:ascii="Calibri" w:hAnsi="Calibri" w:cs="Calibri"/>
          <w:sz w:val="22"/>
          <w:szCs w:val="22"/>
        </w:rPr>
      </w:pPr>
      <w:r w:rsidRPr="000B50F8">
        <w:rPr>
          <w:rFonts w:ascii="Calibri" w:hAnsi="Calibri" w:cs="Calibri"/>
          <w:sz w:val="22"/>
          <w:szCs w:val="22"/>
        </w:rPr>
        <w:t xml:space="preserve">(d) </w:t>
      </w:r>
      <w:r w:rsidR="00F939C7">
        <w:rPr>
          <w:rFonts w:ascii="Calibri" w:hAnsi="Calibri" w:cs="Calibri"/>
          <w:sz w:val="22"/>
          <w:szCs w:val="22"/>
        </w:rPr>
        <w:tab/>
      </w:r>
      <w:r w:rsidRPr="000B50F8">
        <w:rPr>
          <w:rFonts w:ascii="Calibri" w:hAnsi="Calibri" w:cs="Calibri"/>
          <w:sz w:val="22"/>
          <w:szCs w:val="22"/>
        </w:rPr>
        <w:t xml:space="preserve">Whenever a board of education receives an order from the state fire marshal pursuant to subsection (c), the board, in lieu of repairing or remodeling the school building or facility as ordered by the state fire marshal, may close such building or facility as an attendance center. </w:t>
      </w:r>
      <w:proofErr w:type="gramStart"/>
      <w:r w:rsidRPr="000B50F8">
        <w:rPr>
          <w:rFonts w:ascii="Calibri" w:hAnsi="Calibri" w:cs="Calibri"/>
          <w:sz w:val="22"/>
          <w:szCs w:val="22"/>
        </w:rPr>
        <w:t xml:space="preserve">Whenever any board of education finds that any such order of </w:t>
      </w:r>
      <w:r w:rsidR="00D04BB0">
        <w:rPr>
          <w:rFonts w:ascii="Calibri" w:hAnsi="Calibri" w:cs="Calibri"/>
          <w:sz w:val="22"/>
          <w:szCs w:val="22"/>
        </w:rPr>
        <w:t xml:space="preserve">the state fire marshal involves </w:t>
      </w:r>
      <w:r w:rsidRPr="000B50F8">
        <w:rPr>
          <w:rFonts w:ascii="Calibri" w:hAnsi="Calibri" w:cs="Calibri"/>
          <w:sz w:val="22"/>
          <w:szCs w:val="22"/>
        </w:rPr>
        <w:t>a cost in excess of that which the board of education finds the school district can afford, or that the changes ordered are unwarranted or unnecessary, the board may petition for review of such order in the district court of the home county of such school district.</w:t>
      </w:r>
      <w:proofErr w:type="gramEnd"/>
      <w:r w:rsidRPr="000B50F8">
        <w:rPr>
          <w:rFonts w:ascii="Calibri" w:hAnsi="Calibri" w:cs="Calibri"/>
          <w:sz w:val="22"/>
          <w:szCs w:val="22"/>
        </w:rPr>
        <w:t xml:space="preserve"> Upon receiving such petition, the district court shall appoint three disinterested commissioners, one of whom shall be a licensed architect. The commissioners shall inspect the building or facility affected by the order and report to the court its findings of fact as to the necessity for the improvements or changes ordered by the state fire marshal, together with the estimated cost of each such improvement or change and such other recommendations as the commissioners deem advisable. Upon receiving such findings of fact and recommendations, or any other evidence relating to the petition for review, the court shall enter its order affirming, reversing or modifying the order of the state fire marshal. Such order of the court </w:t>
      </w:r>
      <w:proofErr w:type="gramStart"/>
      <w:r w:rsidRPr="000B50F8">
        <w:rPr>
          <w:rFonts w:ascii="Calibri" w:hAnsi="Calibri" w:cs="Calibri"/>
          <w:sz w:val="22"/>
          <w:szCs w:val="22"/>
        </w:rPr>
        <w:t>may be reviewed</w:t>
      </w:r>
      <w:proofErr w:type="gramEnd"/>
      <w:r w:rsidRPr="000B50F8">
        <w:rPr>
          <w:rFonts w:ascii="Calibri" w:hAnsi="Calibri" w:cs="Calibri"/>
          <w:sz w:val="22"/>
          <w:szCs w:val="22"/>
        </w:rPr>
        <w:t xml:space="preserve"> by the appellate courts in the same manner as other orders and judgments of the district court may be reviewed.</w:t>
      </w:r>
    </w:p>
    <w:p w:rsidR="00BE227E" w:rsidRPr="000B50F8" w:rsidRDefault="00BE227E" w:rsidP="00970961">
      <w:pPr>
        <w:pStyle w:val="BodyTextIndent3"/>
        <w:widowControl w:val="0"/>
        <w:tabs>
          <w:tab w:val="clear" w:pos="7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uto"/>
        <w:ind w:left="360" w:right="18" w:hanging="360"/>
        <w:rPr>
          <w:rFonts w:ascii="Calibri" w:hAnsi="Calibri" w:cs="Calibri"/>
          <w:sz w:val="22"/>
          <w:szCs w:val="22"/>
        </w:rPr>
      </w:pPr>
      <w:r w:rsidRPr="000B50F8">
        <w:rPr>
          <w:rFonts w:ascii="Calibri" w:hAnsi="Calibri" w:cs="Calibri"/>
          <w:sz w:val="22"/>
          <w:szCs w:val="22"/>
        </w:rPr>
        <w:t>(e)</w:t>
      </w:r>
      <w:r w:rsidRPr="000B50F8">
        <w:rPr>
          <w:rFonts w:ascii="Calibri" w:hAnsi="Calibri" w:cs="Calibri"/>
          <w:sz w:val="22"/>
          <w:szCs w:val="22"/>
        </w:rPr>
        <w:tab/>
        <w:t>Except as provided in subsection (d), any action of the state fire marshal pursuant to this section is subject to review in accordance with the act for judicial review and civil enforcement of agency actions. (K.S.A. 31-144)</w:t>
      </w:r>
    </w:p>
    <w:p w:rsidR="00BE227E" w:rsidRDefault="00BE22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600"/>
        <w:rPr>
          <w:rFonts w:ascii="Calibri" w:hAnsi="Calibri" w:cs="Calibri"/>
          <w:sz w:val="22"/>
          <w:szCs w:val="22"/>
        </w:rPr>
      </w:pPr>
    </w:p>
    <w:p w:rsidR="00D04BB0" w:rsidRDefault="00D04BB0">
      <w:pPr>
        <w:widowControl w:val="0"/>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600"/>
        <w:rPr>
          <w:rFonts w:ascii="Calibri" w:hAnsi="Calibri" w:cs="Calibri"/>
          <w:sz w:val="22"/>
          <w:szCs w:val="22"/>
        </w:rPr>
      </w:pPr>
    </w:p>
    <w:p w:rsidR="00D04BB0" w:rsidRDefault="00D04BB0">
      <w:pPr>
        <w:widowControl w:val="0"/>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600"/>
        <w:rPr>
          <w:rFonts w:ascii="Calibri" w:hAnsi="Calibri" w:cs="Calibri"/>
          <w:sz w:val="22"/>
          <w:szCs w:val="22"/>
        </w:rPr>
      </w:pPr>
    </w:p>
    <w:p w:rsidR="00D04BB0" w:rsidRDefault="00D04BB0">
      <w:pPr>
        <w:widowControl w:val="0"/>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600"/>
        <w:rPr>
          <w:rFonts w:ascii="Calibri" w:hAnsi="Calibri" w:cs="Calibri"/>
          <w:sz w:val="22"/>
          <w:szCs w:val="22"/>
        </w:rPr>
      </w:pPr>
    </w:p>
    <w:p w:rsidR="00D04BB0" w:rsidRDefault="00D04BB0" w:rsidP="00D04BB0">
      <w:pPr>
        <w:pStyle w:val="BodyTextIndent3"/>
        <w:widowControl w:val="0"/>
        <w:tabs>
          <w:tab w:val="clear" w:pos="360"/>
          <w:tab w:val="clear" w:pos="720"/>
          <w:tab w:val="clear" w:pos="1080"/>
          <w:tab w:val="clear" w:pos="1440"/>
          <w:tab w:val="clear" w:pos="1800"/>
        </w:tabs>
        <w:spacing w:line="240" w:lineRule="auto"/>
        <w:ind w:left="360" w:right="18" w:hanging="360"/>
        <w:rPr>
          <w:rFonts w:ascii="Calibri" w:hAnsi="Calibri" w:cs="Calibri"/>
          <w:sz w:val="22"/>
          <w:szCs w:val="22"/>
        </w:rPr>
      </w:pPr>
    </w:p>
    <w:p w:rsidR="00D04BB0" w:rsidRPr="008D36CE" w:rsidRDefault="00D04BB0" w:rsidP="00D04BB0">
      <w:pPr>
        <w:pStyle w:val="BodyTextIndent3"/>
        <w:widowControl w:val="0"/>
        <w:tabs>
          <w:tab w:val="clear" w:pos="360"/>
          <w:tab w:val="clear" w:pos="720"/>
          <w:tab w:val="clear" w:pos="1080"/>
          <w:tab w:val="clear" w:pos="1440"/>
          <w:tab w:val="clear" w:pos="1800"/>
        </w:tabs>
        <w:spacing w:line="240" w:lineRule="auto"/>
        <w:ind w:left="360" w:right="18" w:hanging="360"/>
        <w:jc w:val="center"/>
        <w:rPr>
          <w:rFonts w:ascii="Calibri" w:hAnsi="Calibri" w:cs="Calibri"/>
          <w:sz w:val="20"/>
          <w:szCs w:val="22"/>
        </w:rPr>
      </w:pPr>
      <w:r w:rsidRPr="008D36CE">
        <w:rPr>
          <w:rFonts w:ascii="Calibri" w:hAnsi="Calibri" w:cs="Calibri"/>
          <w:sz w:val="20"/>
          <w:szCs w:val="22"/>
        </w:rPr>
        <w:t>-35-</w:t>
      </w:r>
    </w:p>
    <w:p w:rsidR="00D04BB0" w:rsidRDefault="00D04BB0">
      <w:pPr>
        <w:widowControl w:val="0"/>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600"/>
        <w:rPr>
          <w:rFonts w:ascii="Calibri" w:hAnsi="Calibri" w:cs="Calibri"/>
          <w:sz w:val="22"/>
          <w:szCs w:val="22"/>
        </w:rPr>
      </w:pPr>
    </w:p>
    <w:p w:rsidR="00394586" w:rsidRPr="00394586" w:rsidRDefault="00394586" w:rsidP="00394586">
      <w:pPr>
        <w:widowControl w:val="0"/>
        <w:shd w:val="clear" w:color="auto" w:fill="DAEEF3"/>
        <w:rPr>
          <w:rFonts w:ascii="Calibri" w:eastAsia="Arial Unicode MS" w:hAnsi="Calibri" w:cs="Calibri"/>
          <w:color w:val="244061"/>
          <w:szCs w:val="22"/>
        </w:rPr>
      </w:pPr>
      <w:r w:rsidRPr="00E31322">
        <w:rPr>
          <w:rFonts w:ascii="Calibri" w:eastAsia="Arial Unicode MS" w:hAnsi="Calibri" w:cs="Calibri"/>
          <w:b/>
          <w:color w:val="244061"/>
          <w:szCs w:val="22"/>
        </w:rPr>
        <w:t>LAWS APPLICABLE TO CONSTRUCTION OF SCHOOL FACILITIES</w:t>
      </w:r>
      <w:r>
        <w:rPr>
          <w:rFonts w:ascii="Calibri" w:eastAsia="Arial Unicode MS" w:hAnsi="Calibri" w:cs="Calibri"/>
          <w:color w:val="244061"/>
          <w:szCs w:val="22"/>
        </w:rPr>
        <w:t xml:space="preserve"> (continued)</w:t>
      </w:r>
    </w:p>
    <w:p w:rsidR="00394586" w:rsidRPr="00970961" w:rsidRDefault="00394586" w:rsidP="00394586">
      <w:pPr>
        <w:widowControl w:val="0"/>
        <w:jc w:val="center"/>
        <w:rPr>
          <w:rFonts w:ascii="Calibri" w:hAnsi="Calibri" w:cs="Calibri"/>
          <w:sz w:val="18"/>
          <w:szCs w:val="22"/>
        </w:rPr>
      </w:pPr>
    </w:p>
    <w:p w:rsidR="00BE227E" w:rsidRPr="00AB0FDD" w:rsidRDefault="00BE227E" w:rsidP="00F939C7">
      <w:pPr>
        <w:widowControl w:val="0"/>
        <w:tabs>
          <w:tab w:val="left" w:pos="360"/>
          <w:tab w:val="left" w:pos="720"/>
          <w:tab w:val="left" w:pos="810"/>
          <w:tab w:val="left" w:pos="1080"/>
          <w:tab w:val="left" w:pos="1440"/>
          <w:tab w:val="left" w:pos="1600"/>
          <w:tab w:val="left" w:pos="1800"/>
          <w:tab w:val="left" w:pos="2160"/>
          <w:tab w:val="left" w:pos="2400"/>
          <w:tab w:val="left" w:pos="2520"/>
          <w:tab w:val="left" w:pos="2880"/>
          <w:tab w:val="left" w:pos="3200"/>
          <w:tab w:val="left" w:pos="3240"/>
          <w:tab w:val="left" w:pos="4000"/>
          <w:tab w:val="left" w:pos="4800"/>
          <w:tab w:val="left" w:pos="5600"/>
          <w:tab w:val="left" w:pos="6400"/>
          <w:tab w:val="left" w:pos="7200"/>
          <w:tab w:val="left" w:pos="8010"/>
          <w:tab w:val="left" w:pos="8640"/>
          <w:tab w:val="left" w:pos="9360"/>
          <w:tab w:val="left" w:pos="10080"/>
          <w:tab w:val="left" w:pos="10800"/>
          <w:tab w:val="left" w:pos="11520"/>
          <w:tab w:val="left" w:pos="12240"/>
          <w:tab w:val="left" w:pos="12960"/>
          <w:tab w:val="left" w:pos="13680"/>
          <w:tab w:val="left" w:pos="14400"/>
        </w:tabs>
        <w:ind w:right="-144"/>
        <w:rPr>
          <w:rFonts w:ascii="Arial" w:hAnsi="Arial" w:cs="Arial"/>
          <w:b/>
          <w:color w:val="244061"/>
          <w:sz w:val="20"/>
          <w:szCs w:val="22"/>
          <w:u w:val="single"/>
        </w:rPr>
      </w:pPr>
      <w:r w:rsidRPr="00AB0FDD">
        <w:rPr>
          <w:rFonts w:ascii="Arial" w:hAnsi="Arial" w:cs="Arial"/>
          <w:b/>
          <w:color w:val="244061"/>
          <w:sz w:val="20"/>
          <w:szCs w:val="22"/>
          <w:u w:val="single"/>
        </w:rPr>
        <w:t>Fire safety and prevention;</w:t>
      </w:r>
      <w:r w:rsidR="00135DD3" w:rsidRPr="00AB0FDD">
        <w:rPr>
          <w:rFonts w:ascii="Arial" w:hAnsi="Arial" w:cs="Arial"/>
          <w:b/>
          <w:color w:val="244061"/>
          <w:sz w:val="20"/>
          <w:szCs w:val="22"/>
          <w:u w:val="single"/>
        </w:rPr>
        <w:t xml:space="preserve"> school buildings; construction, reconstruction or renovation </w:t>
      </w:r>
      <w:r w:rsidRPr="00AB0FDD">
        <w:rPr>
          <w:rFonts w:ascii="Arial" w:hAnsi="Arial" w:cs="Arial"/>
          <w:b/>
          <w:color w:val="244061"/>
          <w:sz w:val="20"/>
          <w:szCs w:val="22"/>
          <w:u w:val="single"/>
        </w:rPr>
        <w:t>requirements; accessibility to persons with a disability; building p</w:t>
      </w:r>
      <w:r w:rsidR="00135DD3" w:rsidRPr="00AB0FDD">
        <w:rPr>
          <w:rFonts w:ascii="Arial" w:hAnsi="Arial" w:cs="Arial"/>
          <w:b/>
          <w:color w:val="244061"/>
          <w:sz w:val="20"/>
          <w:szCs w:val="22"/>
          <w:u w:val="single"/>
        </w:rPr>
        <w:t>lans, certification</w:t>
      </w:r>
      <w:r w:rsidRPr="00AB0FDD">
        <w:rPr>
          <w:rFonts w:ascii="Arial" w:hAnsi="Arial" w:cs="Arial"/>
          <w:b/>
          <w:color w:val="244061"/>
          <w:sz w:val="20"/>
          <w:szCs w:val="22"/>
          <w:u w:val="single"/>
        </w:rPr>
        <w:t>; exceptions; rules and regulations.</w:t>
      </w:r>
    </w:p>
    <w:p w:rsidR="00460EEF" w:rsidRPr="000B50F8" w:rsidRDefault="00460EEF" w:rsidP="00F654F2">
      <w:pPr>
        <w:tabs>
          <w:tab w:val="left" w:pos="720"/>
          <w:tab w:val="left" w:pos="1080"/>
        </w:tabs>
        <w:ind w:left="360" w:right="576" w:hanging="360"/>
        <w:rPr>
          <w:rFonts w:ascii="Calibri" w:hAnsi="Calibri" w:cs="Calibri"/>
          <w:color w:val="000000"/>
          <w:sz w:val="22"/>
          <w:szCs w:val="22"/>
        </w:rPr>
      </w:pPr>
      <w:r w:rsidRPr="000B50F8">
        <w:rPr>
          <w:rFonts w:ascii="Calibri" w:hAnsi="Calibri" w:cs="Calibri"/>
          <w:color w:val="000000"/>
          <w:sz w:val="22"/>
          <w:szCs w:val="22"/>
        </w:rPr>
        <w:t>(a)</w:t>
      </w:r>
      <w:r w:rsidRPr="000B50F8">
        <w:rPr>
          <w:rFonts w:ascii="Calibri" w:hAnsi="Calibri" w:cs="Calibri"/>
          <w:color w:val="000000"/>
          <w:sz w:val="22"/>
          <w:szCs w:val="22"/>
        </w:rPr>
        <w:tab/>
        <w:t>Except as otherwise provided in this section, the construction</w:t>
      </w:r>
      <w:r w:rsidR="00135DD3" w:rsidRPr="000B50F8">
        <w:rPr>
          <w:rFonts w:ascii="Calibri" w:hAnsi="Calibri" w:cs="Calibri"/>
          <w:color w:val="000000"/>
          <w:sz w:val="22"/>
          <w:szCs w:val="22"/>
        </w:rPr>
        <w:t>, reconstruction or renovation</w:t>
      </w:r>
      <w:r w:rsidRPr="000B50F8">
        <w:rPr>
          <w:rFonts w:ascii="Calibri" w:hAnsi="Calibri" w:cs="Calibri"/>
          <w:color w:val="000000"/>
          <w:sz w:val="22"/>
          <w:szCs w:val="22"/>
        </w:rPr>
        <w:t xml:space="preserve"> of school buildings shall comply with the requirements of the 2000 edition of the international building code as published by the international codes council. All electric wiring shall conform to requirements of the 1999 issue of the national electric code of the national fire protection association. </w:t>
      </w:r>
    </w:p>
    <w:p w:rsidR="00460EEF" w:rsidRPr="000B50F8" w:rsidRDefault="00460EEF" w:rsidP="00F654F2">
      <w:pPr>
        <w:tabs>
          <w:tab w:val="left" w:pos="720"/>
          <w:tab w:val="left" w:pos="1080"/>
        </w:tabs>
        <w:ind w:left="360" w:right="576" w:hanging="360"/>
        <w:rPr>
          <w:rFonts w:ascii="Calibri" w:hAnsi="Calibri" w:cs="Calibri"/>
          <w:color w:val="000000"/>
          <w:sz w:val="22"/>
          <w:szCs w:val="22"/>
        </w:rPr>
      </w:pPr>
      <w:r w:rsidRPr="000B50F8">
        <w:rPr>
          <w:rFonts w:ascii="Calibri" w:hAnsi="Calibri" w:cs="Calibri"/>
          <w:color w:val="000000"/>
          <w:sz w:val="22"/>
          <w:szCs w:val="22"/>
        </w:rPr>
        <w:t>(b)</w:t>
      </w:r>
      <w:r w:rsidRPr="000B50F8">
        <w:rPr>
          <w:rFonts w:ascii="Calibri" w:hAnsi="Calibri" w:cs="Calibri"/>
          <w:color w:val="000000"/>
          <w:sz w:val="22"/>
          <w:szCs w:val="22"/>
        </w:rPr>
        <w:tab/>
        <w:t>The construction</w:t>
      </w:r>
      <w:r w:rsidR="00135DD3" w:rsidRPr="000B50F8">
        <w:rPr>
          <w:rFonts w:ascii="Calibri" w:hAnsi="Calibri" w:cs="Calibri"/>
          <w:color w:val="000000"/>
          <w:sz w:val="22"/>
          <w:szCs w:val="22"/>
        </w:rPr>
        <w:t>, reconstruction or renovation</w:t>
      </w:r>
      <w:r w:rsidRPr="000B50F8">
        <w:rPr>
          <w:rFonts w:ascii="Calibri" w:hAnsi="Calibri" w:cs="Calibri"/>
          <w:color w:val="000000"/>
          <w:sz w:val="22"/>
          <w:szCs w:val="22"/>
        </w:rPr>
        <w:t xml:space="preserve"> of mobile, modular, portable or relocatable school buildings shall conform to the requirements of the 2000 edition of the life safety code as published by the national fire protection association. </w:t>
      </w:r>
    </w:p>
    <w:p w:rsidR="00460EEF" w:rsidRPr="000B50F8" w:rsidRDefault="00460EEF" w:rsidP="00F654F2">
      <w:pPr>
        <w:tabs>
          <w:tab w:val="left" w:pos="720"/>
          <w:tab w:val="left" w:pos="1080"/>
        </w:tabs>
        <w:ind w:left="360" w:right="576" w:hanging="360"/>
        <w:rPr>
          <w:rFonts w:ascii="Calibri" w:hAnsi="Calibri" w:cs="Calibri"/>
          <w:color w:val="000000"/>
          <w:sz w:val="22"/>
          <w:szCs w:val="22"/>
        </w:rPr>
      </w:pPr>
      <w:r w:rsidRPr="000B50F8">
        <w:rPr>
          <w:rFonts w:ascii="Calibri" w:hAnsi="Calibri" w:cs="Calibri"/>
          <w:color w:val="000000"/>
          <w:sz w:val="22"/>
          <w:szCs w:val="22"/>
        </w:rPr>
        <w:t>(c)</w:t>
      </w:r>
      <w:r w:rsidRPr="000B50F8">
        <w:rPr>
          <w:rFonts w:ascii="Calibri" w:hAnsi="Calibri" w:cs="Calibri"/>
          <w:color w:val="000000"/>
          <w:sz w:val="22"/>
          <w:szCs w:val="22"/>
        </w:rPr>
        <w:tab/>
        <w:t>The construction</w:t>
      </w:r>
      <w:r w:rsidR="00135DD3" w:rsidRPr="000B50F8">
        <w:rPr>
          <w:rFonts w:ascii="Calibri" w:hAnsi="Calibri" w:cs="Calibri"/>
          <w:color w:val="000000"/>
          <w:sz w:val="22"/>
          <w:szCs w:val="22"/>
        </w:rPr>
        <w:t>, reconstruction or renovation</w:t>
      </w:r>
      <w:r w:rsidRPr="000B50F8">
        <w:rPr>
          <w:rFonts w:ascii="Calibri" w:hAnsi="Calibri" w:cs="Calibri"/>
          <w:color w:val="000000"/>
          <w:sz w:val="22"/>
          <w:szCs w:val="22"/>
        </w:rPr>
        <w:t xml:space="preserve"> of all school buildings shall conform to the provisions for making buildings and facilities accessible to, and usable by, persons with a disability, as required by K.S.A. 58-1301 through 58-1311, and amendments thereto. </w:t>
      </w:r>
    </w:p>
    <w:p w:rsidR="00135DD3" w:rsidRPr="000B50F8" w:rsidRDefault="00460EEF" w:rsidP="00F654F2">
      <w:pPr>
        <w:tabs>
          <w:tab w:val="left" w:pos="720"/>
          <w:tab w:val="left" w:pos="1080"/>
        </w:tabs>
        <w:ind w:left="360" w:right="576" w:hanging="360"/>
        <w:rPr>
          <w:rFonts w:ascii="Calibri" w:hAnsi="Calibri" w:cs="Calibri"/>
          <w:color w:val="000000"/>
          <w:sz w:val="22"/>
          <w:szCs w:val="22"/>
        </w:rPr>
      </w:pPr>
      <w:proofErr w:type="gramStart"/>
      <w:r w:rsidRPr="000B50F8">
        <w:rPr>
          <w:rFonts w:ascii="Calibri" w:hAnsi="Calibri" w:cs="Calibri"/>
          <w:color w:val="000000"/>
          <w:sz w:val="22"/>
          <w:szCs w:val="22"/>
        </w:rPr>
        <w:t>(d)</w:t>
      </w:r>
      <w:r w:rsidRPr="000B50F8">
        <w:rPr>
          <w:rFonts w:ascii="Calibri" w:hAnsi="Calibri" w:cs="Calibri"/>
          <w:color w:val="000000"/>
          <w:sz w:val="22"/>
          <w:szCs w:val="22"/>
        </w:rPr>
        <w:tab/>
        <w:t>No contract shall be let for the construction</w:t>
      </w:r>
      <w:r w:rsidR="00135DD3" w:rsidRPr="000B50F8">
        <w:rPr>
          <w:rFonts w:ascii="Calibri" w:hAnsi="Calibri" w:cs="Calibri"/>
          <w:color w:val="000000"/>
          <w:sz w:val="22"/>
          <w:szCs w:val="22"/>
        </w:rPr>
        <w:t>, reconstruction or renovation</w:t>
      </w:r>
      <w:r w:rsidRPr="000B50F8">
        <w:rPr>
          <w:rFonts w:ascii="Calibri" w:hAnsi="Calibri" w:cs="Calibri"/>
          <w:color w:val="000000"/>
          <w:sz w:val="22"/>
          <w:szCs w:val="22"/>
        </w:rPr>
        <w:t xml:space="preserve"> of any school building, and it shall be illegal to pay out any public funds for the construction</w:t>
      </w:r>
      <w:r w:rsidR="00135DD3" w:rsidRPr="000B50F8">
        <w:rPr>
          <w:rFonts w:ascii="Calibri" w:hAnsi="Calibri" w:cs="Calibri"/>
          <w:color w:val="000000"/>
          <w:sz w:val="22"/>
          <w:szCs w:val="22"/>
        </w:rPr>
        <w:t>, reconstruction or renovation</w:t>
      </w:r>
      <w:r w:rsidRPr="000B50F8">
        <w:rPr>
          <w:rFonts w:ascii="Calibri" w:hAnsi="Calibri" w:cs="Calibri"/>
          <w:color w:val="000000"/>
          <w:sz w:val="22"/>
          <w:szCs w:val="22"/>
        </w:rPr>
        <w:t xml:space="preserve"> of a school building until the plan</w:t>
      </w:r>
      <w:r w:rsidR="00135DD3" w:rsidRPr="000B50F8">
        <w:rPr>
          <w:rFonts w:ascii="Calibri" w:hAnsi="Calibri" w:cs="Calibri"/>
          <w:color w:val="000000"/>
          <w:sz w:val="22"/>
          <w:szCs w:val="22"/>
        </w:rPr>
        <w:t>s for such building b</w:t>
      </w:r>
      <w:r w:rsidRPr="000B50F8">
        <w:rPr>
          <w:rFonts w:ascii="Calibri" w:hAnsi="Calibri" w:cs="Calibri"/>
          <w:color w:val="000000"/>
          <w:sz w:val="22"/>
          <w:szCs w:val="22"/>
        </w:rPr>
        <w:t>ear the seal of an architect or a professional engineer licensed by the state board of technical professions of the state of Kansas certifying that the plans meet the applicable requirements of this act</w:t>
      </w:r>
      <w:r w:rsidR="00135DD3" w:rsidRPr="000B50F8">
        <w:rPr>
          <w:rFonts w:ascii="Calibri" w:hAnsi="Calibri" w:cs="Calibri"/>
          <w:color w:val="000000"/>
          <w:sz w:val="22"/>
          <w:szCs w:val="22"/>
        </w:rPr>
        <w:t>.</w:t>
      </w:r>
      <w:proofErr w:type="gramEnd"/>
    </w:p>
    <w:p w:rsidR="00E904E1" w:rsidRPr="000B50F8" w:rsidRDefault="00460EEF" w:rsidP="00F654F2">
      <w:pPr>
        <w:tabs>
          <w:tab w:val="left" w:pos="720"/>
          <w:tab w:val="left" w:pos="1080"/>
        </w:tabs>
        <w:ind w:left="360" w:right="576" w:hanging="360"/>
        <w:rPr>
          <w:rFonts w:ascii="Calibri" w:hAnsi="Calibri" w:cs="Calibri"/>
          <w:color w:val="000000"/>
          <w:sz w:val="22"/>
          <w:szCs w:val="22"/>
        </w:rPr>
      </w:pPr>
      <w:r w:rsidRPr="000B50F8">
        <w:rPr>
          <w:rFonts w:ascii="Calibri" w:hAnsi="Calibri" w:cs="Calibri"/>
          <w:color w:val="000000"/>
          <w:sz w:val="22"/>
          <w:szCs w:val="22"/>
        </w:rPr>
        <w:t>(e)</w:t>
      </w:r>
      <w:r w:rsidRPr="000B50F8">
        <w:rPr>
          <w:rFonts w:ascii="Calibri" w:hAnsi="Calibri" w:cs="Calibri"/>
          <w:color w:val="000000"/>
          <w:sz w:val="22"/>
          <w:szCs w:val="22"/>
        </w:rPr>
        <w:tab/>
        <w:t>The provisions of subsections (c) and (d) of this section shall not apply to any building or structure operated or used for any purpose by, or located upon the land of any community college, technical college, municipal university, institution under the governance of the state board of regents or other institutions of p</w:t>
      </w:r>
      <w:r w:rsidR="0026607C">
        <w:rPr>
          <w:rFonts w:ascii="Calibri" w:hAnsi="Calibri" w:cs="Calibri"/>
          <w:color w:val="000000"/>
          <w:sz w:val="22"/>
          <w:szCs w:val="22"/>
        </w:rPr>
        <w:t>ost</w:t>
      </w:r>
      <w:r w:rsidRPr="000B50F8">
        <w:rPr>
          <w:rFonts w:ascii="Calibri" w:hAnsi="Calibri" w:cs="Calibri"/>
          <w:color w:val="000000"/>
          <w:sz w:val="22"/>
          <w:szCs w:val="22"/>
        </w:rPr>
        <w:t>secondary education. Prior to construction</w:t>
      </w:r>
      <w:r w:rsidR="00135DD3" w:rsidRPr="000B50F8">
        <w:rPr>
          <w:rFonts w:ascii="Calibri" w:hAnsi="Calibri" w:cs="Calibri"/>
          <w:color w:val="000000"/>
          <w:sz w:val="22"/>
          <w:szCs w:val="22"/>
        </w:rPr>
        <w:t>, reconstruction or renovation of a</w:t>
      </w:r>
      <w:r w:rsidRPr="000B50F8">
        <w:rPr>
          <w:rFonts w:ascii="Calibri" w:hAnsi="Calibri" w:cs="Calibri"/>
          <w:color w:val="000000"/>
          <w:sz w:val="22"/>
          <w:szCs w:val="22"/>
        </w:rPr>
        <w:t xml:space="preserve"> building</w:t>
      </w:r>
      <w:r w:rsidR="00E904E1" w:rsidRPr="000B50F8">
        <w:rPr>
          <w:rFonts w:ascii="Calibri" w:hAnsi="Calibri" w:cs="Calibri"/>
          <w:color w:val="000000"/>
          <w:sz w:val="22"/>
          <w:szCs w:val="22"/>
        </w:rPr>
        <w:t xml:space="preserve"> or structure</w:t>
      </w:r>
      <w:r w:rsidR="00135DD3" w:rsidRPr="000B50F8">
        <w:rPr>
          <w:rFonts w:ascii="Calibri" w:hAnsi="Calibri" w:cs="Calibri"/>
          <w:color w:val="000000"/>
          <w:sz w:val="22"/>
          <w:szCs w:val="22"/>
        </w:rPr>
        <w:t>, all community colleges, technical colleges, any municipal university, institutions under the governance of the state board of regent</w:t>
      </w:r>
      <w:r w:rsidR="00F654F2">
        <w:rPr>
          <w:rFonts w:ascii="Calibri" w:hAnsi="Calibri" w:cs="Calibri"/>
          <w:color w:val="000000"/>
          <w:sz w:val="22"/>
          <w:szCs w:val="22"/>
        </w:rPr>
        <w:t>s or other institutions of post</w:t>
      </w:r>
      <w:r w:rsidR="00135DD3" w:rsidRPr="000B50F8">
        <w:rPr>
          <w:rFonts w:ascii="Calibri" w:hAnsi="Calibri" w:cs="Calibri"/>
          <w:color w:val="000000"/>
          <w:sz w:val="22"/>
          <w:szCs w:val="22"/>
        </w:rPr>
        <w:t>secondary education</w:t>
      </w:r>
      <w:r w:rsidR="00E904E1" w:rsidRPr="000B50F8">
        <w:rPr>
          <w:rFonts w:ascii="Calibri" w:hAnsi="Calibri" w:cs="Calibri"/>
          <w:color w:val="000000"/>
          <w:sz w:val="22"/>
          <w:szCs w:val="22"/>
        </w:rPr>
        <w:t>, shall submit to the state fire marshal a code footprint for evaluation and approval of the fire/life safety features of such building or structure.</w:t>
      </w:r>
    </w:p>
    <w:p w:rsidR="00460EEF" w:rsidRDefault="00460EEF" w:rsidP="00F654F2">
      <w:pPr>
        <w:tabs>
          <w:tab w:val="left" w:pos="360"/>
          <w:tab w:val="left" w:pos="720"/>
          <w:tab w:val="left" w:pos="1080"/>
        </w:tabs>
        <w:ind w:left="360" w:right="576" w:hanging="360"/>
        <w:rPr>
          <w:rFonts w:ascii="Calibri" w:hAnsi="Calibri" w:cs="Calibri"/>
          <w:color w:val="000000"/>
          <w:sz w:val="22"/>
          <w:szCs w:val="22"/>
        </w:rPr>
      </w:pPr>
      <w:r w:rsidRPr="000B50F8">
        <w:rPr>
          <w:rFonts w:ascii="Calibri" w:hAnsi="Calibri" w:cs="Calibri"/>
          <w:color w:val="000000"/>
          <w:sz w:val="22"/>
          <w:szCs w:val="22"/>
        </w:rPr>
        <w:t>(f)</w:t>
      </w:r>
      <w:r w:rsidRPr="000B50F8">
        <w:rPr>
          <w:rFonts w:ascii="Calibri" w:hAnsi="Calibri" w:cs="Calibri"/>
          <w:color w:val="000000"/>
          <w:sz w:val="22"/>
          <w:szCs w:val="22"/>
        </w:rPr>
        <w:tab/>
        <w:t>The relocation of school buildings to which the provision</w:t>
      </w:r>
      <w:r w:rsidR="008F55A9">
        <w:rPr>
          <w:rFonts w:ascii="Calibri" w:hAnsi="Calibri" w:cs="Calibri"/>
          <w:color w:val="000000"/>
          <w:sz w:val="22"/>
          <w:szCs w:val="22"/>
        </w:rPr>
        <w:t xml:space="preserve">s of subsection (b) apply </w:t>
      </w:r>
      <w:proofErr w:type="gramStart"/>
      <w:r w:rsidR="008F55A9">
        <w:rPr>
          <w:rFonts w:ascii="Calibri" w:hAnsi="Calibri" w:cs="Calibri"/>
          <w:color w:val="000000"/>
          <w:sz w:val="22"/>
          <w:szCs w:val="22"/>
        </w:rPr>
        <w:t xml:space="preserve">shall </w:t>
      </w:r>
      <w:r w:rsidRPr="000B50F8">
        <w:rPr>
          <w:rFonts w:ascii="Calibri" w:hAnsi="Calibri" w:cs="Calibri"/>
          <w:color w:val="000000"/>
          <w:sz w:val="22"/>
          <w:szCs w:val="22"/>
        </w:rPr>
        <w:t>not be construed</w:t>
      </w:r>
      <w:proofErr w:type="gramEnd"/>
      <w:r w:rsidRPr="000B50F8">
        <w:rPr>
          <w:rFonts w:ascii="Calibri" w:hAnsi="Calibri" w:cs="Calibri"/>
          <w:color w:val="000000"/>
          <w:sz w:val="22"/>
          <w:szCs w:val="22"/>
        </w:rPr>
        <w:t xml:space="preserve"> to be construction or reconstruction under the provisions, or for the purposes, of this section. </w:t>
      </w:r>
    </w:p>
    <w:p w:rsidR="00460EEF" w:rsidRDefault="00D04BB0" w:rsidP="00F654F2">
      <w:pPr>
        <w:tabs>
          <w:tab w:val="left" w:pos="360"/>
          <w:tab w:val="left" w:pos="720"/>
          <w:tab w:val="left" w:pos="1080"/>
        </w:tabs>
        <w:ind w:left="360" w:right="576" w:hanging="360"/>
        <w:rPr>
          <w:rFonts w:ascii="Calibri" w:hAnsi="Calibri" w:cs="Calibri"/>
          <w:color w:val="000000"/>
          <w:sz w:val="22"/>
          <w:szCs w:val="22"/>
        </w:rPr>
      </w:pPr>
      <w:r w:rsidRPr="000B50F8">
        <w:rPr>
          <w:rFonts w:ascii="Calibri" w:hAnsi="Calibri" w:cs="Calibri"/>
          <w:color w:val="000000"/>
          <w:sz w:val="22"/>
          <w:szCs w:val="22"/>
        </w:rPr>
        <w:t xml:space="preserve"> </w:t>
      </w:r>
      <w:r w:rsidR="00460EEF" w:rsidRPr="000B50F8">
        <w:rPr>
          <w:rFonts w:ascii="Calibri" w:hAnsi="Calibri" w:cs="Calibri"/>
          <w:color w:val="000000"/>
          <w:sz w:val="22"/>
          <w:szCs w:val="22"/>
        </w:rPr>
        <w:t>(g)</w:t>
      </w:r>
      <w:r w:rsidR="00460EEF" w:rsidRPr="000B50F8">
        <w:rPr>
          <w:rFonts w:ascii="Calibri" w:hAnsi="Calibri" w:cs="Calibri"/>
          <w:color w:val="000000"/>
          <w:sz w:val="22"/>
          <w:szCs w:val="22"/>
        </w:rPr>
        <w:tab/>
        <w:t xml:space="preserve">The state fire marshal shall adopt rules and regulations specifying those subsequent editions of the codes enumerated in </w:t>
      </w:r>
      <w:proofErr w:type="gramStart"/>
      <w:r w:rsidR="00460EEF" w:rsidRPr="000B50F8">
        <w:rPr>
          <w:rFonts w:ascii="Calibri" w:hAnsi="Calibri" w:cs="Calibri"/>
          <w:color w:val="000000"/>
          <w:sz w:val="22"/>
          <w:szCs w:val="22"/>
        </w:rPr>
        <w:t>subsections (a) and (b) which the state fire marshal has determined</w:t>
      </w:r>
      <w:proofErr w:type="gramEnd"/>
      <w:r w:rsidR="00460EEF" w:rsidRPr="000B50F8">
        <w:rPr>
          <w:rFonts w:ascii="Calibri" w:hAnsi="Calibri" w:cs="Calibri"/>
          <w:color w:val="000000"/>
          <w:sz w:val="22"/>
          <w:szCs w:val="22"/>
        </w:rPr>
        <w:t xml:space="preserve"> provide protection equivalent to those editions specified herein. Compliance with any subsequent edition specified by such rules and regulations </w:t>
      </w:r>
      <w:proofErr w:type="gramStart"/>
      <w:r w:rsidR="00460EEF" w:rsidRPr="000B50F8">
        <w:rPr>
          <w:rFonts w:ascii="Calibri" w:hAnsi="Calibri" w:cs="Calibri"/>
          <w:color w:val="000000"/>
          <w:sz w:val="22"/>
          <w:szCs w:val="22"/>
        </w:rPr>
        <w:t>shall be considered</w:t>
      </w:r>
      <w:proofErr w:type="gramEnd"/>
      <w:r w:rsidR="00460EEF" w:rsidRPr="000B50F8">
        <w:rPr>
          <w:rFonts w:ascii="Calibri" w:hAnsi="Calibri" w:cs="Calibri"/>
          <w:color w:val="000000"/>
          <w:sz w:val="22"/>
          <w:szCs w:val="22"/>
        </w:rPr>
        <w:t xml:space="preserve"> compliance with the edition of the code specified by this section. </w:t>
      </w:r>
      <w:r w:rsidR="00F654F2">
        <w:rPr>
          <w:rFonts w:ascii="Calibri" w:hAnsi="Calibri" w:cs="Calibri"/>
          <w:color w:val="000000"/>
          <w:sz w:val="22"/>
          <w:szCs w:val="22"/>
        </w:rPr>
        <w:t xml:space="preserve"> </w:t>
      </w:r>
      <w:r w:rsidR="0038362C" w:rsidRPr="000B50F8">
        <w:rPr>
          <w:rFonts w:ascii="Calibri" w:hAnsi="Calibri" w:cs="Calibri"/>
          <w:color w:val="000000"/>
          <w:sz w:val="22"/>
          <w:szCs w:val="22"/>
        </w:rPr>
        <w:t>(K.S.A. 31-150)</w:t>
      </w:r>
    </w:p>
    <w:p w:rsidR="00F654F2" w:rsidRPr="000B50F8" w:rsidRDefault="00F654F2" w:rsidP="00F654F2">
      <w:pPr>
        <w:tabs>
          <w:tab w:val="left" w:pos="360"/>
          <w:tab w:val="left" w:pos="720"/>
          <w:tab w:val="left" w:pos="1080"/>
        </w:tabs>
        <w:ind w:left="360" w:right="576" w:hanging="360"/>
        <w:rPr>
          <w:rFonts w:ascii="Calibri" w:hAnsi="Calibri" w:cs="Calibri"/>
          <w:color w:val="000000"/>
          <w:sz w:val="22"/>
          <w:szCs w:val="22"/>
        </w:rPr>
      </w:pPr>
    </w:p>
    <w:p w:rsidR="00F654F2" w:rsidRPr="00AB0FDD" w:rsidRDefault="00556B32" w:rsidP="00F654F2">
      <w:pPr>
        <w:pStyle w:val="NormalWeb"/>
        <w:tabs>
          <w:tab w:val="left" w:pos="720"/>
        </w:tabs>
        <w:spacing w:before="0" w:beforeAutospacing="0" w:after="0" w:afterAutospacing="0"/>
        <w:ind w:right="576"/>
        <w:rPr>
          <w:rFonts w:ascii="Arial" w:hAnsi="Arial" w:cs="Arial"/>
          <w:b/>
          <w:color w:val="244061"/>
          <w:sz w:val="20"/>
          <w:szCs w:val="22"/>
        </w:rPr>
      </w:pPr>
      <w:r w:rsidRPr="00AB0FDD">
        <w:rPr>
          <w:rFonts w:ascii="Arial" w:hAnsi="Arial" w:cs="Arial"/>
          <w:b/>
          <w:bCs/>
          <w:color w:val="244061"/>
          <w:sz w:val="20"/>
          <w:szCs w:val="22"/>
          <w:u w:val="single"/>
        </w:rPr>
        <w:t>Public works bond.</w:t>
      </w:r>
      <w:r w:rsidRPr="00AB0FDD">
        <w:rPr>
          <w:rFonts w:ascii="Arial" w:hAnsi="Arial" w:cs="Arial"/>
          <w:b/>
          <w:color w:val="244061"/>
          <w:sz w:val="20"/>
          <w:szCs w:val="22"/>
        </w:rPr>
        <w:t xml:space="preserve"> </w:t>
      </w:r>
    </w:p>
    <w:p w:rsidR="007B7790" w:rsidRPr="000B50F8" w:rsidRDefault="007B7790" w:rsidP="00F654F2">
      <w:pPr>
        <w:pStyle w:val="NormalWeb"/>
        <w:tabs>
          <w:tab w:val="left" w:pos="360"/>
          <w:tab w:val="left" w:pos="720"/>
        </w:tabs>
        <w:spacing w:before="0" w:beforeAutospacing="0" w:after="0" w:afterAutospacing="0"/>
        <w:ind w:left="360" w:right="576" w:hanging="360"/>
        <w:rPr>
          <w:rFonts w:ascii="Calibri" w:hAnsi="Calibri" w:cs="Calibri"/>
          <w:color w:val="000000"/>
          <w:sz w:val="22"/>
          <w:szCs w:val="22"/>
        </w:rPr>
      </w:pPr>
      <w:r w:rsidRPr="000B50F8">
        <w:rPr>
          <w:rFonts w:ascii="Calibri" w:hAnsi="Calibri" w:cs="Calibri"/>
          <w:color w:val="000000"/>
          <w:sz w:val="22"/>
          <w:szCs w:val="22"/>
        </w:rPr>
        <w:t xml:space="preserve">(a) </w:t>
      </w:r>
      <w:r w:rsidR="00F654F2">
        <w:rPr>
          <w:rFonts w:ascii="Calibri" w:hAnsi="Calibri" w:cs="Calibri"/>
          <w:color w:val="000000"/>
          <w:sz w:val="22"/>
          <w:szCs w:val="22"/>
        </w:rPr>
        <w:tab/>
      </w:r>
      <w:r w:rsidRPr="00F654F2">
        <w:rPr>
          <w:rFonts w:ascii="Calibri" w:hAnsi="Calibri" w:cs="Calibri"/>
          <w:b/>
          <w:i/>
          <w:iCs/>
          <w:color w:val="000000"/>
          <w:sz w:val="22"/>
          <w:szCs w:val="22"/>
        </w:rPr>
        <w:t>Bond by contractor.</w:t>
      </w:r>
      <w:r w:rsidRPr="000B50F8">
        <w:rPr>
          <w:rFonts w:ascii="Calibri" w:hAnsi="Calibri" w:cs="Calibri"/>
          <w:color w:val="000000"/>
          <w:sz w:val="22"/>
          <w:szCs w:val="22"/>
        </w:rPr>
        <w:t xml:space="preserve"> </w:t>
      </w:r>
      <w:proofErr w:type="gramStart"/>
      <w:r w:rsidRPr="000B50F8">
        <w:rPr>
          <w:rFonts w:ascii="Calibri" w:hAnsi="Calibri" w:cs="Calibri"/>
          <w:color w:val="000000"/>
          <w:sz w:val="22"/>
          <w:szCs w:val="22"/>
        </w:rPr>
        <w:t>Except as provided in this section, whenever any public official, under the laws of the state, enters into contract in any sum exceeding $100,000 with any person or persons for the purpose of making any public improvements, or constructing any public building or making repairs on the same, such officer shall take, from the party contracted with, a bond to the state of Kansas with good and sufficient sureties in a sum not less than the sum total in the contract, conditioned that such contractor or the subcontractor of such contractor shall pay all indebtedness incurred for labor furnished, materials, equipment or supplies, used or consumed in connection with or in or about the construction of such public building or in making such public improvements.</w:t>
      </w:r>
      <w:proofErr w:type="gramEnd"/>
      <w:r w:rsidRPr="000B50F8">
        <w:rPr>
          <w:rFonts w:ascii="Calibri" w:hAnsi="Calibri" w:cs="Calibri"/>
          <w:color w:val="000000"/>
          <w:sz w:val="22"/>
          <w:szCs w:val="22"/>
        </w:rPr>
        <w:t xml:space="preserve"> </w:t>
      </w:r>
    </w:p>
    <w:p w:rsidR="007B7790" w:rsidRDefault="00F654F2" w:rsidP="00F654F2">
      <w:pPr>
        <w:pStyle w:val="NormalWeb"/>
        <w:tabs>
          <w:tab w:val="left" w:pos="360"/>
        </w:tabs>
        <w:spacing w:before="0" w:beforeAutospacing="0" w:after="0" w:afterAutospacing="0"/>
        <w:ind w:left="360" w:right="576" w:hanging="360"/>
        <w:rPr>
          <w:rFonts w:ascii="Calibri" w:hAnsi="Calibri" w:cs="Calibri"/>
          <w:color w:val="000000"/>
          <w:sz w:val="22"/>
          <w:szCs w:val="22"/>
        </w:rPr>
      </w:pPr>
      <w:r>
        <w:rPr>
          <w:rFonts w:ascii="Calibri" w:hAnsi="Calibri" w:cs="Calibri"/>
          <w:color w:val="000000"/>
          <w:sz w:val="22"/>
          <w:szCs w:val="22"/>
        </w:rPr>
        <w:tab/>
      </w:r>
      <w:r w:rsidR="007B7790" w:rsidRPr="000B50F8">
        <w:rPr>
          <w:rFonts w:ascii="Calibri" w:hAnsi="Calibri" w:cs="Calibri"/>
          <w:color w:val="000000"/>
          <w:sz w:val="22"/>
          <w:szCs w:val="22"/>
        </w:rPr>
        <w:t xml:space="preserve">A </w:t>
      </w:r>
      <w:proofErr w:type="gramStart"/>
      <w:r w:rsidR="007B7790" w:rsidRPr="000B50F8">
        <w:rPr>
          <w:rFonts w:ascii="Calibri" w:hAnsi="Calibri" w:cs="Calibri"/>
          <w:color w:val="000000"/>
          <w:sz w:val="22"/>
          <w:szCs w:val="22"/>
        </w:rPr>
        <w:t>contract which requires a contractor or subcontractor to obtain a payment bond or any other bond</w:t>
      </w:r>
      <w:proofErr w:type="gramEnd"/>
      <w:r w:rsidR="007B7790" w:rsidRPr="000B50F8">
        <w:rPr>
          <w:rFonts w:ascii="Calibri" w:hAnsi="Calibri" w:cs="Calibri"/>
          <w:color w:val="000000"/>
          <w:sz w:val="22"/>
          <w:szCs w:val="22"/>
        </w:rPr>
        <w:t xml:space="preserve"> shall not require that such bond be obtained from a specific surety, agent, broker or producer. A public official entering into a </w:t>
      </w:r>
      <w:proofErr w:type="gramStart"/>
      <w:r w:rsidR="007B7790" w:rsidRPr="000B50F8">
        <w:rPr>
          <w:rFonts w:ascii="Calibri" w:hAnsi="Calibri" w:cs="Calibri"/>
          <w:color w:val="000000"/>
          <w:sz w:val="22"/>
          <w:szCs w:val="22"/>
        </w:rPr>
        <w:t>contract which requires a contractor or subcontractor to obtain a payment bond or any other bond</w:t>
      </w:r>
      <w:proofErr w:type="gramEnd"/>
      <w:r w:rsidR="007B7790" w:rsidRPr="000B50F8">
        <w:rPr>
          <w:rFonts w:ascii="Calibri" w:hAnsi="Calibri" w:cs="Calibri"/>
          <w:color w:val="000000"/>
          <w:sz w:val="22"/>
          <w:szCs w:val="22"/>
        </w:rPr>
        <w:t xml:space="preserve"> shall not require that such bond be obtained from a specific surety, agent, broker or producer. </w:t>
      </w:r>
    </w:p>
    <w:p w:rsidR="00394586" w:rsidRDefault="00394586" w:rsidP="00F654F2">
      <w:pPr>
        <w:pStyle w:val="NormalWeb"/>
        <w:tabs>
          <w:tab w:val="left" w:pos="360"/>
        </w:tabs>
        <w:spacing w:before="0" w:beforeAutospacing="0" w:after="0" w:afterAutospacing="0"/>
        <w:ind w:left="360" w:right="576" w:hanging="360"/>
        <w:rPr>
          <w:rFonts w:ascii="Calibri" w:hAnsi="Calibri" w:cs="Calibri"/>
          <w:color w:val="000000"/>
          <w:sz w:val="22"/>
          <w:szCs w:val="22"/>
        </w:rPr>
      </w:pPr>
    </w:p>
    <w:p w:rsidR="00D04BB0" w:rsidRPr="00D04BB0" w:rsidRDefault="00D04BB0" w:rsidP="00D04BB0">
      <w:pPr>
        <w:tabs>
          <w:tab w:val="left" w:pos="720"/>
          <w:tab w:val="left" w:pos="1080"/>
        </w:tabs>
        <w:ind w:left="360" w:right="576" w:hanging="360"/>
        <w:jc w:val="center"/>
        <w:rPr>
          <w:rFonts w:ascii="Calibri" w:hAnsi="Calibri" w:cs="Calibri"/>
          <w:color w:val="000000"/>
          <w:sz w:val="20"/>
          <w:szCs w:val="22"/>
        </w:rPr>
      </w:pPr>
      <w:r w:rsidRPr="00D04BB0">
        <w:rPr>
          <w:rFonts w:ascii="Calibri" w:hAnsi="Calibri" w:cs="Calibri"/>
          <w:color w:val="000000"/>
          <w:sz w:val="20"/>
          <w:szCs w:val="22"/>
        </w:rPr>
        <w:t>-36-</w:t>
      </w:r>
    </w:p>
    <w:p w:rsidR="00D04BB0" w:rsidRPr="000B50F8" w:rsidRDefault="00D04BB0" w:rsidP="00F654F2">
      <w:pPr>
        <w:pStyle w:val="NormalWeb"/>
        <w:tabs>
          <w:tab w:val="left" w:pos="360"/>
        </w:tabs>
        <w:spacing w:before="0" w:beforeAutospacing="0" w:after="0" w:afterAutospacing="0"/>
        <w:ind w:left="360" w:right="576" w:hanging="360"/>
        <w:rPr>
          <w:rFonts w:ascii="Calibri" w:hAnsi="Calibri" w:cs="Calibri"/>
          <w:color w:val="000000"/>
          <w:sz w:val="22"/>
          <w:szCs w:val="22"/>
        </w:rPr>
      </w:pPr>
    </w:p>
    <w:p w:rsidR="00394586" w:rsidRPr="00E31322" w:rsidRDefault="00394586" w:rsidP="00394586">
      <w:pPr>
        <w:widowControl w:val="0"/>
        <w:shd w:val="clear" w:color="auto" w:fill="DAEEF3"/>
        <w:rPr>
          <w:rFonts w:ascii="Calibri" w:eastAsia="Arial Unicode MS" w:hAnsi="Calibri" w:cs="Calibri"/>
          <w:b/>
          <w:color w:val="244061"/>
          <w:szCs w:val="22"/>
        </w:rPr>
      </w:pPr>
      <w:r w:rsidRPr="00E31322">
        <w:rPr>
          <w:rFonts w:ascii="Calibri" w:eastAsia="Arial Unicode MS" w:hAnsi="Calibri" w:cs="Calibri"/>
          <w:b/>
          <w:color w:val="244061"/>
          <w:szCs w:val="22"/>
        </w:rPr>
        <w:t>LAWS APPLICABLE TO CONSTRUCTION OF SCHOOL FACILITIES</w:t>
      </w:r>
      <w:r w:rsidRPr="00394586">
        <w:rPr>
          <w:rFonts w:ascii="Calibri" w:eastAsia="Arial Unicode MS" w:hAnsi="Calibri" w:cs="Calibri"/>
          <w:color w:val="244061"/>
          <w:szCs w:val="22"/>
        </w:rPr>
        <w:t xml:space="preserve"> (concluded)</w:t>
      </w:r>
    </w:p>
    <w:p w:rsidR="00394586" w:rsidRPr="00970961" w:rsidRDefault="00394586" w:rsidP="00394586">
      <w:pPr>
        <w:widowControl w:val="0"/>
        <w:jc w:val="center"/>
        <w:rPr>
          <w:rFonts w:ascii="Calibri" w:hAnsi="Calibri" w:cs="Calibri"/>
          <w:sz w:val="18"/>
          <w:szCs w:val="22"/>
        </w:rPr>
      </w:pPr>
    </w:p>
    <w:p w:rsidR="007B7790" w:rsidRPr="000B50F8" w:rsidRDefault="00394586" w:rsidP="00394586">
      <w:pPr>
        <w:pStyle w:val="NormalWeb"/>
        <w:tabs>
          <w:tab w:val="left" w:pos="360"/>
        </w:tabs>
        <w:spacing w:before="0" w:beforeAutospacing="0" w:after="0" w:afterAutospacing="0"/>
        <w:ind w:left="360" w:right="576" w:hanging="360"/>
        <w:rPr>
          <w:rFonts w:ascii="Calibri" w:hAnsi="Calibri" w:cs="Calibri"/>
          <w:color w:val="000000"/>
          <w:sz w:val="22"/>
          <w:szCs w:val="22"/>
        </w:rPr>
      </w:pPr>
      <w:r w:rsidRPr="000B50F8">
        <w:rPr>
          <w:rFonts w:ascii="Calibri" w:hAnsi="Calibri" w:cs="Calibri"/>
          <w:color w:val="000000"/>
          <w:sz w:val="22"/>
          <w:szCs w:val="22"/>
        </w:rPr>
        <w:t xml:space="preserve"> </w:t>
      </w:r>
      <w:r w:rsidR="007B7790" w:rsidRPr="000B50F8">
        <w:rPr>
          <w:rFonts w:ascii="Calibri" w:hAnsi="Calibri" w:cs="Calibri"/>
          <w:color w:val="000000"/>
          <w:sz w:val="22"/>
          <w:szCs w:val="22"/>
        </w:rPr>
        <w:t xml:space="preserve">(b)  </w:t>
      </w:r>
      <w:r w:rsidR="007B7790" w:rsidRPr="00F654F2">
        <w:rPr>
          <w:rFonts w:ascii="Calibri" w:hAnsi="Calibri" w:cs="Calibri"/>
          <w:b/>
          <w:i/>
          <w:iCs/>
          <w:color w:val="000000"/>
          <w:sz w:val="22"/>
          <w:szCs w:val="22"/>
        </w:rPr>
        <w:t>Filing and limitations.</w:t>
      </w:r>
      <w:r w:rsidR="007B7790" w:rsidRPr="000B50F8">
        <w:rPr>
          <w:rFonts w:ascii="Calibri" w:hAnsi="Calibri" w:cs="Calibri"/>
          <w:color w:val="000000"/>
          <w:sz w:val="22"/>
          <w:szCs w:val="22"/>
        </w:rPr>
        <w:t xml:space="preserve"> The bond required under subsection (a) </w:t>
      </w:r>
      <w:proofErr w:type="gramStart"/>
      <w:r w:rsidR="007B7790" w:rsidRPr="000B50F8">
        <w:rPr>
          <w:rFonts w:ascii="Calibri" w:hAnsi="Calibri" w:cs="Calibri"/>
          <w:color w:val="000000"/>
          <w:sz w:val="22"/>
          <w:szCs w:val="22"/>
        </w:rPr>
        <w:t>shall be filed</w:t>
      </w:r>
      <w:proofErr w:type="gramEnd"/>
      <w:r w:rsidR="007B7790" w:rsidRPr="000B50F8">
        <w:rPr>
          <w:rFonts w:ascii="Calibri" w:hAnsi="Calibri" w:cs="Calibri"/>
          <w:color w:val="000000"/>
          <w:sz w:val="22"/>
          <w:szCs w:val="22"/>
        </w:rPr>
        <w:t xml:space="preserve"> with the clerk of the district court of the county in which such public improvement is to be made.  When such bond </w:t>
      </w:r>
      <w:proofErr w:type="gramStart"/>
      <w:r w:rsidR="007B7790" w:rsidRPr="000B50F8">
        <w:rPr>
          <w:rFonts w:ascii="Calibri" w:hAnsi="Calibri" w:cs="Calibri"/>
          <w:color w:val="000000"/>
          <w:sz w:val="22"/>
          <w:szCs w:val="22"/>
        </w:rPr>
        <w:t>is filed</w:t>
      </w:r>
      <w:proofErr w:type="gramEnd"/>
      <w:r w:rsidR="007B7790" w:rsidRPr="000B50F8">
        <w:rPr>
          <w:rFonts w:ascii="Calibri" w:hAnsi="Calibri" w:cs="Calibri"/>
          <w:color w:val="000000"/>
          <w:sz w:val="22"/>
          <w:szCs w:val="22"/>
        </w:rPr>
        <w:t xml:space="preserve">, no lien shall attach under this article.  Any </w:t>
      </w:r>
      <w:proofErr w:type="gramStart"/>
      <w:r w:rsidR="007B7790" w:rsidRPr="000B50F8">
        <w:rPr>
          <w:rFonts w:ascii="Calibri" w:hAnsi="Calibri" w:cs="Calibri"/>
          <w:color w:val="000000"/>
          <w:sz w:val="22"/>
          <w:szCs w:val="22"/>
        </w:rPr>
        <w:t>liens which have been filed prior to the filing of such bond</w:t>
      </w:r>
      <w:proofErr w:type="gramEnd"/>
      <w:r w:rsidR="007B7790" w:rsidRPr="000B50F8">
        <w:rPr>
          <w:rFonts w:ascii="Calibri" w:hAnsi="Calibri" w:cs="Calibri"/>
          <w:color w:val="000000"/>
          <w:sz w:val="22"/>
          <w:szCs w:val="22"/>
        </w:rPr>
        <w:t xml:space="preserve"> shall be discharged.  Any person to whom there is due any sum for labor or material furnished, as stated in subsection (a), or such person's assigns, may bring an action on such bond for the recovery of such indebtedness but no action </w:t>
      </w:r>
      <w:proofErr w:type="gramStart"/>
      <w:r w:rsidR="007B7790" w:rsidRPr="000B50F8">
        <w:rPr>
          <w:rFonts w:ascii="Calibri" w:hAnsi="Calibri" w:cs="Calibri"/>
          <w:color w:val="000000"/>
          <w:sz w:val="22"/>
          <w:szCs w:val="22"/>
        </w:rPr>
        <w:t>shall be brought</w:t>
      </w:r>
      <w:proofErr w:type="gramEnd"/>
      <w:r w:rsidR="007B7790" w:rsidRPr="000B50F8">
        <w:rPr>
          <w:rFonts w:ascii="Calibri" w:hAnsi="Calibri" w:cs="Calibri"/>
          <w:color w:val="000000"/>
          <w:sz w:val="22"/>
          <w:szCs w:val="22"/>
        </w:rPr>
        <w:t xml:space="preserve"> on such bond after six months from the completion of such public improvements or public buildings. </w:t>
      </w:r>
    </w:p>
    <w:p w:rsidR="00BE227E" w:rsidRPr="000B50F8" w:rsidRDefault="007B7790" w:rsidP="00F654F2">
      <w:pPr>
        <w:pStyle w:val="NormalWeb"/>
        <w:tabs>
          <w:tab w:val="left" w:pos="360"/>
        </w:tabs>
        <w:spacing w:before="0" w:beforeAutospacing="0" w:after="0" w:afterAutospacing="0"/>
        <w:ind w:left="360" w:right="576" w:hanging="360"/>
        <w:rPr>
          <w:rFonts w:ascii="Calibri" w:hAnsi="Calibri" w:cs="Calibri"/>
          <w:color w:val="000000"/>
          <w:sz w:val="22"/>
          <w:szCs w:val="22"/>
        </w:rPr>
      </w:pPr>
      <w:r w:rsidRPr="000B50F8">
        <w:rPr>
          <w:rFonts w:ascii="Calibri" w:hAnsi="Calibri" w:cs="Calibri"/>
          <w:color w:val="000000"/>
          <w:sz w:val="22"/>
          <w:szCs w:val="22"/>
        </w:rPr>
        <w:t xml:space="preserve">(c)  In any case of a contract for construction, repairs or improvements for the state or a state agency under K.S.A. 75-3739 or 75-3741, and amendments thereto, a certificate of deposit payable to the state may be accepted in accordance with and subject to K.S.A. </w:t>
      </w:r>
      <w:proofErr w:type="gramStart"/>
      <w:r w:rsidRPr="000B50F8">
        <w:rPr>
          <w:rFonts w:ascii="Calibri" w:hAnsi="Calibri" w:cs="Calibri"/>
          <w:color w:val="000000"/>
          <w:sz w:val="22"/>
          <w:szCs w:val="22"/>
        </w:rPr>
        <w:t>60-1112,</w:t>
      </w:r>
      <w:proofErr w:type="gramEnd"/>
      <w:r w:rsidRPr="000B50F8">
        <w:rPr>
          <w:rFonts w:ascii="Calibri" w:hAnsi="Calibri" w:cs="Calibri"/>
          <w:color w:val="000000"/>
          <w:sz w:val="22"/>
          <w:szCs w:val="22"/>
        </w:rPr>
        <w:t xml:space="preserve"> and amendments thereto.  When such certificate of deposit is so accepted, no lien shall attach under this article.  Any </w:t>
      </w:r>
      <w:proofErr w:type="gramStart"/>
      <w:r w:rsidRPr="000B50F8">
        <w:rPr>
          <w:rFonts w:ascii="Calibri" w:hAnsi="Calibri" w:cs="Calibri"/>
          <w:color w:val="000000"/>
          <w:sz w:val="22"/>
          <w:szCs w:val="22"/>
        </w:rPr>
        <w:t>liens which have been filed prior to the acceptance of such certificate of deposit</w:t>
      </w:r>
      <w:proofErr w:type="gramEnd"/>
      <w:r w:rsidRPr="000B50F8">
        <w:rPr>
          <w:rFonts w:ascii="Calibri" w:hAnsi="Calibri" w:cs="Calibri"/>
          <w:color w:val="000000"/>
          <w:sz w:val="22"/>
          <w:szCs w:val="22"/>
        </w:rPr>
        <w:t xml:space="preserve"> shall be discharged.  Any person to whom there is due any sum for labor furnished, materials, equipment or supplies used or consumed in connection with or for such contract for construction, repairs or improvements, shall make a claim therefor with the director of purchases under K.S.A. 60-1112, and amendments thereto.  </w:t>
      </w:r>
      <w:r w:rsidR="00BE227E" w:rsidRPr="000B50F8">
        <w:rPr>
          <w:rFonts w:ascii="Calibri" w:hAnsi="Calibri" w:cs="Calibri"/>
          <w:sz w:val="22"/>
          <w:szCs w:val="22"/>
        </w:rPr>
        <w:t>(K.S.A. 60-1111)</w:t>
      </w:r>
    </w:p>
    <w:p w:rsidR="008A08D2" w:rsidRDefault="00D17C70" w:rsidP="0026607C">
      <w:pPr>
        <w:widowControl w:val="0"/>
        <w:ind w:left="360" w:right="576" w:hanging="360"/>
        <w:jc w:val="center"/>
        <w:rPr>
          <w:rFonts w:ascii="Calibri" w:hAnsi="Calibri" w:cs="Calibri"/>
          <w:sz w:val="22"/>
          <w:szCs w:val="22"/>
        </w:rPr>
      </w:pPr>
      <w:r w:rsidRPr="00394586">
        <w:rPr>
          <w:rFonts w:asciiTheme="minorHAnsi" w:hAnsiTheme="minorHAnsi" w:cs="Calibri"/>
          <w:noProof/>
          <w:sz w:val="22"/>
          <w:szCs w:val="22"/>
        </w:rPr>
        <mc:AlternateContent>
          <mc:Choice Requires="wps">
            <w:drawing>
              <wp:anchor distT="45720" distB="45720" distL="114300" distR="114300" simplePos="0" relativeHeight="251687423" behindDoc="0" locked="0" layoutInCell="1" allowOverlap="1">
                <wp:simplePos x="0" y="0"/>
                <wp:positionH relativeFrom="column">
                  <wp:posOffset>1934754</wp:posOffset>
                </wp:positionH>
                <wp:positionV relativeFrom="paragraph">
                  <wp:posOffset>133804</wp:posOffset>
                </wp:positionV>
                <wp:extent cx="3566160" cy="1044575"/>
                <wp:effectExtent l="0" t="0" r="0" b="3175"/>
                <wp:wrapThrough wrapText="bothSides">
                  <wp:wrapPolygon edited="0">
                    <wp:start x="0" y="0"/>
                    <wp:lineTo x="0" y="21272"/>
                    <wp:lineTo x="21462" y="21272"/>
                    <wp:lineTo x="21462" y="0"/>
                    <wp:lineTo x="0" y="0"/>
                  </wp:wrapPolygon>
                </wp:wrapThrough>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044575"/>
                        </a:xfrm>
                        <a:prstGeom prst="rect">
                          <a:avLst/>
                        </a:prstGeom>
                        <a:solidFill>
                          <a:srgbClr val="FFFFFF"/>
                        </a:solidFill>
                        <a:ln w="9525">
                          <a:noFill/>
                          <a:miter lim="800000"/>
                          <a:headEnd/>
                          <a:tailEnd/>
                        </a:ln>
                      </wps:spPr>
                      <wps:txbx>
                        <w:txbxContent>
                          <w:p w:rsidR="00F35394" w:rsidRPr="00516E5A" w:rsidRDefault="00F35394" w:rsidP="00394586">
                            <w:pPr>
                              <w:pStyle w:val="NoSpacing"/>
                              <w:rPr>
                                <w:rFonts w:ascii="Calibri" w:hAnsi="Calibri" w:cs="Browallia New"/>
                                <w:color w:val="2E74B5"/>
                                <w:sz w:val="30"/>
                                <w:szCs w:val="32"/>
                              </w:rPr>
                            </w:pPr>
                            <w:r>
                              <w:rPr>
                                <w:rFonts w:ascii="Calibri" w:hAnsi="Calibri" w:cs="Browallia New"/>
                                <w:b/>
                                <w:color w:val="2E74B5"/>
                                <w:sz w:val="28"/>
                                <w:szCs w:val="32"/>
                              </w:rPr>
                              <w:t>KA</w:t>
                            </w:r>
                            <w:r w:rsidRPr="00516E5A">
                              <w:rPr>
                                <w:rFonts w:ascii="Calibri" w:hAnsi="Calibri" w:cs="Browallia New"/>
                                <w:b/>
                                <w:color w:val="2E74B5"/>
                                <w:sz w:val="28"/>
                                <w:szCs w:val="32"/>
                              </w:rPr>
                              <w:t>NSAS STATE DEPARTMENT OF EDUCATION</w:t>
                            </w:r>
                          </w:p>
                          <w:p w:rsidR="00F35394" w:rsidRPr="00516E5A" w:rsidRDefault="00F35394" w:rsidP="00394586">
                            <w:pPr>
                              <w:ind w:right="-900"/>
                              <w:rPr>
                                <w:rFonts w:ascii="Calibri" w:hAnsi="Calibri" w:cs="Browallia New"/>
                                <w:sz w:val="22"/>
                                <w:szCs w:val="32"/>
                              </w:rPr>
                            </w:pPr>
                            <w:r w:rsidRPr="00516E5A">
                              <w:rPr>
                                <w:rFonts w:ascii="Calibri" w:hAnsi="Calibri" w:cs="Browallia New"/>
                                <w:sz w:val="22"/>
                                <w:szCs w:val="32"/>
                              </w:rPr>
                              <w:t>900 SW Jackson Street | Topeka, Kansas 66612-1212</w:t>
                            </w:r>
                          </w:p>
                          <w:p w:rsidR="00F35394" w:rsidRDefault="00F35394" w:rsidP="00394586">
                            <w:pPr>
                              <w:widowControl w:val="0"/>
                              <w:ind w:right="576"/>
                              <w:rPr>
                                <w:rFonts w:asciiTheme="minorHAnsi" w:hAnsiTheme="minorHAnsi" w:cs="Calibri"/>
                                <w:sz w:val="22"/>
                                <w:szCs w:val="22"/>
                              </w:rPr>
                            </w:pPr>
                            <w:r>
                              <w:rPr>
                                <w:rFonts w:asciiTheme="minorHAnsi" w:hAnsiTheme="minorHAnsi" w:cs="Calibri"/>
                                <w:sz w:val="22"/>
                                <w:szCs w:val="22"/>
                              </w:rPr>
                              <w:t>School Finance Office: (785) 296-3872</w:t>
                            </w:r>
                          </w:p>
                          <w:p w:rsidR="00F35394" w:rsidRPr="00D17C70" w:rsidRDefault="00F35394" w:rsidP="00D17C70">
                            <w:pPr>
                              <w:widowControl w:val="0"/>
                              <w:tabs>
                                <w:tab w:val="left" w:pos="1710"/>
                              </w:tabs>
                              <w:ind w:right="576"/>
                              <w:rPr>
                                <w:rFonts w:asciiTheme="minorHAnsi" w:hAnsiTheme="minorHAnsi" w:cs="Calibri"/>
                                <w:sz w:val="22"/>
                                <w:szCs w:val="22"/>
                              </w:rPr>
                            </w:pPr>
                            <w:r>
                              <w:rPr>
                                <w:rFonts w:asciiTheme="minorHAnsi" w:hAnsiTheme="minorHAnsi" w:cs="Calibri"/>
                                <w:sz w:val="22"/>
                                <w:szCs w:val="22"/>
                              </w:rPr>
                              <w:t xml:space="preserve">  </w:t>
                            </w:r>
                            <w:r w:rsidRPr="00D17C70">
                              <w:rPr>
                                <w:rFonts w:asciiTheme="minorHAnsi" w:hAnsiTheme="minorHAnsi" w:cs="Calibri"/>
                                <w:sz w:val="22"/>
                                <w:szCs w:val="22"/>
                              </w:rPr>
                              <w:t>Dale M. Dennis, Deputy Commissioner of Education</w:t>
                            </w:r>
                          </w:p>
                          <w:p w:rsidR="00F35394" w:rsidRDefault="00F35394" w:rsidP="00394586">
                            <w:pPr>
                              <w:widowControl w:val="0"/>
                              <w:tabs>
                                <w:tab w:val="left" w:pos="1710"/>
                              </w:tabs>
                              <w:ind w:right="576"/>
                              <w:rPr>
                                <w:rFonts w:asciiTheme="minorHAnsi" w:hAnsiTheme="minorHAnsi" w:cs="Calibri"/>
                                <w:sz w:val="22"/>
                                <w:szCs w:val="22"/>
                              </w:rPr>
                            </w:pPr>
                            <w:r>
                              <w:rPr>
                                <w:rFonts w:asciiTheme="minorHAnsi" w:hAnsiTheme="minorHAnsi" w:cs="Calibri"/>
                                <w:sz w:val="22"/>
                                <w:szCs w:val="22"/>
                              </w:rPr>
                              <w:t xml:space="preserve">  Craig Neuenswander, School Finance Director</w:t>
                            </w:r>
                          </w:p>
                          <w:p w:rsidR="00F35394" w:rsidRDefault="00F353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2.35pt;margin-top:10.55pt;width:280.8pt;height:82.25pt;z-index:25168742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" stroked="f">
                <v:textbox>
                  <w:txbxContent>
                    <w:p w:rsidR="00F35394" w:rsidRPr="00516E5A" w:rsidRDefault="00F35394" w:rsidP="00394586">
                      <w:pPr>
                        <w:pStyle w:val="NoSpacing"/>
                        <w:rPr>
                          <w:rFonts w:ascii="Calibri" w:hAnsi="Calibri" w:cs="Browallia New"/>
                          <w:color w:val="2E74B5"/>
                          <w:sz w:val="30"/>
                          <w:szCs w:val="32"/>
                        </w:rPr>
                      </w:pPr>
                      <w:r>
                        <w:rPr>
                          <w:rFonts w:ascii="Calibri" w:hAnsi="Calibri" w:cs="Browallia New"/>
                          <w:b/>
                          <w:color w:val="2E74B5"/>
                          <w:sz w:val="28"/>
                          <w:szCs w:val="32"/>
                        </w:rPr>
                        <w:t>KA</w:t>
                      </w:r>
                      <w:r w:rsidRPr="00516E5A">
                        <w:rPr>
                          <w:rFonts w:ascii="Calibri" w:hAnsi="Calibri" w:cs="Browallia New"/>
                          <w:b/>
                          <w:color w:val="2E74B5"/>
                          <w:sz w:val="28"/>
                          <w:szCs w:val="32"/>
                        </w:rPr>
                        <w:t>NSAS STATE DEPARTMENT OF EDUCATION</w:t>
                      </w:r>
                    </w:p>
                    <w:p w:rsidR="00F35394" w:rsidRPr="00516E5A" w:rsidRDefault="00F35394" w:rsidP="00394586">
                      <w:pPr>
                        <w:ind w:right="-900"/>
                        <w:rPr>
                          <w:rFonts w:ascii="Calibri" w:hAnsi="Calibri" w:cs="Browallia New"/>
                          <w:sz w:val="22"/>
                          <w:szCs w:val="32"/>
                        </w:rPr>
                      </w:pPr>
                      <w:r w:rsidRPr="00516E5A">
                        <w:rPr>
                          <w:rFonts w:ascii="Calibri" w:hAnsi="Calibri" w:cs="Browallia New"/>
                          <w:sz w:val="22"/>
                          <w:szCs w:val="32"/>
                        </w:rPr>
                        <w:t>900 SW Jackson Street | Topeka, Kansas 66612-1212</w:t>
                      </w:r>
                    </w:p>
                    <w:p w:rsidR="00F35394" w:rsidRDefault="00F35394" w:rsidP="00394586">
                      <w:pPr>
                        <w:widowControl w:val="0"/>
                        <w:ind w:right="576"/>
                        <w:rPr>
                          <w:rFonts w:asciiTheme="minorHAnsi" w:hAnsiTheme="minorHAnsi" w:cs="Calibri"/>
                          <w:sz w:val="22"/>
                          <w:szCs w:val="22"/>
                        </w:rPr>
                      </w:pPr>
                      <w:r>
                        <w:rPr>
                          <w:rFonts w:asciiTheme="minorHAnsi" w:hAnsiTheme="minorHAnsi" w:cs="Calibri"/>
                          <w:sz w:val="22"/>
                          <w:szCs w:val="22"/>
                        </w:rPr>
                        <w:t>School Finance Office: (785) 296-3872</w:t>
                      </w:r>
                    </w:p>
                    <w:p w:rsidR="00F35394" w:rsidRPr="00D17C70" w:rsidRDefault="00F35394" w:rsidP="00D17C70">
                      <w:pPr>
                        <w:widowControl w:val="0"/>
                        <w:tabs>
                          <w:tab w:val="left" w:pos="1710"/>
                        </w:tabs>
                        <w:ind w:right="576"/>
                        <w:rPr>
                          <w:rFonts w:asciiTheme="minorHAnsi" w:hAnsiTheme="minorHAnsi" w:cs="Calibri"/>
                          <w:sz w:val="22"/>
                          <w:szCs w:val="22"/>
                        </w:rPr>
                      </w:pPr>
                      <w:r>
                        <w:rPr>
                          <w:rFonts w:asciiTheme="minorHAnsi" w:hAnsiTheme="minorHAnsi" w:cs="Calibri"/>
                          <w:sz w:val="22"/>
                          <w:szCs w:val="22"/>
                        </w:rPr>
                        <w:t xml:space="preserve">  </w:t>
                      </w:r>
                      <w:r w:rsidRPr="00D17C70">
                        <w:rPr>
                          <w:rFonts w:asciiTheme="minorHAnsi" w:hAnsiTheme="minorHAnsi" w:cs="Calibri"/>
                          <w:sz w:val="22"/>
                          <w:szCs w:val="22"/>
                        </w:rPr>
                        <w:t>Dale M. Dennis, Deputy Commissioner of Education</w:t>
                      </w:r>
                    </w:p>
                    <w:p w:rsidR="00F35394" w:rsidRDefault="00F35394" w:rsidP="00394586">
                      <w:pPr>
                        <w:widowControl w:val="0"/>
                        <w:tabs>
                          <w:tab w:val="left" w:pos="1710"/>
                        </w:tabs>
                        <w:ind w:right="576"/>
                        <w:rPr>
                          <w:rFonts w:asciiTheme="minorHAnsi" w:hAnsiTheme="minorHAnsi" w:cs="Calibri"/>
                          <w:sz w:val="22"/>
                          <w:szCs w:val="22"/>
                        </w:rPr>
                      </w:pPr>
                      <w:r>
                        <w:rPr>
                          <w:rFonts w:asciiTheme="minorHAnsi" w:hAnsiTheme="minorHAnsi" w:cs="Calibri"/>
                          <w:sz w:val="22"/>
                          <w:szCs w:val="22"/>
                        </w:rPr>
                        <w:t xml:space="preserve">  Craig Neuenswander, School Finance Director</w:t>
                      </w:r>
                    </w:p>
                    <w:p w:rsidR="00F35394" w:rsidRDefault="00F35394"/>
                  </w:txbxContent>
                </v:textbox>
                <w10:wrap type="through"/>
              </v:shape>
            </w:pict>
          </mc:Fallback>
        </mc:AlternateContent>
      </w:r>
    </w:p>
    <w:p w:rsidR="00587018" w:rsidRDefault="00E04B1C" w:rsidP="0026607C">
      <w:pPr>
        <w:widowControl w:val="0"/>
        <w:ind w:right="576"/>
        <w:jc w:val="center"/>
        <w:rPr>
          <w:rFonts w:asciiTheme="minorHAnsi" w:hAnsiTheme="minorHAnsi" w:cs="Calibri"/>
          <w:sz w:val="22"/>
          <w:szCs w:val="22"/>
        </w:rPr>
      </w:pPr>
      <w:r w:rsidRPr="001D1997">
        <w:rPr>
          <w:rFonts w:ascii="Calibri" w:hAnsi="Calibri"/>
          <w:noProof/>
        </w:rPr>
        <w:drawing>
          <wp:anchor distT="0" distB="0" distL="114300" distR="114300" simplePos="0" relativeHeight="251670016" behindDoc="1" locked="0" layoutInCell="1" allowOverlap="1" wp14:anchorId="188FC283" wp14:editId="5E25CE9D">
            <wp:simplePos x="0" y="0"/>
            <wp:positionH relativeFrom="column">
              <wp:posOffset>566783</wp:posOffset>
            </wp:positionH>
            <wp:positionV relativeFrom="paragraph">
              <wp:posOffset>112668</wp:posOffset>
            </wp:positionV>
            <wp:extent cx="1075690" cy="822960"/>
            <wp:effectExtent l="0" t="0" r="0" b="0"/>
            <wp:wrapTight wrapText="bothSides">
              <wp:wrapPolygon edited="0">
                <wp:start x="0" y="0"/>
                <wp:lineTo x="0" y="21000"/>
                <wp:lineTo x="21039" y="21000"/>
                <wp:lineTo x="21039" y="0"/>
                <wp:lineTo x="0" y="0"/>
              </wp:wrapPolygon>
            </wp:wrapTight>
            <wp:docPr id="4" name="Picture 4" descr="KSDE_Black_and_Wh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DE_Black_and_White_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569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018" w:rsidRDefault="00587018" w:rsidP="0026607C">
      <w:pPr>
        <w:widowControl w:val="0"/>
        <w:ind w:right="576"/>
        <w:jc w:val="center"/>
        <w:rPr>
          <w:rFonts w:asciiTheme="minorHAnsi" w:hAnsiTheme="minorHAnsi" w:cs="Calibri"/>
          <w:sz w:val="22"/>
          <w:szCs w:val="22"/>
        </w:rPr>
      </w:pPr>
    </w:p>
    <w:p w:rsidR="00587018" w:rsidRDefault="00587018" w:rsidP="0026607C">
      <w:pPr>
        <w:widowControl w:val="0"/>
        <w:ind w:right="576"/>
        <w:jc w:val="center"/>
        <w:rPr>
          <w:rFonts w:asciiTheme="minorHAnsi" w:hAnsiTheme="minorHAnsi" w:cs="Calibri"/>
          <w:sz w:val="22"/>
          <w:szCs w:val="22"/>
        </w:rPr>
      </w:pPr>
    </w:p>
    <w:p w:rsidR="00587018" w:rsidRDefault="00587018" w:rsidP="0026607C">
      <w:pPr>
        <w:widowControl w:val="0"/>
        <w:ind w:right="576"/>
        <w:jc w:val="center"/>
        <w:rPr>
          <w:rFonts w:asciiTheme="minorHAnsi" w:hAnsiTheme="minorHAnsi" w:cs="Calibri"/>
          <w:sz w:val="22"/>
          <w:szCs w:val="22"/>
        </w:rPr>
      </w:pPr>
    </w:p>
    <w:p w:rsidR="00587018" w:rsidRDefault="00587018" w:rsidP="0026607C">
      <w:pPr>
        <w:widowControl w:val="0"/>
        <w:ind w:right="576"/>
        <w:jc w:val="center"/>
        <w:rPr>
          <w:rFonts w:asciiTheme="minorHAnsi" w:hAnsiTheme="minorHAnsi" w:cs="Calibri"/>
          <w:sz w:val="22"/>
          <w:szCs w:val="22"/>
        </w:rPr>
      </w:pPr>
    </w:p>
    <w:p w:rsidR="00587018" w:rsidRDefault="00587018" w:rsidP="0026607C">
      <w:pPr>
        <w:widowControl w:val="0"/>
        <w:ind w:right="576"/>
        <w:jc w:val="center"/>
        <w:rPr>
          <w:rFonts w:asciiTheme="minorHAnsi" w:hAnsiTheme="minorHAnsi" w:cs="Calibri"/>
          <w:sz w:val="22"/>
          <w:szCs w:val="22"/>
        </w:rPr>
      </w:pPr>
    </w:p>
    <w:p w:rsidR="00E04B1C" w:rsidRPr="00E04B1C" w:rsidRDefault="00E04B1C" w:rsidP="00E04B1C">
      <w:pPr>
        <w:widowControl w:val="0"/>
        <w:ind w:right="576"/>
        <w:jc w:val="center"/>
        <w:rPr>
          <w:rFonts w:asciiTheme="minorHAnsi" w:hAnsiTheme="minorHAnsi" w:cs="Calibri"/>
          <w:sz w:val="8"/>
          <w:szCs w:val="22"/>
        </w:rPr>
      </w:pPr>
    </w:p>
    <w:p w:rsidR="00E04B1C" w:rsidRPr="00E04B1C" w:rsidRDefault="00F35394" w:rsidP="00E04B1C">
      <w:pPr>
        <w:widowControl w:val="0"/>
        <w:pBdr>
          <w:top w:val="single" w:sz="18" w:space="1" w:color="365F91" w:themeColor="accent1" w:themeShade="BF"/>
        </w:pBdr>
        <w:ind w:right="90"/>
        <w:jc w:val="center"/>
        <w:rPr>
          <w:rFonts w:asciiTheme="minorHAnsi" w:hAnsiTheme="minorHAnsi" w:cs="Calibri"/>
          <w:sz w:val="12"/>
          <w:szCs w:val="22"/>
        </w:rPr>
      </w:pPr>
      <w:r>
        <w:rPr>
          <w:noProof/>
        </w:rPr>
        <w:drawing>
          <wp:inline distT="0" distB="0" distL="0" distR="0" wp14:anchorId="5448C6F8" wp14:editId="06C619D8">
            <wp:extent cx="5610225" cy="43349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52816" cy="4367823"/>
                    </a:xfrm>
                    <a:prstGeom prst="rect">
                      <a:avLst/>
                    </a:prstGeom>
                  </pic:spPr>
                </pic:pic>
              </a:graphicData>
            </a:graphic>
          </wp:inline>
        </w:drawing>
      </w:r>
    </w:p>
    <w:p w:rsidR="00E04B1C" w:rsidRDefault="00E04B1C" w:rsidP="0026607C">
      <w:pPr>
        <w:widowControl w:val="0"/>
        <w:ind w:right="576"/>
        <w:jc w:val="center"/>
        <w:rPr>
          <w:rFonts w:asciiTheme="minorHAnsi" w:hAnsiTheme="minorHAnsi" w:cs="Calibri"/>
          <w:sz w:val="22"/>
          <w:szCs w:val="22"/>
        </w:rPr>
      </w:pPr>
    </w:p>
    <w:p w:rsidR="00E04B1C" w:rsidRDefault="00E04B1C" w:rsidP="0026607C">
      <w:pPr>
        <w:widowControl w:val="0"/>
        <w:ind w:right="-72"/>
        <w:jc w:val="center"/>
        <w:rPr>
          <w:rFonts w:asciiTheme="minorHAnsi" w:hAnsiTheme="minorHAnsi" w:cs="Calibri"/>
          <w:sz w:val="20"/>
          <w:szCs w:val="22"/>
        </w:rPr>
      </w:pPr>
      <w:r>
        <w:rPr>
          <w:rFonts w:asciiTheme="minorHAnsi" w:hAnsiTheme="minorHAnsi" w:cs="Calibri"/>
          <w:sz w:val="20"/>
          <w:szCs w:val="22"/>
        </w:rPr>
        <w:t>-37-</w:t>
      </w:r>
    </w:p>
    <w:p w:rsidR="00E04B1C" w:rsidRDefault="00E04B1C" w:rsidP="0026607C">
      <w:pPr>
        <w:widowControl w:val="0"/>
        <w:ind w:right="-72"/>
        <w:jc w:val="center"/>
        <w:rPr>
          <w:rFonts w:asciiTheme="minorHAnsi" w:hAnsiTheme="minorHAnsi" w:cs="Calibri"/>
          <w:sz w:val="20"/>
          <w:szCs w:val="22"/>
        </w:rPr>
      </w:pPr>
    </w:p>
    <w:p w:rsidR="00E04B1C" w:rsidRDefault="00E04B1C" w:rsidP="0026607C">
      <w:pPr>
        <w:widowControl w:val="0"/>
        <w:ind w:right="-72"/>
        <w:jc w:val="center"/>
        <w:rPr>
          <w:rFonts w:asciiTheme="minorHAnsi" w:hAnsiTheme="minorHAnsi" w:cs="Calibri"/>
          <w:sz w:val="20"/>
          <w:szCs w:val="22"/>
        </w:rPr>
      </w:pPr>
    </w:p>
    <w:p w:rsidR="00BE227E" w:rsidRDefault="00BE227E" w:rsidP="0026607C">
      <w:pPr>
        <w:widowControl w:val="0"/>
        <w:ind w:right="-72"/>
        <w:jc w:val="center"/>
        <w:rPr>
          <w:rFonts w:ascii="Calibri" w:hAnsi="Calibri" w:cs="Calibri"/>
          <w:b/>
          <w:color w:val="244061"/>
          <w:szCs w:val="22"/>
        </w:rPr>
      </w:pPr>
      <w:r w:rsidRPr="00E31322">
        <w:rPr>
          <w:rFonts w:ascii="Calibri" w:hAnsi="Calibri" w:cs="Calibri"/>
          <w:b/>
          <w:color w:val="244061"/>
          <w:szCs w:val="22"/>
        </w:rPr>
        <w:t>INDEX OF SCHOOL BOND STATUTES</w:t>
      </w:r>
    </w:p>
    <w:p w:rsidR="0026607C" w:rsidRPr="0026607C" w:rsidRDefault="0026607C" w:rsidP="0026607C">
      <w:pPr>
        <w:widowControl w:val="0"/>
        <w:ind w:right="-72"/>
        <w:jc w:val="center"/>
        <w:rPr>
          <w:rFonts w:asciiTheme="minorHAnsi" w:hAnsiTheme="minorHAnsi" w:cs="Calibri"/>
          <w:sz w:val="22"/>
          <w:szCs w:val="22"/>
        </w:rPr>
      </w:pPr>
      <w:r>
        <w:rPr>
          <w:rFonts w:asciiTheme="minorHAnsi" w:hAnsiTheme="minorHAnsi" w:cs="Calibri"/>
          <w:sz w:val="22"/>
          <w:szCs w:val="22"/>
        </w:rPr>
        <w:t xml:space="preserve">Statutes available online: </w:t>
      </w:r>
      <w:hyperlink r:id="rId18" w:history="1">
        <w:r w:rsidRPr="00023CA4">
          <w:rPr>
            <w:rStyle w:val="Hyperlink"/>
            <w:rFonts w:asciiTheme="minorHAnsi" w:hAnsiTheme="minorHAnsi" w:cs="Calibri"/>
            <w:sz w:val="22"/>
            <w:szCs w:val="22"/>
          </w:rPr>
          <w:t>http://www.kslegislature.org/li/</w:t>
        </w:r>
      </w:hyperlink>
      <w:r>
        <w:rPr>
          <w:rFonts w:asciiTheme="minorHAnsi" w:hAnsiTheme="minorHAnsi" w:cs="Calibri"/>
          <w:sz w:val="22"/>
          <w:szCs w:val="22"/>
        </w:rPr>
        <w:t xml:space="preserve"> </w:t>
      </w:r>
    </w:p>
    <w:p w:rsidR="00BE227E" w:rsidRPr="0026607C" w:rsidRDefault="00BE227E" w:rsidP="007D0044">
      <w:pPr>
        <w:widowControl w:val="0"/>
        <w:jc w:val="center"/>
        <w:rPr>
          <w:rFonts w:ascii="Calibri" w:hAnsi="Calibri" w:cs="Calibri"/>
          <w:sz w:val="10"/>
          <w:szCs w:val="22"/>
        </w:rPr>
      </w:pPr>
    </w:p>
    <w:p w:rsidR="00BE227E" w:rsidRPr="00C86BC0" w:rsidRDefault="00BE227E" w:rsidP="007D0044">
      <w:pPr>
        <w:widowControl w:val="0"/>
        <w:ind w:left="-180"/>
        <w:rPr>
          <w:rFonts w:ascii="Calibri" w:hAnsi="Calibri" w:cs="Calibri"/>
          <w:b/>
          <w:sz w:val="22"/>
          <w:szCs w:val="22"/>
        </w:rPr>
      </w:pPr>
      <w:r w:rsidRPr="00C86BC0">
        <w:rPr>
          <w:rFonts w:ascii="Calibri" w:hAnsi="Calibri" w:cs="Calibri"/>
          <w:b/>
          <w:sz w:val="22"/>
          <w:szCs w:val="22"/>
        </w:rPr>
        <w:t>SCHOOL BONDS</w:t>
      </w:r>
    </w:p>
    <w:p w:rsidR="00BE227E" w:rsidRPr="00C86BC0" w:rsidRDefault="00BE227E" w:rsidP="007D0044">
      <w:pPr>
        <w:widowControl w:val="0"/>
        <w:rPr>
          <w:rFonts w:ascii="Calibri" w:hAnsi="Calibri" w:cs="Calibri"/>
          <w:sz w:val="6"/>
          <w:szCs w:val="22"/>
        </w:rPr>
      </w:pPr>
    </w:p>
    <w:p w:rsidR="00BE227E" w:rsidRPr="000B50F8" w:rsidRDefault="00BE227E" w:rsidP="007D0044">
      <w:pPr>
        <w:widowControl w:val="0"/>
        <w:rPr>
          <w:rFonts w:ascii="Calibri" w:hAnsi="Calibri" w:cs="Calibri"/>
          <w:sz w:val="22"/>
          <w:szCs w:val="22"/>
        </w:rPr>
      </w:pPr>
      <w:r w:rsidRPr="000B50F8">
        <w:rPr>
          <w:rFonts w:ascii="Calibri" w:hAnsi="Calibri" w:cs="Calibri"/>
          <w:sz w:val="22"/>
          <w:szCs w:val="22"/>
        </w:rPr>
        <w:t>Additional bonds,</w:t>
      </w:r>
    </w:p>
    <w:p w:rsidR="00BE227E" w:rsidRPr="000B50F8" w:rsidRDefault="00BE227E" w:rsidP="007D0044">
      <w:pPr>
        <w:widowControl w:val="0"/>
        <w:rPr>
          <w:rFonts w:ascii="Calibri" w:hAnsi="Calibri" w:cs="Calibri"/>
          <w:sz w:val="22"/>
          <w:szCs w:val="22"/>
        </w:rPr>
      </w:pPr>
      <w:r w:rsidRPr="000B50F8">
        <w:rPr>
          <w:rFonts w:ascii="Calibri" w:hAnsi="Calibri" w:cs="Calibri"/>
          <w:sz w:val="22"/>
          <w:szCs w:val="22"/>
        </w:rPr>
        <w:tab/>
        <w:t xml:space="preserve">Application for permission to issue, </w:t>
      </w:r>
      <w:r w:rsidR="005B2C77">
        <w:rPr>
          <w:rFonts w:ascii="Calibri" w:hAnsi="Calibri" w:cs="Calibri"/>
          <w:sz w:val="22"/>
          <w:szCs w:val="22"/>
        </w:rPr>
        <w:t>72-5458</w:t>
      </w:r>
      <w:r w:rsidRPr="000B50F8">
        <w:rPr>
          <w:rFonts w:ascii="Calibri" w:hAnsi="Calibri" w:cs="Calibri"/>
          <w:sz w:val="22"/>
          <w:szCs w:val="22"/>
        </w:rPr>
        <w:t xml:space="preserve"> </w:t>
      </w:r>
      <w:r w:rsidRPr="000B50F8">
        <w:rPr>
          <w:rFonts w:ascii="Calibri" w:hAnsi="Calibri" w:cs="Calibri"/>
          <w:sz w:val="22"/>
          <w:szCs w:val="22"/>
          <w:u w:val="single"/>
        </w:rPr>
        <w:t>et seq</w:t>
      </w:r>
      <w:r w:rsidRPr="000B50F8">
        <w:rPr>
          <w:rFonts w:ascii="Calibri" w:hAnsi="Calibri" w:cs="Calibri"/>
          <w:sz w:val="22"/>
          <w:szCs w:val="22"/>
        </w:rPr>
        <w:t xml:space="preserve">. </w:t>
      </w:r>
    </w:p>
    <w:p w:rsidR="00BE227E" w:rsidRDefault="00BE227E" w:rsidP="007D0044">
      <w:pPr>
        <w:widowControl w:val="0"/>
        <w:rPr>
          <w:rFonts w:ascii="Calibri" w:hAnsi="Calibri" w:cs="Calibri"/>
          <w:sz w:val="22"/>
          <w:szCs w:val="22"/>
        </w:rPr>
      </w:pPr>
      <w:r w:rsidRPr="000B50F8">
        <w:rPr>
          <w:rFonts w:ascii="Calibri" w:hAnsi="Calibri" w:cs="Calibri"/>
          <w:sz w:val="22"/>
          <w:szCs w:val="22"/>
        </w:rPr>
        <w:tab/>
        <w:t xml:space="preserve">Application to state board of education, </w:t>
      </w:r>
      <w:r w:rsidR="000E6804">
        <w:rPr>
          <w:rFonts w:ascii="Calibri" w:hAnsi="Calibri" w:cs="Calibri"/>
          <w:sz w:val="22"/>
          <w:szCs w:val="22"/>
        </w:rPr>
        <w:t>72-5460</w:t>
      </w:r>
      <w:r w:rsidRPr="000B50F8">
        <w:rPr>
          <w:rFonts w:ascii="Calibri" w:hAnsi="Calibri" w:cs="Calibri"/>
          <w:sz w:val="22"/>
          <w:szCs w:val="22"/>
        </w:rPr>
        <w:t xml:space="preserve"> </w:t>
      </w:r>
      <w:r w:rsidRPr="000B50F8">
        <w:rPr>
          <w:rFonts w:ascii="Calibri" w:hAnsi="Calibri" w:cs="Calibri"/>
          <w:sz w:val="22"/>
          <w:szCs w:val="22"/>
          <w:u w:val="single"/>
        </w:rPr>
        <w:t>et seq</w:t>
      </w:r>
      <w:r w:rsidRPr="000B50F8">
        <w:rPr>
          <w:rFonts w:ascii="Calibri" w:hAnsi="Calibri" w:cs="Calibri"/>
          <w:sz w:val="22"/>
          <w:szCs w:val="22"/>
        </w:rPr>
        <w:t>.</w:t>
      </w:r>
    </w:p>
    <w:p w:rsidR="00F02EF7" w:rsidRPr="00F02EF7" w:rsidRDefault="00F02EF7" w:rsidP="007D0044">
      <w:pPr>
        <w:widowControl w:val="0"/>
        <w:rPr>
          <w:rFonts w:ascii="Calibri" w:hAnsi="Calibri" w:cs="Calibri"/>
          <w:sz w:val="12"/>
          <w:szCs w:val="22"/>
        </w:rPr>
      </w:pPr>
    </w:p>
    <w:p w:rsidR="00BE227E" w:rsidRPr="000B50F8" w:rsidRDefault="00BE227E" w:rsidP="007D0044">
      <w:pPr>
        <w:widowControl w:val="0"/>
        <w:spacing w:line="360" w:lineRule="auto"/>
        <w:rPr>
          <w:rFonts w:ascii="Calibri" w:hAnsi="Calibri" w:cs="Calibri"/>
          <w:sz w:val="22"/>
          <w:szCs w:val="22"/>
        </w:rPr>
      </w:pPr>
      <w:r w:rsidRPr="000B50F8">
        <w:rPr>
          <w:rFonts w:ascii="Calibri" w:hAnsi="Calibri" w:cs="Calibri"/>
          <w:sz w:val="22"/>
          <w:szCs w:val="22"/>
        </w:rPr>
        <w:t xml:space="preserve">Applications, additional bond issue, </w:t>
      </w:r>
      <w:r w:rsidR="005B2C77">
        <w:rPr>
          <w:rFonts w:ascii="Calibri" w:hAnsi="Calibri" w:cs="Calibri"/>
          <w:sz w:val="22"/>
          <w:szCs w:val="22"/>
        </w:rPr>
        <w:t>72-5458</w:t>
      </w:r>
      <w:r w:rsidRPr="000B50F8">
        <w:rPr>
          <w:rFonts w:ascii="Calibri" w:hAnsi="Calibri" w:cs="Calibri"/>
          <w:sz w:val="22"/>
          <w:szCs w:val="22"/>
        </w:rPr>
        <w:t xml:space="preserve"> </w:t>
      </w:r>
      <w:r w:rsidRPr="000B50F8">
        <w:rPr>
          <w:rFonts w:ascii="Calibri" w:hAnsi="Calibri" w:cs="Calibri"/>
          <w:sz w:val="22"/>
          <w:szCs w:val="22"/>
          <w:u w:val="single"/>
        </w:rPr>
        <w:t>et seq</w:t>
      </w:r>
      <w:r w:rsidRPr="000B50F8">
        <w:rPr>
          <w:rFonts w:ascii="Calibri" w:hAnsi="Calibri" w:cs="Calibri"/>
          <w:sz w:val="22"/>
          <w:szCs w:val="22"/>
        </w:rPr>
        <w:t xml:space="preserve">. </w:t>
      </w:r>
    </w:p>
    <w:p w:rsidR="00BE227E" w:rsidRPr="000B50F8" w:rsidRDefault="00BE227E" w:rsidP="007D0044">
      <w:pPr>
        <w:widowControl w:val="0"/>
        <w:rPr>
          <w:rFonts w:ascii="Calibri" w:hAnsi="Calibri" w:cs="Calibri"/>
          <w:sz w:val="22"/>
          <w:szCs w:val="22"/>
        </w:rPr>
      </w:pPr>
      <w:r w:rsidRPr="000B50F8">
        <w:rPr>
          <w:rFonts w:ascii="Calibri" w:hAnsi="Calibri" w:cs="Calibri"/>
          <w:sz w:val="22"/>
          <w:szCs w:val="22"/>
        </w:rPr>
        <w:t>Assumption of indebtedness,</w:t>
      </w:r>
    </w:p>
    <w:p w:rsidR="00BE227E" w:rsidRPr="000B50F8" w:rsidRDefault="008F55A9" w:rsidP="007D0044">
      <w:pPr>
        <w:widowControl w:val="0"/>
        <w:rPr>
          <w:rFonts w:ascii="Calibri" w:hAnsi="Calibri" w:cs="Calibri"/>
          <w:sz w:val="22"/>
          <w:szCs w:val="22"/>
        </w:rPr>
      </w:pPr>
      <w:r>
        <w:rPr>
          <w:rFonts w:ascii="Calibri" w:hAnsi="Calibri" w:cs="Calibri"/>
          <w:sz w:val="22"/>
          <w:szCs w:val="22"/>
        </w:rPr>
        <w:tab/>
        <w:t>After annexation, 72-714</w:t>
      </w:r>
    </w:p>
    <w:p w:rsidR="00BE227E" w:rsidRPr="000B50F8" w:rsidRDefault="00BE227E" w:rsidP="007D0044">
      <w:pPr>
        <w:widowControl w:val="0"/>
        <w:spacing w:line="360" w:lineRule="auto"/>
        <w:rPr>
          <w:rFonts w:ascii="Calibri" w:hAnsi="Calibri" w:cs="Calibri"/>
          <w:sz w:val="22"/>
          <w:szCs w:val="22"/>
        </w:rPr>
      </w:pPr>
      <w:r w:rsidRPr="000B50F8">
        <w:rPr>
          <w:rFonts w:ascii="Calibri" w:hAnsi="Calibri" w:cs="Calibri"/>
          <w:sz w:val="22"/>
          <w:szCs w:val="22"/>
        </w:rPr>
        <w:tab/>
        <w:t>Transfer of territory, 72-</w:t>
      </w:r>
      <w:r w:rsidR="008F55A9">
        <w:rPr>
          <w:rFonts w:ascii="Calibri" w:hAnsi="Calibri" w:cs="Calibri"/>
          <w:sz w:val="22"/>
          <w:szCs w:val="22"/>
        </w:rPr>
        <w:t>526</w:t>
      </w:r>
    </w:p>
    <w:p w:rsidR="00BE227E" w:rsidRPr="000B50F8" w:rsidRDefault="00BE227E" w:rsidP="007D0044">
      <w:pPr>
        <w:widowControl w:val="0"/>
        <w:spacing w:line="360" w:lineRule="auto"/>
        <w:rPr>
          <w:rFonts w:ascii="Calibri" w:hAnsi="Calibri" w:cs="Calibri"/>
          <w:sz w:val="22"/>
          <w:szCs w:val="22"/>
        </w:rPr>
      </w:pPr>
      <w:r w:rsidRPr="000B50F8">
        <w:rPr>
          <w:rFonts w:ascii="Calibri" w:hAnsi="Calibri" w:cs="Calibri"/>
          <w:sz w:val="22"/>
          <w:szCs w:val="22"/>
        </w:rPr>
        <w:t>Attestation, 10-105</w:t>
      </w:r>
    </w:p>
    <w:p w:rsidR="00BE227E" w:rsidRPr="000B50F8" w:rsidRDefault="00BE227E" w:rsidP="00E04B1C">
      <w:pPr>
        <w:widowControl w:val="0"/>
        <w:spacing w:line="276" w:lineRule="auto"/>
        <w:rPr>
          <w:rFonts w:ascii="Calibri" w:hAnsi="Calibri" w:cs="Calibri"/>
          <w:sz w:val="22"/>
          <w:szCs w:val="22"/>
        </w:rPr>
      </w:pPr>
      <w:r w:rsidRPr="000B50F8">
        <w:rPr>
          <w:rFonts w:ascii="Calibri" w:hAnsi="Calibri" w:cs="Calibri"/>
          <w:sz w:val="22"/>
          <w:szCs w:val="22"/>
        </w:rPr>
        <w:t xml:space="preserve">Bond retirement fund.  See, Retirement fund, post </w:t>
      </w:r>
    </w:p>
    <w:p w:rsidR="00BE227E" w:rsidRPr="000B50F8" w:rsidRDefault="00BE227E" w:rsidP="00E04B1C">
      <w:pPr>
        <w:widowControl w:val="0"/>
        <w:spacing w:line="276" w:lineRule="auto"/>
        <w:rPr>
          <w:rFonts w:ascii="Calibri" w:hAnsi="Calibri" w:cs="Calibri"/>
          <w:sz w:val="22"/>
          <w:szCs w:val="22"/>
        </w:rPr>
      </w:pPr>
      <w:r w:rsidRPr="000B50F8">
        <w:rPr>
          <w:rFonts w:ascii="Calibri" w:hAnsi="Calibri" w:cs="Calibri"/>
          <w:sz w:val="22"/>
          <w:szCs w:val="22"/>
        </w:rPr>
        <w:t xml:space="preserve">Buildings, </w:t>
      </w:r>
      <w:r w:rsidR="005B2C77">
        <w:rPr>
          <w:rFonts w:ascii="Calibri" w:hAnsi="Calibri" w:cs="Calibri"/>
          <w:sz w:val="22"/>
          <w:szCs w:val="22"/>
        </w:rPr>
        <w:t>72-5457</w:t>
      </w:r>
    </w:p>
    <w:p w:rsidR="00BE227E" w:rsidRPr="000B50F8" w:rsidRDefault="00BE227E" w:rsidP="007D0044">
      <w:pPr>
        <w:widowControl w:val="0"/>
        <w:spacing w:line="360" w:lineRule="auto"/>
        <w:rPr>
          <w:rFonts w:ascii="Calibri" w:hAnsi="Calibri" w:cs="Calibri"/>
          <w:sz w:val="22"/>
          <w:szCs w:val="22"/>
        </w:rPr>
      </w:pPr>
      <w:r w:rsidRPr="000B50F8">
        <w:rPr>
          <w:rFonts w:ascii="Calibri" w:hAnsi="Calibri" w:cs="Calibri"/>
          <w:sz w:val="22"/>
          <w:szCs w:val="22"/>
        </w:rPr>
        <w:t xml:space="preserve">Buses, </w:t>
      </w:r>
      <w:r w:rsidR="005B2C77">
        <w:rPr>
          <w:rFonts w:ascii="Calibri" w:hAnsi="Calibri" w:cs="Calibri"/>
          <w:sz w:val="22"/>
          <w:szCs w:val="22"/>
        </w:rPr>
        <w:t>72-5457</w:t>
      </w:r>
    </w:p>
    <w:p w:rsidR="00BE227E" w:rsidRPr="000B50F8" w:rsidRDefault="008F55A9" w:rsidP="007D0044">
      <w:pPr>
        <w:widowControl w:val="0"/>
        <w:spacing w:line="360" w:lineRule="auto"/>
        <w:rPr>
          <w:rFonts w:ascii="Calibri" w:hAnsi="Calibri" w:cs="Calibri"/>
          <w:sz w:val="22"/>
          <w:szCs w:val="22"/>
        </w:rPr>
      </w:pPr>
      <w:r>
        <w:rPr>
          <w:rFonts w:ascii="Calibri" w:hAnsi="Calibri" w:cs="Calibri"/>
          <w:sz w:val="22"/>
          <w:szCs w:val="22"/>
        </w:rPr>
        <w:t>Destruction of records, 72-1629</w:t>
      </w:r>
    </w:p>
    <w:p w:rsidR="00BE227E" w:rsidRPr="000B50F8" w:rsidRDefault="00BE227E" w:rsidP="007D0044">
      <w:pPr>
        <w:widowControl w:val="0"/>
        <w:rPr>
          <w:rFonts w:ascii="Calibri" w:hAnsi="Calibri" w:cs="Calibri"/>
          <w:sz w:val="22"/>
          <w:szCs w:val="22"/>
        </w:rPr>
      </w:pPr>
      <w:r w:rsidRPr="000B50F8">
        <w:rPr>
          <w:rFonts w:ascii="Calibri" w:hAnsi="Calibri" w:cs="Calibri"/>
          <w:sz w:val="22"/>
          <w:szCs w:val="22"/>
        </w:rPr>
        <w:t>Disorganized school district,</w:t>
      </w:r>
    </w:p>
    <w:p w:rsidR="00BE227E" w:rsidRPr="000B50F8" w:rsidRDefault="00BE227E" w:rsidP="007D0044">
      <w:pPr>
        <w:widowControl w:val="0"/>
        <w:rPr>
          <w:rFonts w:ascii="Calibri" w:hAnsi="Calibri" w:cs="Calibri"/>
          <w:sz w:val="22"/>
          <w:szCs w:val="22"/>
        </w:rPr>
      </w:pPr>
      <w:r w:rsidRPr="000B50F8">
        <w:rPr>
          <w:rFonts w:ascii="Calibri" w:hAnsi="Calibri" w:cs="Calibri"/>
          <w:sz w:val="22"/>
          <w:szCs w:val="22"/>
        </w:rPr>
        <w:tab/>
        <w:t>Attachment to another distr</w:t>
      </w:r>
      <w:r w:rsidR="008F55A9">
        <w:rPr>
          <w:rFonts w:ascii="Calibri" w:hAnsi="Calibri" w:cs="Calibri"/>
          <w:sz w:val="22"/>
          <w:szCs w:val="22"/>
        </w:rPr>
        <w:t>ict, bonded debt option, 72-637</w:t>
      </w:r>
      <w:r w:rsidRPr="000B50F8">
        <w:rPr>
          <w:rFonts w:ascii="Calibri" w:hAnsi="Calibri" w:cs="Calibri"/>
          <w:sz w:val="22"/>
          <w:szCs w:val="22"/>
        </w:rPr>
        <w:t xml:space="preserve"> </w:t>
      </w:r>
    </w:p>
    <w:p w:rsidR="00BE227E" w:rsidRPr="000B50F8" w:rsidRDefault="00BE227E" w:rsidP="007D0044">
      <w:pPr>
        <w:widowControl w:val="0"/>
        <w:rPr>
          <w:rFonts w:ascii="Calibri" w:hAnsi="Calibri" w:cs="Calibri"/>
          <w:sz w:val="22"/>
          <w:szCs w:val="22"/>
        </w:rPr>
      </w:pPr>
      <w:r w:rsidRPr="000B50F8">
        <w:rPr>
          <w:rFonts w:ascii="Calibri" w:hAnsi="Calibri" w:cs="Calibri"/>
          <w:sz w:val="22"/>
          <w:szCs w:val="22"/>
        </w:rPr>
        <w:tab/>
        <w:t>Bond proceeds, dispositi</w:t>
      </w:r>
      <w:r w:rsidR="008F55A9">
        <w:rPr>
          <w:rFonts w:ascii="Calibri" w:hAnsi="Calibri" w:cs="Calibri"/>
          <w:sz w:val="22"/>
          <w:szCs w:val="22"/>
        </w:rPr>
        <w:t>on of certain, 72-635, 72-639</w:t>
      </w:r>
    </w:p>
    <w:p w:rsidR="00BE227E" w:rsidRPr="000B50F8" w:rsidRDefault="00BE227E" w:rsidP="007D0044">
      <w:pPr>
        <w:widowControl w:val="0"/>
        <w:spacing w:line="360" w:lineRule="auto"/>
        <w:rPr>
          <w:rFonts w:ascii="Calibri" w:hAnsi="Calibri" w:cs="Calibri"/>
          <w:sz w:val="22"/>
          <w:szCs w:val="22"/>
        </w:rPr>
      </w:pPr>
      <w:r w:rsidRPr="000B50F8">
        <w:rPr>
          <w:rFonts w:ascii="Calibri" w:hAnsi="Calibri" w:cs="Calibri"/>
          <w:sz w:val="22"/>
          <w:szCs w:val="22"/>
        </w:rPr>
        <w:tab/>
        <w:t>Unexpended funds, disposition, 72-</w:t>
      </w:r>
      <w:r w:rsidR="008F55A9">
        <w:rPr>
          <w:rFonts w:ascii="Calibri" w:hAnsi="Calibri" w:cs="Calibri"/>
          <w:sz w:val="22"/>
          <w:szCs w:val="22"/>
        </w:rPr>
        <w:t>635</w:t>
      </w:r>
      <w:r w:rsidRPr="000B50F8">
        <w:rPr>
          <w:rFonts w:ascii="Calibri" w:hAnsi="Calibri" w:cs="Calibri"/>
          <w:sz w:val="22"/>
          <w:szCs w:val="22"/>
        </w:rPr>
        <w:t xml:space="preserve"> </w:t>
      </w:r>
      <w:r w:rsidRPr="000B50F8">
        <w:rPr>
          <w:rFonts w:ascii="Calibri" w:hAnsi="Calibri" w:cs="Calibri"/>
          <w:sz w:val="22"/>
          <w:szCs w:val="22"/>
          <w:u w:val="single"/>
        </w:rPr>
        <w:t>et seq</w:t>
      </w:r>
      <w:r w:rsidRPr="000B50F8">
        <w:rPr>
          <w:rFonts w:ascii="Calibri" w:hAnsi="Calibri" w:cs="Calibri"/>
          <w:sz w:val="22"/>
          <w:szCs w:val="22"/>
        </w:rPr>
        <w:t>.</w:t>
      </w:r>
    </w:p>
    <w:p w:rsidR="00BE227E" w:rsidRPr="000B50F8" w:rsidRDefault="00BE227E" w:rsidP="007D0044">
      <w:pPr>
        <w:widowControl w:val="0"/>
        <w:spacing w:line="360" w:lineRule="auto"/>
        <w:rPr>
          <w:rFonts w:ascii="Calibri" w:hAnsi="Calibri" w:cs="Calibri"/>
          <w:sz w:val="22"/>
          <w:szCs w:val="22"/>
        </w:rPr>
      </w:pPr>
      <w:r w:rsidRPr="000B50F8">
        <w:rPr>
          <w:rFonts w:ascii="Calibri" w:hAnsi="Calibri" w:cs="Calibri"/>
          <w:sz w:val="22"/>
          <w:szCs w:val="22"/>
        </w:rPr>
        <w:t xml:space="preserve">Duplicates, issuance, 10-701 </w:t>
      </w:r>
      <w:r w:rsidRPr="000B50F8">
        <w:rPr>
          <w:rFonts w:ascii="Calibri" w:hAnsi="Calibri" w:cs="Calibri"/>
          <w:sz w:val="22"/>
          <w:szCs w:val="22"/>
          <w:u w:val="single"/>
        </w:rPr>
        <w:t>et seq</w:t>
      </w:r>
      <w:r w:rsidRPr="000B50F8">
        <w:rPr>
          <w:rFonts w:ascii="Calibri" w:hAnsi="Calibri" w:cs="Calibri"/>
          <w:sz w:val="22"/>
          <w:szCs w:val="22"/>
        </w:rPr>
        <w:t>.</w:t>
      </w:r>
    </w:p>
    <w:p w:rsidR="00BE227E" w:rsidRPr="000B50F8" w:rsidRDefault="00BE227E" w:rsidP="007D0044">
      <w:pPr>
        <w:widowControl w:val="0"/>
        <w:rPr>
          <w:rFonts w:ascii="Calibri" w:hAnsi="Calibri" w:cs="Calibri"/>
          <w:sz w:val="22"/>
          <w:szCs w:val="22"/>
        </w:rPr>
      </w:pPr>
      <w:r w:rsidRPr="000B50F8">
        <w:rPr>
          <w:rFonts w:ascii="Calibri" w:hAnsi="Calibri" w:cs="Calibri"/>
          <w:sz w:val="22"/>
          <w:szCs w:val="22"/>
        </w:rPr>
        <w:t>Elections,</w:t>
      </w:r>
    </w:p>
    <w:p w:rsidR="00BE227E" w:rsidRPr="000B50F8" w:rsidRDefault="00BE227E" w:rsidP="007D0044">
      <w:pPr>
        <w:widowControl w:val="0"/>
        <w:rPr>
          <w:rFonts w:ascii="Calibri" w:hAnsi="Calibri" w:cs="Calibri"/>
          <w:sz w:val="22"/>
          <w:szCs w:val="22"/>
        </w:rPr>
      </w:pPr>
      <w:r w:rsidRPr="000B50F8">
        <w:rPr>
          <w:rFonts w:ascii="Calibri" w:hAnsi="Calibri" w:cs="Calibri"/>
          <w:sz w:val="22"/>
          <w:szCs w:val="22"/>
        </w:rPr>
        <w:tab/>
        <w:t xml:space="preserve">Additional bonds, </w:t>
      </w:r>
      <w:r w:rsidR="005B2C77">
        <w:rPr>
          <w:rFonts w:ascii="Calibri" w:hAnsi="Calibri" w:cs="Calibri"/>
          <w:sz w:val="22"/>
          <w:szCs w:val="22"/>
        </w:rPr>
        <w:t>72-5458</w:t>
      </w:r>
      <w:r w:rsidRPr="000B50F8">
        <w:rPr>
          <w:rFonts w:ascii="Calibri" w:hAnsi="Calibri" w:cs="Calibri"/>
          <w:sz w:val="22"/>
          <w:szCs w:val="22"/>
        </w:rPr>
        <w:t xml:space="preserve"> </w:t>
      </w:r>
      <w:r w:rsidRPr="000B50F8">
        <w:rPr>
          <w:rFonts w:ascii="Calibri" w:hAnsi="Calibri" w:cs="Calibri"/>
          <w:sz w:val="22"/>
          <w:szCs w:val="22"/>
          <w:u w:val="single"/>
        </w:rPr>
        <w:t>et seq</w:t>
      </w:r>
      <w:r w:rsidRPr="000B50F8">
        <w:rPr>
          <w:rFonts w:ascii="Calibri" w:hAnsi="Calibri" w:cs="Calibri"/>
          <w:sz w:val="22"/>
          <w:szCs w:val="22"/>
        </w:rPr>
        <w:t xml:space="preserve">. </w:t>
      </w:r>
    </w:p>
    <w:p w:rsidR="00BE227E" w:rsidRPr="000B50F8" w:rsidRDefault="00BE227E" w:rsidP="007D0044">
      <w:pPr>
        <w:widowControl w:val="0"/>
        <w:rPr>
          <w:rFonts w:ascii="Calibri" w:hAnsi="Calibri" w:cs="Calibri"/>
          <w:sz w:val="22"/>
          <w:szCs w:val="22"/>
        </w:rPr>
      </w:pPr>
      <w:r w:rsidRPr="000B50F8">
        <w:rPr>
          <w:rFonts w:ascii="Calibri" w:hAnsi="Calibri" w:cs="Calibri"/>
          <w:sz w:val="22"/>
          <w:szCs w:val="22"/>
        </w:rPr>
        <w:tab/>
        <w:t>Application of laws, 25-2019</w:t>
      </w:r>
    </w:p>
    <w:p w:rsidR="00BE227E" w:rsidRPr="000B50F8" w:rsidRDefault="00BE227E" w:rsidP="007D0044">
      <w:pPr>
        <w:widowControl w:val="0"/>
        <w:rPr>
          <w:rFonts w:ascii="Calibri" w:hAnsi="Calibri" w:cs="Calibri"/>
          <w:sz w:val="22"/>
          <w:szCs w:val="22"/>
        </w:rPr>
      </w:pPr>
      <w:r w:rsidRPr="000B50F8">
        <w:rPr>
          <w:rFonts w:ascii="Calibri" w:hAnsi="Calibri" w:cs="Calibri"/>
          <w:sz w:val="22"/>
          <w:szCs w:val="22"/>
        </w:rPr>
        <w:tab/>
      </w:r>
      <w:r w:rsidRPr="000B50F8">
        <w:rPr>
          <w:rFonts w:ascii="Calibri" w:hAnsi="Calibri" w:cs="Calibri"/>
          <w:sz w:val="22"/>
          <w:szCs w:val="22"/>
        </w:rPr>
        <w:tab/>
        <w:t>Exceptions, approval of state board of education, 25-2019</w:t>
      </w:r>
    </w:p>
    <w:p w:rsidR="00BE227E" w:rsidRPr="000B50F8" w:rsidRDefault="00BE227E" w:rsidP="007D0044">
      <w:pPr>
        <w:widowControl w:val="0"/>
        <w:rPr>
          <w:rFonts w:ascii="Calibri" w:hAnsi="Calibri" w:cs="Calibri"/>
          <w:sz w:val="22"/>
          <w:szCs w:val="22"/>
        </w:rPr>
      </w:pPr>
      <w:r w:rsidRPr="000B50F8">
        <w:rPr>
          <w:rFonts w:ascii="Calibri" w:hAnsi="Calibri" w:cs="Calibri"/>
          <w:sz w:val="22"/>
          <w:szCs w:val="22"/>
        </w:rPr>
        <w:tab/>
        <w:t xml:space="preserve">Buildings, repairs and improvements, </w:t>
      </w:r>
      <w:r w:rsidR="005B2C77">
        <w:rPr>
          <w:rFonts w:ascii="Calibri" w:hAnsi="Calibri" w:cs="Calibri"/>
          <w:sz w:val="22"/>
          <w:szCs w:val="22"/>
        </w:rPr>
        <w:t>72-5457</w:t>
      </w:r>
    </w:p>
    <w:p w:rsidR="00BE227E" w:rsidRPr="000B50F8" w:rsidRDefault="00BE227E" w:rsidP="007D0044">
      <w:pPr>
        <w:widowControl w:val="0"/>
        <w:rPr>
          <w:rFonts w:ascii="Calibri" w:hAnsi="Calibri" w:cs="Calibri"/>
          <w:sz w:val="22"/>
          <w:szCs w:val="22"/>
        </w:rPr>
      </w:pPr>
      <w:r w:rsidRPr="000B50F8">
        <w:rPr>
          <w:rFonts w:ascii="Calibri" w:hAnsi="Calibri" w:cs="Calibri"/>
          <w:sz w:val="22"/>
          <w:szCs w:val="22"/>
        </w:rPr>
        <w:tab/>
        <w:t>Frequency of elections, limitation, 25-2019</w:t>
      </w:r>
    </w:p>
    <w:p w:rsidR="00BE227E" w:rsidRPr="000B50F8" w:rsidRDefault="00BE227E" w:rsidP="007D0044">
      <w:pPr>
        <w:widowControl w:val="0"/>
        <w:rPr>
          <w:rFonts w:ascii="Calibri" w:hAnsi="Calibri" w:cs="Calibri"/>
          <w:sz w:val="22"/>
          <w:szCs w:val="22"/>
        </w:rPr>
      </w:pPr>
      <w:r w:rsidRPr="000B50F8">
        <w:rPr>
          <w:rFonts w:ascii="Calibri" w:hAnsi="Calibri" w:cs="Calibri"/>
          <w:sz w:val="22"/>
          <w:szCs w:val="22"/>
        </w:rPr>
        <w:tab/>
      </w:r>
      <w:r w:rsidRPr="000B50F8">
        <w:rPr>
          <w:rFonts w:ascii="Calibri" w:hAnsi="Calibri" w:cs="Calibri"/>
          <w:sz w:val="22"/>
          <w:szCs w:val="22"/>
        </w:rPr>
        <w:tab/>
        <w:t>Exceptions, approval of state board of education, 25-2019</w:t>
      </w:r>
    </w:p>
    <w:p w:rsidR="00BE227E" w:rsidRPr="000B50F8" w:rsidRDefault="00BE227E" w:rsidP="007D0044">
      <w:pPr>
        <w:widowControl w:val="0"/>
        <w:ind w:right="-760"/>
        <w:rPr>
          <w:rFonts w:ascii="Calibri" w:hAnsi="Calibri" w:cs="Calibri"/>
          <w:sz w:val="22"/>
          <w:szCs w:val="22"/>
        </w:rPr>
      </w:pPr>
      <w:r w:rsidRPr="000B50F8">
        <w:rPr>
          <w:rFonts w:ascii="Calibri" w:hAnsi="Calibri" w:cs="Calibri"/>
          <w:sz w:val="22"/>
          <w:szCs w:val="22"/>
        </w:rPr>
        <w:tab/>
        <w:t>Notice requirements, 10-120, 10-120a, 12-6,122</w:t>
      </w:r>
    </w:p>
    <w:p w:rsidR="00BE227E" w:rsidRPr="000B50F8" w:rsidRDefault="00BE227E" w:rsidP="007D0044">
      <w:pPr>
        <w:widowControl w:val="0"/>
        <w:ind w:right="-760"/>
        <w:rPr>
          <w:rFonts w:ascii="Calibri" w:hAnsi="Calibri" w:cs="Calibri"/>
          <w:sz w:val="22"/>
          <w:szCs w:val="22"/>
        </w:rPr>
      </w:pPr>
      <w:r w:rsidRPr="000B50F8">
        <w:rPr>
          <w:rFonts w:ascii="Calibri" w:hAnsi="Calibri" w:cs="Calibri"/>
          <w:sz w:val="22"/>
          <w:szCs w:val="22"/>
        </w:rPr>
        <w:tab/>
        <w:t>Number of elections, limitation, 25-2019</w:t>
      </w:r>
    </w:p>
    <w:p w:rsidR="00BE227E" w:rsidRPr="000B50F8" w:rsidRDefault="00BE227E" w:rsidP="007D0044">
      <w:pPr>
        <w:widowControl w:val="0"/>
        <w:ind w:right="-760" w:firstLine="360"/>
        <w:rPr>
          <w:rFonts w:ascii="Calibri" w:hAnsi="Calibri" w:cs="Calibri"/>
          <w:sz w:val="22"/>
          <w:szCs w:val="22"/>
        </w:rPr>
      </w:pPr>
      <w:r w:rsidRPr="000B50F8">
        <w:rPr>
          <w:rFonts w:ascii="Calibri" w:hAnsi="Calibri" w:cs="Calibri"/>
          <w:sz w:val="22"/>
          <w:szCs w:val="22"/>
        </w:rPr>
        <w:tab/>
        <w:t xml:space="preserve">Exceptions, approval of state board of education, 25-2019 </w:t>
      </w:r>
    </w:p>
    <w:p w:rsidR="00BE227E" w:rsidRPr="000B50F8" w:rsidRDefault="00BE227E" w:rsidP="007D0044">
      <w:pPr>
        <w:widowControl w:val="0"/>
        <w:ind w:right="-760"/>
        <w:rPr>
          <w:rFonts w:ascii="Calibri" w:hAnsi="Calibri" w:cs="Calibri"/>
          <w:sz w:val="22"/>
          <w:szCs w:val="22"/>
        </w:rPr>
      </w:pPr>
      <w:r w:rsidRPr="000B50F8">
        <w:rPr>
          <w:rFonts w:ascii="Calibri" w:hAnsi="Calibri" w:cs="Calibri"/>
          <w:sz w:val="22"/>
          <w:szCs w:val="22"/>
        </w:rPr>
        <w:tab/>
        <w:t>Time of, 25-2010</w:t>
      </w:r>
    </w:p>
    <w:p w:rsidR="00BE227E" w:rsidRPr="000B50F8" w:rsidRDefault="00BE227E" w:rsidP="007D0044">
      <w:pPr>
        <w:widowControl w:val="0"/>
        <w:spacing w:line="360" w:lineRule="auto"/>
        <w:ind w:right="-760"/>
        <w:rPr>
          <w:rFonts w:ascii="Calibri" w:hAnsi="Calibri" w:cs="Calibri"/>
          <w:sz w:val="22"/>
          <w:szCs w:val="22"/>
        </w:rPr>
      </w:pPr>
      <w:r w:rsidRPr="000B50F8">
        <w:rPr>
          <w:rFonts w:ascii="Calibri" w:hAnsi="Calibri" w:cs="Calibri"/>
          <w:sz w:val="22"/>
          <w:szCs w:val="22"/>
        </w:rPr>
        <w:tab/>
        <w:t xml:space="preserve">Unified school districts, </w:t>
      </w:r>
      <w:r w:rsidR="005B2C77">
        <w:rPr>
          <w:rFonts w:ascii="Calibri" w:hAnsi="Calibri" w:cs="Calibri"/>
          <w:sz w:val="22"/>
          <w:szCs w:val="22"/>
        </w:rPr>
        <w:t>72-5457</w:t>
      </w:r>
    </w:p>
    <w:p w:rsidR="00BE227E" w:rsidRPr="000B50F8" w:rsidRDefault="00BE227E" w:rsidP="007D0044">
      <w:pPr>
        <w:widowControl w:val="0"/>
        <w:spacing w:line="360" w:lineRule="auto"/>
        <w:ind w:right="-760"/>
        <w:rPr>
          <w:rFonts w:ascii="Calibri" w:hAnsi="Calibri" w:cs="Calibri"/>
          <w:sz w:val="22"/>
          <w:szCs w:val="22"/>
        </w:rPr>
      </w:pPr>
      <w:r w:rsidRPr="000B50F8">
        <w:rPr>
          <w:rFonts w:ascii="Calibri" w:hAnsi="Calibri" w:cs="Calibri"/>
          <w:sz w:val="22"/>
          <w:szCs w:val="22"/>
        </w:rPr>
        <w:t>Fort Leave</w:t>
      </w:r>
      <w:r w:rsidR="008F55A9">
        <w:rPr>
          <w:rFonts w:ascii="Calibri" w:hAnsi="Calibri" w:cs="Calibri"/>
          <w:sz w:val="22"/>
          <w:szCs w:val="22"/>
        </w:rPr>
        <w:t>nworth school district, 72-1210</w:t>
      </w:r>
    </w:p>
    <w:p w:rsidR="00BE227E" w:rsidRPr="000B50F8" w:rsidRDefault="00BE227E" w:rsidP="00E04B1C">
      <w:pPr>
        <w:widowControl w:val="0"/>
        <w:spacing w:line="276" w:lineRule="auto"/>
        <w:ind w:right="-760"/>
        <w:rPr>
          <w:rFonts w:ascii="Calibri" w:hAnsi="Calibri" w:cs="Calibri"/>
          <w:sz w:val="22"/>
          <w:szCs w:val="22"/>
        </w:rPr>
      </w:pPr>
      <w:r w:rsidRPr="000B50F8">
        <w:rPr>
          <w:rFonts w:ascii="Calibri" w:hAnsi="Calibri" w:cs="Calibri"/>
          <w:sz w:val="22"/>
          <w:szCs w:val="22"/>
        </w:rPr>
        <w:t>Insurance companies, investments, 40-2a02, 40-2b02</w:t>
      </w:r>
    </w:p>
    <w:p w:rsidR="00BE227E" w:rsidRPr="000B50F8" w:rsidRDefault="00BE227E" w:rsidP="00E04B1C">
      <w:pPr>
        <w:widowControl w:val="0"/>
        <w:spacing w:line="276" w:lineRule="auto"/>
        <w:ind w:right="-760"/>
        <w:rPr>
          <w:rFonts w:ascii="Calibri" w:hAnsi="Calibri" w:cs="Calibri"/>
          <w:sz w:val="22"/>
          <w:szCs w:val="22"/>
        </w:rPr>
      </w:pPr>
      <w:r w:rsidRPr="000B50F8">
        <w:rPr>
          <w:rFonts w:ascii="Calibri" w:hAnsi="Calibri" w:cs="Calibri"/>
          <w:sz w:val="22"/>
          <w:szCs w:val="22"/>
        </w:rPr>
        <w:t>Interest, maximum rate, 10-1009</w:t>
      </w:r>
    </w:p>
    <w:p w:rsidR="00BE227E" w:rsidRPr="000B50F8" w:rsidRDefault="00BE227E" w:rsidP="007D0044">
      <w:pPr>
        <w:widowControl w:val="0"/>
        <w:spacing w:line="360" w:lineRule="auto"/>
        <w:ind w:right="-760"/>
        <w:rPr>
          <w:rFonts w:ascii="Calibri" w:hAnsi="Calibri" w:cs="Calibri"/>
          <w:sz w:val="22"/>
          <w:szCs w:val="22"/>
        </w:rPr>
      </w:pPr>
      <w:r w:rsidRPr="000B50F8">
        <w:rPr>
          <w:rFonts w:ascii="Calibri" w:hAnsi="Calibri" w:cs="Calibri"/>
          <w:sz w:val="22"/>
          <w:szCs w:val="22"/>
        </w:rPr>
        <w:t xml:space="preserve">Investment, </w:t>
      </w:r>
      <w:proofErr w:type="gramStart"/>
      <w:r w:rsidRPr="000B50F8">
        <w:rPr>
          <w:rFonts w:ascii="Calibri" w:hAnsi="Calibri" w:cs="Calibri"/>
          <w:sz w:val="22"/>
          <w:szCs w:val="22"/>
        </w:rPr>
        <w:t>state school retirement system</w:t>
      </w:r>
      <w:proofErr w:type="gramEnd"/>
      <w:r w:rsidRPr="000B50F8">
        <w:rPr>
          <w:rFonts w:ascii="Calibri" w:hAnsi="Calibri" w:cs="Calibri"/>
          <w:sz w:val="22"/>
          <w:szCs w:val="22"/>
        </w:rPr>
        <w:t>, 72-</w:t>
      </w:r>
      <w:r w:rsidR="008F55A9">
        <w:rPr>
          <w:rFonts w:ascii="Calibri" w:hAnsi="Calibri" w:cs="Calibri"/>
          <w:sz w:val="22"/>
          <w:szCs w:val="22"/>
        </w:rPr>
        <w:t>2634</w:t>
      </w:r>
      <w:r w:rsidRPr="000B50F8">
        <w:rPr>
          <w:rFonts w:ascii="Calibri" w:hAnsi="Calibri" w:cs="Calibri"/>
          <w:sz w:val="22"/>
          <w:szCs w:val="22"/>
        </w:rPr>
        <w:t xml:space="preserve"> </w:t>
      </w:r>
    </w:p>
    <w:p w:rsidR="00BE227E" w:rsidRPr="000B50F8" w:rsidRDefault="00BE227E" w:rsidP="007D0044">
      <w:pPr>
        <w:widowControl w:val="0"/>
        <w:ind w:right="-760"/>
        <w:rPr>
          <w:rFonts w:ascii="Calibri" w:hAnsi="Calibri" w:cs="Calibri"/>
          <w:sz w:val="22"/>
          <w:szCs w:val="22"/>
        </w:rPr>
      </w:pPr>
      <w:r w:rsidRPr="000B50F8">
        <w:rPr>
          <w:rFonts w:ascii="Calibri" w:hAnsi="Calibri" w:cs="Calibri"/>
          <w:sz w:val="22"/>
          <w:szCs w:val="22"/>
        </w:rPr>
        <w:t xml:space="preserve">Limitations, </w:t>
      </w:r>
      <w:r w:rsidR="005B2C77">
        <w:rPr>
          <w:rFonts w:ascii="Calibri" w:hAnsi="Calibri" w:cs="Calibri"/>
          <w:sz w:val="22"/>
          <w:szCs w:val="22"/>
        </w:rPr>
        <w:t>72-5457</w:t>
      </w:r>
    </w:p>
    <w:p w:rsidR="00BE227E" w:rsidRPr="000B50F8" w:rsidRDefault="00BE227E" w:rsidP="007D0044">
      <w:pPr>
        <w:widowControl w:val="0"/>
        <w:spacing w:line="360" w:lineRule="auto"/>
        <w:ind w:right="-760"/>
        <w:rPr>
          <w:rFonts w:ascii="Calibri" w:hAnsi="Calibri" w:cs="Calibri"/>
          <w:sz w:val="22"/>
          <w:szCs w:val="22"/>
        </w:rPr>
      </w:pPr>
      <w:r w:rsidRPr="000B50F8">
        <w:rPr>
          <w:rFonts w:ascii="Calibri" w:hAnsi="Calibri" w:cs="Calibri"/>
          <w:sz w:val="22"/>
          <w:szCs w:val="22"/>
        </w:rPr>
        <w:tab/>
        <w:t xml:space="preserve">Modification, </w:t>
      </w:r>
      <w:r w:rsidR="005B2C77">
        <w:rPr>
          <w:rFonts w:ascii="Calibri" w:hAnsi="Calibri" w:cs="Calibri"/>
          <w:sz w:val="22"/>
          <w:szCs w:val="22"/>
        </w:rPr>
        <w:t>72-5458</w:t>
      </w:r>
      <w:r w:rsidRPr="000B50F8">
        <w:rPr>
          <w:rFonts w:ascii="Calibri" w:hAnsi="Calibri" w:cs="Calibri"/>
          <w:sz w:val="22"/>
          <w:szCs w:val="22"/>
        </w:rPr>
        <w:t xml:space="preserve"> </w:t>
      </w:r>
      <w:r w:rsidRPr="000B50F8">
        <w:rPr>
          <w:rFonts w:ascii="Calibri" w:hAnsi="Calibri" w:cs="Calibri"/>
          <w:sz w:val="22"/>
          <w:szCs w:val="22"/>
          <w:u w:val="single"/>
        </w:rPr>
        <w:t>et seq</w:t>
      </w:r>
      <w:r w:rsidRPr="000B50F8">
        <w:rPr>
          <w:rFonts w:ascii="Calibri" w:hAnsi="Calibri" w:cs="Calibri"/>
          <w:sz w:val="22"/>
          <w:szCs w:val="22"/>
        </w:rPr>
        <w:t xml:space="preserve">. </w:t>
      </w:r>
    </w:p>
    <w:p w:rsidR="00BE227E" w:rsidRPr="000B50F8" w:rsidRDefault="00BE227E" w:rsidP="007D0044">
      <w:pPr>
        <w:widowControl w:val="0"/>
        <w:spacing w:line="360" w:lineRule="auto"/>
        <w:ind w:right="-760"/>
        <w:rPr>
          <w:rFonts w:ascii="Calibri" w:hAnsi="Calibri" w:cs="Calibri"/>
          <w:sz w:val="22"/>
          <w:szCs w:val="22"/>
        </w:rPr>
      </w:pPr>
      <w:r w:rsidRPr="000B50F8">
        <w:rPr>
          <w:rFonts w:ascii="Calibri" w:hAnsi="Calibri" w:cs="Calibri"/>
          <w:sz w:val="22"/>
          <w:szCs w:val="22"/>
        </w:rPr>
        <w:t>Lost bonds, duplicates, 10-704</w:t>
      </w:r>
    </w:p>
    <w:p w:rsidR="00BE227E" w:rsidRPr="000B50F8" w:rsidRDefault="00BE227E" w:rsidP="007D0044">
      <w:pPr>
        <w:widowControl w:val="0"/>
        <w:spacing w:line="360" w:lineRule="auto"/>
        <w:ind w:right="-760"/>
        <w:rPr>
          <w:rFonts w:ascii="Calibri" w:hAnsi="Calibri" w:cs="Calibri"/>
          <w:sz w:val="22"/>
          <w:szCs w:val="22"/>
        </w:rPr>
      </w:pPr>
      <w:r w:rsidRPr="000B50F8">
        <w:rPr>
          <w:rFonts w:ascii="Calibri" w:hAnsi="Calibri" w:cs="Calibri"/>
          <w:sz w:val="22"/>
          <w:szCs w:val="22"/>
        </w:rPr>
        <w:t>Metropolitan transit authority, investment of funds, 12-2812</w:t>
      </w:r>
    </w:p>
    <w:p w:rsidR="00C86BC0" w:rsidRPr="000B50F8" w:rsidRDefault="00C86BC0" w:rsidP="007D0044">
      <w:pPr>
        <w:widowControl w:val="0"/>
        <w:ind w:right="-760"/>
        <w:rPr>
          <w:rFonts w:ascii="Calibri" w:hAnsi="Calibri" w:cs="Calibri"/>
          <w:sz w:val="22"/>
          <w:szCs w:val="22"/>
        </w:rPr>
      </w:pPr>
      <w:r w:rsidRPr="000B50F8">
        <w:rPr>
          <w:rFonts w:ascii="Calibri" w:hAnsi="Calibri" w:cs="Calibri"/>
          <w:sz w:val="22"/>
          <w:szCs w:val="22"/>
        </w:rPr>
        <w:t>Notice,</w:t>
      </w:r>
      <w:r w:rsidR="0026607C">
        <w:rPr>
          <w:rFonts w:ascii="Calibri" w:hAnsi="Calibri" w:cs="Calibri"/>
          <w:sz w:val="22"/>
          <w:szCs w:val="22"/>
        </w:rPr>
        <w:t xml:space="preserve"> </w:t>
      </w:r>
      <w:r w:rsidRPr="000B50F8">
        <w:rPr>
          <w:rFonts w:ascii="Calibri" w:hAnsi="Calibri" w:cs="Calibri"/>
          <w:sz w:val="22"/>
          <w:szCs w:val="22"/>
        </w:rPr>
        <w:tab/>
        <w:t xml:space="preserve">Additional bond issue petition, </w:t>
      </w:r>
      <w:r w:rsidR="000E6804">
        <w:rPr>
          <w:rFonts w:ascii="Calibri" w:hAnsi="Calibri" w:cs="Calibri"/>
          <w:sz w:val="22"/>
          <w:szCs w:val="22"/>
        </w:rPr>
        <w:t>72-5460</w:t>
      </w:r>
    </w:p>
    <w:p w:rsidR="00C86BC0" w:rsidRDefault="00C86BC0" w:rsidP="007D0044">
      <w:pPr>
        <w:widowControl w:val="0"/>
        <w:spacing w:line="360" w:lineRule="auto"/>
        <w:ind w:right="-760"/>
        <w:rPr>
          <w:rFonts w:ascii="Calibri" w:hAnsi="Calibri" w:cs="Calibri"/>
          <w:sz w:val="22"/>
          <w:szCs w:val="22"/>
        </w:rPr>
      </w:pPr>
      <w:r w:rsidRPr="000B50F8">
        <w:rPr>
          <w:rFonts w:ascii="Calibri" w:hAnsi="Calibri" w:cs="Calibri"/>
          <w:sz w:val="22"/>
          <w:szCs w:val="22"/>
        </w:rPr>
        <w:tab/>
        <w:t>Requirements, 10-120, 10-120a, 12-6,122</w:t>
      </w:r>
    </w:p>
    <w:p w:rsidR="00BE227E" w:rsidRDefault="0026607C" w:rsidP="0026607C">
      <w:pPr>
        <w:widowControl w:val="0"/>
        <w:ind w:right="-760"/>
        <w:jc w:val="center"/>
        <w:rPr>
          <w:rFonts w:ascii="Calibri" w:hAnsi="Calibri" w:cs="Calibri"/>
          <w:sz w:val="20"/>
          <w:szCs w:val="22"/>
        </w:rPr>
      </w:pPr>
      <w:r w:rsidRPr="00D04BB0">
        <w:rPr>
          <w:rFonts w:ascii="Calibri" w:hAnsi="Calibri" w:cs="Calibri"/>
          <w:sz w:val="20"/>
          <w:szCs w:val="22"/>
        </w:rPr>
        <w:t>-3</w:t>
      </w:r>
      <w:r w:rsidR="00D04BB0" w:rsidRPr="00D04BB0">
        <w:rPr>
          <w:rFonts w:ascii="Calibri" w:hAnsi="Calibri" w:cs="Calibri"/>
          <w:sz w:val="20"/>
          <w:szCs w:val="22"/>
        </w:rPr>
        <w:t>8</w:t>
      </w:r>
      <w:r w:rsidRPr="00D04BB0">
        <w:rPr>
          <w:rFonts w:ascii="Calibri" w:hAnsi="Calibri" w:cs="Calibri"/>
          <w:sz w:val="20"/>
          <w:szCs w:val="22"/>
        </w:rPr>
        <w:t>-</w:t>
      </w:r>
    </w:p>
    <w:p w:rsidR="00E04B1C" w:rsidRPr="00D04BB0" w:rsidRDefault="00E04B1C" w:rsidP="0026607C">
      <w:pPr>
        <w:widowControl w:val="0"/>
        <w:ind w:right="-760"/>
        <w:jc w:val="center"/>
        <w:rPr>
          <w:rFonts w:ascii="Calibri" w:hAnsi="Calibri" w:cs="Calibri"/>
          <w:sz w:val="20"/>
          <w:szCs w:val="22"/>
        </w:rPr>
      </w:pPr>
    </w:p>
    <w:p w:rsidR="00BE227E" w:rsidRPr="00E31322" w:rsidRDefault="00BE227E" w:rsidP="007D0044">
      <w:pPr>
        <w:widowControl w:val="0"/>
        <w:ind w:left="-180" w:right="-760"/>
        <w:rPr>
          <w:rFonts w:ascii="Calibri" w:hAnsi="Calibri" w:cs="Calibri"/>
          <w:b/>
          <w:color w:val="244061"/>
          <w:sz w:val="22"/>
          <w:szCs w:val="22"/>
        </w:rPr>
      </w:pPr>
      <w:r w:rsidRPr="00E31322">
        <w:rPr>
          <w:rFonts w:ascii="Calibri" w:hAnsi="Calibri" w:cs="Calibri"/>
          <w:b/>
          <w:color w:val="244061"/>
          <w:sz w:val="22"/>
          <w:szCs w:val="22"/>
        </w:rPr>
        <w:t xml:space="preserve">SCHOOL BONDS </w:t>
      </w:r>
      <w:r w:rsidR="00C86BC0" w:rsidRPr="00E31322">
        <w:rPr>
          <w:rFonts w:ascii="Calibri" w:hAnsi="Calibri" w:cs="Calibri"/>
          <w:b/>
          <w:color w:val="244061"/>
          <w:sz w:val="22"/>
          <w:szCs w:val="22"/>
        </w:rPr>
        <w:t xml:space="preserve">STATUTES </w:t>
      </w:r>
      <w:r w:rsidRPr="00E31322">
        <w:rPr>
          <w:rFonts w:ascii="Calibri" w:hAnsi="Calibri" w:cs="Calibri"/>
          <w:color w:val="244061"/>
          <w:sz w:val="20"/>
          <w:szCs w:val="22"/>
        </w:rPr>
        <w:t>(continued)</w:t>
      </w:r>
    </w:p>
    <w:p w:rsidR="00BE227E" w:rsidRPr="00C86BC0" w:rsidRDefault="00BE227E" w:rsidP="007D0044">
      <w:pPr>
        <w:widowControl w:val="0"/>
        <w:ind w:right="-760"/>
        <w:rPr>
          <w:rFonts w:ascii="Calibri" w:hAnsi="Calibri" w:cs="Calibri"/>
          <w:sz w:val="16"/>
          <w:szCs w:val="22"/>
        </w:rPr>
      </w:pPr>
    </w:p>
    <w:p w:rsidR="00BE227E" w:rsidRPr="000B50F8" w:rsidRDefault="00BE227E" w:rsidP="007D0044">
      <w:pPr>
        <w:widowControl w:val="0"/>
        <w:spacing w:line="360" w:lineRule="auto"/>
        <w:ind w:right="-760"/>
        <w:rPr>
          <w:rFonts w:ascii="Calibri" w:hAnsi="Calibri" w:cs="Calibri"/>
          <w:sz w:val="22"/>
          <w:szCs w:val="22"/>
        </w:rPr>
      </w:pPr>
      <w:r w:rsidRPr="000B50F8">
        <w:rPr>
          <w:rFonts w:ascii="Calibri" w:hAnsi="Calibri" w:cs="Calibri"/>
          <w:sz w:val="22"/>
          <w:szCs w:val="22"/>
        </w:rPr>
        <w:t>Prepayment on sale of buildings, 72-</w:t>
      </w:r>
      <w:r w:rsidR="008F55A9">
        <w:rPr>
          <w:rFonts w:ascii="Calibri" w:hAnsi="Calibri" w:cs="Calibri"/>
          <w:sz w:val="22"/>
          <w:szCs w:val="22"/>
        </w:rPr>
        <w:t>1434</w:t>
      </w:r>
    </w:p>
    <w:p w:rsidR="00BE227E" w:rsidRPr="000B50F8" w:rsidRDefault="00BE227E" w:rsidP="007D0044">
      <w:pPr>
        <w:widowControl w:val="0"/>
        <w:spacing w:line="360" w:lineRule="auto"/>
        <w:ind w:right="-760"/>
        <w:rPr>
          <w:rFonts w:ascii="Calibri" w:hAnsi="Calibri" w:cs="Calibri"/>
          <w:sz w:val="22"/>
          <w:szCs w:val="22"/>
        </w:rPr>
      </w:pPr>
      <w:r w:rsidRPr="000B50F8">
        <w:rPr>
          <w:rFonts w:ascii="Calibri" w:hAnsi="Calibri" w:cs="Calibri"/>
          <w:sz w:val="22"/>
          <w:szCs w:val="22"/>
        </w:rPr>
        <w:t>Public works bond, 60-1111</w:t>
      </w:r>
    </w:p>
    <w:p w:rsidR="00BE227E" w:rsidRPr="000B50F8" w:rsidRDefault="00BE227E" w:rsidP="007D0044">
      <w:pPr>
        <w:widowControl w:val="0"/>
        <w:spacing w:line="360" w:lineRule="auto"/>
        <w:ind w:right="-760"/>
        <w:rPr>
          <w:rFonts w:ascii="Calibri" w:hAnsi="Calibri" w:cs="Calibri"/>
          <w:sz w:val="22"/>
          <w:szCs w:val="22"/>
        </w:rPr>
      </w:pPr>
      <w:r w:rsidRPr="000B50F8">
        <w:rPr>
          <w:rFonts w:ascii="Calibri" w:hAnsi="Calibri" w:cs="Calibri"/>
          <w:sz w:val="22"/>
          <w:szCs w:val="22"/>
        </w:rPr>
        <w:t>Registration, 10-107</w:t>
      </w:r>
    </w:p>
    <w:p w:rsidR="00BE227E" w:rsidRPr="000B50F8" w:rsidRDefault="00BE227E" w:rsidP="007D0044">
      <w:pPr>
        <w:widowControl w:val="0"/>
        <w:ind w:right="-760"/>
        <w:rPr>
          <w:rFonts w:ascii="Calibri" w:hAnsi="Calibri" w:cs="Calibri"/>
          <w:sz w:val="22"/>
          <w:szCs w:val="22"/>
        </w:rPr>
      </w:pPr>
      <w:r w:rsidRPr="000B50F8">
        <w:rPr>
          <w:rFonts w:ascii="Calibri" w:hAnsi="Calibri" w:cs="Calibri"/>
          <w:sz w:val="22"/>
          <w:szCs w:val="22"/>
        </w:rPr>
        <w:t xml:space="preserve">Retirement fund, </w:t>
      </w:r>
      <w:r w:rsidR="008F55A9">
        <w:rPr>
          <w:rFonts w:ascii="Calibri" w:hAnsi="Calibri" w:cs="Calibri"/>
          <w:sz w:val="22"/>
          <w:szCs w:val="22"/>
        </w:rPr>
        <w:t>72-1433</w:t>
      </w:r>
    </w:p>
    <w:p w:rsidR="00BE227E" w:rsidRPr="000B50F8" w:rsidRDefault="00BE227E" w:rsidP="007D0044">
      <w:pPr>
        <w:widowControl w:val="0"/>
        <w:ind w:right="-760"/>
        <w:rPr>
          <w:rFonts w:ascii="Calibri" w:hAnsi="Calibri" w:cs="Calibri"/>
          <w:sz w:val="22"/>
          <w:szCs w:val="22"/>
        </w:rPr>
      </w:pPr>
      <w:r w:rsidRPr="000B50F8">
        <w:rPr>
          <w:rFonts w:ascii="Calibri" w:hAnsi="Calibri" w:cs="Calibri"/>
          <w:sz w:val="22"/>
          <w:szCs w:val="22"/>
        </w:rPr>
        <w:tab/>
        <w:t xml:space="preserve">Authorized </w:t>
      </w:r>
      <w:r w:rsidR="008F55A9">
        <w:rPr>
          <w:rFonts w:ascii="Calibri" w:hAnsi="Calibri" w:cs="Calibri"/>
          <w:sz w:val="22"/>
          <w:szCs w:val="22"/>
        </w:rPr>
        <w:t>72-1433</w:t>
      </w:r>
    </w:p>
    <w:p w:rsidR="00BE227E" w:rsidRPr="000B50F8" w:rsidRDefault="00BE227E" w:rsidP="007D0044">
      <w:pPr>
        <w:widowControl w:val="0"/>
        <w:spacing w:line="360" w:lineRule="auto"/>
        <w:ind w:right="-760"/>
        <w:rPr>
          <w:rFonts w:ascii="Calibri" w:hAnsi="Calibri" w:cs="Calibri"/>
          <w:sz w:val="22"/>
          <w:szCs w:val="22"/>
        </w:rPr>
      </w:pPr>
      <w:r w:rsidRPr="000B50F8">
        <w:rPr>
          <w:rFonts w:ascii="Calibri" w:hAnsi="Calibri" w:cs="Calibri"/>
          <w:sz w:val="22"/>
          <w:szCs w:val="22"/>
        </w:rPr>
        <w:tab/>
        <w:t xml:space="preserve">Investment, </w:t>
      </w:r>
      <w:r w:rsidR="008F55A9">
        <w:rPr>
          <w:rFonts w:ascii="Calibri" w:hAnsi="Calibri" w:cs="Calibri"/>
          <w:sz w:val="22"/>
          <w:szCs w:val="22"/>
        </w:rPr>
        <w:t>72-1435</w:t>
      </w:r>
    </w:p>
    <w:p w:rsidR="00BE227E" w:rsidRPr="000B50F8" w:rsidRDefault="00BE227E" w:rsidP="007D0044">
      <w:pPr>
        <w:widowControl w:val="0"/>
        <w:spacing w:line="360" w:lineRule="auto"/>
        <w:ind w:right="-760"/>
        <w:rPr>
          <w:rFonts w:ascii="Calibri" w:hAnsi="Calibri" w:cs="Calibri"/>
          <w:sz w:val="22"/>
          <w:szCs w:val="22"/>
        </w:rPr>
      </w:pPr>
      <w:r w:rsidRPr="000B50F8">
        <w:rPr>
          <w:rFonts w:ascii="Calibri" w:hAnsi="Calibri" w:cs="Calibri"/>
          <w:sz w:val="22"/>
          <w:szCs w:val="22"/>
        </w:rPr>
        <w:tab/>
        <w:t xml:space="preserve">Prepayment of bonds, </w:t>
      </w:r>
      <w:r w:rsidR="008F55A9">
        <w:rPr>
          <w:rFonts w:ascii="Calibri" w:hAnsi="Calibri" w:cs="Calibri"/>
          <w:sz w:val="22"/>
          <w:szCs w:val="22"/>
        </w:rPr>
        <w:t>72-1434</w:t>
      </w:r>
    </w:p>
    <w:p w:rsidR="00BE227E" w:rsidRPr="000B50F8" w:rsidRDefault="00BE227E" w:rsidP="007D0044">
      <w:pPr>
        <w:widowControl w:val="0"/>
        <w:spacing w:line="360" w:lineRule="auto"/>
        <w:ind w:right="-760"/>
        <w:rPr>
          <w:rFonts w:ascii="Calibri" w:hAnsi="Calibri" w:cs="Calibri"/>
          <w:sz w:val="22"/>
          <w:szCs w:val="22"/>
        </w:rPr>
      </w:pPr>
      <w:r w:rsidRPr="000B50F8">
        <w:rPr>
          <w:rFonts w:ascii="Calibri" w:hAnsi="Calibri" w:cs="Calibri"/>
          <w:sz w:val="22"/>
          <w:szCs w:val="22"/>
        </w:rPr>
        <w:tab/>
        <w:t xml:space="preserve">Proceeds from sale of buildings, </w:t>
      </w:r>
      <w:r w:rsidR="008F55A9">
        <w:rPr>
          <w:rFonts w:ascii="Calibri" w:hAnsi="Calibri" w:cs="Calibri"/>
          <w:sz w:val="22"/>
          <w:szCs w:val="22"/>
        </w:rPr>
        <w:t>72-1433</w:t>
      </w:r>
    </w:p>
    <w:p w:rsidR="00BE227E" w:rsidRPr="000B50F8" w:rsidRDefault="00BE227E" w:rsidP="007D0044">
      <w:pPr>
        <w:widowControl w:val="0"/>
        <w:ind w:right="-760"/>
        <w:rPr>
          <w:rFonts w:ascii="Calibri" w:hAnsi="Calibri" w:cs="Calibri"/>
          <w:sz w:val="22"/>
          <w:szCs w:val="22"/>
        </w:rPr>
      </w:pPr>
      <w:r w:rsidRPr="000B50F8">
        <w:rPr>
          <w:rFonts w:ascii="Calibri" w:hAnsi="Calibri" w:cs="Calibri"/>
          <w:sz w:val="22"/>
          <w:szCs w:val="22"/>
        </w:rPr>
        <w:tab/>
        <w:t>Sale of building before retirement of bonds,</w:t>
      </w:r>
      <w:r w:rsidR="00C86BC0">
        <w:rPr>
          <w:rFonts w:ascii="Calibri" w:hAnsi="Calibri" w:cs="Calibri"/>
          <w:sz w:val="22"/>
          <w:szCs w:val="22"/>
        </w:rPr>
        <w:t xml:space="preserve"> </w:t>
      </w:r>
    </w:p>
    <w:p w:rsidR="00BE227E" w:rsidRPr="000B50F8" w:rsidRDefault="00BE227E" w:rsidP="007D0044">
      <w:pPr>
        <w:widowControl w:val="0"/>
        <w:spacing w:line="360" w:lineRule="auto"/>
        <w:ind w:right="-760"/>
        <w:rPr>
          <w:rFonts w:ascii="Calibri" w:hAnsi="Calibri" w:cs="Calibri"/>
          <w:sz w:val="22"/>
          <w:szCs w:val="22"/>
        </w:rPr>
      </w:pPr>
      <w:r w:rsidRPr="000B50F8">
        <w:rPr>
          <w:rFonts w:ascii="Calibri" w:hAnsi="Calibri" w:cs="Calibri"/>
          <w:sz w:val="22"/>
          <w:szCs w:val="22"/>
        </w:rPr>
        <w:tab/>
      </w:r>
      <w:r w:rsidRPr="000B50F8">
        <w:rPr>
          <w:rFonts w:ascii="Calibri" w:hAnsi="Calibri" w:cs="Calibri"/>
          <w:sz w:val="22"/>
          <w:szCs w:val="22"/>
        </w:rPr>
        <w:tab/>
        <w:t xml:space="preserve">Disposition of proceeds, </w:t>
      </w:r>
      <w:r w:rsidR="008F55A9">
        <w:rPr>
          <w:rFonts w:ascii="Calibri" w:hAnsi="Calibri" w:cs="Calibri"/>
          <w:sz w:val="22"/>
          <w:szCs w:val="22"/>
        </w:rPr>
        <w:t>72-1433</w:t>
      </w:r>
      <w:r w:rsidRPr="000B50F8">
        <w:rPr>
          <w:rFonts w:ascii="Calibri" w:hAnsi="Calibri" w:cs="Calibri"/>
          <w:sz w:val="22"/>
          <w:szCs w:val="22"/>
        </w:rPr>
        <w:t xml:space="preserve"> </w:t>
      </w:r>
      <w:r w:rsidRPr="000B50F8">
        <w:rPr>
          <w:rFonts w:ascii="Calibri" w:hAnsi="Calibri" w:cs="Calibri"/>
          <w:sz w:val="22"/>
          <w:szCs w:val="22"/>
          <w:u w:val="single"/>
        </w:rPr>
        <w:t>et seq</w:t>
      </w:r>
      <w:r w:rsidRPr="000B50F8">
        <w:rPr>
          <w:rFonts w:ascii="Calibri" w:hAnsi="Calibri" w:cs="Calibri"/>
          <w:sz w:val="22"/>
          <w:szCs w:val="22"/>
        </w:rPr>
        <w:t>.</w:t>
      </w:r>
    </w:p>
    <w:p w:rsidR="00BE227E" w:rsidRPr="000B50F8" w:rsidRDefault="00BE227E" w:rsidP="007D0044">
      <w:pPr>
        <w:widowControl w:val="0"/>
        <w:spacing w:line="360" w:lineRule="auto"/>
        <w:ind w:right="-760"/>
        <w:rPr>
          <w:rFonts w:ascii="Calibri" w:hAnsi="Calibri" w:cs="Calibri"/>
          <w:sz w:val="22"/>
          <w:szCs w:val="22"/>
        </w:rPr>
      </w:pPr>
      <w:r w:rsidRPr="000B50F8">
        <w:rPr>
          <w:rFonts w:ascii="Calibri" w:hAnsi="Calibri" w:cs="Calibri"/>
          <w:sz w:val="22"/>
          <w:szCs w:val="22"/>
        </w:rPr>
        <w:tab/>
        <w:t xml:space="preserve">Transfer of final balance, </w:t>
      </w:r>
      <w:r w:rsidR="008F55A9">
        <w:rPr>
          <w:rFonts w:ascii="Calibri" w:hAnsi="Calibri" w:cs="Calibri"/>
          <w:sz w:val="22"/>
          <w:szCs w:val="22"/>
        </w:rPr>
        <w:t>72-1437</w:t>
      </w:r>
      <w:r w:rsidRPr="000B50F8">
        <w:rPr>
          <w:rFonts w:ascii="Calibri" w:hAnsi="Calibri" w:cs="Calibri"/>
          <w:sz w:val="22"/>
          <w:szCs w:val="22"/>
        </w:rPr>
        <w:t xml:space="preserve">, </w:t>
      </w:r>
      <w:proofErr w:type="gramStart"/>
      <w:r w:rsidR="008F55A9">
        <w:rPr>
          <w:rFonts w:ascii="Calibri" w:hAnsi="Calibri" w:cs="Calibri"/>
          <w:sz w:val="22"/>
          <w:szCs w:val="22"/>
        </w:rPr>
        <w:t>72</w:t>
      </w:r>
      <w:proofErr w:type="gramEnd"/>
      <w:r w:rsidR="008F55A9">
        <w:rPr>
          <w:rFonts w:ascii="Calibri" w:hAnsi="Calibri" w:cs="Calibri"/>
          <w:sz w:val="22"/>
          <w:szCs w:val="22"/>
        </w:rPr>
        <w:t>-1438</w:t>
      </w:r>
    </w:p>
    <w:p w:rsidR="00BE227E" w:rsidRPr="000B50F8" w:rsidRDefault="00BE227E" w:rsidP="007D0044">
      <w:pPr>
        <w:widowControl w:val="0"/>
        <w:spacing w:line="360" w:lineRule="auto"/>
        <w:ind w:right="-760"/>
        <w:rPr>
          <w:rFonts w:ascii="Calibri" w:hAnsi="Calibri" w:cs="Calibri"/>
          <w:sz w:val="22"/>
          <w:szCs w:val="22"/>
        </w:rPr>
      </w:pPr>
      <w:r w:rsidRPr="000B50F8">
        <w:rPr>
          <w:rFonts w:ascii="Calibri" w:hAnsi="Calibri" w:cs="Calibri"/>
          <w:sz w:val="22"/>
          <w:szCs w:val="22"/>
        </w:rPr>
        <w:tab/>
        <w:t xml:space="preserve">Transfers to capital outlay fund </w:t>
      </w:r>
      <w:r w:rsidR="008F55A9">
        <w:rPr>
          <w:rFonts w:ascii="Calibri" w:hAnsi="Calibri" w:cs="Calibri"/>
          <w:sz w:val="22"/>
          <w:szCs w:val="22"/>
        </w:rPr>
        <w:t>72-1436</w:t>
      </w:r>
    </w:p>
    <w:p w:rsidR="00BE227E" w:rsidRPr="000B50F8" w:rsidRDefault="00BE227E" w:rsidP="007D0044">
      <w:pPr>
        <w:widowControl w:val="0"/>
        <w:ind w:right="-760"/>
        <w:rPr>
          <w:rFonts w:ascii="Calibri" w:hAnsi="Calibri" w:cs="Calibri"/>
          <w:sz w:val="22"/>
          <w:szCs w:val="22"/>
        </w:rPr>
      </w:pPr>
      <w:r w:rsidRPr="000B50F8">
        <w:rPr>
          <w:rFonts w:ascii="Calibri" w:hAnsi="Calibri" w:cs="Calibri"/>
          <w:sz w:val="22"/>
          <w:szCs w:val="22"/>
        </w:rPr>
        <w:tab/>
        <w:t>Unified school districts,</w:t>
      </w:r>
    </w:p>
    <w:p w:rsidR="00BE227E" w:rsidRPr="000B50F8" w:rsidRDefault="00BE227E" w:rsidP="007D0044">
      <w:pPr>
        <w:widowControl w:val="0"/>
        <w:spacing w:line="360" w:lineRule="auto"/>
        <w:ind w:right="-760"/>
        <w:rPr>
          <w:rFonts w:ascii="Calibri" w:hAnsi="Calibri" w:cs="Calibri"/>
          <w:sz w:val="22"/>
          <w:szCs w:val="22"/>
        </w:rPr>
      </w:pPr>
      <w:r w:rsidRPr="000B50F8">
        <w:rPr>
          <w:rFonts w:ascii="Calibri" w:hAnsi="Calibri" w:cs="Calibri"/>
          <w:sz w:val="22"/>
          <w:szCs w:val="22"/>
        </w:rPr>
        <w:tab/>
      </w:r>
      <w:r w:rsidRPr="000B50F8">
        <w:rPr>
          <w:rFonts w:ascii="Calibri" w:hAnsi="Calibri" w:cs="Calibri"/>
          <w:sz w:val="22"/>
          <w:szCs w:val="22"/>
        </w:rPr>
        <w:tab/>
        <w:t xml:space="preserve">Annual notice to county clerks, </w:t>
      </w:r>
      <w:r w:rsidR="008F55A9">
        <w:rPr>
          <w:rFonts w:ascii="Calibri" w:hAnsi="Calibri" w:cs="Calibri"/>
          <w:sz w:val="22"/>
          <w:szCs w:val="22"/>
        </w:rPr>
        <w:t>72-1437</w:t>
      </w:r>
    </w:p>
    <w:p w:rsidR="00BE227E" w:rsidRPr="000B50F8" w:rsidRDefault="00BE227E" w:rsidP="007D0044">
      <w:pPr>
        <w:widowControl w:val="0"/>
        <w:spacing w:line="360" w:lineRule="auto"/>
        <w:ind w:right="-760"/>
        <w:rPr>
          <w:rFonts w:ascii="Calibri" w:hAnsi="Calibri" w:cs="Calibri"/>
          <w:sz w:val="22"/>
          <w:szCs w:val="22"/>
        </w:rPr>
      </w:pPr>
      <w:r w:rsidRPr="000B50F8">
        <w:rPr>
          <w:rFonts w:ascii="Calibri" w:hAnsi="Calibri" w:cs="Calibri"/>
          <w:sz w:val="22"/>
          <w:szCs w:val="22"/>
        </w:rPr>
        <w:tab/>
        <w:t xml:space="preserve">Uses, </w:t>
      </w:r>
      <w:r w:rsidR="008F55A9">
        <w:rPr>
          <w:rFonts w:ascii="Calibri" w:hAnsi="Calibri" w:cs="Calibri"/>
          <w:sz w:val="22"/>
          <w:szCs w:val="22"/>
        </w:rPr>
        <w:t>72-1434</w:t>
      </w:r>
      <w:r w:rsidRPr="000B50F8">
        <w:rPr>
          <w:rFonts w:ascii="Calibri" w:hAnsi="Calibri" w:cs="Calibri"/>
          <w:sz w:val="22"/>
          <w:szCs w:val="22"/>
        </w:rPr>
        <w:t xml:space="preserve"> </w:t>
      </w:r>
      <w:r w:rsidRPr="000B50F8">
        <w:rPr>
          <w:rFonts w:ascii="Calibri" w:hAnsi="Calibri" w:cs="Calibri"/>
          <w:sz w:val="22"/>
          <w:szCs w:val="22"/>
          <w:u w:val="single"/>
        </w:rPr>
        <w:t>et seq</w:t>
      </w:r>
      <w:r w:rsidRPr="000B50F8">
        <w:rPr>
          <w:rFonts w:ascii="Calibri" w:hAnsi="Calibri" w:cs="Calibri"/>
          <w:sz w:val="22"/>
          <w:szCs w:val="22"/>
        </w:rPr>
        <w:t>.</w:t>
      </w:r>
    </w:p>
    <w:p w:rsidR="00BE227E" w:rsidRPr="000B50F8" w:rsidRDefault="00BE227E" w:rsidP="007D0044">
      <w:pPr>
        <w:widowControl w:val="0"/>
        <w:spacing w:line="360" w:lineRule="auto"/>
        <w:ind w:right="-760"/>
        <w:rPr>
          <w:rFonts w:ascii="Calibri" w:hAnsi="Calibri" w:cs="Calibri"/>
          <w:sz w:val="22"/>
          <w:szCs w:val="22"/>
        </w:rPr>
      </w:pPr>
      <w:r w:rsidRPr="000B50F8">
        <w:rPr>
          <w:rFonts w:ascii="Calibri" w:hAnsi="Calibri" w:cs="Calibri"/>
          <w:sz w:val="22"/>
          <w:szCs w:val="22"/>
        </w:rPr>
        <w:t xml:space="preserve">Retirement of disorganized district bonds, </w:t>
      </w:r>
      <w:r w:rsidR="008F55A9">
        <w:rPr>
          <w:rFonts w:ascii="Calibri" w:hAnsi="Calibri" w:cs="Calibri"/>
          <w:sz w:val="22"/>
          <w:szCs w:val="22"/>
        </w:rPr>
        <w:t>72-642</w:t>
      </w:r>
    </w:p>
    <w:p w:rsidR="00BE227E" w:rsidRPr="000B50F8" w:rsidRDefault="00BE227E" w:rsidP="007D0044">
      <w:pPr>
        <w:widowControl w:val="0"/>
        <w:ind w:right="-760"/>
        <w:rPr>
          <w:rFonts w:ascii="Calibri" w:hAnsi="Calibri" w:cs="Calibri"/>
          <w:sz w:val="22"/>
          <w:szCs w:val="22"/>
        </w:rPr>
      </w:pPr>
      <w:r w:rsidRPr="000B50F8">
        <w:rPr>
          <w:rFonts w:ascii="Calibri" w:hAnsi="Calibri" w:cs="Calibri"/>
          <w:sz w:val="22"/>
          <w:szCs w:val="22"/>
        </w:rPr>
        <w:t>Sale of school building before retirement of bonds,</w:t>
      </w:r>
    </w:p>
    <w:p w:rsidR="00BE227E" w:rsidRPr="000B50F8" w:rsidRDefault="00BE227E" w:rsidP="007D0044">
      <w:pPr>
        <w:widowControl w:val="0"/>
        <w:spacing w:line="360" w:lineRule="auto"/>
        <w:ind w:right="-760"/>
        <w:rPr>
          <w:rFonts w:ascii="Calibri" w:hAnsi="Calibri" w:cs="Calibri"/>
          <w:sz w:val="22"/>
          <w:szCs w:val="22"/>
        </w:rPr>
      </w:pPr>
      <w:r w:rsidRPr="000B50F8">
        <w:rPr>
          <w:rFonts w:ascii="Calibri" w:hAnsi="Calibri" w:cs="Calibri"/>
          <w:sz w:val="22"/>
          <w:szCs w:val="22"/>
        </w:rPr>
        <w:tab/>
        <w:t xml:space="preserve">Prepayment of bonds, </w:t>
      </w:r>
      <w:r w:rsidR="008F55A9">
        <w:rPr>
          <w:rFonts w:ascii="Calibri" w:hAnsi="Calibri" w:cs="Calibri"/>
          <w:sz w:val="22"/>
          <w:szCs w:val="22"/>
        </w:rPr>
        <w:t>72-1434</w:t>
      </w:r>
    </w:p>
    <w:p w:rsidR="00BE227E" w:rsidRPr="000B50F8" w:rsidRDefault="00BE227E" w:rsidP="007D0044">
      <w:pPr>
        <w:widowControl w:val="0"/>
        <w:spacing w:line="360" w:lineRule="auto"/>
        <w:ind w:right="-760"/>
        <w:rPr>
          <w:rFonts w:ascii="Calibri" w:hAnsi="Calibri" w:cs="Calibri"/>
          <w:sz w:val="22"/>
          <w:szCs w:val="22"/>
        </w:rPr>
      </w:pPr>
      <w:r w:rsidRPr="000B50F8">
        <w:rPr>
          <w:rFonts w:ascii="Calibri" w:hAnsi="Calibri" w:cs="Calibri"/>
          <w:sz w:val="22"/>
          <w:szCs w:val="22"/>
        </w:rPr>
        <w:t xml:space="preserve">School books, </w:t>
      </w:r>
      <w:r w:rsidR="008F55A9">
        <w:rPr>
          <w:rFonts w:ascii="Calibri" w:hAnsi="Calibri" w:cs="Calibri"/>
          <w:sz w:val="22"/>
          <w:szCs w:val="22"/>
        </w:rPr>
        <w:t>72-3348</w:t>
      </w:r>
    </w:p>
    <w:p w:rsidR="00BE227E" w:rsidRPr="000B50F8" w:rsidRDefault="00BE227E" w:rsidP="007D0044">
      <w:pPr>
        <w:widowControl w:val="0"/>
        <w:ind w:right="-760"/>
        <w:rPr>
          <w:rFonts w:ascii="Calibri" w:hAnsi="Calibri" w:cs="Calibri"/>
          <w:sz w:val="22"/>
          <w:szCs w:val="22"/>
        </w:rPr>
      </w:pPr>
      <w:r w:rsidRPr="000B50F8">
        <w:rPr>
          <w:rFonts w:ascii="Calibri" w:hAnsi="Calibri" w:cs="Calibri"/>
          <w:sz w:val="22"/>
          <w:szCs w:val="22"/>
        </w:rPr>
        <w:t xml:space="preserve">School buildings and grounds, </w:t>
      </w:r>
      <w:r w:rsidR="008F55A9">
        <w:rPr>
          <w:rFonts w:ascii="Calibri" w:hAnsi="Calibri" w:cs="Calibri"/>
          <w:sz w:val="22"/>
          <w:szCs w:val="22"/>
        </w:rPr>
        <w:t>72-53,117</w:t>
      </w:r>
      <w:r w:rsidRPr="000B50F8">
        <w:rPr>
          <w:rFonts w:ascii="Calibri" w:hAnsi="Calibri" w:cs="Calibri"/>
          <w:sz w:val="22"/>
          <w:szCs w:val="22"/>
        </w:rPr>
        <w:t xml:space="preserve"> </w:t>
      </w:r>
      <w:r w:rsidRPr="000B50F8">
        <w:rPr>
          <w:rFonts w:ascii="Calibri" w:hAnsi="Calibri" w:cs="Calibri"/>
          <w:sz w:val="22"/>
          <w:szCs w:val="22"/>
          <w:u w:val="single"/>
        </w:rPr>
        <w:t>et seq</w:t>
      </w:r>
      <w:r w:rsidRPr="000B50F8">
        <w:rPr>
          <w:rFonts w:ascii="Calibri" w:hAnsi="Calibri" w:cs="Calibri"/>
          <w:sz w:val="22"/>
          <w:szCs w:val="22"/>
        </w:rPr>
        <w:t>.</w:t>
      </w:r>
    </w:p>
    <w:p w:rsidR="00BE227E" w:rsidRPr="000B50F8" w:rsidRDefault="00BE227E" w:rsidP="007D0044">
      <w:pPr>
        <w:widowControl w:val="0"/>
        <w:ind w:right="-760"/>
        <w:rPr>
          <w:rFonts w:ascii="Calibri" w:hAnsi="Calibri" w:cs="Calibri"/>
          <w:sz w:val="22"/>
          <w:szCs w:val="22"/>
        </w:rPr>
      </w:pPr>
      <w:r w:rsidRPr="000B50F8">
        <w:rPr>
          <w:rFonts w:ascii="Calibri" w:hAnsi="Calibri" w:cs="Calibri"/>
          <w:sz w:val="22"/>
          <w:szCs w:val="22"/>
        </w:rPr>
        <w:tab/>
        <w:t xml:space="preserve">New authorization, </w:t>
      </w:r>
      <w:r w:rsidR="008F55A9">
        <w:rPr>
          <w:rFonts w:ascii="Calibri" w:hAnsi="Calibri" w:cs="Calibri"/>
          <w:sz w:val="22"/>
          <w:szCs w:val="22"/>
        </w:rPr>
        <w:t>72-53,122</w:t>
      </w:r>
    </w:p>
    <w:p w:rsidR="00BE227E" w:rsidRPr="000B50F8" w:rsidRDefault="00BE227E" w:rsidP="007D0044">
      <w:pPr>
        <w:widowControl w:val="0"/>
        <w:spacing w:line="360" w:lineRule="auto"/>
        <w:ind w:right="-760"/>
        <w:rPr>
          <w:rFonts w:ascii="Calibri" w:hAnsi="Calibri" w:cs="Calibri"/>
          <w:sz w:val="22"/>
          <w:szCs w:val="22"/>
        </w:rPr>
      </w:pPr>
      <w:r w:rsidRPr="000B50F8">
        <w:rPr>
          <w:rFonts w:ascii="Calibri" w:hAnsi="Calibri" w:cs="Calibri"/>
          <w:sz w:val="22"/>
          <w:szCs w:val="22"/>
        </w:rPr>
        <w:tab/>
        <w:t xml:space="preserve">Outside debt limit, </w:t>
      </w:r>
      <w:r w:rsidR="008F55A9">
        <w:rPr>
          <w:rFonts w:ascii="Calibri" w:hAnsi="Calibri" w:cs="Calibri"/>
          <w:sz w:val="22"/>
          <w:szCs w:val="22"/>
        </w:rPr>
        <w:t>72-53,118</w:t>
      </w:r>
    </w:p>
    <w:p w:rsidR="00BE227E" w:rsidRPr="000B50F8" w:rsidRDefault="00BE227E" w:rsidP="007D0044">
      <w:pPr>
        <w:widowControl w:val="0"/>
        <w:ind w:right="-760"/>
        <w:rPr>
          <w:rFonts w:ascii="Calibri" w:hAnsi="Calibri" w:cs="Calibri"/>
          <w:sz w:val="22"/>
          <w:szCs w:val="22"/>
        </w:rPr>
      </w:pPr>
      <w:r w:rsidRPr="000B50F8">
        <w:rPr>
          <w:rFonts w:ascii="Calibri" w:hAnsi="Calibri" w:cs="Calibri"/>
          <w:sz w:val="22"/>
          <w:szCs w:val="22"/>
        </w:rPr>
        <w:t xml:space="preserve">School buses, </w:t>
      </w:r>
      <w:r w:rsidR="005B2C77">
        <w:rPr>
          <w:rFonts w:ascii="Calibri" w:hAnsi="Calibri" w:cs="Calibri"/>
          <w:sz w:val="22"/>
          <w:szCs w:val="22"/>
        </w:rPr>
        <w:t>72-5457</w:t>
      </w:r>
      <w:r w:rsidRPr="000B50F8">
        <w:rPr>
          <w:rFonts w:ascii="Calibri" w:hAnsi="Calibri" w:cs="Calibri"/>
          <w:sz w:val="22"/>
          <w:szCs w:val="22"/>
        </w:rPr>
        <w:t xml:space="preserve">, </w:t>
      </w:r>
      <w:r w:rsidR="008F55A9">
        <w:rPr>
          <w:rFonts w:ascii="Calibri" w:hAnsi="Calibri" w:cs="Calibri"/>
          <w:sz w:val="22"/>
          <w:szCs w:val="22"/>
        </w:rPr>
        <w:t>72-53,117</w:t>
      </w:r>
      <w:r w:rsidRPr="000B50F8">
        <w:rPr>
          <w:rFonts w:ascii="Calibri" w:hAnsi="Calibri" w:cs="Calibri"/>
          <w:sz w:val="22"/>
          <w:szCs w:val="22"/>
        </w:rPr>
        <w:t xml:space="preserve"> </w:t>
      </w:r>
      <w:r w:rsidRPr="000B50F8">
        <w:rPr>
          <w:rFonts w:ascii="Calibri" w:hAnsi="Calibri" w:cs="Calibri"/>
          <w:sz w:val="22"/>
          <w:szCs w:val="22"/>
          <w:u w:val="single"/>
        </w:rPr>
        <w:t>et seq</w:t>
      </w:r>
      <w:r w:rsidRPr="000B50F8">
        <w:rPr>
          <w:rFonts w:ascii="Calibri" w:hAnsi="Calibri" w:cs="Calibri"/>
          <w:sz w:val="22"/>
          <w:szCs w:val="22"/>
        </w:rPr>
        <w:t>.</w:t>
      </w:r>
    </w:p>
    <w:p w:rsidR="00BE227E" w:rsidRPr="000B50F8" w:rsidRDefault="00BE227E" w:rsidP="007D0044">
      <w:pPr>
        <w:widowControl w:val="0"/>
        <w:ind w:right="-760"/>
        <w:rPr>
          <w:rFonts w:ascii="Calibri" w:hAnsi="Calibri" w:cs="Calibri"/>
          <w:sz w:val="22"/>
          <w:szCs w:val="22"/>
        </w:rPr>
      </w:pPr>
      <w:r w:rsidRPr="000B50F8">
        <w:rPr>
          <w:rFonts w:ascii="Calibri" w:hAnsi="Calibri" w:cs="Calibri"/>
          <w:sz w:val="22"/>
          <w:szCs w:val="22"/>
        </w:rPr>
        <w:tab/>
        <w:t xml:space="preserve">New authorization, </w:t>
      </w:r>
      <w:r w:rsidR="008F55A9">
        <w:rPr>
          <w:rFonts w:ascii="Calibri" w:hAnsi="Calibri" w:cs="Calibri"/>
          <w:sz w:val="22"/>
          <w:szCs w:val="22"/>
        </w:rPr>
        <w:t>72-53,122</w:t>
      </w:r>
    </w:p>
    <w:p w:rsidR="00BE227E" w:rsidRPr="000B50F8" w:rsidRDefault="00BE227E" w:rsidP="007D0044">
      <w:pPr>
        <w:widowControl w:val="0"/>
        <w:spacing w:line="360" w:lineRule="auto"/>
        <w:ind w:right="-760"/>
        <w:rPr>
          <w:rFonts w:ascii="Calibri" w:hAnsi="Calibri" w:cs="Calibri"/>
          <w:sz w:val="22"/>
          <w:szCs w:val="22"/>
        </w:rPr>
      </w:pPr>
      <w:r w:rsidRPr="000B50F8">
        <w:rPr>
          <w:rFonts w:ascii="Calibri" w:hAnsi="Calibri" w:cs="Calibri"/>
          <w:sz w:val="22"/>
          <w:szCs w:val="22"/>
        </w:rPr>
        <w:tab/>
        <w:t xml:space="preserve">Outside limitations, </w:t>
      </w:r>
      <w:r w:rsidR="008F55A9">
        <w:rPr>
          <w:rFonts w:ascii="Calibri" w:hAnsi="Calibri" w:cs="Calibri"/>
          <w:sz w:val="22"/>
          <w:szCs w:val="22"/>
        </w:rPr>
        <w:t>72-53,118</w:t>
      </w:r>
    </w:p>
    <w:p w:rsidR="00BE227E" w:rsidRPr="000B50F8" w:rsidRDefault="00BE227E" w:rsidP="007D0044">
      <w:pPr>
        <w:widowControl w:val="0"/>
        <w:spacing w:line="360" w:lineRule="auto"/>
        <w:ind w:right="-760"/>
        <w:rPr>
          <w:rFonts w:ascii="Calibri" w:hAnsi="Calibri" w:cs="Calibri"/>
          <w:sz w:val="22"/>
          <w:szCs w:val="22"/>
        </w:rPr>
      </w:pPr>
      <w:r w:rsidRPr="000B50F8">
        <w:rPr>
          <w:rFonts w:ascii="Calibri" w:hAnsi="Calibri" w:cs="Calibri"/>
          <w:sz w:val="22"/>
          <w:szCs w:val="22"/>
        </w:rPr>
        <w:t>Signatures, 10-105</w:t>
      </w:r>
    </w:p>
    <w:p w:rsidR="00BE227E" w:rsidRPr="000B50F8" w:rsidRDefault="00BE227E" w:rsidP="007D0044">
      <w:pPr>
        <w:widowControl w:val="0"/>
        <w:spacing w:line="360" w:lineRule="auto"/>
        <w:ind w:right="-760"/>
        <w:rPr>
          <w:rFonts w:ascii="Calibri" w:hAnsi="Calibri" w:cs="Calibri"/>
          <w:sz w:val="22"/>
          <w:szCs w:val="22"/>
        </w:rPr>
      </w:pPr>
      <w:r w:rsidRPr="000B50F8">
        <w:rPr>
          <w:rFonts w:ascii="Calibri" w:hAnsi="Calibri" w:cs="Calibri"/>
          <w:sz w:val="22"/>
          <w:szCs w:val="22"/>
        </w:rPr>
        <w:t>State board of education, application for issuanc</w:t>
      </w:r>
      <w:r w:rsidR="00550E0B" w:rsidRPr="000B50F8">
        <w:rPr>
          <w:rFonts w:ascii="Calibri" w:hAnsi="Calibri" w:cs="Calibri"/>
          <w:sz w:val="22"/>
          <w:szCs w:val="22"/>
        </w:rPr>
        <w:t xml:space="preserve">e of additional bonds, </w:t>
      </w:r>
      <w:r w:rsidR="005B2C77">
        <w:rPr>
          <w:rFonts w:ascii="Calibri" w:hAnsi="Calibri" w:cs="Calibri"/>
          <w:sz w:val="22"/>
          <w:szCs w:val="22"/>
        </w:rPr>
        <w:t>72-5458</w:t>
      </w:r>
      <w:r w:rsidR="00550E0B" w:rsidRPr="000B50F8">
        <w:rPr>
          <w:rFonts w:ascii="Calibri" w:hAnsi="Calibri" w:cs="Calibri"/>
          <w:sz w:val="22"/>
          <w:szCs w:val="22"/>
        </w:rPr>
        <w:t xml:space="preserve"> </w:t>
      </w:r>
      <w:r w:rsidRPr="000B50F8">
        <w:rPr>
          <w:rFonts w:ascii="Calibri" w:hAnsi="Calibri" w:cs="Calibri"/>
          <w:sz w:val="22"/>
          <w:szCs w:val="22"/>
          <w:u w:val="single"/>
        </w:rPr>
        <w:t>et seq</w:t>
      </w:r>
      <w:r w:rsidRPr="000B50F8">
        <w:rPr>
          <w:rFonts w:ascii="Calibri" w:hAnsi="Calibri" w:cs="Calibri"/>
          <w:sz w:val="22"/>
          <w:szCs w:val="22"/>
        </w:rPr>
        <w:t>.</w:t>
      </w:r>
    </w:p>
    <w:p w:rsidR="00BE227E" w:rsidRPr="000B50F8" w:rsidRDefault="00BE227E" w:rsidP="007D0044">
      <w:pPr>
        <w:widowControl w:val="0"/>
        <w:spacing w:line="360" w:lineRule="auto"/>
        <w:ind w:right="-760"/>
        <w:rPr>
          <w:rFonts w:ascii="Calibri" w:hAnsi="Calibri" w:cs="Calibri"/>
          <w:sz w:val="22"/>
          <w:szCs w:val="22"/>
        </w:rPr>
      </w:pPr>
      <w:r w:rsidRPr="000B50F8">
        <w:rPr>
          <w:rFonts w:ascii="Calibri" w:hAnsi="Calibri" w:cs="Calibri"/>
          <w:sz w:val="22"/>
          <w:szCs w:val="22"/>
        </w:rPr>
        <w:t>Tax exemption, 79-1407</w:t>
      </w:r>
    </w:p>
    <w:p w:rsidR="00BE227E" w:rsidRPr="000B50F8" w:rsidRDefault="00BE227E" w:rsidP="007D0044">
      <w:pPr>
        <w:widowControl w:val="0"/>
        <w:spacing w:line="360" w:lineRule="auto"/>
        <w:ind w:right="-760"/>
        <w:rPr>
          <w:rFonts w:ascii="Calibri" w:hAnsi="Calibri" w:cs="Calibri"/>
          <w:sz w:val="22"/>
          <w:szCs w:val="22"/>
        </w:rPr>
      </w:pPr>
      <w:r w:rsidRPr="000B50F8">
        <w:rPr>
          <w:rFonts w:ascii="Calibri" w:hAnsi="Calibri" w:cs="Calibri"/>
          <w:sz w:val="22"/>
          <w:szCs w:val="22"/>
        </w:rPr>
        <w:t xml:space="preserve">Textbooks, rental plan, </w:t>
      </w:r>
      <w:r w:rsidR="008F55A9">
        <w:rPr>
          <w:rFonts w:ascii="Calibri" w:hAnsi="Calibri" w:cs="Calibri"/>
          <w:sz w:val="22"/>
          <w:szCs w:val="22"/>
        </w:rPr>
        <w:t>72-3348</w:t>
      </w:r>
    </w:p>
    <w:p w:rsidR="00BE227E" w:rsidRPr="000B50F8" w:rsidRDefault="00BE227E" w:rsidP="007D0044">
      <w:pPr>
        <w:widowControl w:val="0"/>
        <w:ind w:right="-760"/>
        <w:rPr>
          <w:rFonts w:ascii="Calibri" w:hAnsi="Calibri" w:cs="Calibri"/>
          <w:sz w:val="22"/>
          <w:szCs w:val="22"/>
        </w:rPr>
      </w:pPr>
      <w:r w:rsidRPr="000B50F8">
        <w:rPr>
          <w:rFonts w:ascii="Calibri" w:hAnsi="Calibri" w:cs="Calibri"/>
          <w:sz w:val="22"/>
          <w:szCs w:val="22"/>
        </w:rPr>
        <w:t xml:space="preserve">Unified districts, </w:t>
      </w:r>
      <w:r w:rsidR="005B2C77">
        <w:rPr>
          <w:rFonts w:ascii="Calibri" w:hAnsi="Calibri" w:cs="Calibri"/>
          <w:sz w:val="22"/>
          <w:szCs w:val="22"/>
        </w:rPr>
        <w:t>72-5457</w:t>
      </w:r>
    </w:p>
    <w:p w:rsidR="00BE227E" w:rsidRPr="000B50F8" w:rsidRDefault="00BE227E" w:rsidP="007D0044">
      <w:pPr>
        <w:widowControl w:val="0"/>
        <w:ind w:right="-760"/>
        <w:rPr>
          <w:rFonts w:ascii="Calibri" w:hAnsi="Calibri" w:cs="Calibri"/>
          <w:sz w:val="22"/>
          <w:szCs w:val="22"/>
        </w:rPr>
      </w:pPr>
      <w:r w:rsidRPr="000B50F8">
        <w:rPr>
          <w:rFonts w:ascii="Calibri" w:hAnsi="Calibri" w:cs="Calibri"/>
          <w:sz w:val="22"/>
          <w:szCs w:val="22"/>
        </w:rPr>
        <w:tab/>
        <w:t>Attachment to city district,</w:t>
      </w:r>
    </w:p>
    <w:p w:rsidR="00BE227E" w:rsidRPr="000B50F8" w:rsidRDefault="00BE227E" w:rsidP="007D0044">
      <w:pPr>
        <w:widowControl w:val="0"/>
        <w:spacing w:line="360" w:lineRule="auto"/>
        <w:ind w:right="-760"/>
        <w:rPr>
          <w:rFonts w:ascii="Calibri" w:hAnsi="Calibri" w:cs="Calibri"/>
          <w:sz w:val="22"/>
          <w:szCs w:val="22"/>
        </w:rPr>
      </w:pPr>
      <w:r w:rsidRPr="000B50F8">
        <w:rPr>
          <w:rFonts w:ascii="Calibri" w:hAnsi="Calibri" w:cs="Calibri"/>
          <w:sz w:val="22"/>
          <w:szCs w:val="22"/>
        </w:rPr>
        <w:tab/>
      </w:r>
      <w:r w:rsidRPr="000B50F8">
        <w:rPr>
          <w:rFonts w:ascii="Calibri" w:hAnsi="Calibri" w:cs="Calibri"/>
          <w:sz w:val="22"/>
          <w:szCs w:val="22"/>
        </w:rPr>
        <w:tab/>
        <w:t>Outstanding indebtedness</w:t>
      </w:r>
    </w:p>
    <w:p w:rsidR="00BE227E" w:rsidRPr="000B50F8" w:rsidRDefault="00BE227E" w:rsidP="007D0044">
      <w:pPr>
        <w:widowControl w:val="0"/>
        <w:spacing w:line="360" w:lineRule="auto"/>
        <w:ind w:right="-760"/>
        <w:rPr>
          <w:rFonts w:ascii="Calibri" w:hAnsi="Calibri" w:cs="Calibri"/>
          <w:sz w:val="22"/>
          <w:szCs w:val="22"/>
        </w:rPr>
      </w:pPr>
      <w:r w:rsidRPr="000B50F8">
        <w:rPr>
          <w:rFonts w:ascii="Calibri" w:hAnsi="Calibri" w:cs="Calibri"/>
          <w:sz w:val="22"/>
          <w:szCs w:val="22"/>
        </w:rPr>
        <w:tab/>
        <w:t>Disorganized districts, unexpended bond funds, disposition, 72-</w:t>
      </w:r>
      <w:r w:rsidR="008F55A9">
        <w:rPr>
          <w:rFonts w:ascii="Calibri" w:hAnsi="Calibri" w:cs="Calibri"/>
          <w:sz w:val="22"/>
          <w:szCs w:val="22"/>
        </w:rPr>
        <w:t>639</w:t>
      </w:r>
    </w:p>
    <w:p w:rsidR="00BE227E" w:rsidRPr="000B50F8" w:rsidRDefault="00BE227E" w:rsidP="007D0044">
      <w:pPr>
        <w:widowControl w:val="0"/>
        <w:ind w:right="-760"/>
        <w:rPr>
          <w:rFonts w:ascii="Calibri" w:hAnsi="Calibri" w:cs="Calibri"/>
          <w:sz w:val="22"/>
          <w:szCs w:val="22"/>
        </w:rPr>
      </w:pPr>
      <w:r w:rsidRPr="000B50F8">
        <w:rPr>
          <w:rFonts w:ascii="Calibri" w:hAnsi="Calibri" w:cs="Calibri"/>
          <w:sz w:val="22"/>
          <w:szCs w:val="22"/>
        </w:rPr>
        <w:tab/>
        <w:t>Retirement of bonds,</w:t>
      </w:r>
    </w:p>
    <w:p w:rsidR="00BE227E" w:rsidRPr="000B50F8" w:rsidRDefault="00BE227E" w:rsidP="007D0044">
      <w:pPr>
        <w:widowControl w:val="0"/>
        <w:ind w:right="-760"/>
        <w:rPr>
          <w:rFonts w:ascii="Calibri" w:hAnsi="Calibri" w:cs="Calibri"/>
          <w:sz w:val="22"/>
          <w:szCs w:val="22"/>
        </w:rPr>
      </w:pPr>
      <w:r w:rsidRPr="000B50F8">
        <w:rPr>
          <w:rFonts w:ascii="Calibri" w:hAnsi="Calibri" w:cs="Calibri"/>
          <w:sz w:val="22"/>
          <w:szCs w:val="22"/>
        </w:rPr>
        <w:tab/>
      </w:r>
      <w:r w:rsidRPr="000B50F8">
        <w:rPr>
          <w:rFonts w:ascii="Calibri" w:hAnsi="Calibri" w:cs="Calibri"/>
          <w:sz w:val="22"/>
          <w:szCs w:val="22"/>
        </w:rPr>
        <w:tab/>
        <w:t xml:space="preserve">Annual notice to county clerk, </w:t>
      </w:r>
      <w:r w:rsidR="008F55A9">
        <w:rPr>
          <w:rFonts w:ascii="Calibri" w:hAnsi="Calibri" w:cs="Calibri"/>
          <w:sz w:val="22"/>
          <w:szCs w:val="22"/>
        </w:rPr>
        <w:t>72-1437</w:t>
      </w:r>
    </w:p>
    <w:p w:rsidR="00BE227E" w:rsidRPr="000B50F8" w:rsidRDefault="00BE227E" w:rsidP="007D0044">
      <w:pPr>
        <w:widowControl w:val="0"/>
        <w:ind w:right="-760"/>
        <w:rPr>
          <w:rFonts w:ascii="Calibri" w:hAnsi="Calibri" w:cs="Calibri"/>
          <w:sz w:val="22"/>
          <w:szCs w:val="22"/>
        </w:rPr>
      </w:pPr>
      <w:r w:rsidRPr="000B50F8">
        <w:rPr>
          <w:rFonts w:ascii="Calibri" w:hAnsi="Calibri" w:cs="Calibri"/>
          <w:sz w:val="22"/>
          <w:szCs w:val="22"/>
        </w:rPr>
        <w:tab/>
      </w:r>
      <w:r w:rsidRPr="000B50F8">
        <w:rPr>
          <w:rFonts w:ascii="Calibri" w:hAnsi="Calibri" w:cs="Calibri"/>
          <w:sz w:val="22"/>
          <w:szCs w:val="22"/>
        </w:rPr>
        <w:tab/>
        <w:t xml:space="preserve">Fund, uses, </w:t>
      </w:r>
      <w:r w:rsidR="008F55A9">
        <w:rPr>
          <w:rFonts w:ascii="Calibri" w:hAnsi="Calibri" w:cs="Calibri"/>
          <w:sz w:val="22"/>
          <w:szCs w:val="22"/>
        </w:rPr>
        <w:t>72-1433</w:t>
      </w:r>
      <w:r w:rsidRPr="000B50F8">
        <w:rPr>
          <w:rFonts w:ascii="Calibri" w:hAnsi="Calibri" w:cs="Calibri"/>
          <w:sz w:val="22"/>
          <w:szCs w:val="22"/>
        </w:rPr>
        <w:t xml:space="preserve"> </w:t>
      </w:r>
      <w:r w:rsidRPr="000B50F8">
        <w:rPr>
          <w:rFonts w:ascii="Calibri" w:hAnsi="Calibri" w:cs="Calibri"/>
          <w:sz w:val="22"/>
          <w:szCs w:val="22"/>
          <w:u w:val="single"/>
        </w:rPr>
        <w:t>et seq</w:t>
      </w:r>
      <w:r w:rsidRPr="000B50F8">
        <w:rPr>
          <w:rFonts w:ascii="Calibri" w:hAnsi="Calibri" w:cs="Calibri"/>
          <w:sz w:val="22"/>
          <w:szCs w:val="22"/>
        </w:rPr>
        <w:t>.</w:t>
      </w:r>
    </w:p>
    <w:p w:rsidR="00BE227E" w:rsidRDefault="00BE227E" w:rsidP="007D0044">
      <w:pPr>
        <w:widowControl w:val="0"/>
        <w:ind w:right="-760"/>
        <w:rPr>
          <w:rFonts w:ascii="Calibri" w:hAnsi="Calibri" w:cs="Calibri"/>
          <w:sz w:val="22"/>
          <w:szCs w:val="22"/>
        </w:rPr>
      </w:pPr>
      <w:r w:rsidRPr="000B50F8">
        <w:rPr>
          <w:rFonts w:ascii="Calibri" w:hAnsi="Calibri" w:cs="Calibri"/>
          <w:sz w:val="22"/>
          <w:szCs w:val="22"/>
        </w:rPr>
        <w:tab/>
      </w:r>
      <w:r w:rsidRPr="000B50F8">
        <w:rPr>
          <w:rFonts w:ascii="Calibri" w:hAnsi="Calibri" w:cs="Calibri"/>
          <w:sz w:val="22"/>
          <w:szCs w:val="22"/>
        </w:rPr>
        <w:tab/>
        <w:t xml:space="preserve">Transfer of final balance, </w:t>
      </w:r>
      <w:r w:rsidR="008F55A9">
        <w:rPr>
          <w:rFonts w:ascii="Calibri" w:hAnsi="Calibri" w:cs="Calibri"/>
          <w:sz w:val="22"/>
          <w:szCs w:val="22"/>
        </w:rPr>
        <w:t>72-1438</w:t>
      </w:r>
    </w:p>
    <w:p w:rsidR="00394586" w:rsidRPr="00394586" w:rsidRDefault="00394586" w:rsidP="007D0044">
      <w:pPr>
        <w:widowControl w:val="0"/>
        <w:ind w:right="-760"/>
        <w:rPr>
          <w:rFonts w:ascii="Calibri" w:hAnsi="Calibri" w:cs="Calibri"/>
          <w:sz w:val="10"/>
          <w:szCs w:val="22"/>
        </w:rPr>
      </w:pPr>
    </w:p>
    <w:p w:rsidR="00B40330" w:rsidRPr="00BA3392" w:rsidRDefault="00394586" w:rsidP="00394586">
      <w:pPr>
        <w:widowControl w:val="0"/>
        <w:ind w:right="-760"/>
        <w:jc w:val="center"/>
        <w:rPr>
          <w:rFonts w:ascii="Calibri" w:hAnsi="Calibri" w:cs="Calibri"/>
          <w:sz w:val="20"/>
          <w:szCs w:val="22"/>
        </w:rPr>
      </w:pPr>
      <w:r w:rsidRPr="00BA3392">
        <w:rPr>
          <w:rFonts w:ascii="Calibri" w:hAnsi="Calibri" w:cs="Calibri"/>
          <w:sz w:val="20"/>
          <w:szCs w:val="22"/>
        </w:rPr>
        <w:t># # #</w:t>
      </w:r>
    </w:p>
    <w:p w:rsidR="00394586" w:rsidRPr="00394586" w:rsidRDefault="00BA3392" w:rsidP="00BA3392">
      <w:pPr>
        <w:widowControl w:val="0"/>
        <w:ind w:right="180"/>
        <w:jc w:val="right"/>
        <w:rPr>
          <w:rFonts w:ascii="Calibri" w:hAnsi="Calibri" w:cs="Calibri"/>
          <w:sz w:val="20"/>
          <w:szCs w:val="22"/>
        </w:rPr>
      </w:pPr>
      <w:r>
        <w:rPr>
          <w:rFonts w:ascii="Calibri" w:hAnsi="Calibri" w:cs="Calibri"/>
          <w:sz w:val="16"/>
        </w:rPr>
        <w:t>T</w:t>
      </w:r>
      <w:proofErr w:type="gramStart"/>
      <w:r>
        <w:rPr>
          <w:rFonts w:ascii="Calibri" w:hAnsi="Calibri" w:cs="Calibri"/>
          <w:sz w:val="16"/>
        </w:rPr>
        <w:t>:Guidelines</w:t>
      </w:r>
      <w:proofErr w:type="gramEnd"/>
      <w:r>
        <w:rPr>
          <w:rFonts w:ascii="Calibri" w:hAnsi="Calibri" w:cs="Calibri"/>
          <w:sz w:val="16"/>
        </w:rPr>
        <w:t xml:space="preserve"> and Manuals/Bond Guide 2018</w:t>
      </w:r>
    </w:p>
    <w:p w:rsidR="001F6627" w:rsidRDefault="00F267B2" w:rsidP="00394586">
      <w:pPr>
        <w:widowControl w:val="0"/>
        <w:ind w:right="-760"/>
        <w:jc w:val="center"/>
        <w:rPr>
          <w:rFonts w:ascii="Calibri" w:hAnsi="Calibri" w:cs="Calibri"/>
          <w:sz w:val="20"/>
          <w:szCs w:val="22"/>
        </w:rPr>
      </w:pPr>
      <w:r>
        <w:rPr>
          <w:rFonts w:ascii="Calibri" w:hAnsi="Calibri" w:cs="Calibri"/>
          <w:sz w:val="22"/>
          <w:szCs w:val="22"/>
        </w:rPr>
        <w:t>-</w:t>
      </w:r>
      <w:r w:rsidR="00D04BB0">
        <w:rPr>
          <w:rFonts w:ascii="Calibri" w:hAnsi="Calibri" w:cs="Calibri"/>
          <w:sz w:val="20"/>
          <w:szCs w:val="22"/>
        </w:rPr>
        <w:t>39</w:t>
      </w:r>
      <w:r w:rsidRPr="00D04BB0">
        <w:rPr>
          <w:rFonts w:ascii="Calibri" w:hAnsi="Calibri" w:cs="Calibri"/>
          <w:sz w:val="20"/>
          <w:szCs w:val="22"/>
        </w:rPr>
        <w:t>-</w:t>
      </w:r>
    </w:p>
    <w:sectPr w:rsidR="001F6627" w:rsidSect="006F07F1">
      <w:footerReference w:type="default" r:id="rId19"/>
      <w:pgSz w:w="12240" w:h="15840"/>
      <w:pgMar w:top="450" w:right="1260" w:bottom="900" w:left="1170" w:header="720" w:footer="10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394" w:rsidRDefault="00F35394">
      <w:r>
        <w:separator/>
      </w:r>
    </w:p>
  </w:endnote>
  <w:endnote w:type="continuationSeparator" w:id="0">
    <w:p w:rsidR="00F35394" w:rsidRDefault="00F3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rowallia New">
    <w:altName w:val="Microsoft Sans Serif"/>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394" w:rsidRDefault="00F35394" w:rsidP="006F07F1">
    <w:pPr>
      <w:pStyle w:val="Footer"/>
      <w:tabs>
        <w:tab w:val="clear" w:pos="4320"/>
        <w:tab w:val="clear" w:pos="8640"/>
        <w:tab w:val="right" w:pos="9630"/>
      </w:tabs>
    </w:pPr>
    <w:r>
      <w:rPr>
        <w:rFonts w:asciiTheme="minorHAnsi" w:hAnsiTheme="minorHAnsi" w:cstheme="minorHAnsi"/>
        <w:sz w:val="20"/>
        <w:szCs w:val="20"/>
      </w:rPr>
      <w:t>KANSAS STATE DEPARTMENT OF EDUCATION</w:t>
    </w:r>
    <w:r>
      <w:rPr>
        <w:rFonts w:asciiTheme="minorHAnsi" w:hAnsiTheme="minorHAnsi" w:cstheme="minorHAnsi"/>
        <w:sz w:val="20"/>
        <w:szCs w:val="20"/>
      </w:rPr>
      <w:tab/>
      <w:t xml:space="preserve">SCHOOL BOND GUIDE | DEC.2018 | VER. 1.1 </w:t>
    </w:r>
    <w:r>
      <w:rPr>
        <w:rFonts w:asciiTheme="minorHAnsi" w:hAnsiTheme="minorHAnsi" w:cstheme="minorHAnsi"/>
        <w:sz w:val="20"/>
        <w:szCs w:val="20"/>
      </w:rPr>
      <w:tab/>
    </w:r>
  </w:p>
  <w:p w:rsidR="00F35394" w:rsidRDefault="00F35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394" w:rsidRDefault="00F35394">
      <w:r>
        <w:separator/>
      </w:r>
    </w:p>
  </w:footnote>
  <w:footnote w:type="continuationSeparator" w:id="0">
    <w:p w:rsidR="00F35394" w:rsidRDefault="00F35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5C2"/>
    <w:multiLevelType w:val="hybridMultilevel"/>
    <w:tmpl w:val="C0CE488A"/>
    <w:lvl w:ilvl="0" w:tplc="41C20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A367C"/>
    <w:multiLevelType w:val="hybridMultilevel"/>
    <w:tmpl w:val="32EC03E8"/>
    <w:lvl w:ilvl="0" w:tplc="3D86CE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3A3AAF"/>
    <w:multiLevelType w:val="hybridMultilevel"/>
    <w:tmpl w:val="C202373A"/>
    <w:lvl w:ilvl="0" w:tplc="D7A45C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243B8"/>
    <w:multiLevelType w:val="hybridMultilevel"/>
    <w:tmpl w:val="5FB8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A5679"/>
    <w:multiLevelType w:val="hybridMultilevel"/>
    <w:tmpl w:val="48F2D57A"/>
    <w:lvl w:ilvl="0" w:tplc="7CA07A7C">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1FAF34C3"/>
    <w:multiLevelType w:val="hybridMultilevel"/>
    <w:tmpl w:val="1382D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5E3875"/>
    <w:multiLevelType w:val="hybridMultilevel"/>
    <w:tmpl w:val="52BC8A76"/>
    <w:lvl w:ilvl="0" w:tplc="02283AA6">
      <w:start w:val="7"/>
      <w:numFmt w:val="bullet"/>
      <w:lvlText w:val="-"/>
      <w:lvlJc w:val="left"/>
      <w:pPr>
        <w:ind w:left="420" w:hanging="360"/>
      </w:pPr>
      <w:rPr>
        <w:rFonts w:ascii="Cambria" w:eastAsia="Times New Roman" w:hAnsi="Cambria"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46F6596"/>
    <w:multiLevelType w:val="hybridMultilevel"/>
    <w:tmpl w:val="685629C0"/>
    <w:lvl w:ilvl="0" w:tplc="321E1B80">
      <w:start w:val="4"/>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C31294"/>
    <w:multiLevelType w:val="hybridMultilevel"/>
    <w:tmpl w:val="72ACD290"/>
    <w:lvl w:ilvl="0" w:tplc="1632F4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F91C88"/>
    <w:multiLevelType w:val="hybridMultilevel"/>
    <w:tmpl w:val="7A14B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43A4A"/>
    <w:multiLevelType w:val="hybridMultilevel"/>
    <w:tmpl w:val="7416CD7C"/>
    <w:lvl w:ilvl="0" w:tplc="7CAEB468">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15:restartNumberingAfterBreak="0">
    <w:nsid w:val="3F6367CE"/>
    <w:multiLevelType w:val="hybridMultilevel"/>
    <w:tmpl w:val="2F7046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46DFA"/>
    <w:multiLevelType w:val="hybridMultilevel"/>
    <w:tmpl w:val="9BF8E1C6"/>
    <w:lvl w:ilvl="0" w:tplc="EE5A72A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11089"/>
    <w:multiLevelType w:val="hybridMultilevel"/>
    <w:tmpl w:val="6B38C2C8"/>
    <w:lvl w:ilvl="0" w:tplc="0748A3AE">
      <w:start w:val="1"/>
      <w:numFmt w:val="upperRoman"/>
      <w:lvlText w:val="%1."/>
      <w:lvlJc w:val="left"/>
      <w:pPr>
        <w:ind w:left="720" w:hanging="720"/>
      </w:pPr>
      <w:rPr>
        <w:rFonts w:ascii="Calibri" w:eastAsia="Times New Roman" w:hAnsi="Calibri" w:cs="Calibri"/>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839496B"/>
    <w:multiLevelType w:val="hybridMultilevel"/>
    <w:tmpl w:val="41EC47B8"/>
    <w:lvl w:ilvl="0" w:tplc="D786D12C">
      <w:start w:val="1"/>
      <w:numFmt w:val="upperRoman"/>
      <w:lvlText w:val="%1."/>
      <w:lvlJc w:val="left"/>
      <w:pPr>
        <w:ind w:left="912" w:hanging="72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15" w15:restartNumberingAfterBreak="0">
    <w:nsid w:val="5A204AED"/>
    <w:multiLevelType w:val="hybridMultilevel"/>
    <w:tmpl w:val="73B6AA64"/>
    <w:lvl w:ilvl="0" w:tplc="0FDCC588">
      <w:start w:val="4"/>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3C5C3B"/>
    <w:multiLevelType w:val="hybridMultilevel"/>
    <w:tmpl w:val="46464954"/>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D568A"/>
    <w:multiLevelType w:val="hybridMultilevel"/>
    <w:tmpl w:val="7C7AD54C"/>
    <w:lvl w:ilvl="0" w:tplc="14C084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A46859"/>
    <w:multiLevelType w:val="hybridMultilevel"/>
    <w:tmpl w:val="A5902F32"/>
    <w:lvl w:ilvl="0" w:tplc="39E43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527ECF"/>
    <w:multiLevelType w:val="hybridMultilevel"/>
    <w:tmpl w:val="2D1869DE"/>
    <w:lvl w:ilvl="0" w:tplc="F2985DE2">
      <w:start w:val="2"/>
      <w:numFmt w:val="bullet"/>
      <w:lvlText w:val="-"/>
      <w:lvlJc w:val="left"/>
      <w:pPr>
        <w:ind w:left="465" w:hanging="360"/>
      </w:pPr>
      <w:rPr>
        <w:rFonts w:ascii="Calibri" w:eastAsia="Times New Roman"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0" w15:restartNumberingAfterBreak="0">
    <w:nsid w:val="6D187ABA"/>
    <w:multiLevelType w:val="hybridMultilevel"/>
    <w:tmpl w:val="966AD014"/>
    <w:lvl w:ilvl="0" w:tplc="4522815E">
      <w:start w:val="1"/>
      <w:numFmt w:val="upperRoman"/>
      <w:lvlText w:val="%1."/>
      <w:lvlJc w:val="left"/>
      <w:pPr>
        <w:ind w:left="1080" w:hanging="720"/>
      </w:pPr>
      <w:rPr>
        <w:rFonts w:ascii="Calibri" w:eastAsia="Times New Roman" w:hAnsi="Calibri" w:cs="Calibri"/>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73C64CE5"/>
    <w:multiLevelType w:val="hybridMultilevel"/>
    <w:tmpl w:val="4B14BA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8"/>
  </w:num>
  <w:num w:numId="5">
    <w:abstractNumId w:val="5"/>
  </w:num>
  <w:num w:numId="6">
    <w:abstractNumId w:val="4"/>
  </w:num>
  <w:num w:numId="7">
    <w:abstractNumId w:val="10"/>
  </w:num>
  <w:num w:numId="8">
    <w:abstractNumId w:val="21"/>
  </w:num>
  <w:num w:numId="9">
    <w:abstractNumId w:val="11"/>
  </w:num>
  <w:num w:numId="10">
    <w:abstractNumId w:val="16"/>
  </w:num>
  <w:num w:numId="11">
    <w:abstractNumId w:val="20"/>
  </w:num>
  <w:num w:numId="12">
    <w:abstractNumId w:val="17"/>
  </w:num>
  <w:num w:numId="13">
    <w:abstractNumId w:val="3"/>
  </w:num>
  <w:num w:numId="14">
    <w:abstractNumId w:val="2"/>
  </w:num>
  <w:num w:numId="15">
    <w:abstractNumId w:val="6"/>
  </w:num>
  <w:num w:numId="16">
    <w:abstractNumId w:val="0"/>
  </w:num>
  <w:num w:numId="17">
    <w:abstractNumId w:val="9"/>
  </w:num>
  <w:num w:numId="18">
    <w:abstractNumId w:val="12"/>
  </w:num>
  <w:num w:numId="19">
    <w:abstractNumId w:val="15"/>
  </w:num>
  <w:num w:numId="20">
    <w:abstractNumId w:val="7"/>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02"/>
    <w:rsid w:val="00026FF8"/>
    <w:rsid w:val="00032E63"/>
    <w:rsid w:val="00040B00"/>
    <w:rsid w:val="00047682"/>
    <w:rsid w:val="00061CD8"/>
    <w:rsid w:val="0006278C"/>
    <w:rsid w:val="000656F7"/>
    <w:rsid w:val="00087E39"/>
    <w:rsid w:val="000B50F8"/>
    <w:rsid w:val="000C42B2"/>
    <w:rsid w:val="000D09D5"/>
    <w:rsid w:val="000D527B"/>
    <w:rsid w:val="000E62B7"/>
    <w:rsid w:val="000E6804"/>
    <w:rsid w:val="000F31BA"/>
    <w:rsid w:val="000F4266"/>
    <w:rsid w:val="000F7B25"/>
    <w:rsid w:val="001062DA"/>
    <w:rsid w:val="00134372"/>
    <w:rsid w:val="00134611"/>
    <w:rsid w:val="00135DD3"/>
    <w:rsid w:val="0016571C"/>
    <w:rsid w:val="001821F1"/>
    <w:rsid w:val="00183D34"/>
    <w:rsid w:val="0019072B"/>
    <w:rsid w:val="001A1867"/>
    <w:rsid w:val="001A5020"/>
    <w:rsid w:val="001A66CF"/>
    <w:rsid w:val="001B1D11"/>
    <w:rsid w:val="001C745E"/>
    <w:rsid w:val="001E01C5"/>
    <w:rsid w:val="001E251A"/>
    <w:rsid w:val="001E501D"/>
    <w:rsid w:val="001F4838"/>
    <w:rsid w:val="001F6627"/>
    <w:rsid w:val="001F6D54"/>
    <w:rsid w:val="002013F6"/>
    <w:rsid w:val="00231D43"/>
    <w:rsid w:val="002341D5"/>
    <w:rsid w:val="00243845"/>
    <w:rsid w:val="00252B64"/>
    <w:rsid w:val="00253817"/>
    <w:rsid w:val="0026319E"/>
    <w:rsid w:val="0026607C"/>
    <w:rsid w:val="00273229"/>
    <w:rsid w:val="002830EB"/>
    <w:rsid w:val="00286DC1"/>
    <w:rsid w:val="002918D6"/>
    <w:rsid w:val="002A0CEC"/>
    <w:rsid w:val="002B4803"/>
    <w:rsid w:val="002C595B"/>
    <w:rsid w:val="002D1824"/>
    <w:rsid w:val="002D53E2"/>
    <w:rsid w:val="002E5ADC"/>
    <w:rsid w:val="003116D8"/>
    <w:rsid w:val="003355BF"/>
    <w:rsid w:val="003477F1"/>
    <w:rsid w:val="0035618C"/>
    <w:rsid w:val="0037361A"/>
    <w:rsid w:val="0038362C"/>
    <w:rsid w:val="00385216"/>
    <w:rsid w:val="00385A23"/>
    <w:rsid w:val="00392C0D"/>
    <w:rsid w:val="00394586"/>
    <w:rsid w:val="003A3A3E"/>
    <w:rsid w:val="003A55B2"/>
    <w:rsid w:val="003A63B3"/>
    <w:rsid w:val="003A7AB5"/>
    <w:rsid w:val="003C28FB"/>
    <w:rsid w:val="003D4D8A"/>
    <w:rsid w:val="003F35C1"/>
    <w:rsid w:val="0042545D"/>
    <w:rsid w:val="00435B5D"/>
    <w:rsid w:val="00447160"/>
    <w:rsid w:val="0045103E"/>
    <w:rsid w:val="00460EEF"/>
    <w:rsid w:val="00461702"/>
    <w:rsid w:val="00472975"/>
    <w:rsid w:val="00484250"/>
    <w:rsid w:val="004939F9"/>
    <w:rsid w:val="004B79C1"/>
    <w:rsid w:val="004C70A4"/>
    <w:rsid w:val="004D6DB7"/>
    <w:rsid w:val="004E3C71"/>
    <w:rsid w:val="004F0F26"/>
    <w:rsid w:val="004F6439"/>
    <w:rsid w:val="00516E5A"/>
    <w:rsid w:val="0052733A"/>
    <w:rsid w:val="00534FD9"/>
    <w:rsid w:val="005413E6"/>
    <w:rsid w:val="00542677"/>
    <w:rsid w:val="00550E0B"/>
    <w:rsid w:val="005512C4"/>
    <w:rsid w:val="00556B32"/>
    <w:rsid w:val="00561159"/>
    <w:rsid w:val="0056447F"/>
    <w:rsid w:val="00587018"/>
    <w:rsid w:val="005A0B51"/>
    <w:rsid w:val="005A1339"/>
    <w:rsid w:val="005A4D93"/>
    <w:rsid w:val="005B2C77"/>
    <w:rsid w:val="005C7FC6"/>
    <w:rsid w:val="005D0D1F"/>
    <w:rsid w:val="005D1004"/>
    <w:rsid w:val="005D5D02"/>
    <w:rsid w:val="005E28F2"/>
    <w:rsid w:val="005E5CD0"/>
    <w:rsid w:val="005E7633"/>
    <w:rsid w:val="005F2CFF"/>
    <w:rsid w:val="00601BEE"/>
    <w:rsid w:val="006050F1"/>
    <w:rsid w:val="00610690"/>
    <w:rsid w:val="00610F75"/>
    <w:rsid w:val="0061507F"/>
    <w:rsid w:val="00620609"/>
    <w:rsid w:val="00620BBE"/>
    <w:rsid w:val="00641EC9"/>
    <w:rsid w:val="00651024"/>
    <w:rsid w:val="006542C5"/>
    <w:rsid w:val="0065646E"/>
    <w:rsid w:val="00661A13"/>
    <w:rsid w:val="00662992"/>
    <w:rsid w:val="006636AE"/>
    <w:rsid w:val="006715E3"/>
    <w:rsid w:val="0067377B"/>
    <w:rsid w:val="00682FE9"/>
    <w:rsid w:val="00686FF3"/>
    <w:rsid w:val="00692604"/>
    <w:rsid w:val="00694CB3"/>
    <w:rsid w:val="0069580E"/>
    <w:rsid w:val="006C5566"/>
    <w:rsid w:val="006D62E2"/>
    <w:rsid w:val="006D6E60"/>
    <w:rsid w:val="006F07F1"/>
    <w:rsid w:val="006F5EA2"/>
    <w:rsid w:val="0070073A"/>
    <w:rsid w:val="007111D6"/>
    <w:rsid w:val="007355F4"/>
    <w:rsid w:val="00742FAA"/>
    <w:rsid w:val="00745D36"/>
    <w:rsid w:val="0076764C"/>
    <w:rsid w:val="00773B2F"/>
    <w:rsid w:val="0077470C"/>
    <w:rsid w:val="007755A1"/>
    <w:rsid w:val="007814A4"/>
    <w:rsid w:val="00783507"/>
    <w:rsid w:val="007845FA"/>
    <w:rsid w:val="007974D9"/>
    <w:rsid w:val="007B71A2"/>
    <w:rsid w:val="007B7790"/>
    <w:rsid w:val="007D0044"/>
    <w:rsid w:val="007D0E14"/>
    <w:rsid w:val="007D2A57"/>
    <w:rsid w:val="007E718D"/>
    <w:rsid w:val="00811B8A"/>
    <w:rsid w:val="00817476"/>
    <w:rsid w:val="00830155"/>
    <w:rsid w:val="00830365"/>
    <w:rsid w:val="00841871"/>
    <w:rsid w:val="00841A8C"/>
    <w:rsid w:val="00864F85"/>
    <w:rsid w:val="00873259"/>
    <w:rsid w:val="00873FA2"/>
    <w:rsid w:val="008816C9"/>
    <w:rsid w:val="00883EC0"/>
    <w:rsid w:val="008948ED"/>
    <w:rsid w:val="008A08D2"/>
    <w:rsid w:val="008A18BC"/>
    <w:rsid w:val="008A6C24"/>
    <w:rsid w:val="008C4E39"/>
    <w:rsid w:val="008C576E"/>
    <w:rsid w:val="008D3663"/>
    <w:rsid w:val="008D36CE"/>
    <w:rsid w:val="008F42A8"/>
    <w:rsid w:val="008F55A9"/>
    <w:rsid w:val="008F735F"/>
    <w:rsid w:val="009121C2"/>
    <w:rsid w:val="00912BB7"/>
    <w:rsid w:val="0092760C"/>
    <w:rsid w:val="00931C27"/>
    <w:rsid w:val="00932582"/>
    <w:rsid w:val="009425C5"/>
    <w:rsid w:val="009472CA"/>
    <w:rsid w:val="00970961"/>
    <w:rsid w:val="0098278A"/>
    <w:rsid w:val="009829A1"/>
    <w:rsid w:val="009A1138"/>
    <w:rsid w:val="009F5EF1"/>
    <w:rsid w:val="00A27FC8"/>
    <w:rsid w:val="00A317F6"/>
    <w:rsid w:val="00A4261D"/>
    <w:rsid w:val="00A44F54"/>
    <w:rsid w:val="00A52607"/>
    <w:rsid w:val="00A56ED7"/>
    <w:rsid w:val="00A607FC"/>
    <w:rsid w:val="00A94C5C"/>
    <w:rsid w:val="00AB0FDD"/>
    <w:rsid w:val="00AB24C8"/>
    <w:rsid w:val="00AB2BC6"/>
    <w:rsid w:val="00AC5849"/>
    <w:rsid w:val="00AC7C80"/>
    <w:rsid w:val="00AD3567"/>
    <w:rsid w:val="00AE3996"/>
    <w:rsid w:val="00AE6DA5"/>
    <w:rsid w:val="00AF1EB0"/>
    <w:rsid w:val="00AF26F2"/>
    <w:rsid w:val="00AF2849"/>
    <w:rsid w:val="00AF45F0"/>
    <w:rsid w:val="00B007ED"/>
    <w:rsid w:val="00B03AED"/>
    <w:rsid w:val="00B1463B"/>
    <w:rsid w:val="00B20D32"/>
    <w:rsid w:val="00B21CCB"/>
    <w:rsid w:val="00B22304"/>
    <w:rsid w:val="00B23781"/>
    <w:rsid w:val="00B32DE0"/>
    <w:rsid w:val="00B3302D"/>
    <w:rsid w:val="00B40330"/>
    <w:rsid w:val="00B61439"/>
    <w:rsid w:val="00B654FB"/>
    <w:rsid w:val="00B72AE1"/>
    <w:rsid w:val="00B73DA8"/>
    <w:rsid w:val="00B7520A"/>
    <w:rsid w:val="00B77366"/>
    <w:rsid w:val="00B8040C"/>
    <w:rsid w:val="00B8266B"/>
    <w:rsid w:val="00B84AFA"/>
    <w:rsid w:val="00B877FD"/>
    <w:rsid w:val="00BA3392"/>
    <w:rsid w:val="00BB3363"/>
    <w:rsid w:val="00BD2D63"/>
    <w:rsid w:val="00BE1935"/>
    <w:rsid w:val="00BE227E"/>
    <w:rsid w:val="00BE2BE2"/>
    <w:rsid w:val="00BF288A"/>
    <w:rsid w:val="00BF5BA9"/>
    <w:rsid w:val="00C00B0E"/>
    <w:rsid w:val="00C11604"/>
    <w:rsid w:val="00C2568B"/>
    <w:rsid w:val="00C534AD"/>
    <w:rsid w:val="00C53651"/>
    <w:rsid w:val="00C5463D"/>
    <w:rsid w:val="00C547CE"/>
    <w:rsid w:val="00C54891"/>
    <w:rsid w:val="00C631BF"/>
    <w:rsid w:val="00C65274"/>
    <w:rsid w:val="00C812C5"/>
    <w:rsid w:val="00C86BC0"/>
    <w:rsid w:val="00C86EB0"/>
    <w:rsid w:val="00C92706"/>
    <w:rsid w:val="00CA2033"/>
    <w:rsid w:val="00CA25AA"/>
    <w:rsid w:val="00CB08B9"/>
    <w:rsid w:val="00CC3919"/>
    <w:rsid w:val="00CC69A3"/>
    <w:rsid w:val="00CD0D0A"/>
    <w:rsid w:val="00CE50B3"/>
    <w:rsid w:val="00CE74BE"/>
    <w:rsid w:val="00CF3026"/>
    <w:rsid w:val="00D04BB0"/>
    <w:rsid w:val="00D0740B"/>
    <w:rsid w:val="00D17C70"/>
    <w:rsid w:val="00D30A58"/>
    <w:rsid w:val="00D34EBF"/>
    <w:rsid w:val="00D36C6F"/>
    <w:rsid w:val="00D50ADF"/>
    <w:rsid w:val="00D5720A"/>
    <w:rsid w:val="00D65647"/>
    <w:rsid w:val="00D92DE0"/>
    <w:rsid w:val="00D95BC7"/>
    <w:rsid w:val="00D96A3A"/>
    <w:rsid w:val="00D97965"/>
    <w:rsid w:val="00DA0841"/>
    <w:rsid w:val="00DA10C4"/>
    <w:rsid w:val="00DA2A3B"/>
    <w:rsid w:val="00DC051E"/>
    <w:rsid w:val="00DC5F84"/>
    <w:rsid w:val="00DD3D8D"/>
    <w:rsid w:val="00DD7495"/>
    <w:rsid w:val="00DE6FB0"/>
    <w:rsid w:val="00DE7491"/>
    <w:rsid w:val="00DF5951"/>
    <w:rsid w:val="00E002CA"/>
    <w:rsid w:val="00E04B1C"/>
    <w:rsid w:val="00E10B3F"/>
    <w:rsid w:val="00E31322"/>
    <w:rsid w:val="00E473FA"/>
    <w:rsid w:val="00E508DC"/>
    <w:rsid w:val="00E554AE"/>
    <w:rsid w:val="00E65A13"/>
    <w:rsid w:val="00E71D6B"/>
    <w:rsid w:val="00E80E5F"/>
    <w:rsid w:val="00E83E38"/>
    <w:rsid w:val="00E86D14"/>
    <w:rsid w:val="00E904E1"/>
    <w:rsid w:val="00E95C4F"/>
    <w:rsid w:val="00EA7CF7"/>
    <w:rsid w:val="00EB0FBE"/>
    <w:rsid w:val="00EB76FA"/>
    <w:rsid w:val="00EF1AEF"/>
    <w:rsid w:val="00F01D49"/>
    <w:rsid w:val="00F0236A"/>
    <w:rsid w:val="00F02EF7"/>
    <w:rsid w:val="00F1020D"/>
    <w:rsid w:val="00F15B18"/>
    <w:rsid w:val="00F267B2"/>
    <w:rsid w:val="00F2756B"/>
    <w:rsid w:val="00F308DA"/>
    <w:rsid w:val="00F35394"/>
    <w:rsid w:val="00F57BBC"/>
    <w:rsid w:val="00F64500"/>
    <w:rsid w:val="00F654F2"/>
    <w:rsid w:val="00F7583D"/>
    <w:rsid w:val="00F76588"/>
    <w:rsid w:val="00F813C8"/>
    <w:rsid w:val="00F8169E"/>
    <w:rsid w:val="00F82352"/>
    <w:rsid w:val="00F85B77"/>
    <w:rsid w:val="00F872ED"/>
    <w:rsid w:val="00F9220D"/>
    <w:rsid w:val="00F939C7"/>
    <w:rsid w:val="00F9656A"/>
    <w:rsid w:val="00F97B79"/>
    <w:rsid w:val="00FA7E0B"/>
    <w:rsid w:val="00FE50DF"/>
    <w:rsid w:val="00FF3917"/>
    <w:rsid w:val="00FF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F82577"/>
  <w15:docId w15:val="{9C58A408-0AEE-44F8-B216-7A5F6A0D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960"/>
        <w:tab w:val="left" w:pos="1760"/>
        <w:tab w:val="left" w:pos="2560"/>
        <w:tab w:val="left" w:pos="3360"/>
        <w:tab w:val="left" w:pos="4160"/>
        <w:tab w:val="left" w:pos="4960"/>
        <w:tab w:val="left" w:pos="5760"/>
        <w:tab w:val="left" w:pos="6570"/>
        <w:tab w:val="left" w:pos="7360"/>
        <w:tab w:val="left" w:pos="8160"/>
        <w:tab w:val="left" w:pos="8640"/>
        <w:tab w:val="left" w:pos="9360"/>
        <w:tab w:val="left" w:pos="10080"/>
        <w:tab w:val="left" w:pos="10800"/>
        <w:tab w:val="left" w:pos="11520"/>
        <w:tab w:val="left" w:pos="12240"/>
        <w:tab w:val="left" w:pos="12960"/>
        <w:tab w:val="left" w:pos="13680"/>
        <w:tab w:val="left" w:pos="14400"/>
      </w:tabs>
      <w:jc w:val="center"/>
      <w:outlineLvl w:val="0"/>
    </w:pPr>
    <w:rPr>
      <w:szCs w:val="20"/>
      <w:u w:val="single"/>
    </w:rPr>
  </w:style>
  <w:style w:type="paragraph" w:styleId="Heading2">
    <w:name w:val="heading 2"/>
    <w:basedOn w:val="Normal"/>
    <w:next w:val="Normal"/>
    <w:link w:val="Heading2Char"/>
    <w:unhideWhenUsed/>
    <w:qFormat/>
    <w:rsid w:val="008D36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tabs>
        <w:tab w:val="left" w:pos="720"/>
        <w:tab w:val="left" w:pos="1080"/>
        <w:tab w:val="left" w:pos="1440"/>
        <w:tab w:val="left" w:pos="1800"/>
        <w:tab w:val="left" w:pos="2160"/>
        <w:tab w:val="left" w:pos="4000"/>
        <w:tab w:val="left" w:pos="4800"/>
        <w:tab w:val="left" w:pos="5600"/>
        <w:tab w:val="left" w:pos="6400"/>
        <w:tab w:val="left" w:pos="7200"/>
        <w:tab w:val="left" w:pos="8010"/>
        <w:tab w:val="left" w:pos="8497"/>
        <w:tab w:val="left" w:pos="9217"/>
        <w:tab w:val="left" w:pos="9937"/>
        <w:tab w:val="left" w:pos="10657"/>
        <w:tab w:val="left" w:pos="11377"/>
        <w:tab w:val="left" w:pos="12097"/>
        <w:tab w:val="left" w:pos="12817"/>
        <w:tab w:val="left" w:pos="13537"/>
        <w:tab w:val="left" w:pos="14257"/>
        <w:tab w:val="left" w:pos="14977"/>
      </w:tabs>
      <w:ind w:left="1080" w:hanging="1080"/>
    </w:pPr>
    <w:rPr>
      <w:szCs w:val="20"/>
    </w:rPr>
  </w:style>
  <w:style w:type="paragraph" w:styleId="BlockText">
    <w:name w:val="Block Text"/>
    <w:basedOn w:val="Normal"/>
    <w:pPr>
      <w:widowControl w:val="0"/>
      <w:tabs>
        <w:tab w:val="left" w:pos="360"/>
        <w:tab w:val="left" w:pos="720"/>
        <w:tab w:val="left" w:pos="108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8010"/>
        <w:tab w:val="left" w:pos="8640"/>
        <w:tab w:val="left" w:pos="9360"/>
        <w:tab w:val="left" w:pos="10080"/>
        <w:tab w:val="left" w:pos="10800"/>
        <w:tab w:val="left" w:pos="11520"/>
        <w:tab w:val="left" w:pos="12240"/>
        <w:tab w:val="left" w:pos="12960"/>
        <w:tab w:val="left" w:pos="13680"/>
        <w:tab w:val="left" w:pos="14400"/>
      </w:tabs>
      <w:ind w:left="720" w:right="101"/>
    </w:pPr>
    <w:rPr>
      <w:szCs w:val="20"/>
    </w:rPr>
  </w:style>
  <w:style w:type="paragraph" w:styleId="BodyText">
    <w:name w:val="Body Text"/>
    <w:basedOn w:val="Normal"/>
    <w:pPr>
      <w:widowControl w:val="0"/>
      <w:tabs>
        <w:tab w:val="left" w:pos="810"/>
        <w:tab w:val="left" w:pos="1600"/>
        <w:tab w:val="left" w:pos="2400"/>
        <w:tab w:val="left" w:pos="3200"/>
        <w:tab w:val="left" w:pos="4000"/>
        <w:tab w:val="left" w:pos="4800"/>
        <w:tab w:val="left" w:pos="5600"/>
        <w:tab w:val="left" w:pos="6400"/>
        <w:tab w:val="left" w:pos="7200"/>
        <w:tab w:val="left" w:pos="8010"/>
        <w:tab w:val="left" w:pos="8640"/>
        <w:tab w:val="left" w:pos="9360"/>
        <w:tab w:val="left" w:pos="10080"/>
        <w:tab w:val="left" w:pos="10800"/>
        <w:tab w:val="left" w:pos="11520"/>
        <w:tab w:val="left" w:pos="12240"/>
        <w:tab w:val="left" w:pos="12960"/>
        <w:tab w:val="left" w:pos="13680"/>
        <w:tab w:val="left" w:pos="14400"/>
      </w:tabs>
      <w:spacing w:line="480" w:lineRule="atLeast"/>
      <w:ind w:right="159"/>
    </w:pPr>
    <w:rPr>
      <w:szCs w:val="20"/>
    </w:rPr>
  </w:style>
  <w:style w:type="paragraph" w:styleId="BodyTextIndent2">
    <w:name w:val="Body Text Indent 2"/>
    <w:basedOn w:val="Normal"/>
    <w:pPr>
      <w:widowControl w:val="0"/>
      <w:tabs>
        <w:tab w:val="left" w:pos="360"/>
        <w:tab w:val="left" w:pos="720"/>
        <w:tab w:val="left" w:pos="960"/>
        <w:tab w:val="left" w:pos="1760"/>
        <w:tab w:val="left" w:pos="2560"/>
        <w:tab w:val="left" w:pos="3360"/>
        <w:tab w:val="left" w:pos="4160"/>
        <w:tab w:val="left" w:pos="4960"/>
        <w:tab w:val="left" w:pos="5760"/>
        <w:tab w:val="left" w:pos="6570"/>
        <w:tab w:val="left" w:pos="7360"/>
        <w:tab w:val="left" w:pos="8160"/>
        <w:tab w:val="left" w:pos="8640"/>
        <w:tab w:val="left" w:pos="9360"/>
        <w:tab w:val="left" w:pos="10080"/>
        <w:tab w:val="left" w:pos="10800"/>
        <w:tab w:val="left" w:pos="11520"/>
        <w:tab w:val="left" w:pos="12240"/>
        <w:tab w:val="left" w:pos="12960"/>
        <w:tab w:val="left" w:pos="13680"/>
      </w:tabs>
      <w:ind w:firstLine="720"/>
    </w:pPr>
  </w:style>
  <w:style w:type="paragraph" w:styleId="BodyTextIndent3">
    <w:name w:val="Body Text Indent 3"/>
    <w:basedOn w:val="Normal"/>
    <w:pPr>
      <w:tabs>
        <w:tab w:val="left" w:pos="360"/>
        <w:tab w:val="left" w:pos="720"/>
        <w:tab w:val="left" w:pos="1080"/>
        <w:tab w:val="left" w:pos="1440"/>
        <w:tab w:val="left" w:pos="1800"/>
      </w:tabs>
      <w:spacing w:line="240" w:lineRule="atLeast"/>
      <w:ind w:right="600" w:firstLine="720"/>
    </w:pPr>
  </w:style>
  <w:style w:type="paragraph" w:styleId="BodyText2">
    <w:name w:val="Body Text 2"/>
    <w:basedOn w:val="Normal"/>
    <w:pPr>
      <w:tabs>
        <w:tab w:val="left" w:pos="360"/>
        <w:tab w:val="left" w:pos="720"/>
        <w:tab w:val="left" w:pos="1080"/>
        <w:tab w:val="left" w:pos="1440"/>
        <w:tab w:val="left" w:pos="1800"/>
      </w:tabs>
      <w:spacing w:line="240" w:lineRule="atLeast"/>
      <w:ind w:right="216"/>
    </w:pPr>
    <w:rPr>
      <w:szCs w:val="20"/>
    </w:rPr>
  </w:style>
  <w:style w:type="paragraph" w:styleId="BodyText3">
    <w:name w:val="Body Text 3"/>
    <w:basedOn w:val="Normal"/>
    <w:pPr>
      <w:widowControl w:val="0"/>
      <w:tabs>
        <w:tab w:val="left" w:pos="360"/>
        <w:tab w:val="left" w:pos="720"/>
        <w:tab w:val="left" w:pos="1080"/>
        <w:tab w:val="left" w:pos="1440"/>
        <w:tab w:val="left" w:pos="1760"/>
        <w:tab w:val="left" w:pos="1800"/>
        <w:tab w:val="left" w:pos="2560"/>
        <w:tab w:val="left" w:pos="3360"/>
        <w:tab w:val="left" w:pos="4160"/>
        <w:tab w:val="left" w:pos="4960"/>
        <w:tab w:val="left" w:pos="5760"/>
        <w:tab w:val="left" w:pos="6570"/>
        <w:tab w:val="left" w:pos="7360"/>
        <w:tab w:val="left" w:pos="8160"/>
        <w:tab w:val="left" w:pos="8640"/>
        <w:tab w:val="left" w:pos="9360"/>
        <w:tab w:val="left" w:pos="10080"/>
        <w:tab w:val="left" w:pos="10800"/>
        <w:tab w:val="left" w:pos="11520"/>
        <w:tab w:val="left" w:pos="12240"/>
        <w:tab w:val="left" w:pos="12960"/>
        <w:tab w:val="left" w:pos="13680"/>
        <w:tab w:val="left" w:pos="14400"/>
      </w:tabs>
      <w:ind w:right="-324"/>
    </w:pPr>
    <w:rPr>
      <w:szCs w:val="20"/>
    </w:rPr>
  </w:style>
  <w:style w:type="paragraph" w:styleId="NormalWeb">
    <w:name w:val="Normal (Web)"/>
    <w:basedOn w:val="Normal"/>
    <w:rsid w:val="00556B32"/>
    <w:pPr>
      <w:spacing w:before="100" w:beforeAutospacing="1" w:after="100" w:afterAutospacing="1"/>
    </w:pPr>
  </w:style>
  <w:style w:type="paragraph" w:styleId="BalloonText">
    <w:name w:val="Balloon Text"/>
    <w:basedOn w:val="Normal"/>
    <w:semiHidden/>
    <w:rsid w:val="00B23781"/>
    <w:rPr>
      <w:rFonts w:ascii="Tahoma" w:hAnsi="Tahoma" w:cs="Tahoma"/>
      <w:sz w:val="16"/>
      <w:szCs w:val="16"/>
    </w:rPr>
  </w:style>
  <w:style w:type="paragraph" w:styleId="Header">
    <w:name w:val="header"/>
    <w:basedOn w:val="Normal"/>
    <w:link w:val="HeaderChar"/>
    <w:rsid w:val="004F0F26"/>
    <w:pPr>
      <w:tabs>
        <w:tab w:val="center" w:pos="4680"/>
        <w:tab w:val="right" w:pos="9360"/>
      </w:tabs>
    </w:pPr>
  </w:style>
  <w:style w:type="character" w:customStyle="1" w:styleId="HeaderChar">
    <w:name w:val="Header Char"/>
    <w:link w:val="Header"/>
    <w:rsid w:val="004F0F26"/>
    <w:rPr>
      <w:sz w:val="24"/>
      <w:szCs w:val="24"/>
    </w:rPr>
  </w:style>
  <w:style w:type="paragraph" w:styleId="ListParagraph">
    <w:name w:val="List Paragraph"/>
    <w:basedOn w:val="Normal"/>
    <w:uiPriority w:val="34"/>
    <w:qFormat/>
    <w:rsid w:val="00694CB3"/>
    <w:pPr>
      <w:ind w:left="720"/>
    </w:pPr>
  </w:style>
  <w:style w:type="paragraph" w:styleId="NoSpacing">
    <w:name w:val="No Spacing"/>
    <w:uiPriority w:val="1"/>
    <w:qFormat/>
    <w:rsid w:val="00C5463D"/>
    <w:pPr>
      <w:overflowPunct w:val="0"/>
      <w:autoSpaceDE w:val="0"/>
      <w:autoSpaceDN w:val="0"/>
      <w:adjustRightInd w:val="0"/>
      <w:textAlignment w:val="baseline"/>
    </w:pPr>
    <w:rPr>
      <w:rFonts w:ascii="Times" w:hAnsi="Times"/>
      <w:sz w:val="24"/>
    </w:rPr>
  </w:style>
  <w:style w:type="character" w:styleId="Hyperlink">
    <w:name w:val="Hyperlink"/>
    <w:basedOn w:val="DefaultParagraphFont"/>
    <w:unhideWhenUsed/>
    <w:rsid w:val="0026607C"/>
    <w:rPr>
      <w:color w:val="0000FF" w:themeColor="hyperlink"/>
      <w:u w:val="single"/>
    </w:rPr>
  </w:style>
  <w:style w:type="character" w:customStyle="1" w:styleId="FooterChar">
    <w:name w:val="Footer Char"/>
    <w:basedOn w:val="DefaultParagraphFont"/>
    <w:link w:val="Footer"/>
    <w:uiPriority w:val="99"/>
    <w:rsid w:val="00B7520A"/>
    <w:rPr>
      <w:sz w:val="24"/>
      <w:szCs w:val="24"/>
    </w:rPr>
  </w:style>
  <w:style w:type="character" w:customStyle="1" w:styleId="Heading2Char">
    <w:name w:val="Heading 2 Char"/>
    <w:basedOn w:val="DefaultParagraphFont"/>
    <w:link w:val="Heading2"/>
    <w:rsid w:val="008D36CE"/>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8D36CE"/>
    <w:pPr>
      <w:spacing w:after="480" w:line="720" w:lineRule="exact"/>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8D36CE"/>
    <w:rPr>
      <w:rFonts w:asciiTheme="majorHAnsi" w:eastAsiaTheme="majorEastAsia" w:hAnsiTheme="majorHAnsi" w:cstheme="majorBidi"/>
      <w:caps/>
      <w:color w:val="1F497D" w:themeColor="text2"/>
      <w:spacing w:val="-15"/>
      <w:sz w:val="72"/>
      <w:szCs w:val="72"/>
    </w:rPr>
  </w:style>
  <w:style w:type="paragraph" w:customStyle="1" w:styleId="KSDETop">
    <w:name w:val="KSDE Top"/>
    <w:basedOn w:val="Title"/>
    <w:link w:val="KSDETopChar"/>
    <w:qFormat/>
    <w:rsid w:val="008D36CE"/>
    <w:pPr>
      <w:spacing w:before="240" w:after="0" w:line="240" w:lineRule="auto"/>
    </w:pPr>
    <w:rPr>
      <w:spacing w:val="6"/>
      <w:sz w:val="24"/>
    </w:rPr>
  </w:style>
  <w:style w:type="character" w:customStyle="1" w:styleId="KSDETopChar">
    <w:name w:val="KSDE Top Char"/>
    <w:basedOn w:val="TitleChar"/>
    <w:link w:val="KSDETop"/>
    <w:rsid w:val="008D36CE"/>
    <w:rPr>
      <w:rFonts w:asciiTheme="majorHAnsi" w:eastAsiaTheme="majorEastAsia" w:hAnsiTheme="majorHAnsi" w:cstheme="majorBidi"/>
      <w:caps/>
      <w:color w:val="1F497D" w:themeColor="text2"/>
      <w:spacing w:val="6"/>
      <w:sz w:val="24"/>
      <w:szCs w:val="72"/>
    </w:rPr>
  </w:style>
  <w:style w:type="paragraph" w:styleId="Date">
    <w:name w:val="Date"/>
    <w:basedOn w:val="Normal"/>
    <w:next w:val="Normal"/>
    <w:link w:val="DateChar"/>
    <w:uiPriority w:val="99"/>
    <w:unhideWhenUsed/>
    <w:rsid w:val="008D36CE"/>
    <w:pPr>
      <w:spacing w:after="120" w:line="276" w:lineRule="auto"/>
    </w:pPr>
    <w:rPr>
      <w:rFonts w:asciiTheme="minorHAnsi" w:eastAsiaTheme="minorEastAsia" w:hAnsiTheme="minorHAnsi" w:cstheme="minorBidi"/>
      <w:sz w:val="12"/>
      <w:szCs w:val="22"/>
    </w:rPr>
  </w:style>
  <w:style w:type="character" w:customStyle="1" w:styleId="DateChar">
    <w:name w:val="Date Char"/>
    <w:basedOn w:val="DefaultParagraphFont"/>
    <w:link w:val="Date"/>
    <w:uiPriority w:val="99"/>
    <w:rsid w:val="008D36CE"/>
    <w:rPr>
      <w:rFonts w:asciiTheme="minorHAnsi" w:eastAsiaTheme="minorEastAsia" w:hAnsiTheme="minorHAnsi" w:cstheme="minorBidi"/>
      <w:sz w:val="12"/>
      <w:szCs w:val="22"/>
    </w:rPr>
  </w:style>
  <w:style w:type="character" w:styleId="PlaceholderText">
    <w:name w:val="Placeholder Text"/>
    <w:basedOn w:val="DefaultParagraphFont"/>
    <w:uiPriority w:val="99"/>
    <w:semiHidden/>
    <w:rsid w:val="002830EB"/>
    <w:rPr>
      <w:color w:val="808080"/>
    </w:rPr>
  </w:style>
  <w:style w:type="paragraph" w:styleId="TOCHeading">
    <w:name w:val="TOC Heading"/>
    <w:basedOn w:val="Heading1"/>
    <w:next w:val="Normal"/>
    <w:uiPriority w:val="39"/>
    <w:unhideWhenUsed/>
    <w:qFormat/>
    <w:rsid w:val="00D30A58"/>
    <w:pPr>
      <w:keepLines/>
      <w:widowControl/>
      <w:tabs>
        <w:tab w:val="clear" w:pos="720"/>
        <w:tab w:val="clear" w:pos="960"/>
        <w:tab w:val="clear" w:pos="1760"/>
        <w:tab w:val="clear" w:pos="2560"/>
        <w:tab w:val="clear" w:pos="3360"/>
        <w:tab w:val="clear" w:pos="4160"/>
        <w:tab w:val="clear" w:pos="4960"/>
        <w:tab w:val="clear" w:pos="5760"/>
        <w:tab w:val="clear" w:pos="6570"/>
        <w:tab w:val="clear" w:pos="7360"/>
        <w:tab w:val="clear" w:pos="8160"/>
        <w:tab w:val="clear" w:pos="8640"/>
        <w:tab w:val="clear" w:pos="9360"/>
        <w:tab w:val="clear" w:pos="10080"/>
        <w:tab w:val="clear" w:pos="10800"/>
        <w:tab w:val="clear" w:pos="11520"/>
        <w:tab w:val="clear" w:pos="12240"/>
        <w:tab w:val="clear" w:pos="12960"/>
        <w:tab w:val="clear" w:pos="13680"/>
        <w:tab w:val="clear" w:pos="14400"/>
      </w:tabs>
      <w:spacing w:after="480" w:line="740" w:lineRule="exact"/>
      <w:jc w:val="left"/>
      <w:outlineLvl w:val="9"/>
    </w:pPr>
    <w:rPr>
      <w:rFonts w:asciiTheme="majorHAnsi" w:eastAsiaTheme="majorEastAsia" w:hAnsiTheme="majorHAnsi" w:cstheme="majorBidi"/>
      <w:caps/>
      <w:color w:val="4F81BD" w:themeColor="accent1"/>
      <w:spacing w:val="20"/>
      <w:sz w:val="72"/>
      <w:szCs w:val="7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94748">
      <w:bodyDiv w:val="1"/>
      <w:marLeft w:val="0"/>
      <w:marRight w:val="0"/>
      <w:marTop w:val="0"/>
      <w:marBottom w:val="0"/>
      <w:divBdr>
        <w:top w:val="none" w:sz="0" w:space="0" w:color="auto"/>
        <w:left w:val="none" w:sz="0" w:space="0" w:color="auto"/>
        <w:bottom w:val="none" w:sz="0" w:space="0" w:color="auto"/>
        <w:right w:val="none" w:sz="0" w:space="0" w:color="auto"/>
      </w:divBdr>
      <w:divsChild>
        <w:div w:id="219757700">
          <w:marLeft w:val="0"/>
          <w:marRight w:val="0"/>
          <w:marTop w:val="0"/>
          <w:marBottom w:val="0"/>
          <w:divBdr>
            <w:top w:val="none" w:sz="0" w:space="0" w:color="auto"/>
            <w:left w:val="none" w:sz="0" w:space="0" w:color="auto"/>
            <w:bottom w:val="none" w:sz="0" w:space="0" w:color="auto"/>
            <w:right w:val="none" w:sz="0" w:space="0" w:color="auto"/>
          </w:divBdr>
        </w:div>
      </w:divsChild>
    </w:div>
    <w:div w:id="137153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ksrevisor.org/statutes/chapters/ch72/072_054_0062.html" TargetMode="External"/><Relationship Id="rId18" Type="http://schemas.openxmlformats.org/officeDocument/2006/relationships/hyperlink" Target="http://www.kslegislature.org/li/"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yperlink" Target="http://www.ksrevisor.org"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ksrevisor.org/statutes/chapters/ch72/072_054_0061.html" TargetMode="External"/><Relationship Id="rId10" Type="http://schemas.openxmlformats.org/officeDocument/2006/relationships/hyperlink" Target="http://www.ksde.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sde.org" TargetMode="External"/><Relationship Id="rId14" Type="http://schemas.openxmlformats.org/officeDocument/2006/relationships/hyperlink" Target="http://ksrevisor.org/statutes/chapters/ch72/072_054_0061.htm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3F12C6B7274FED956F8050D60880DD"/>
        <w:category>
          <w:name w:val="General"/>
          <w:gallery w:val="placeholder"/>
        </w:category>
        <w:types>
          <w:type w:val="bbPlcHdr"/>
        </w:types>
        <w:behaviors>
          <w:behavior w:val="content"/>
        </w:behaviors>
        <w:guid w:val="{6CD2C686-E060-49DC-9E3E-C09242003CFF}"/>
      </w:docPartPr>
      <w:docPartBody>
        <w:p w:rsidR="00202216" w:rsidRDefault="00202216" w:rsidP="00202216">
          <w:pPr>
            <w:pStyle w:val="F73F12C6B7274FED956F8050D60880DD"/>
          </w:pPr>
          <w:r w:rsidRPr="00E231A5">
            <w:rPr>
              <w:rStyle w:val="PlaceholderText"/>
            </w:rPr>
            <w:t>Click or tap here to enter text.</w:t>
          </w:r>
        </w:p>
      </w:docPartBody>
    </w:docPart>
    <w:docPart>
      <w:docPartPr>
        <w:name w:val="CF4F7F2E33584A89BBBD0D5DF5A432E4"/>
        <w:category>
          <w:name w:val="General"/>
          <w:gallery w:val="placeholder"/>
        </w:category>
        <w:types>
          <w:type w:val="bbPlcHdr"/>
        </w:types>
        <w:behaviors>
          <w:behavior w:val="content"/>
        </w:behaviors>
        <w:guid w:val="{F40ABB2E-3A3F-4DCF-AA8B-6955A8F16529}"/>
      </w:docPartPr>
      <w:docPartBody>
        <w:p w:rsidR="00202216" w:rsidRDefault="00202216" w:rsidP="00202216">
          <w:pPr>
            <w:pStyle w:val="CF4F7F2E33584A89BBBD0D5DF5A432E4"/>
          </w:pPr>
          <w:r w:rsidRPr="00E231A5">
            <w:rPr>
              <w:rStyle w:val="PlaceholderText"/>
            </w:rPr>
            <w:t>Click or tap here to enter text.</w:t>
          </w:r>
        </w:p>
      </w:docPartBody>
    </w:docPart>
    <w:docPart>
      <w:docPartPr>
        <w:name w:val="22A7F76C27C540E4B83F7AF67D595482"/>
        <w:category>
          <w:name w:val="General"/>
          <w:gallery w:val="placeholder"/>
        </w:category>
        <w:types>
          <w:type w:val="bbPlcHdr"/>
        </w:types>
        <w:behaviors>
          <w:behavior w:val="content"/>
        </w:behaviors>
        <w:guid w:val="{DE3CD8CF-866E-4455-8840-9F801FBE4C89}"/>
      </w:docPartPr>
      <w:docPartBody>
        <w:p w:rsidR="00202216" w:rsidRDefault="00202216" w:rsidP="00202216">
          <w:pPr>
            <w:pStyle w:val="22A7F76C27C540E4B83F7AF67D595482"/>
          </w:pPr>
          <w:r w:rsidRPr="00E231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rowallia New">
    <w:altName w:val="Microsoft Sans Serif"/>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16"/>
    <w:rsid w:val="00202216"/>
    <w:rsid w:val="00D9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1C58DC25C546ED9BF4A2735659D478">
    <w:name w:val="071C58DC25C546ED9BF4A2735659D478"/>
    <w:rsid w:val="00202216"/>
  </w:style>
  <w:style w:type="character" w:styleId="PlaceholderText">
    <w:name w:val="Placeholder Text"/>
    <w:basedOn w:val="DefaultParagraphFont"/>
    <w:uiPriority w:val="99"/>
    <w:semiHidden/>
    <w:rsid w:val="00202216"/>
    <w:rPr>
      <w:color w:val="808080"/>
    </w:rPr>
  </w:style>
  <w:style w:type="paragraph" w:customStyle="1" w:styleId="D892642314E94D9FA3C0962EDE5F1A97">
    <w:name w:val="D892642314E94D9FA3C0962EDE5F1A97"/>
    <w:rsid w:val="00202216"/>
  </w:style>
  <w:style w:type="paragraph" w:customStyle="1" w:styleId="13EE34BD87C3441583355D24F2B826D3">
    <w:name w:val="13EE34BD87C3441583355D24F2B826D3"/>
    <w:rsid w:val="00202216"/>
  </w:style>
  <w:style w:type="paragraph" w:customStyle="1" w:styleId="F73F12C6B7274FED956F8050D60880DD">
    <w:name w:val="F73F12C6B7274FED956F8050D60880DD"/>
    <w:rsid w:val="00202216"/>
  </w:style>
  <w:style w:type="paragraph" w:customStyle="1" w:styleId="CF4F7F2E33584A89BBBD0D5DF5A432E4">
    <w:name w:val="CF4F7F2E33584A89BBBD0D5DF5A432E4"/>
    <w:rsid w:val="00202216"/>
  </w:style>
  <w:style w:type="paragraph" w:customStyle="1" w:styleId="22A7F76C27C540E4B83F7AF67D595482">
    <w:name w:val="22A7F76C27C540E4B83F7AF67D595482"/>
    <w:rsid w:val="00202216"/>
  </w:style>
  <w:style w:type="paragraph" w:customStyle="1" w:styleId="DC6A86BC581A4132B4AC6A276549C2EA">
    <w:name w:val="DC6A86BC581A4132B4AC6A276549C2EA"/>
    <w:rsid w:val="00202216"/>
  </w:style>
  <w:style w:type="paragraph" w:customStyle="1" w:styleId="58AAA36A779F415ABBFD2D2D63E56BE9">
    <w:name w:val="58AAA36A779F415ABBFD2D2D63E56BE9"/>
    <w:rsid w:val="00202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42</Pages>
  <Words>17123</Words>
  <Characters>97604</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INTRODUCTION</vt:lpstr>
    </vt:vector>
  </TitlesOfParts>
  <Company>Kansas Department of Education</Company>
  <LinksUpToDate>false</LinksUpToDate>
  <CharactersWithSpaces>114499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KSDE</dc:creator>
  <cp:lastModifiedBy>Sherry Root</cp:lastModifiedBy>
  <cp:revision>11</cp:revision>
  <cp:lastPrinted>2019-01-09T18:13:00Z</cp:lastPrinted>
  <dcterms:created xsi:type="dcterms:W3CDTF">2018-12-07T22:13:00Z</dcterms:created>
  <dcterms:modified xsi:type="dcterms:W3CDTF">2019-01-30T15:54:00Z</dcterms:modified>
</cp:coreProperties>
</file>