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B37510" w:rsidP="00A67DAF">
      <w:pPr>
        <w:rPr>
          <w:b/>
          <w:bCs/>
          <w:szCs w:val="22"/>
        </w:rPr>
      </w:pPr>
      <w:bookmarkStart w:id="0" w:name="_GoBack"/>
      <w:bookmarkEnd w:id="0"/>
      <w:r>
        <w:rPr>
          <w:b/>
          <w:bCs/>
          <w:szCs w:val="22"/>
        </w:rPr>
        <w:t xml:space="preserve">Template </w:t>
      </w:r>
      <w:r w:rsidR="00D97448">
        <w:rPr>
          <w:b/>
          <w:bCs/>
          <w:szCs w:val="22"/>
        </w:rPr>
        <w:t xml:space="preserve">Revised </w:t>
      </w:r>
      <w:r w:rsidR="00C65FC9">
        <w:rPr>
          <w:b/>
          <w:bCs/>
          <w:szCs w:val="22"/>
        </w:rPr>
        <w:t>06-17-2020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3C079E" w:rsidP="00A67DAF">
      <w:pPr>
        <w:jc w:val="center"/>
        <w:rPr>
          <w:b/>
          <w:smallCaps/>
          <w:color w:val="0070C0"/>
          <w:spacing w:val="40"/>
          <w:sz w:val="56"/>
          <w:szCs w:val="56"/>
        </w:rPr>
      </w:pPr>
      <w:r>
        <w:rPr>
          <w:b/>
          <w:smallCaps/>
          <w:color w:val="0070C0"/>
          <w:spacing w:val="40"/>
          <w:sz w:val="56"/>
          <w:szCs w:val="56"/>
        </w:rPr>
        <w:t>District</w:t>
      </w:r>
      <w:r w:rsidR="00697EE7">
        <w:rPr>
          <w:b/>
          <w:smallCaps/>
          <w:color w:val="0070C0"/>
          <w:spacing w:val="40"/>
          <w:sz w:val="56"/>
          <w:szCs w:val="56"/>
        </w:rPr>
        <w:t xml:space="preserve"> Leadership</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w:t>
      </w:r>
      <w:proofErr w:type="gramStart"/>
      <w:r w:rsidR="00AF7467">
        <w:t>_</w:t>
      </w:r>
      <w:r w:rsidRPr="007006B2">
        <w:t xml:space="preserve">  Advanced</w:t>
      </w:r>
      <w:proofErr w:type="gramEnd"/>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7E0F2D"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w:t>
      </w:r>
      <w:proofErr w:type="gramStart"/>
      <w:r>
        <w:t>offered?:</w:t>
      </w:r>
      <w:proofErr w:type="gramEnd"/>
      <w:r>
        <w:t xml:space="preserve">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7E0F2D"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data)</w:t>
      </w:r>
      <w:r w:rsidRPr="00EA6B59">
        <w:rPr>
          <w:bCs/>
          <w:color w:val="FF0000"/>
          <w:sz w:val="22"/>
          <w:szCs w:val="22"/>
        </w:rPr>
        <w:t>.</w:t>
      </w:r>
    </w:p>
    <w:p w:rsidR="00752C79" w:rsidRPr="00EB051B" w:rsidRDefault="00752C79" w:rsidP="00752C79">
      <w:pPr>
        <w:rPr>
          <w:bCs/>
          <w:sz w:val="22"/>
          <w:szCs w:val="22"/>
        </w:rPr>
      </w:pPr>
    </w:p>
    <w:p w:rsidR="001877F1" w:rsidRPr="00EB051B" w:rsidRDefault="001877F1">
      <w:pPr>
        <w:rPr>
          <w:b/>
          <w:sz w:val="22"/>
          <w:szCs w:val="22"/>
        </w:rPr>
      </w:pPr>
      <w:r w:rsidRPr="00EB051B">
        <w:rPr>
          <w:b/>
          <w:sz w:val="22"/>
          <w:szCs w:val="22"/>
        </w:rPr>
        <w:t xml:space="preserve">Assessment 2 </w:t>
      </w:r>
      <w:r w:rsidR="00B662BF" w:rsidRPr="00B662BF">
        <w:rPr>
          <w:b/>
          <w:sz w:val="22"/>
          <w:szCs w:val="22"/>
        </w:rPr>
        <w:t>Candidate Ability to work with district and school personnel on issues of instruction, curriculum, culture, and professional learning within the district.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 xml:space="preserve">Assessment 4 </w:t>
      </w:r>
      <w:r w:rsidR="00B662BF" w:rsidRPr="00B662BF">
        <w:rPr>
          <w:b/>
          <w:sz w:val="22"/>
          <w:szCs w:val="22"/>
        </w:rPr>
        <w:t>Candidate Leadership and Management Skills to Promote Success for All Students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lastRenderedPageBreak/>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w:t>
      </w:r>
      <w:proofErr w:type="gramStart"/>
      <w:r w:rsidRPr="00EA6B59">
        <w:rPr>
          <w:color w:val="FF0000"/>
          <w:sz w:val="22"/>
          <w:szCs w:val="22"/>
        </w:rPr>
        <w:t>content based</w:t>
      </w:r>
      <w:proofErr w:type="gramEnd"/>
      <w:r w:rsidRPr="00EA6B59">
        <w:rPr>
          <w:color w:val="FF0000"/>
          <w:sz w:val="22"/>
          <w:szCs w:val="22"/>
        </w:rPr>
        <w:t xml:space="preserve">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 xml:space="preserve">Assessment 6 </w:t>
      </w:r>
      <w:r w:rsidR="00B662BF" w:rsidRPr="00B662BF">
        <w:rPr>
          <w:b/>
          <w:sz w:val="22"/>
          <w:szCs w:val="22"/>
        </w:rPr>
        <w:t>Candidate abilities in organizational management and community relations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697EE7" w:rsidRDefault="00697EE7" w:rsidP="00697EE7">
            <w:pPr>
              <w:jc w:val="center"/>
              <w:rPr>
                <w:b/>
                <w:sz w:val="22"/>
                <w:szCs w:val="22"/>
              </w:rPr>
            </w:pPr>
            <w:r>
              <w:rPr>
                <w:b/>
                <w:sz w:val="22"/>
                <w:szCs w:val="22"/>
              </w:rPr>
              <w:t>Standard</w:t>
            </w:r>
          </w:p>
          <w:p w:rsidR="00697EE7" w:rsidRDefault="00697EE7" w:rsidP="00697EE7">
            <w:pPr>
              <w:jc w:val="center"/>
              <w:rPr>
                <w:b/>
                <w:sz w:val="22"/>
                <w:szCs w:val="22"/>
              </w:rPr>
            </w:pPr>
          </w:p>
          <w:p w:rsidR="00697EE7" w:rsidRDefault="00697EE7" w:rsidP="00697EE7">
            <w:pPr>
              <w:jc w:val="center"/>
              <w:rPr>
                <w:b/>
                <w:sz w:val="22"/>
                <w:szCs w:val="22"/>
              </w:rPr>
            </w:pPr>
            <w:r>
              <w:rPr>
                <w:b/>
                <w:sz w:val="22"/>
                <w:szCs w:val="22"/>
              </w:rPr>
              <w:t xml:space="preserve">The </w:t>
            </w:r>
          </w:p>
          <w:p w:rsidR="00697EE7" w:rsidRDefault="00697EE7" w:rsidP="00697EE7">
            <w:pPr>
              <w:jc w:val="center"/>
              <w:rPr>
                <w:b/>
                <w:sz w:val="22"/>
                <w:szCs w:val="22"/>
              </w:rPr>
            </w:pPr>
          </w:p>
          <w:p w:rsidR="0016265E" w:rsidRPr="000427DB" w:rsidRDefault="003C079E" w:rsidP="00697EE7">
            <w:pPr>
              <w:jc w:val="center"/>
              <w:rPr>
                <w:b/>
                <w:sz w:val="22"/>
                <w:szCs w:val="22"/>
              </w:rPr>
            </w:pPr>
            <w:r>
              <w:rPr>
                <w:b/>
                <w:sz w:val="22"/>
                <w:szCs w:val="22"/>
              </w:rPr>
              <w:t>DISTRICT</w:t>
            </w:r>
            <w:r w:rsidR="00697EE7">
              <w:rPr>
                <w:b/>
                <w:sz w:val="22"/>
                <w:szCs w:val="22"/>
              </w:rPr>
              <w:t xml:space="preserve"> LEADER</w:t>
            </w:r>
            <w:r w:rsidR="00697EE7" w:rsidRPr="000427DB">
              <w:rPr>
                <w:b/>
                <w:sz w:val="22"/>
                <w:szCs w:val="22"/>
              </w:rPr>
              <w:t xml:space="preserve"> </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Pr="00C920CF" w:rsidRDefault="0016265E" w:rsidP="00B14A1D">
            <w:pPr>
              <w:ind w:left="113" w:right="113"/>
              <w:rPr>
                <w:b/>
                <w:sz w:val="20"/>
                <w:szCs w:val="20"/>
              </w:rPr>
            </w:pPr>
            <w:r>
              <w:rPr>
                <w:b/>
                <w:sz w:val="20"/>
                <w:szCs w:val="20"/>
              </w:rPr>
              <w:t>1b)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3C079E" w:rsidRPr="000427DB" w:rsidTr="00D97448">
        <w:tc>
          <w:tcPr>
            <w:tcW w:w="3510" w:type="dxa"/>
          </w:tcPr>
          <w:p w:rsidR="003C079E" w:rsidRPr="00B66F4A" w:rsidRDefault="003C079E" w:rsidP="003C079E">
            <w:pPr>
              <w:pStyle w:val="ListParagraph"/>
              <w:numPr>
                <w:ilvl w:val="0"/>
                <w:numId w:val="30"/>
              </w:numPr>
              <w:tabs>
                <w:tab w:val="left" w:pos="356"/>
              </w:tabs>
              <w:ind w:left="0" w:firstLine="0"/>
              <w:rPr>
                <w:b/>
                <w:sz w:val="20"/>
                <w:szCs w:val="20"/>
              </w:rPr>
            </w:pPr>
            <w:r w:rsidRPr="00B66F4A">
              <w:rPr>
                <w:b/>
                <w:sz w:val="20"/>
                <w:szCs w:val="20"/>
              </w:rPr>
              <w:t xml:space="preserve">Mission, Vision, and Improvement. </w:t>
            </w:r>
          </w:p>
          <w:p w:rsidR="003C079E" w:rsidRPr="00F319D3" w:rsidRDefault="003C079E" w:rsidP="003C079E">
            <w:pPr>
              <w:pStyle w:val="ListParagraph"/>
              <w:tabs>
                <w:tab w:val="left" w:pos="356"/>
              </w:tabs>
              <w:ind w:left="0"/>
              <w:rPr>
                <w:b/>
                <w:sz w:val="20"/>
                <w:szCs w:val="20"/>
              </w:rPr>
            </w:pPr>
            <w:r w:rsidRPr="00B66F4A">
              <w:rPr>
                <w:b/>
                <w:sz w:val="20"/>
                <w:szCs w:val="20"/>
              </w:rPr>
              <w:t>Candidates who successfully complete a district-level educational leadership preparation program understand and demonstrate the systemic capacity to promote the current and future success and well-being of each student and adult by applying the knowledge, skills, and commitments necessary to collaboratively lead, design, and implement a district mission, vision, and process for continuous improvement that reflects a core set of values and priorities that include change process, data use, technology, values, equity, diversity, digital citizenship, and community.</w:t>
            </w:r>
          </w:p>
        </w:tc>
        <w:tc>
          <w:tcPr>
            <w:tcW w:w="1620" w:type="dxa"/>
          </w:tcPr>
          <w:p w:rsidR="003C079E" w:rsidRDefault="003C079E" w:rsidP="003C079E"/>
        </w:tc>
        <w:tc>
          <w:tcPr>
            <w:tcW w:w="1350" w:type="dxa"/>
          </w:tcPr>
          <w:p w:rsidR="003C079E" w:rsidRDefault="003C079E" w:rsidP="003C079E"/>
        </w:tc>
        <w:tc>
          <w:tcPr>
            <w:tcW w:w="1350" w:type="dxa"/>
          </w:tcPr>
          <w:p w:rsidR="003C079E" w:rsidRDefault="003C079E" w:rsidP="003C079E"/>
        </w:tc>
        <w:tc>
          <w:tcPr>
            <w:tcW w:w="1440" w:type="dxa"/>
          </w:tcPr>
          <w:p w:rsidR="003C079E" w:rsidRDefault="003C079E" w:rsidP="003C079E"/>
        </w:tc>
        <w:tc>
          <w:tcPr>
            <w:tcW w:w="1350" w:type="dxa"/>
          </w:tcPr>
          <w:p w:rsidR="003C079E" w:rsidRDefault="003C079E" w:rsidP="003C079E"/>
        </w:tc>
        <w:tc>
          <w:tcPr>
            <w:tcW w:w="1260" w:type="dxa"/>
          </w:tcPr>
          <w:p w:rsidR="003C079E" w:rsidRDefault="003C079E" w:rsidP="003C079E"/>
        </w:tc>
        <w:tc>
          <w:tcPr>
            <w:tcW w:w="1350" w:type="dxa"/>
          </w:tcPr>
          <w:p w:rsidR="003C079E" w:rsidRDefault="003C079E" w:rsidP="003C079E"/>
        </w:tc>
        <w:tc>
          <w:tcPr>
            <w:tcW w:w="1350" w:type="dxa"/>
          </w:tcPr>
          <w:p w:rsidR="003C079E" w:rsidRDefault="003C079E" w:rsidP="003C079E"/>
        </w:tc>
      </w:tr>
      <w:tr w:rsidR="003C079E" w:rsidRPr="000427DB" w:rsidTr="00D97448">
        <w:tc>
          <w:tcPr>
            <w:tcW w:w="3510" w:type="dxa"/>
          </w:tcPr>
          <w:p w:rsidR="003C079E" w:rsidRPr="00B66F4A" w:rsidRDefault="003C079E" w:rsidP="003C079E">
            <w:pPr>
              <w:pStyle w:val="ListParagraph"/>
              <w:numPr>
                <w:ilvl w:val="0"/>
                <w:numId w:val="30"/>
              </w:numPr>
              <w:tabs>
                <w:tab w:val="left" w:pos="356"/>
              </w:tabs>
              <w:ind w:left="0" w:firstLine="0"/>
              <w:rPr>
                <w:b/>
                <w:sz w:val="20"/>
                <w:szCs w:val="20"/>
              </w:rPr>
            </w:pPr>
            <w:r w:rsidRPr="00B66F4A">
              <w:rPr>
                <w:b/>
                <w:sz w:val="20"/>
                <w:szCs w:val="20"/>
              </w:rPr>
              <w:lastRenderedPageBreak/>
              <w:t xml:space="preserve">Ethical Decisions and Professional Norms. </w:t>
            </w:r>
          </w:p>
          <w:p w:rsidR="003C079E" w:rsidRDefault="003C079E" w:rsidP="003C079E">
            <w:pPr>
              <w:pStyle w:val="ListParagraph"/>
              <w:tabs>
                <w:tab w:val="left" w:pos="356"/>
              </w:tabs>
              <w:ind w:left="0"/>
              <w:rPr>
                <w:b/>
                <w:sz w:val="20"/>
                <w:szCs w:val="20"/>
              </w:rPr>
            </w:pPr>
            <w:r w:rsidRPr="00B66F4A">
              <w:rPr>
                <w:b/>
                <w:sz w:val="20"/>
                <w:szCs w:val="20"/>
              </w:rPr>
              <w:t>Candidates who successfully complete a district-level educational leadership preparation program understand and demonstrate the systemic capacity to promote the current and future success and well-being of each student and adult by applying the knowledge, skills, and commitments necessary to understand and demonstrate the capacity to advocate for ethical decisions and cultivate professional norms and culture.</w:t>
            </w:r>
          </w:p>
        </w:tc>
        <w:tc>
          <w:tcPr>
            <w:tcW w:w="1620" w:type="dxa"/>
          </w:tcPr>
          <w:p w:rsidR="003C079E" w:rsidRDefault="003C079E" w:rsidP="003C079E"/>
        </w:tc>
        <w:tc>
          <w:tcPr>
            <w:tcW w:w="1350" w:type="dxa"/>
          </w:tcPr>
          <w:p w:rsidR="003C079E" w:rsidRDefault="003C079E" w:rsidP="003C079E"/>
        </w:tc>
        <w:tc>
          <w:tcPr>
            <w:tcW w:w="1350" w:type="dxa"/>
          </w:tcPr>
          <w:p w:rsidR="003C079E" w:rsidRDefault="003C079E" w:rsidP="003C079E"/>
        </w:tc>
        <w:tc>
          <w:tcPr>
            <w:tcW w:w="1440" w:type="dxa"/>
          </w:tcPr>
          <w:p w:rsidR="003C079E" w:rsidRDefault="003C079E" w:rsidP="003C079E"/>
        </w:tc>
        <w:tc>
          <w:tcPr>
            <w:tcW w:w="1350" w:type="dxa"/>
          </w:tcPr>
          <w:p w:rsidR="003C079E" w:rsidRDefault="003C079E" w:rsidP="003C079E"/>
        </w:tc>
        <w:tc>
          <w:tcPr>
            <w:tcW w:w="1260" w:type="dxa"/>
          </w:tcPr>
          <w:p w:rsidR="003C079E" w:rsidRDefault="003C079E" w:rsidP="003C079E"/>
        </w:tc>
        <w:tc>
          <w:tcPr>
            <w:tcW w:w="1350" w:type="dxa"/>
          </w:tcPr>
          <w:p w:rsidR="003C079E" w:rsidRDefault="003C079E" w:rsidP="003C079E"/>
        </w:tc>
        <w:tc>
          <w:tcPr>
            <w:tcW w:w="1350" w:type="dxa"/>
          </w:tcPr>
          <w:p w:rsidR="003C079E" w:rsidRDefault="003C079E" w:rsidP="003C079E"/>
        </w:tc>
      </w:tr>
      <w:tr w:rsidR="003C079E" w:rsidRPr="000427DB" w:rsidTr="00D97448">
        <w:tc>
          <w:tcPr>
            <w:tcW w:w="3510" w:type="dxa"/>
          </w:tcPr>
          <w:p w:rsidR="003C079E" w:rsidRPr="002D73B7" w:rsidRDefault="003C079E" w:rsidP="003C079E">
            <w:pPr>
              <w:pStyle w:val="ListParagraph"/>
              <w:numPr>
                <w:ilvl w:val="0"/>
                <w:numId w:val="30"/>
              </w:numPr>
              <w:tabs>
                <w:tab w:val="left" w:pos="356"/>
              </w:tabs>
              <w:ind w:left="0" w:firstLine="0"/>
              <w:rPr>
                <w:b/>
                <w:sz w:val="20"/>
                <w:szCs w:val="20"/>
              </w:rPr>
            </w:pPr>
            <w:r w:rsidRPr="002D73B7">
              <w:rPr>
                <w:b/>
                <w:sz w:val="20"/>
                <w:szCs w:val="20"/>
              </w:rPr>
              <w:t>Equity, Inclusiveness, and Cultural Responsiveness</w:t>
            </w:r>
          </w:p>
          <w:p w:rsidR="003C079E" w:rsidRDefault="003C079E" w:rsidP="003C079E">
            <w:pPr>
              <w:pStyle w:val="ListParagraph"/>
              <w:tabs>
                <w:tab w:val="left" w:pos="356"/>
              </w:tabs>
              <w:ind w:left="0"/>
              <w:rPr>
                <w:b/>
                <w:sz w:val="20"/>
                <w:szCs w:val="20"/>
              </w:rPr>
            </w:pPr>
            <w:r w:rsidRPr="002D73B7">
              <w:rPr>
                <w:b/>
                <w:sz w:val="20"/>
                <w:szCs w:val="20"/>
              </w:rPr>
              <w:t xml:space="preserve">Candidates who successfully complete a district-level educational leadership preparation program understand and demonstrate the capacity to </w:t>
            </w:r>
            <w:r w:rsidRPr="002D73B7">
              <w:rPr>
                <w:b/>
                <w:sz w:val="20"/>
                <w:szCs w:val="20"/>
                <w:u w:val="single"/>
              </w:rPr>
              <w:t>promote</w:t>
            </w:r>
            <w:r w:rsidRPr="002D73B7">
              <w:rPr>
                <w:b/>
                <w:sz w:val="20"/>
                <w:szCs w:val="20"/>
              </w:rPr>
              <w:t xml:space="preserve"> and </w:t>
            </w:r>
            <w:r w:rsidRPr="002D73B7">
              <w:rPr>
                <w:b/>
                <w:sz w:val="20"/>
                <w:szCs w:val="20"/>
                <w:u w:val="single"/>
              </w:rPr>
              <w:t>advocate</w:t>
            </w:r>
            <w:r w:rsidRPr="002D73B7">
              <w:rPr>
                <w:b/>
                <w:sz w:val="20"/>
                <w:szCs w:val="20"/>
              </w:rPr>
              <w:t xml:space="preserve"> for the social emotional well-being of </w:t>
            </w:r>
            <w:r w:rsidRPr="002D73B7">
              <w:rPr>
                <w:b/>
                <w:sz w:val="20"/>
                <w:szCs w:val="20"/>
                <w:u w:val="single"/>
              </w:rPr>
              <w:t>each</w:t>
            </w:r>
            <w:r w:rsidRPr="002D73B7">
              <w:rPr>
                <w:b/>
                <w:sz w:val="20"/>
                <w:szCs w:val="20"/>
              </w:rPr>
              <w:t xml:space="preserve"> student and adult, and promote the current and future success of each student and adult, by applying the knowledge, skills, and commitments necessary to develop and maintain a supportive, equitable, culturally responsive, and inclusive district culture.</w:t>
            </w:r>
          </w:p>
        </w:tc>
        <w:tc>
          <w:tcPr>
            <w:tcW w:w="1620" w:type="dxa"/>
          </w:tcPr>
          <w:p w:rsidR="003C079E" w:rsidRDefault="003C079E" w:rsidP="003C079E"/>
        </w:tc>
        <w:tc>
          <w:tcPr>
            <w:tcW w:w="1350" w:type="dxa"/>
          </w:tcPr>
          <w:p w:rsidR="003C079E" w:rsidRDefault="003C079E" w:rsidP="003C079E"/>
        </w:tc>
        <w:tc>
          <w:tcPr>
            <w:tcW w:w="1350" w:type="dxa"/>
          </w:tcPr>
          <w:p w:rsidR="003C079E" w:rsidRDefault="003C079E" w:rsidP="003C079E"/>
        </w:tc>
        <w:tc>
          <w:tcPr>
            <w:tcW w:w="1440" w:type="dxa"/>
          </w:tcPr>
          <w:p w:rsidR="003C079E" w:rsidRDefault="003C079E" w:rsidP="003C079E"/>
        </w:tc>
        <w:tc>
          <w:tcPr>
            <w:tcW w:w="1350" w:type="dxa"/>
          </w:tcPr>
          <w:p w:rsidR="003C079E" w:rsidRDefault="003C079E" w:rsidP="003C079E"/>
        </w:tc>
        <w:tc>
          <w:tcPr>
            <w:tcW w:w="1260" w:type="dxa"/>
          </w:tcPr>
          <w:p w:rsidR="003C079E" w:rsidRDefault="003C079E" w:rsidP="003C079E"/>
        </w:tc>
        <w:tc>
          <w:tcPr>
            <w:tcW w:w="1350" w:type="dxa"/>
          </w:tcPr>
          <w:p w:rsidR="003C079E" w:rsidRDefault="003C079E" w:rsidP="003C079E"/>
        </w:tc>
        <w:tc>
          <w:tcPr>
            <w:tcW w:w="1350" w:type="dxa"/>
          </w:tcPr>
          <w:p w:rsidR="003C079E" w:rsidRDefault="003C079E" w:rsidP="003C079E"/>
        </w:tc>
      </w:tr>
      <w:tr w:rsidR="003C079E" w:rsidRPr="000427DB" w:rsidTr="00D97448">
        <w:tc>
          <w:tcPr>
            <w:tcW w:w="3510" w:type="dxa"/>
          </w:tcPr>
          <w:p w:rsidR="003C079E" w:rsidRPr="002D73B7" w:rsidRDefault="003C079E" w:rsidP="003C079E">
            <w:pPr>
              <w:pStyle w:val="ListParagraph"/>
              <w:numPr>
                <w:ilvl w:val="0"/>
                <w:numId w:val="30"/>
              </w:numPr>
              <w:tabs>
                <w:tab w:val="left" w:pos="356"/>
              </w:tabs>
              <w:ind w:left="0" w:firstLine="0"/>
              <w:rPr>
                <w:b/>
                <w:sz w:val="20"/>
                <w:szCs w:val="20"/>
              </w:rPr>
            </w:pPr>
            <w:r w:rsidRPr="002D73B7">
              <w:rPr>
                <w:b/>
                <w:sz w:val="20"/>
                <w:szCs w:val="20"/>
              </w:rPr>
              <w:t>Learning and Instruction</w:t>
            </w:r>
          </w:p>
          <w:p w:rsidR="003C079E" w:rsidRDefault="003C079E" w:rsidP="003C079E">
            <w:pPr>
              <w:pStyle w:val="ListParagraph"/>
              <w:tabs>
                <w:tab w:val="left" w:pos="356"/>
              </w:tabs>
              <w:ind w:left="0"/>
              <w:rPr>
                <w:b/>
                <w:sz w:val="20"/>
                <w:szCs w:val="20"/>
              </w:rPr>
            </w:pPr>
            <w:r w:rsidRPr="002D73B7">
              <w:rPr>
                <w:b/>
                <w:sz w:val="20"/>
                <w:szCs w:val="20"/>
              </w:rPr>
              <w:lastRenderedPageBreak/>
              <w:t>Candidates who successfully complete a district-level educational leadership preparation program understand and demonstrate the capacity to promote the current and future success and well-being of each student and adult by adapting and applying emerging knowledge, skills, and commitments necessary to evaluate, design, cultivate, and implement coherent instructional leadership including: leading change; curriculum; instruction; assessments; support systems; technology integration; and data systems throughout the district.</w:t>
            </w:r>
          </w:p>
        </w:tc>
        <w:tc>
          <w:tcPr>
            <w:tcW w:w="1620" w:type="dxa"/>
          </w:tcPr>
          <w:p w:rsidR="003C079E" w:rsidRDefault="003C079E" w:rsidP="003C079E"/>
        </w:tc>
        <w:tc>
          <w:tcPr>
            <w:tcW w:w="1350" w:type="dxa"/>
          </w:tcPr>
          <w:p w:rsidR="003C079E" w:rsidRDefault="003C079E" w:rsidP="003C079E"/>
        </w:tc>
        <w:tc>
          <w:tcPr>
            <w:tcW w:w="1350" w:type="dxa"/>
          </w:tcPr>
          <w:p w:rsidR="003C079E" w:rsidRDefault="003C079E" w:rsidP="003C079E"/>
        </w:tc>
        <w:tc>
          <w:tcPr>
            <w:tcW w:w="1440" w:type="dxa"/>
          </w:tcPr>
          <w:p w:rsidR="003C079E" w:rsidRDefault="003C079E" w:rsidP="003C079E"/>
        </w:tc>
        <w:tc>
          <w:tcPr>
            <w:tcW w:w="1350" w:type="dxa"/>
          </w:tcPr>
          <w:p w:rsidR="003C079E" w:rsidRDefault="003C079E" w:rsidP="003C079E"/>
        </w:tc>
        <w:tc>
          <w:tcPr>
            <w:tcW w:w="1260" w:type="dxa"/>
          </w:tcPr>
          <w:p w:rsidR="003C079E" w:rsidRDefault="003C079E" w:rsidP="003C079E"/>
        </w:tc>
        <w:tc>
          <w:tcPr>
            <w:tcW w:w="1350" w:type="dxa"/>
          </w:tcPr>
          <w:p w:rsidR="003C079E" w:rsidRDefault="003C079E" w:rsidP="003C079E"/>
        </w:tc>
        <w:tc>
          <w:tcPr>
            <w:tcW w:w="1350" w:type="dxa"/>
          </w:tcPr>
          <w:p w:rsidR="003C079E" w:rsidRDefault="003C079E" w:rsidP="003C079E"/>
        </w:tc>
      </w:tr>
      <w:tr w:rsidR="003C079E" w:rsidRPr="000427DB" w:rsidTr="00D97448">
        <w:tc>
          <w:tcPr>
            <w:tcW w:w="3510" w:type="dxa"/>
          </w:tcPr>
          <w:p w:rsidR="003C079E" w:rsidRPr="002D73B7" w:rsidRDefault="003C079E" w:rsidP="003C079E">
            <w:pPr>
              <w:pStyle w:val="ListParagraph"/>
              <w:numPr>
                <w:ilvl w:val="0"/>
                <w:numId w:val="30"/>
              </w:numPr>
              <w:tabs>
                <w:tab w:val="left" w:pos="356"/>
              </w:tabs>
              <w:ind w:left="0" w:firstLine="0"/>
              <w:rPr>
                <w:b/>
                <w:sz w:val="20"/>
                <w:szCs w:val="20"/>
              </w:rPr>
            </w:pPr>
            <w:r w:rsidRPr="002D73B7">
              <w:rPr>
                <w:b/>
                <w:sz w:val="20"/>
                <w:szCs w:val="20"/>
              </w:rPr>
              <w:t>Community and External Leadership</w:t>
            </w:r>
          </w:p>
          <w:p w:rsidR="003C079E" w:rsidRDefault="003C079E" w:rsidP="003C079E">
            <w:pPr>
              <w:pStyle w:val="ListParagraph"/>
              <w:tabs>
                <w:tab w:val="left" w:pos="356"/>
              </w:tabs>
              <w:ind w:left="0"/>
              <w:rPr>
                <w:b/>
                <w:sz w:val="20"/>
                <w:szCs w:val="20"/>
              </w:rPr>
            </w:pPr>
            <w:r w:rsidRPr="002D73B7">
              <w:rPr>
                <w:b/>
                <w:sz w:val="20"/>
                <w:szCs w:val="20"/>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understand and engage, communicate, and intentionally collaborate with families, communities, and other constituents in the work of schools and the district and to advocate for district, student, and community needs.</w:t>
            </w:r>
          </w:p>
        </w:tc>
        <w:tc>
          <w:tcPr>
            <w:tcW w:w="1620" w:type="dxa"/>
          </w:tcPr>
          <w:p w:rsidR="003C079E" w:rsidRDefault="003C079E" w:rsidP="003C079E"/>
        </w:tc>
        <w:tc>
          <w:tcPr>
            <w:tcW w:w="1350" w:type="dxa"/>
          </w:tcPr>
          <w:p w:rsidR="003C079E" w:rsidRDefault="003C079E" w:rsidP="003C079E"/>
        </w:tc>
        <w:tc>
          <w:tcPr>
            <w:tcW w:w="1350" w:type="dxa"/>
          </w:tcPr>
          <w:p w:rsidR="003C079E" w:rsidRDefault="003C079E" w:rsidP="003C079E"/>
        </w:tc>
        <w:tc>
          <w:tcPr>
            <w:tcW w:w="1440" w:type="dxa"/>
          </w:tcPr>
          <w:p w:rsidR="003C079E" w:rsidRDefault="003C079E" w:rsidP="003C079E"/>
        </w:tc>
        <w:tc>
          <w:tcPr>
            <w:tcW w:w="1350" w:type="dxa"/>
          </w:tcPr>
          <w:p w:rsidR="003C079E" w:rsidRDefault="003C079E" w:rsidP="003C079E"/>
        </w:tc>
        <w:tc>
          <w:tcPr>
            <w:tcW w:w="1260" w:type="dxa"/>
          </w:tcPr>
          <w:p w:rsidR="003C079E" w:rsidRDefault="003C079E" w:rsidP="003C079E"/>
        </w:tc>
        <w:tc>
          <w:tcPr>
            <w:tcW w:w="1350" w:type="dxa"/>
          </w:tcPr>
          <w:p w:rsidR="003C079E" w:rsidRDefault="003C079E" w:rsidP="003C079E"/>
        </w:tc>
        <w:tc>
          <w:tcPr>
            <w:tcW w:w="1350" w:type="dxa"/>
          </w:tcPr>
          <w:p w:rsidR="003C079E" w:rsidRDefault="003C079E" w:rsidP="003C079E"/>
        </w:tc>
      </w:tr>
      <w:tr w:rsidR="003C079E" w:rsidRPr="000427DB" w:rsidTr="00D97448">
        <w:tc>
          <w:tcPr>
            <w:tcW w:w="3510" w:type="dxa"/>
          </w:tcPr>
          <w:p w:rsidR="003C079E" w:rsidRPr="002D73B7" w:rsidRDefault="003C079E" w:rsidP="003C079E">
            <w:pPr>
              <w:pStyle w:val="ListParagraph"/>
              <w:numPr>
                <w:ilvl w:val="0"/>
                <w:numId w:val="30"/>
              </w:numPr>
              <w:tabs>
                <w:tab w:val="left" w:pos="356"/>
              </w:tabs>
              <w:ind w:left="0" w:firstLine="0"/>
              <w:rPr>
                <w:b/>
                <w:sz w:val="20"/>
                <w:szCs w:val="20"/>
              </w:rPr>
            </w:pPr>
            <w:r w:rsidRPr="002D73B7">
              <w:rPr>
                <w:b/>
                <w:sz w:val="20"/>
                <w:szCs w:val="20"/>
              </w:rPr>
              <w:lastRenderedPageBreak/>
              <w:t>Operations and Management</w:t>
            </w:r>
          </w:p>
          <w:p w:rsidR="003C079E" w:rsidRPr="002D73B7" w:rsidRDefault="003C079E" w:rsidP="003C079E">
            <w:pPr>
              <w:tabs>
                <w:tab w:val="left" w:pos="356"/>
              </w:tabs>
              <w:rPr>
                <w:b/>
                <w:sz w:val="20"/>
                <w:szCs w:val="20"/>
              </w:rPr>
            </w:pPr>
            <w:r w:rsidRPr="002D73B7">
              <w:rPr>
                <w:b/>
                <w:sz w:val="20"/>
                <w:szCs w:val="20"/>
              </w:rPr>
              <w:t>Candidates who successfully complete a district-level educational leadership preparation program understand and demonstrate the capacity to promote the current and future success and well-being of each student and adult by adapting and applying the knowledge, skills, and commitments necessary to lead change, develop, monitor, evaluate, and manage data-informed and equitable district systems for operations, resources, technology, and human capital management.</w:t>
            </w:r>
          </w:p>
        </w:tc>
        <w:tc>
          <w:tcPr>
            <w:tcW w:w="1620" w:type="dxa"/>
          </w:tcPr>
          <w:p w:rsidR="003C079E" w:rsidRDefault="003C079E" w:rsidP="003C079E"/>
        </w:tc>
        <w:tc>
          <w:tcPr>
            <w:tcW w:w="1350" w:type="dxa"/>
          </w:tcPr>
          <w:p w:rsidR="003C079E" w:rsidRDefault="003C079E" w:rsidP="003C079E"/>
        </w:tc>
        <w:tc>
          <w:tcPr>
            <w:tcW w:w="1350" w:type="dxa"/>
          </w:tcPr>
          <w:p w:rsidR="003C079E" w:rsidRDefault="003C079E" w:rsidP="003C079E"/>
        </w:tc>
        <w:tc>
          <w:tcPr>
            <w:tcW w:w="1440" w:type="dxa"/>
          </w:tcPr>
          <w:p w:rsidR="003C079E" w:rsidRDefault="003C079E" w:rsidP="003C079E"/>
        </w:tc>
        <w:tc>
          <w:tcPr>
            <w:tcW w:w="1350" w:type="dxa"/>
          </w:tcPr>
          <w:p w:rsidR="003C079E" w:rsidRDefault="003C079E" w:rsidP="003C079E"/>
        </w:tc>
        <w:tc>
          <w:tcPr>
            <w:tcW w:w="1260" w:type="dxa"/>
          </w:tcPr>
          <w:p w:rsidR="003C079E" w:rsidRDefault="003C079E" w:rsidP="003C079E"/>
        </w:tc>
        <w:tc>
          <w:tcPr>
            <w:tcW w:w="1350" w:type="dxa"/>
          </w:tcPr>
          <w:p w:rsidR="003C079E" w:rsidRDefault="003C079E" w:rsidP="003C079E"/>
        </w:tc>
        <w:tc>
          <w:tcPr>
            <w:tcW w:w="1350" w:type="dxa"/>
          </w:tcPr>
          <w:p w:rsidR="003C079E" w:rsidRDefault="003C079E" w:rsidP="003C079E"/>
        </w:tc>
      </w:tr>
      <w:tr w:rsidR="003C079E" w:rsidRPr="000427DB" w:rsidTr="00D97448">
        <w:tc>
          <w:tcPr>
            <w:tcW w:w="3510" w:type="dxa"/>
          </w:tcPr>
          <w:p w:rsidR="003C079E" w:rsidRPr="002D73B7" w:rsidRDefault="003C079E" w:rsidP="003C079E">
            <w:pPr>
              <w:pStyle w:val="ListParagraph"/>
              <w:numPr>
                <w:ilvl w:val="0"/>
                <w:numId w:val="30"/>
              </w:numPr>
              <w:tabs>
                <w:tab w:val="left" w:pos="356"/>
              </w:tabs>
              <w:ind w:left="0" w:firstLine="0"/>
              <w:rPr>
                <w:b/>
                <w:sz w:val="20"/>
                <w:szCs w:val="20"/>
              </w:rPr>
            </w:pPr>
            <w:r w:rsidRPr="002D73B7">
              <w:rPr>
                <w:b/>
                <w:sz w:val="20"/>
                <w:szCs w:val="20"/>
              </w:rPr>
              <w:t>Policy, Governance, and Advocacy</w:t>
            </w:r>
          </w:p>
          <w:p w:rsidR="003C079E" w:rsidRDefault="003C079E" w:rsidP="003C079E">
            <w:pPr>
              <w:pStyle w:val="ListParagraph"/>
              <w:tabs>
                <w:tab w:val="left" w:pos="356"/>
              </w:tabs>
              <w:ind w:left="0"/>
              <w:rPr>
                <w:b/>
                <w:sz w:val="20"/>
                <w:szCs w:val="20"/>
              </w:rPr>
            </w:pPr>
            <w:r w:rsidRPr="002D73B7">
              <w:rPr>
                <w:b/>
                <w:sz w:val="20"/>
                <w:szCs w:val="20"/>
              </w:rPr>
              <w:t>Candidates who successfully complete a district-level educational leadership preparation program understand and demonstrate the capacity to promote the present and future success and well-being of students and district personnel by adapting and applying the knowledge, skills, and commitments necessary to cultivate relationships; lead district transformation, collaborative decision making, and governance; and, represent and advocate for district needs in broader policy conversations.</w:t>
            </w:r>
          </w:p>
        </w:tc>
        <w:tc>
          <w:tcPr>
            <w:tcW w:w="1620" w:type="dxa"/>
          </w:tcPr>
          <w:p w:rsidR="003C079E" w:rsidRDefault="003C079E" w:rsidP="003C079E"/>
        </w:tc>
        <w:tc>
          <w:tcPr>
            <w:tcW w:w="1350" w:type="dxa"/>
          </w:tcPr>
          <w:p w:rsidR="003C079E" w:rsidRDefault="003C079E" w:rsidP="003C079E"/>
        </w:tc>
        <w:tc>
          <w:tcPr>
            <w:tcW w:w="1350" w:type="dxa"/>
          </w:tcPr>
          <w:p w:rsidR="003C079E" w:rsidRDefault="003C079E" w:rsidP="003C079E"/>
        </w:tc>
        <w:tc>
          <w:tcPr>
            <w:tcW w:w="1440" w:type="dxa"/>
          </w:tcPr>
          <w:p w:rsidR="003C079E" w:rsidRDefault="003C079E" w:rsidP="003C079E"/>
        </w:tc>
        <w:tc>
          <w:tcPr>
            <w:tcW w:w="1350" w:type="dxa"/>
          </w:tcPr>
          <w:p w:rsidR="003C079E" w:rsidRDefault="003C079E" w:rsidP="003C079E"/>
        </w:tc>
        <w:tc>
          <w:tcPr>
            <w:tcW w:w="1260" w:type="dxa"/>
          </w:tcPr>
          <w:p w:rsidR="003C079E" w:rsidRDefault="003C079E" w:rsidP="003C079E"/>
        </w:tc>
        <w:tc>
          <w:tcPr>
            <w:tcW w:w="1350" w:type="dxa"/>
          </w:tcPr>
          <w:p w:rsidR="003C079E" w:rsidRDefault="003C079E" w:rsidP="003C079E"/>
        </w:tc>
        <w:tc>
          <w:tcPr>
            <w:tcW w:w="1350" w:type="dxa"/>
          </w:tcPr>
          <w:p w:rsidR="003C079E" w:rsidRDefault="003C079E" w:rsidP="003C079E"/>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A67DAF" w:rsidRPr="007006B2" w:rsidRDefault="00A67DAF" w:rsidP="00A67DAF">
      <w:pPr>
        <w:shd w:val="clear" w:color="auto" w:fill="E0E0E0"/>
        <w:jc w:val="center"/>
        <w:rPr>
          <w:b/>
          <w:sz w:val="26"/>
          <w:szCs w:val="26"/>
        </w:rPr>
      </w:pPr>
      <w:r w:rsidRPr="007006B2">
        <w:rPr>
          <w:b/>
          <w:sz w:val="26"/>
          <w:szCs w:val="26"/>
        </w:rPr>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lastRenderedPageBreak/>
              <w:t xml:space="preserve">1a </w:t>
            </w:r>
            <w:r w:rsidRPr="0076598B">
              <w:rPr>
                <w:sz w:val="22"/>
                <w:szCs w:val="22"/>
              </w:rPr>
              <w:t>--</w:t>
            </w:r>
            <w:r w:rsidR="00581687">
              <w:rPr>
                <w:sz w:val="22"/>
                <w:szCs w:val="22"/>
              </w:rPr>
              <w:t xml:space="preserve"> </w:t>
            </w:r>
            <w:r w:rsidR="00A67DAF" w:rsidRPr="008C6ECB">
              <w:rPr>
                <w:b/>
                <w:sz w:val="22"/>
                <w:szCs w:val="22"/>
              </w:rPr>
              <w:t xml:space="preserve">PRAXIS II Content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Licensure test data must reflect the percentage of candidates who have passed the state licensure test</w:t>
            </w:r>
            <w:r w:rsidR="00581687">
              <w:rPr>
                <w:sz w:val="22"/>
                <w:szCs w:val="22"/>
              </w:rPr>
              <w:t>(</w:t>
            </w:r>
            <w:r w:rsidRPr="00EB051B">
              <w:rPr>
                <w:sz w:val="22"/>
                <w:szCs w:val="22"/>
              </w:rPr>
              <w:t>s</w:t>
            </w:r>
            <w:r w:rsidR="00581687">
              <w:rPr>
                <w:sz w:val="22"/>
                <w:szCs w:val="22"/>
              </w:rPr>
              <w:t>)</w:t>
            </w:r>
            <w:r w:rsidRPr="00EB051B">
              <w:rPr>
                <w:sz w:val="22"/>
                <w:szCs w:val="22"/>
              </w:rPr>
              <w:t xml:space="preserve"> (Praxis II)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 xml:space="preserve">b </w:t>
            </w:r>
            <w:r w:rsidRPr="00EA6B59">
              <w:rPr>
                <w:b/>
                <w:sz w:val="22"/>
                <w:szCs w:val="22"/>
                <w:highlight w:val="yellow"/>
              </w:rPr>
              <w:t>(sub-score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Pr="007006B2" w:rsidRDefault="00FA0D4D" w:rsidP="00420659">
            <w:pPr>
              <w:rPr>
                <w:sz w:val="22"/>
                <w:szCs w:val="22"/>
              </w:rPr>
            </w:pP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B4623" w:rsidRPr="007006B2" w:rsidRDefault="00AB4623" w:rsidP="00A67DAF">
            <w:pPr>
              <w:jc w:val="center"/>
              <w:rPr>
                <w:sz w:val="22"/>
                <w:szCs w:val="22"/>
              </w:rPr>
            </w:pP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7E0F2D"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7E0F2D"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B4623" w:rsidP="00581687">
            <w:pPr>
              <w:rPr>
                <w:sz w:val="22"/>
                <w:szCs w:val="22"/>
              </w:rPr>
            </w:pPr>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2F77D8" w:rsidRPr="002F77D8" w:rsidRDefault="002F77D8" w:rsidP="002F77D8">
            <w:pPr>
              <w:pStyle w:val="ListParagraph"/>
              <w:numPr>
                <w:ilvl w:val="0"/>
                <w:numId w:val="16"/>
              </w:numPr>
              <w:rPr>
                <w:b/>
                <w:bCs/>
                <w:sz w:val="22"/>
                <w:szCs w:val="22"/>
              </w:rPr>
            </w:pPr>
            <w:r w:rsidRPr="002F77D8">
              <w:rPr>
                <w:b/>
                <w:bCs/>
                <w:sz w:val="22"/>
                <w:szCs w:val="22"/>
              </w:rPr>
              <w:t xml:space="preserve">Assessment of candidate ability to work with faculty on issues of instruction, curriculum, culture, and professional learning within the school.   </w:t>
            </w:r>
          </w:p>
          <w:p w:rsidR="002F77D8" w:rsidRPr="002F77D8" w:rsidRDefault="002F77D8" w:rsidP="002F77D8">
            <w:pPr>
              <w:pStyle w:val="ListParagraph"/>
              <w:numPr>
                <w:ilvl w:val="0"/>
                <w:numId w:val="16"/>
              </w:numPr>
              <w:rPr>
                <w:sz w:val="22"/>
                <w:szCs w:val="22"/>
              </w:rPr>
            </w:pPr>
            <w:r w:rsidRPr="002F77D8">
              <w:rPr>
                <w:sz w:val="22"/>
                <w:szCs w:val="22"/>
              </w:rPr>
              <w:t xml:space="preserve">Examples of assessments include school improvement plans, needs assessment projects, and faculty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7E0F2D"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2F77D8" w:rsidRPr="002F77D8" w:rsidRDefault="002F77D8" w:rsidP="002F77D8">
            <w:pPr>
              <w:pStyle w:val="ListParagraph"/>
              <w:numPr>
                <w:ilvl w:val="0"/>
                <w:numId w:val="18"/>
              </w:numPr>
              <w:rPr>
                <w:b/>
                <w:sz w:val="22"/>
                <w:szCs w:val="22"/>
              </w:rPr>
            </w:pPr>
            <w:r w:rsidRPr="002F77D8">
              <w:rPr>
                <w:b/>
                <w:sz w:val="22"/>
                <w:szCs w:val="22"/>
              </w:rPr>
              <w:t xml:space="preserve">Assessment that demonstrates candidates' knowledge and skills are applied effectively in practice.  </w:t>
            </w:r>
          </w:p>
          <w:p w:rsidR="002F77D8" w:rsidRPr="002F77D8" w:rsidRDefault="002F77D8" w:rsidP="002F77D8">
            <w:pPr>
              <w:pStyle w:val="ListParagraph"/>
              <w:numPr>
                <w:ilvl w:val="0"/>
                <w:numId w:val="18"/>
              </w:numPr>
              <w:rPr>
                <w:sz w:val="22"/>
                <w:szCs w:val="22"/>
              </w:rPr>
            </w:pPr>
            <w:r w:rsidRPr="002F77D8">
              <w:rPr>
                <w:sz w:val="22"/>
                <w:szCs w:val="22"/>
              </w:rPr>
              <w:t xml:space="preserve">Examples of assessments include faculty evaluations of candidates’ performances, internship/clinical site supervisors’ evaluations of candidates’ performances, and candidates’ formative and summative logs and reflections.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proofErr w:type="gramStart"/>
            <w:r w:rsidRPr="007006B2">
              <w:rPr>
                <w:b/>
                <w:sz w:val="22"/>
                <w:szCs w:val="22"/>
              </w:rPr>
              <w:t>*  (</w:t>
            </w:r>
            <w:proofErr w:type="gramEnd"/>
            <w:r w:rsidRPr="007006B2">
              <w:rPr>
                <w:b/>
                <w:sz w:val="22"/>
                <w:szCs w:val="22"/>
              </w:rPr>
              <w:t>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7E0F2D"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7E0F2D"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2F77D8" w:rsidRPr="002F77D8" w:rsidRDefault="002F77D8" w:rsidP="002F77D8">
            <w:pPr>
              <w:pStyle w:val="ListParagraph"/>
              <w:numPr>
                <w:ilvl w:val="0"/>
                <w:numId w:val="19"/>
              </w:numPr>
              <w:rPr>
                <w:b/>
                <w:sz w:val="22"/>
                <w:szCs w:val="22"/>
              </w:rPr>
            </w:pPr>
            <w:r w:rsidRPr="002F77D8">
              <w:rPr>
                <w:b/>
                <w:sz w:val="22"/>
                <w:szCs w:val="22"/>
              </w:rPr>
              <w:t xml:space="preserve">Assessment of candidate leadership and management skills to promote success for all students.  </w:t>
            </w:r>
          </w:p>
          <w:p w:rsidR="002F77D8" w:rsidRPr="002F77D8" w:rsidRDefault="002F77D8" w:rsidP="002F77D8">
            <w:pPr>
              <w:pStyle w:val="ListParagraph"/>
              <w:numPr>
                <w:ilvl w:val="0"/>
                <w:numId w:val="19"/>
              </w:numPr>
              <w:rPr>
                <w:bCs/>
                <w:sz w:val="22"/>
                <w:szCs w:val="22"/>
              </w:rPr>
            </w:pPr>
            <w:r w:rsidRPr="002F77D8">
              <w:rPr>
                <w:bCs/>
                <w:sz w:val="22"/>
                <w:szCs w:val="22"/>
              </w:rPr>
              <w:t>Examples of assessments include post-graduate surveys, employer satisfaction surveys, and community feedback surveys of candidates or graduates.</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7E0F2D"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7E0F2D"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B54AF2" w:rsidRPr="00EA6B59" w:rsidRDefault="00B54AF2" w:rsidP="00B54AF2">
      <w:pPr>
        <w:rPr>
          <w:b/>
          <w:shd w:val="pct12" w:color="auto" w:fill="auto"/>
        </w:rPr>
      </w:pPr>
      <w:r w:rsidRPr="00334EF7">
        <w:rPr>
          <w:b/>
        </w:rPr>
        <w:t>For Course Grades-Based Assessments</w:t>
      </w:r>
      <w:r>
        <w:rPr>
          <w:b/>
        </w:rPr>
        <w:t>,</w:t>
      </w:r>
      <w:r w:rsidRPr="00334EF7">
        <w:rPr>
          <w:b/>
        </w:rPr>
        <w:t xml:space="preserve"> list courses in the table below referencing 5A—5J</w:t>
      </w:r>
      <w:r>
        <w:rPr>
          <w:b/>
        </w:rPr>
        <w:t xml:space="preserve">; </w:t>
      </w:r>
      <w:r w:rsidRPr="00B54AF2">
        <w:rPr>
          <w:b/>
          <w:u w:val="single"/>
        </w:rPr>
        <w:t>describe courses, alignments, data, and interpretations above in the Assessment 5 box.</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 xml:space="preserve">Content based assessment that addresses Kansas content </w:t>
            </w:r>
            <w:proofErr w:type="gramStart"/>
            <w:r w:rsidRPr="007006B2">
              <w:rPr>
                <w:b/>
                <w:bCs/>
                <w:sz w:val="22"/>
                <w:szCs w:val="22"/>
                <w:highlight w:val="lightGray"/>
              </w:rPr>
              <w:t>standards</w:t>
            </w:r>
            <w:r w:rsidRPr="007006B2">
              <w:rPr>
                <w:b/>
                <w:sz w:val="22"/>
                <w:szCs w:val="22"/>
              </w:rPr>
              <w:t>]  *</w:t>
            </w:r>
            <w:proofErr w:type="gramEnd"/>
            <w:r w:rsidRPr="007006B2">
              <w:rPr>
                <w:b/>
                <w:sz w:val="22"/>
                <w:szCs w:val="22"/>
              </w:rPr>
              <w:t xml:space="preserve">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7E0F2D"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7E0F2D"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B54AF2" w:rsidRPr="007006B2" w:rsidTr="00066DA5">
        <w:trPr>
          <w:trHeight w:val="402"/>
          <w:tblHeader/>
          <w:jc w:val="center"/>
        </w:trPr>
        <w:tc>
          <w:tcPr>
            <w:tcW w:w="4450" w:type="dxa"/>
            <w:gridSpan w:val="3"/>
          </w:tcPr>
          <w:p w:rsidR="00B54AF2" w:rsidRPr="007006B2" w:rsidRDefault="00B54AF2" w:rsidP="00066DA5">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B54AF2" w:rsidRPr="007006B2" w:rsidTr="00066DA5">
        <w:trPr>
          <w:gridAfter w:val="1"/>
          <w:wAfter w:w="10" w:type="dxa"/>
          <w:trHeight w:val="402"/>
          <w:tblHeader/>
          <w:jc w:val="center"/>
        </w:trPr>
        <w:tc>
          <w:tcPr>
            <w:tcW w:w="1920" w:type="dxa"/>
          </w:tcPr>
          <w:p w:rsidR="00B54AF2" w:rsidRDefault="00B54AF2" w:rsidP="00066DA5">
            <w:pPr>
              <w:jc w:val="center"/>
              <w:rPr>
                <w:b/>
                <w:sz w:val="22"/>
                <w:szCs w:val="22"/>
              </w:rPr>
            </w:pPr>
            <w:r>
              <w:rPr>
                <w:b/>
                <w:sz w:val="22"/>
                <w:szCs w:val="22"/>
              </w:rPr>
              <w:t xml:space="preserve">Assessments </w:t>
            </w:r>
          </w:p>
          <w:p w:rsidR="00B54AF2" w:rsidRPr="007006B2" w:rsidRDefault="00B54AF2" w:rsidP="00066DA5">
            <w:pPr>
              <w:jc w:val="center"/>
              <w:rPr>
                <w:b/>
                <w:sz w:val="22"/>
                <w:szCs w:val="22"/>
              </w:rPr>
            </w:pPr>
            <w:r>
              <w:rPr>
                <w:b/>
                <w:sz w:val="22"/>
                <w:szCs w:val="22"/>
              </w:rPr>
              <w:t>5.A--</w:t>
            </w:r>
            <w:proofErr w:type="gramStart"/>
            <w:r>
              <w:rPr>
                <w:b/>
                <w:sz w:val="22"/>
                <w:szCs w:val="22"/>
              </w:rPr>
              <w:t>5.J</w:t>
            </w:r>
            <w:proofErr w:type="gramEnd"/>
            <w:r>
              <w:rPr>
                <w:b/>
                <w:sz w:val="22"/>
                <w:szCs w:val="22"/>
              </w:rPr>
              <w:t xml:space="preserve"> for TEN</w:t>
            </w:r>
            <w:r w:rsidRPr="007006B2">
              <w:rPr>
                <w:b/>
                <w:sz w:val="22"/>
                <w:szCs w:val="22"/>
              </w:rPr>
              <w:t xml:space="preserve"> courses</w:t>
            </w:r>
          </w:p>
          <w:p w:rsidR="00B54AF2" w:rsidRPr="007006B2" w:rsidRDefault="00B54AF2" w:rsidP="00066DA5">
            <w:pPr>
              <w:jc w:val="center"/>
              <w:rPr>
                <w:b/>
                <w:sz w:val="22"/>
                <w:szCs w:val="22"/>
              </w:rPr>
            </w:pPr>
            <w:r w:rsidRPr="007006B2">
              <w:rPr>
                <w:b/>
                <w:sz w:val="22"/>
                <w:szCs w:val="22"/>
              </w:rPr>
              <w:t>Course Name &amp; Number</w:t>
            </w:r>
          </w:p>
        </w:tc>
        <w:tc>
          <w:tcPr>
            <w:tcW w:w="2520" w:type="dxa"/>
          </w:tcPr>
          <w:p w:rsidR="00B54AF2" w:rsidRPr="007006B2" w:rsidRDefault="00B54AF2" w:rsidP="00066DA5">
            <w:pPr>
              <w:jc w:val="center"/>
              <w:rPr>
                <w:b/>
                <w:sz w:val="22"/>
                <w:szCs w:val="22"/>
              </w:rPr>
            </w:pPr>
            <w:r w:rsidRPr="007006B2">
              <w:rPr>
                <w:b/>
                <w:sz w:val="22"/>
                <w:szCs w:val="22"/>
              </w:rPr>
              <w:t>Program Standard</w:t>
            </w:r>
            <w:r>
              <w:rPr>
                <w:b/>
                <w:sz w:val="22"/>
                <w:szCs w:val="22"/>
              </w:rPr>
              <w:t>(s)</w:t>
            </w:r>
            <w:r w:rsidRPr="007006B2">
              <w:rPr>
                <w:b/>
                <w:sz w:val="22"/>
                <w:szCs w:val="22"/>
              </w:rPr>
              <w:t xml:space="preserve"> Addressed by Course Assessment</w:t>
            </w: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5.A.</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trHeight w:val="305"/>
          <w:jc w:val="center"/>
        </w:trPr>
        <w:tc>
          <w:tcPr>
            <w:tcW w:w="1920" w:type="dxa"/>
          </w:tcPr>
          <w:p w:rsidR="00B54AF2" w:rsidRDefault="00B54AF2" w:rsidP="00066DA5">
            <w:pPr>
              <w:rPr>
                <w:b/>
                <w:sz w:val="22"/>
                <w:szCs w:val="22"/>
              </w:rPr>
            </w:pPr>
            <w:r w:rsidRPr="007006B2">
              <w:rPr>
                <w:b/>
                <w:sz w:val="22"/>
                <w:szCs w:val="22"/>
              </w:rPr>
              <w:t>5.B</w:t>
            </w:r>
            <w:r>
              <w:rPr>
                <w:b/>
                <w:sz w:val="22"/>
                <w:szCs w:val="22"/>
              </w:rPr>
              <w:t>.</w:t>
            </w:r>
          </w:p>
          <w:p w:rsidR="00B54AF2" w:rsidRPr="00E20E94"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sidRPr="007006B2">
              <w:rPr>
                <w:b/>
                <w:sz w:val="22"/>
                <w:szCs w:val="22"/>
              </w:rPr>
              <w:t>5.C</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5.D.</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5.E.</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5.F.</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5.G.</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5.H.</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5.I.</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5.J.</w:t>
            </w:r>
          </w:p>
          <w:p w:rsidR="00B54AF2" w:rsidRPr="007006B2" w:rsidRDefault="00B54AF2" w:rsidP="00066DA5">
            <w:pPr>
              <w:rPr>
                <w:b/>
                <w:sz w:val="22"/>
                <w:szCs w:val="22"/>
              </w:rPr>
            </w:pPr>
          </w:p>
        </w:tc>
        <w:tc>
          <w:tcPr>
            <w:tcW w:w="2520" w:type="dxa"/>
          </w:tcPr>
          <w:p w:rsidR="00B54AF2" w:rsidRDefault="00B54AF2" w:rsidP="00066DA5"/>
        </w:tc>
      </w:tr>
    </w:tbl>
    <w:p w:rsidR="00A67DAF" w:rsidRDefault="00A67DAF" w:rsidP="00A67DAF">
      <w:pPr>
        <w:rPr>
          <w:sz w:val="22"/>
          <w:szCs w:val="22"/>
          <w:shd w:val="pct12" w:color="auto" w:fill="auto"/>
        </w:rPr>
      </w:pPr>
    </w:p>
    <w:p w:rsidR="00B54AF2" w:rsidRPr="007006B2" w:rsidRDefault="00B54AF2"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2F77D8" w:rsidRPr="002F77D8" w:rsidRDefault="002F77D8" w:rsidP="002F77D8">
            <w:pPr>
              <w:pStyle w:val="ListParagraph"/>
              <w:numPr>
                <w:ilvl w:val="0"/>
                <w:numId w:val="23"/>
              </w:numPr>
              <w:rPr>
                <w:b/>
                <w:bCs/>
                <w:sz w:val="22"/>
                <w:szCs w:val="22"/>
              </w:rPr>
            </w:pPr>
            <w:r w:rsidRPr="002F77D8">
              <w:rPr>
                <w:b/>
                <w:bCs/>
                <w:sz w:val="22"/>
                <w:szCs w:val="22"/>
              </w:rPr>
              <w:t xml:space="preserve">Assessment of candidate abilities in organizational management and community relations. </w:t>
            </w:r>
          </w:p>
          <w:p w:rsidR="002F77D8" w:rsidRPr="002F77D8" w:rsidRDefault="002F77D8" w:rsidP="002F77D8">
            <w:pPr>
              <w:pStyle w:val="ListParagraph"/>
              <w:numPr>
                <w:ilvl w:val="0"/>
                <w:numId w:val="23"/>
              </w:numPr>
              <w:rPr>
                <w:bCs/>
                <w:sz w:val="22"/>
                <w:szCs w:val="22"/>
              </w:rPr>
            </w:pPr>
            <w:r w:rsidRPr="002F77D8">
              <w:rPr>
                <w:bCs/>
                <w:sz w:val="22"/>
                <w:szCs w:val="22"/>
              </w:rPr>
              <w:t xml:space="preserve">Examples of assessments include school-based strategic plans, school simulations, and school intervention plans.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 xml:space="preserve">comprehensive standard examinations, case studies involving many content standards, projects, comprehensive portfolio tasks and score/s aligned to </w:t>
            </w:r>
            <w:r w:rsidRPr="007006B2">
              <w:rPr>
                <w:b/>
                <w:bCs/>
                <w:sz w:val="22"/>
                <w:szCs w:val="22"/>
              </w:rPr>
              <w:lastRenderedPageBreak/>
              <w:t>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lastRenderedPageBreak/>
              <w:t xml:space="preserve">Click the box if </w:t>
            </w:r>
            <w:r>
              <w:rPr>
                <w:sz w:val="22"/>
                <w:szCs w:val="22"/>
              </w:rPr>
              <w:t>submitted to Document Warehouse</w:t>
            </w:r>
            <w:r w:rsidRPr="007006B2">
              <w:rPr>
                <w:sz w:val="22"/>
                <w:szCs w:val="22"/>
              </w:rPr>
              <w:t>.</w:t>
            </w:r>
          </w:p>
          <w:p w:rsidR="00E805F3" w:rsidRPr="007006B2" w:rsidRDefault="007E0F2D"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7E0F2D"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7E0F2D"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7E0F2D"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7E0F2D"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7E0F2D"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1C7A65" w:rsidRDefault="003C079E" w:rsidP="001C7A65">
    <w:pPr>
      <w:pStyle w:val="Header"/>
    </w:pPr>
    <w:r>
      <w:rPr>
        <w:b/>
      </w:rPr>
      <w:t>District</w:t>
    </w:r>
    <w:r w:rsidR="001C7A65">
      <w:rPr>
        <w:b/>
      </w:rPr>
      <w:t xml:space="preserve"> Leadership, 2020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3849F6" w:rsidRDefault="003C079E" w:rsidP="00A67DAF">
    <w:pPr>
      <w:pStyle w:val="Header"/>
      <w:tabs>
        <w:tab w:val="clear" w:pos="4320"/>
        <w:tab w:val="clear" w:pos="8640"/>
        <w:tab w:val="right" w:pos="9180"/>
        <w:tab w:val="right" w:pos="12780"/>
      </w:tabs>
      <w:ind w:right="360"/>
      <w:rPr>
        <w:b/>
      </w:rPr>
    </w:pPr>
    <w:r>
      <w:rPr>
        <w:b/>
      </w:rPr>
      <w:t>District</w:t>
    </w:r>
    <w:r w:rsidR="001C7A65">
      <w:rPr>
        <w:b/>
      </w:rPr>
      <w:t xml:space="preserve"> Leadership</w:t>
    </w:r>
    <w:r w:rsidR="00A37373">
      <w:rPr>
        <w:b/>
      </w:rPr>
      <w:t>, 20</w:t>
    </w:r>
    <w:r w:rsidR="001C7A65">
      <w:rPr>
        <w:b/>
      </w:rPr>
      <w:t>20</w:t>
    </w:r>
    <w:r w:rsidR="00A37373">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1C7A65" w:rsidRDefault="003C079E" w:rsidP="001C7A65">
    <w:pPr>
      <w:pStyle w:val="Header"/>
    </w:pPr>
    <w:r>
      <w:rPr>
        <w:b/>
      </w:rPr>
      <w:t>District</w:t>
    </w:r>
    <w:r w:rsidR="001C7A65">
      <w:rPr>
        <w:b/>
      </w:rPr>
      <w:t xml:space="preserve"> Leadership, 2020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566CF"/>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C7A65"/>
    <w:rsid w:val="001F4762"/>
    <w:rsid w:val="00203514"/>
    <w:rsid w:val="002239C5"/>
    <w:rsid w:val="00251215"/>
    <w:rsid w:val="00272582"/>
    <w:rsid w:val="002B2F5E"/>
    <w:rsid w:val="002C2AEA"/>
    <w:rsid w:val="002E07A5"/>
    <w:rsid w:val="002E2504"/>
    <w:rsid w:val="002F77D8"/>
    <w:rsid w:val="003025F6"/>
    <w:rsid w:val="0030339F"/>
    <w:rsid w:val="00307900"/>
    <w:rsid w:val="003112D9"/>
    <w:rsid w:val="003478BA"/>
    <w:rsid w:val="00356174"/>
    <w:rsid w:val="00372A75"/>
    <w:rsid w:val="00374BCF"/>
    <w:rsid w:val="003844BE"/>
    <w:rsid w:val="003849F6"/>
    <w:rsid w:val="0039656B"/>
    <w:rsid w:val="003B105F"/>
    <w:rsid w:val="003C079E"/>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81687"/>
    <w:rsid w:val="005B1555"/>
    <w:rsid w:val="005C202E"/>
    <w:rsid w:val="005D5D8B"/>
    <w:rsid w:val="005F4722"/>
    <w:rsid w:val="006262F0"/>
    <w:rsid w:val="00630E9D"/>
    <w:rsid w:val="00644C61"/>
    <w:rsid w:val="00651987"/>
    <w:rsid w:val="00665D49"/>
    <w:rsid w:val="006664DE"/>
    <w:rsid w:val="006756BA"/>
    <w:rsid w:val="00682854"/>
    <w:rsid w:val="0068600B"/>
    <w:rsid w:val="00697EE7"/>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D7210"/>
    <w:rsid w:val="007E0F2D"/>
    <w:rsid w:val="007E5EBA"/>
    <w:rsid w:val="007F684C"/>
    <w:rsid w:val="00800BE2"/>
    <w:rsid w:val="00803E0D"/>
    <w:rsid w:val="00836155"/>
    <w:rsid w:val="008374B8"/>
    <w:rsid w:val="00843B02"/>
    <w:rsid w:val="00851769"/>
    <w:rsid w:val="00867B04"/>
    <w:rsid w:val="0087454D"/>
    <w:rsid w:val="008A4336"/>
    <w:rsid w:val="008C6ECB"/>
    <w:rsid w:val="008E6D54"/>
    <w:rsid w:val="00913F92"/>
    <w:rsid w:val="00921ED9"/>
    <w:rsid w:val="009368E0"/>
    <w:rsid w:val="00962228"/>
    <w:rsid w:val="009B433D"/>
    <w:rsid w:val="009C648E"/>
    <w:rsid w:val="009E4BB9"/>
    <w:rsid w:val="009F20C9"/>
    <w:rsid w:val="00A0696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37510"/>
    <w:rsid w:val="00B46178"/>
    <w:rsid w:val="00B510BA"/>
    <w:rsid w:val="00B54AF2"/>
    <w:rsid w:val="00B6080C"/>
    <w:rsid w:val="00B662BF"/>
    <w:rsid w:val="00B90AFA"/>
    <w:rsid w:val="00BB3F77"/>
    <w:rsid w:val="00BC6545"/>
    <w:rsid w:val="00BD5D42"/>
    <w:rsid w:val="00BE79A3"/>
    <w:rsid w:val="00C07B0B"/>
    <w:rsid w:val="00C56B39"/>
    <w:rsid w:val="00C609E4"/>
    <w:rsid w:val="00C62970"/>
    <w:rsid w:val="00C65FC9"/>
    <w:rsid w:val="00C665AD"/>
    <w:rsid w:val="00C70A02"/>
    <w:rsid w:val="00C7160B"/>
    <w:rsid w:val="00C72F20"/>
    <w:rsid w:val="00CA2855"/>
    <w:rsid w:val="00CA2A26"/>
    <w:rsid w:val="00CA6A07"/>
    <w:rsid w:val="00CC7552"/>
    <w:rsid w:val="00CF6563"/>
    <w:rsid w:val="00D153BD"/>
    <w:rsid w:val="00D61CEF"/>
    <w:rsid w:val="00D61DBC"/>
    <w:rsid w:val="00D649D4"/>
    <w:rsid w:val="00D665D5"/>
    <w:rsid w:val="00D72B0E"/>
    <w:rsid w:val="00D81A46"/>
    <w:rsid w:val="00D8795F"/>
    <w:rsid w:val="00D9552B"/>
    <w:rsid w:val="00D97448"/>
    <w:rsid w:val="00DA2827"/>
    <w:rsid w:val="00DA59F5"/>
    <w:rsid w:val="00E01A3D"/>
    <w:rsid w:val="00E03ACB"/>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2F10"/>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5759-C844-4B9C-A63C-97BDCCD1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3976</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27518</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2021-12-09T19:35:00Z</dcterms:created>
  <dcterms:modified xsi:type="dcterms:W3CDTF">2021-12-09T19:36:00Z</dcterms:modified>
</cp:coreProperties>
</file>