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1" w:rsidRDefault="00E712D1" w:rsidP="00705E5F">
      <w:pPr>
        <w:jc w:val="center"/>
        <w:rPr>
          <w:rFonts w:ascii="Arial" w:eastAsia="Times New Roman" w:hAnsi="Arial" w:cs="Arial"/>
          <w:b/>
          <w:smallCaps/>
          <w:sz w:val="28"/>
          <w:szCs w:val="28"/>
        </w:rPr>
      </w:pPr>
      <w:r>
        <w:rPr>
          <w:rFonts w:ascii="Arial" w:eastAsia="Times New Roman" w:hAnsi="Arial" w:cs="Arial"/>
          <w:b/>
          <w:smallCaps/>
          <w:sz w:val="28"/>
          <w:szCs w:val="28"/>
        </w:rPr>
        <w:t xml:space="preserve">Hamilton USD 390 </w:t>
      </w:r>
      <w:r w:rsidR="006444E2">
        <w:rPr>
          <w:rFonts w:ascii="Arial" w:eastAsia="Times New Roman" w:hAnsi="Arial" w:cs="Arial"/>
          <w:b/>
          <w:smallCaps/>
          <w:sz w:val="28"/>
          <w:szCs w:val="28"/>
        </w:rPr>
        <w:t>Building/District</w:t>
      </w:r>
      <w:r w:rsidR="00EF287A">
        <w:rPr>
          <w:rFonts w:ascii="Arial" w:eastAsia="Times New Roman" w:hAnsi="Arial" w:cs="Arial"/>
          <w:b/>
          <w:smallCaps/>
          <w:sz w:val="28"/>
          <w:szCs w:val="28"/>
        </w:rPr>
        <w:t xml:space="preserve"> </w:t>
      </w:r>
      <w:r>
        <w:rPr>
          <w:rFonts w:ascii="Arial" w:eastAsia="Times New Roman" w:hAnsi="Arial" w:cs="Arial"/>
          <w:b/>
          <w:smallCaps/>
          <w:sz w:val="28"/>
          <w:szCs w:val="28"/>
        </w:rPr>
        <w:t>Mentoring Program</w:t>
      </w:r>
    </w:p>
    <w:p w:rsidR="002A1807" w:rsidRPr="007A0799" w:rsidRDefault="002A1807" w:rsidP="00E712D1">
      <w:pPr>
        <w:jc w:val="center"/>
        <w:rPr>
          <w:rFonts w:ascii="Arial" w:eastAsia="Times New Roman" w:hAnsi="Arial" w:cs="Arial"/>
          <w:b/>
          <w:smallCaps/>
          <w:sz w:val="28"/>
          <w:szCs w:val="28"/>
        </w:rPr>
      </w:pPr>
    </w:p>
    <w:p w:rsidR="008757A9" w:rsidRDefault="002A1807">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85F4443" wp14:editId="59CAB1BA">
                <wp:simplePos x="0" y="0"/>
                <wp:positionH relativeFrom="column">
                  <wp:posOffset>-9525</wp:posOffset>
                </wp:positionH>
                <wp:positionV relativeFrom="paragraph">
                  <wp:posOffset>116840</wp:posOffset>
                </wp:positionV>
                <wp:extent cx="5600700" cy="325120"/>
                <wp:effectExtent l="0" t="0" r="1905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5120"/>
                        </a:xfrm>
                        <a:prstGeom prst="rect">
                          <a:avLst/>
                        </a:prstGeom>
                        <a:solidFill>
                          <a:srgbClr val="000000"/>
                        </a:solidFill>
                        <a:ln w="9525">
                          <a:solidFill>
                            <a:srgbClr val="000000"/>
                          </a:solidFill>
                          <a:miter lim="800000"/>
                          <a:headEnd/>
                          <a:tailEnd/>
                        </a:ln>
                      </wps:spPr>
                      <wps:txbx>
                        <w:txbxContent>
                          <w:p w:rsidR="002A1807" w:rsidRPr="00573D2F" w:rsidRDefault="002A1807" w:rsidP="00573D2F">
                            <w:pPr>
                              <w:jc w:val="center"/>
                              <w:rPr>
                                <w:rFonts w:ascii="Arial Rounded MT Bold" w:hAnsi="Arial Rounded MT Bold" w:cs="Arial"/>
                                <w:b/>
                                <w:smallCaps/>
                                <w:color w:val="FFFFFF"/>
                                <w:sz w:val="32"/>
                                <w:szCs w:val="32"/>
                              </w:rPr>
                            </w:pPr>
                            <w:bookmarkStart w:id="0" w:name="over"/>
                            <w:r w:rsidRPr="00573D2F">
                              <w:rPr>
                                <w:rFonts w:ascii="Arial Rounded MT Bold" w:hAnsi="Arial Rounded MT Bold" w:cs="Arial"/>
                                <w:b/>
                                <w:smallCaps/>
                                <w:color w:val="FFFFFF"/>
                                <w:sz w:val="32"/>
                                <w:szCs w:val="32"/>
                              </w:rPr>
                              <w:t>Overview of Mentoring Program</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5pt;margin-top:9.2pt;width:441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zKAIAAFAEAAAOAAAAZHJzL2Uyb0RvYy54bWysVNtu2zAMfR+wfxD0vtjJkl6MOEWXrsOA&#10;7gK0+wBZlmNhsqhRSuzs60vJaWZsL8MwPwiSSB0eHpJe3wydYQeFXoMt+XyWc6ashFrbXcm/Pd2/&#10;ueLMB2FrYcCqkh+V5zeb16/WvSvUAlowtUJGINYXvSt5G4IrsszLVnXCz8ApS8YGsBOBjrjLahQ9&#10;oXcmW+T5RdYD1g5BKu/p9m408k3Cbxolw5em8SowU3LiFtKKaa3imm3WotihcK2WJxriH1h0QlsK&#10;eoa6E0GwPeo/oDotETw0YSahy6BptFQpB8pmnv+WzWMrnEq5kDjenWXy/w9Wfj58RaZrqh1nVnRU&#10;oic1BPYOBjaP6vTOF+T06MgtDHQdPWOm3j2A/O6ZhW0r7E7dIkLfKlETu/QymzwdcXwEqfpPUFMY&#10;sQ+QgIYGuwhIYjBCpyodz5WJVCRdri7y/DInkyTb28Vqvkily0Tx8tqhDx8UdCxuSo5U+YQuDg8+&#10;UB7k+uKS2IPR9b02Jh1wV20NsoOIXZK+mDo98VM3Y1lf8uvVYjUKMLX5v4PodKB2N7or+dU5jiii&#10;bO9tnZoxCG3GPcU3lmhEHaN0o4hhqIZTXSqoj6QowtjWNIa0aQF/ctZTS5fc/9gLVJyZj5aqcj1f&#10;LuMMpMNydUkaMpxaqqlFWElQJQ+cjdttGOdm71DvWoo09oGFW6pko5PIkerI6sSb2jYJeRqxOBfT&#10;c/L69SPYPAMAAP//AwBQSwMEFAAGAAgAAAAhAMWFHFXfAAAACAEAAA8AAABkcnMvZG93bnJldi54&#10;bWxMj8FOwzAQRO9I/IO1SNxapwgiE+JUERKISwSUVnB04yUJxOsodtrA17Oc4Lgzo9k3+Xp2vTjg&#10;GDpPGlbLBARS7W1HjYbty91CgQjRkDW9J9TwhQHWxelJbjLrj/SMh01sBJdQyIyGNsYhkzLULToT&#10;ln5AYu/dj85EPsdG2tEcudz18iJJUulMR/yhNQPetlh/bian4XH3pB6mcvax/HhrXu+/q221q7Q+&#10;P5vLGxAR5/gXhl98RoeCmfZ+IhtEr2GxuuIk6+oSBPtKJSzsNaTXKcgil/8HFD8AAAD//wMAUEsB&#10;Ai0AFAAGAAgAAAAhALaDOJL+AAAA4QEAABMAAAAAAAAAAAAAAAAAAAAAAFtDb250ZW50X1R5cGVz&#10;XS54bWxQSwECLQAUAAYACAAAACEAOP0h/9YAAACUAQAACwAAAAAAAAAAAAAAAAAvAQAAX3JlbHMv&#10;LnJlbHNQSwECLQAUAAYACAAAACEA8FP9sygCAABQBAAADgAAAAAAAAAAAAAAAAAuAgAAZHJzL2Uy&#10;b0RvYy54bWxQSwECLQAUAAYACAAAACEAxYUcVd8AAAAIAQAADwAAAAAAAAAAAAAAAACCBAAAZHJz&#10;L2Rvd25yZXYueG1sUEsFBgAAAAAEAAQA8wAAAI4FAAAAAA==&#10;" fillcolor="black">
                <v:textbox>
                  <w:txbxContent>
                    <w:p w:rsidR="002A1807" w:rsidRPr="00573D2F" w:rsidRDefault="002A1807" w:rsidP="00573D2F">
                      <w:pPr>
                        <w:jc w:val="center"/>
                        <w:rPr>
                          <w:rFonts w:ascii="Arial Rounded MT Bold" w:hAnsi="Arial Rounded MT Bold" w:cs="Arial"/>
                          <w:b/>
                          <w:smallCaps/>
                          <w:color w:val="FFFFFF"/>
                          <w:sz w:val="32"/>
                          <w:szCs w:val="32"/>
                        </w:rPr>
                      </w:pPr>
                      <w:bookmarkStart w:id="1" w:name="over"/>
                      <w:r w:rsidRPr="00573D2F">
                        <w:rPr>
                          <w:rFonts w:ascii="Arial Rounded MT Bold" w:hAnsi="Arial Rounded MT Bold" w:cs="Arial"/>
                          <w:b/>
                          <w:smallCaps/>
                          <w:color w:val="FFFFFF"/>
                          <w:sz w:val="32"/>
                          <w:szCs w:val="32"/>
                        </w:rPr>
                        <w:t>Overview of Mentoring Program</w:t>
                      </w:r>
                      <w:bookmarkEnd w:id="1"/>
                    </w:p>
                  </w:txbxContent>
                </v:textbox>
              </v:shape>
            </w:pict>
          </mc:Fallback>
        </mc:AlternateContent>
      </w:r>
    </w:p>
    <w:p w:rsidR="002A1807" w:rsidRDefault="002A1807">
      <w:pPr>
        <w:rPr>
          <w:rFonts w:ascii="Arial" w:hAnsi="Arial" w:cs="Arial"/>
        </w:rPr>
      </w:pPr>
    </w:p>
    <w:p w:rsidR="002A1807" w:rsidRPr="001E3F07" w:rsidRDefault="002A1807">
      <w:pPr>
        <w:rPr>
          <w:rFonts w:ascii="Arial" w:hAnsi="Arial" w:cs="Arial"/>
        </w:rPr>
      </w:pPr>
    </w:p>
    <w:p w:rsidR="002A1807" w:rsidRDefault="002A1807" w:rsidP="007A0799">
      <w:pPr>
        <w:rPr>
          <w:rFonts w:ascii="Arial" w:eastAsia="Times New Roman" w:hAnsi="Arial" w:cs="Arial"/>
          <w:b/>
          <w:smallCaps/>
          <w:sz w:val="28"/>
          <w:szCs w:val="28"/>
        </w:rPr>
      </w:pPr>
      <w:bookmarkStart w:id="1" w:name="new"/>
      <w:bookmarkStart w:id="2" w:name="role"/>
    </w:p>
    <w:p w:rsidR="007A0799" w:rsidRPr="007A0799" w:rsidRDefault="006444E2" w:rsidP="007A0799">
      <w:pPr>
        <w:rPr>
          <w:rFonts w:ascii="Arial" w:eastAsia="Times New Roman" w:hAnsi="Arial" w:cs="Arial"/>
          <w:b/>
          <w:smallCaps/>
          <w:sz w:val="28"/>
          <w:szCs w:val="28"/>
        </w:rPr>
      </w:pPr>
      <w:r>
        <w:rPr>
          <w:rFonts w:ascii="Arial" w:eastAsia="Times New Roman" w:hAnsi="Arial" w:cs="Arial"/>
          <w:b/>
          <w:smallCaps/>
          <w:sz w:val="28"/>
          <w:szCs w:val="28"/>
        </w:rPr>
        <w:t xml:space="preserve">New Building/District Leader Assistance </w:t>
      </w:r>
    </w:p>
    <w:bookmarkEnd w:id="1"/>
    <w:p w:rsidR="00EB3C0C" w:rsidRDefault="00632907" w:rsidP="00EB3C0C">
      <w:pPr>
        <w:rPr>
          <w:rFonts w:ascii="Arial" w:eastAsia="Times New Roman" w:hAnsi="Arial" w:cs="Arial"/>
          <w:sz w:val="23"/>
          <w:szCs w:val="24"/>
        </w:rPr>
      </w:pPr>
      <w:r>
        <w:rPr>
          <w:rFonts w:ascii="Arial" w:hAnsi="Arial" w:cs="Arial"/>
          <w:bCs/>
          <w:sz w:val="23"/>
          <w:szCs w:val="23"/>
        </w:rPr>
        <w:t>The Kansas State Board of Education through K.A.R. 91-1-203(b</w:t>
      </w:r>
      <w:proofErr w:type="gramStart"/>
      <w:r>
        <w:rPr>
          <w:rFonts w:ascii="Arial" w:hAnsi="Arial" w:cs="Arial"/>
          <w:bCs/>
          <w:sz w:val="23"/>
          <w:szCs w:val="23"/>
        </w:rPr>
        <w:t>)(</w:t>
      </w:r>
      <w:proofErr w:type="gramEnd"/>
      <w:r>
        <w:rPr>
          <w:rFonts w:ascii="Arial" w:hAnsi="Arial" w:cs="Arial"/>
          <w:bCs/>
          <w:sz w:val="23"/>
          <w:szCs w:val="23"/>
        </w:rPr>
        <w:t>1)(A), (b)(2)(A), (b)(3)(A), and (b)(5)</w:t>
      </w:r>
      <w:r>
        <w:rPr>
          <w:rFonts w:ascii="Arial" w:eastAsia="Times New Roman" w:hAnsi="Arial" w:cs="Arial"/>
          <w:sz w:val="23"/>
          <w:szCs w:val="24"/>
        </w:rPr>
        <w:t xml:space="preserve"> </w:t>
      </w:r>
      <w:bookmarkStart w:id="3" w:name="_GoBack"/>
      <w:bookmarkEnd w:id="3"/>
      <w:r w:rsidR="00C705B2" w:rsidRPr="00C705B2">
        <w:rPr>
          <w:rFonts w:ascii="Arial" w:eastAsia="Times New Roman" w:hAnsi="Arial" w:cs="Arial"/>
          <w:sz w:val="23"/>
          <w:szCs w:val="24"/>
        </w:rPr>
        <w:t xml:space="preserve">requires </w:t>
      </w:r>
      <w:r w:rsidR="00DA37B1">
        <w:rPr>
          <w:rFonts w:ascii="Arial" w:eastAsia="Times New Roman" w:hAnsi="Arial" w:cs="Arial"/>
          <w:sz w:val="23"/>
          <w:szCs w:val="24"/>
        </w:rPr>
        <w:t xml:space="preserve">a </w:t>
      </w:r>
      <w:r w:rsidR="006444E2">
        <w:rPr>
          <w:rFonts w:ascii="Arial" w:eastAsia="Times New Roman" w:hAnsi="Arial" w:cs="Arial"/>
          <w:sz w:val="23"/>
          <w:szCs w:val="24"/>
        </w:rPr>
        <w:t xml:space="preserve">peer mentoring process </w:t>
      </w:r>
      <w:r w:rsidR="005B45ED">
        <w:rPr>
          <w:rFonts w:ascii="Arial" w:eastAsia="Times New Roman" w:hAnsi="Arial" w:cs="Arial"/>
          <w:sz w:val="23"/>
          <w:szCs w:val="24"/>
        </w:rPr>
        <w:t>in which all new building/district leaders</w:t>
      </w:r>
      <w:r w:rsidR="0050587C">
        <w:rPr>
          <w:rFonts w:ascii="Arial" w:eastAsia="Times New Roman" w:hAnsi="Arial" w:cs="Arial"/>
          <w:sz w:val="23"/>
          <w:szCs w:val="24"/>
        </w:rPr>
        <w:t xml:space="preserve"> participate. </w:t>
      </w:r>
      <w:r w:rsidR="001928BE">
        <w:rPr>
          <w:rFonts w:ascii="Arial" w:eastAsia="Times New Roman" w:hAnsi="Arial" w:cs="Arial"/>
          <w:sz w:val="23"/>
          <w:szCs w:val="24"/>
        </w:rPr>
        <w:t>This includes e</w:t>
      </w:r>
      <w:r w:rsidR="001928BE" w:rsidRPr="00C705B2">
        <w:rPr>
          <w:rFonts w:ascii="Arial" w:eastAsia="Times New Roman" w:hAnsi="Arial" w:cs="Arial"/>
          <w:sz w:val="23"/>
          <w:szCs w:val="24"/>
        </w:rPr>
        <w:t>stablishment of p</w:t>
      </w:r>
      <w:r w:rsidR="001928BE">
        <w:rPr>
          <w:rFonts w:ascii="Arial" w:eastAsia="Times New Roman" w:hAnsi="Arial" w:cs="Arial"/>
          <w:sz w:val="23"/>
          <w:szCs w:val="24"/>
        </w:rPr>
        <w:t>rofessional development</w:t>
      </w:r>
      <w:r w:rsidR="001928BE" w:rsidRPr="00C705B2">
        <w:rPr>
          <w:rFonts w:ascii="Arial" w:eastAsia="Times New Roman" w:hAnsi="Arial" w:cs="Arial"/>
          <w:sz w:val="23"/>
          <w:szCs w:val="24"/>
        </w:rPr>
        <w:t xml:space="preserve"> </w:t>
      </w:r>
      <w:r w:rsidR="00D93827">
        <w:rPr>
          <w:rFonts w:ascii="Arial" w:eastAsia="Times New Roman" w:hAnsi="Arial" w:cs="Arial"/>
          <w:sz w:val="23"/>
          <w:szCs w:val="24"/>
        </w:rPr>
        <w:t xml:space="preserve">programs </w:t>
      </w:r>
      <w:r w:rsidR="001928BE" w:rsidRPr="00C705B2">
        <w:rPr>
          <w:rFonts w:ascii="Arial" w:eastAsia="Times New Roman" w:hAnsi="Arial" w:cs="Arial"/>
          <w:sz w:val="23"/>
          <w:szCs w:val="24"/>
        </w:rPr>
        <w:t xml:space="preserve">specifically </w:t>
      </w:r>
      <w:r w:rsidR="001928BE">
        <w:rPr>
          <w:rFonts w:ascii="Arial" w:eastAsia="Times New Roman" w:hAnsi="Arial" w:cs="Arial"/>
          <w:sz w:val="23"/>
          <w:szCs w:val="24"/>
        </w:rPr>
        <w:t xml:space="preserve">designed </w:t>
      </w:r>
      <w:r w:rsidR="0050587C">
        <w:rPr>
          <w:rFonts w:ascii="Arial" w:eastAsia="Times New Roman" w:hAnsi="Arial" w:cs="Arial"/>
          <w:sz w:val="23"/>
          <w:szCs w:val="24"/>
        </w:rPr>
        <w:t xml:space="preserve">for new </w:t>
      </w:r>
      <w:r w:rsidR="001928BE">
        <w:rPr>
          <w:rFonts w:ascii="Arial" w:eastAsia="Times New Roman" w:hAnsi="Arial" w:cs="Arial"/>
          <w:sz w:val="23"/>
          <w:szCs w:val="24"/>
        </w:rPr>
        <w:t xml:space="preserve">building/district leaders who have </w:t>
      </w:r>
      <w:r w:rsidR="001E1A23">
        <w:rPr>
          <w:rFonts w:ascii="Arial" w:eastAsia="Times New Roman" w:hAnsi="Arial" w:cs="Arial"/>
          <w:sz w:val="23"/>
          <w:szCs w:val="24"/>
        </w:rPr>
        <w:t xml:space="preserve">either </w:t>
      </w:r>
      <w:r w:rsidR="001928BE">
        <w:rPr>
          <w:rFonts w:ascii="Arial" w:eastAsia="Times New Roman" w:hAnsi="Arial" w:cs="Arial"/>
          <w:sz w:val="23"/>
          <w:szCs w:val="24"/>
        </w:rPr>
        <w:t xml:space="preserve">no prior leadership </w:t>
      </w:r>
      <w:r w:rsidR="001928BE" w:rsidRPr="00C705B2">
        <w:rPr>
          <w:rFonts w:ascii="Arial" w:eastAsia="Times New Roman" w:hAnsi="Arial" w:cs="Arial"/>
          <w:sz w:val="23"/>
          <w:szCs w:val="24"/>
        </w:rPr>
        <w:t>experience</w:t>
      </w:r>
      <w:r w:rsidR="0050587C">
        <w:rPr>
          <w:rFonts w:ascii="Arial" w:eastAsia="Times New Roman" w:hAnsi="Arial" w:cs="Arial"/>
          <w:sz w:val="23"/>
          <w:szCs w:val="24"/>
        </w:rPr>
        <w:t xml:space="preserve"> or are new to the school district</w:t>
      </w:r>
      <w:r w:rsidR="001928BE" w:rsidRPr="00C705B2">
        <w:rPr>
          <w:rFonts w:ascii="Arial" w:eastAsia="Times New Roman" w:hAnsi="Arial" w:cs="Arial"/>
          <w:sz w:val="23"/>
          <w:szCs w:val="24"/>
        </w:rPr>
        <w:t xml:space="preserve">. </w:t>
      </w:r>
      <w:r w:rsidR="00C705B2" w:rsidRPr="00C705B2">
        <w:rPr>
          <w:rFonts w:ascii="Arial" w:eastAsia="Times New Roman" w:hAnsi="Arial" w:cs="Arial"/>
          <w:sz w:val="23"/>
          <w:szCs w:val="24"/>
        </w:rPr>
        <w:t>By offering collegial support and practical assistance, these programs should help</w:t>
      </w:r>
      <w:r w:rsidR="0050587C">
        <w:rPr>
          <w:rFonts w:ascii="Arial" w:eastAsia="Times New Roman" w:hAnsi="Arial" w:cs="Arial"/>
          <w:sz w:val="23"/>
          <w:szCs w:val="24"/>
        </w:rPr>
        <w:t xml:space="preserve"> new</w:t>
      </w:r>
      <w:r w:rsidR="00EB3C0C">
        <w:rPr>
          <w:rFonts w:ascii="Arial" w:eastAsia="Times New Roman" w:hAnsi="Arial" w:cs="Arial"/>
          <w:sz w:val="23"/>
          <w:szCs w:val="24"/>
        </w:rPr>
        <w:t xml:space="preserve"> building/district</w:t>
      </w:r>
      <w:r w:rsidR="00FE6300">
        <w:rPr>
          <w:rFonts w:ascii="Arial" w:eastAsia="Times New Roman" w:hAnsi="Arial" w:cs="Arial"/>
          <w:sz w:val="23"/>
          <w:szCs w:val="24"/>
        </w:rPr>
        <w:t xml:space="preserve"> </w:t>
      </w:r>
      <w:proofErr w:type="gramStart"/>
      <w:r w:rsidR="00FE6300">
        <w:rPr>
          <w:rFonts w:ascii="Arial" w:eastAsia="Times New Roman" w:hAnsi="Arial" w:cs="Arial"/>
          <w:sz w:val="23"/>
          <w:szCs w:val="24"/>
        </w:rPr>
        <w:t>leaders</w:t>
      </w:r>
      <w:proofErr w:type="gramEnd"/>
      <w:r w:rsidR="006B23E9">
        <w:rPr>
          <w:rFonts w:ascii="Arial" w:eastAsia="Times New Roman" w:hAnsi="Arial" w:cs="Arial"/>
          <w:sz w:val="23"/>
          <w:szCs w:val="24"/>
        </w:rPr>
        <w:t xml:space="preserve"> </w:t>
      </w:r>
      <w:r w:rsidR="0050587C">
        <w:rPr>
          <w:rFonts w:ascii="Arial" w:eastAsia="Times New Roman" w:hAnsi="Arial" w:cs="Arial"/>
          <w:sz w:val="23"/>
          <w:szCs w:val="24"/>
        </w:rPr>
        <w:t>transi</w:t>
      </w:r>
      <w:r w:rsidR="00815B97">
        <w:rPr>
          <w:rFonts w:ascii="Arial" w:eastAsia="Times New Roman" w:hAnsi="Arial" w:cs="Arial"/>
          <w:sz w:val="23"/>
          <w:szCs w:val="24"/>
        </w:rPr>
        <w:t>tion to the</w:t>
      </w:r>
      <w:r w:rsidR="001E1A23">
        <w:rPr>
          <w:rFonts w:ascii="Arial" w:eastAsia="Times New Roman" w:hAnsi="Arial" w:cs="Arial"/>
          <w:sz w:val="23"/>
          <w:szCs w:val="24"/>
        </w:rPr>
        <w:t xml:space="preserve"> </w:t>
      </w:r>
      <w:r w:rsidR="00815B97">
        <w:rPr>
          <w:rFonts w:ascii="Arial" w:eastAsia="Times New Roman" w:hAnsi="Arial" w:cs="Arial"/>
          <w:sz w:val="23"/>
          <w:szCs w:val="24"/>
        </w:rPr>
        <w:t>Hamilton School District.</w:t>
      </w:r>
    </w:p>
    <w:p w:rsidR="00A91C41" w:rsidRDefault="00A91C41" w:rsidP="00EB3C0C">
      <w:pPr>
        <w:rPr>
          <w:rFonts w:ascii="Arial" w:eastAsia="Times New Roman" w:hAnsi="Arial" w:cs="Arial"/>
          <w:sz w:val="23"/>
          <w:szCs w:val="24"/>
        </w:rPr>
      </w:pPr>
    </w:p>
    <w:p w:rsidR="00A91C41" w:rsidRPr="003D2D2F" w:rsidRDefault="00A91C41" w:rsidP="00A91C41">
      <w:pPr>
        <w:spacing w:line="288" w:lineRule="auto"/>
        <w:rPr>
          <w:rFonts w:ascii="Arial" w:eastAsia="Times New Roman" w:hAnsi="Arial" w:cs="Arial"/>
          <w:b/>
          <w:smallCaps/>
          <w:sz w:val="28"/>
          <w:szCs w:val="28"/>
        </w:rPr>
      </w:pPr>
      <w:r>
        <w:rPr>
          <w:rFonts w:ascii="Arial" w:eastAsia="Times New Roman" w:hAnsi="Arial" w:cs="Arial"/>
          <w:b/>
          <w:smallCaps/>
          <w:sz w:val="28"/>
          <w:szCs w:val="28"/>
        </w:rPr>
        <w:t>Goals</w:t>
      </w:r>
    </w:p>
    <w:p w:rsidR="00A91C41" w:rsidRDefault="00A91C41" w:rsidP="00A91C41">
      <w:pPr>
        <w:numPr>
          <w:ilvl w:val="0"/>
          <w:numId w:val="4"/>
        </w:numPr>
        <w:rPr>
          <w:rFonts w:ascii="Arial" w:hAnsi="Arial" w:cs="Arial"/>
          <w:sz w:val="23"/>
        </w:rPr>
      </w:pPr>
      <w:r w:rsidRPr="0087113A">
        <w:rPr>
          <w:rFonts w:ascii="Arial" w:hAnsi="Arial" w:cs="Arial"/>
          <w:sz w:val="23"/>
        </w:rPr>
        <w:t xml:space="preserve">To provide new </w:t>
      </w:r>
      <w:r>
        <w:rPr>
          <w:rFonts w:ascii="Arial" w:hAnsi="Arial" w:cs="Arial"/>
          <w:sz w:val="23"/>
        </w:rPr>
        <w:t xml:space="preserve">building/district leaders </w:t>
      </w:r>
      <w:r w:rsidRPr="0087113A">
        <w:rPr>
          <w:rFonts w:ascii="Arial" w:hAnsi="Arial" w:cs="Arial"/>
          <w:sz w:val="23"/>
        </w:rPr>
        <w:t>a professional relationship with a mentor for professional growth and development</w:t>
      </w:r>
    </w:p>
    <w:p w:rsidR="00A91C41" w:rsidRDefault="00A91C41" w:rsidP="00A91C41">
      <w:pPr>
        <w:numPr>
          <w:ilvl w:val="0"/>
          <w:numId w:val="4"/>
        </w:numPr>
        <w:rPr>
          <w:rFonts w:ascii="Arial" w:hAnsi="Arial" w:cs="Arial"/>
          <w:sz w:val="23"/>
        </w:rPr>
      </w:pPr>
      <w:r w:rsidRPr="0087113A">
        <w:rPr>
          <w:rFonts w:ascii="Arial" w:hAnsi="Arial" w:cs="Arial"/>
          <w:sz w:val="23"/>
        </w:rPr>
        <w:t xml:space="preserve">To provide mentors opportunities for personal growth through collaboration with new </w:t>
      </w:r>
      <w:r>
        <w:rPr>
          <w:rFonts w:ascii="Arial" w:hAnsi="Arial" w:cs="Arial"/>
          <w:sz w:val="23"/>
        </w:rPr>
        <w:t>building/district leaders</w:t>
      </w:r>
    </w:p>
    <w:p w:rsidR="00A91C41" w:rsidRPr="0087113A" w:rsidRDefault="00A91C41" w:rsidP="00A91C41">
      <w:pPr>
        <w:numPr>
          <w:ilvl w:val="0"/>
          <w:numId w:val="4"/>
        </w:numPr>
        <w:rPr>
          <w:rFonts w:ascii="Arial" w:hAnsi="Arial" w:cs="Arial"/>
          <w:sz w:val="23"/>
        </w:rPr>
      </w:pPr>
      <w:r>
        <w:rPr>
          <w:rFonts w:ascii="Arial" w:hAnsi="Arial" w:cs="Arial"/>
          <w:sz w:val="23"/>
        </w:rPr>
        <w:t>To provide meaningful and relevant mentoring support to help develop leadership skills in managing people, data, and processes in ways that promote school improvement and improve school culture and conditions</w:t>
      </w:r>
    </w:p>
    <w:p w:rsidR="001A59EF" w:rsidRPr="004E74CF" w:rsidRDefault="001A59EF" w:rsidP="00C705B2">
      <w:pPr>
        <w:rPr>
          <w:rFonts w:ascii="Arial" w:eastAsia="Times New Roman" w:hAnsi="Arial" w:cs="Arial"/>
          <w:b/>
          <w:sz w:val="24"/>
          <w:szCs w:val="24"/>
        </w:rPr>
      </w:pPr>
    </w:p>
    <w:p w:rsidR="002A1807" w:rsidRDefault="002A1807" w:rsidP="00C705B2">
      <w:pPr>
        <w:rPr>
          <w:rFonts w:ascii="Arial" w:eastAsia="Times New Roman" w:hAnsi="Arial" w:cs="Arial"/>
          <w:sz w:val="23"/>
          <w:szCs w:val="24"/>
        </w:rPr>
      </w:pPr>
      <w:r>
        <w:rPr>
          <w:rFonts w:ascii="Bookman Old Style" w:eastAsia="Times New Roman" w:hAnsi="Bookman Old Style" w:cs="Arial"/>
          <w:noProof/>
          <w:sz w:val="23"/>
          <w:szCs w:val="24"/>
        </w:rPr>
        <mc:AlternateContent>
          <mc:Choice Requires="wps">
            <w:drawing>
              <wp:anchor distT="0" distB="0" distL="114300" distR="114300" simplePos="0" relativeHeight="251659264" behindDoc="0" locked="0" layoutInCell="1" allowOverlap="1" wp14:anchorId="59780C45" wp14:editId="6D7B8E7A">
                <wp:simplePos x="0" y="0"/>
                <wp:positionH relativeFrom="column">
                  <wp:posOffset>-9525</wp:posOffset>
                </wp:positionH>
                <wp:positionV relativeFrom="paragraph">
                  <wp:posOffset>141605</wp:posOffset>
                </wp:positionV>
                <wp:extent cx="5600700" cy="32512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5120"/>
                        </a:xfrm>
                        <a:prstGeom prst="rect">
                          <a:avLst/>
                        </a:prstGeom>
                        <a:solidFill>
                          <a:srgbClr val="000000"/>
                        </a:solidFill>
                        <a:ln w="9525">
                          <a:solidFill>
                            <a:srgbClr val="000000"/>
                          </a:solidFill>
                          <a:miter lim="800000"/>
                          <a:headEnd/>
                          <a:tailEnd/>
                        </a:ln>
                      </wps:spPr>
                      <wps:txbx>
                        <w:txbxContent>
                          <w:p w:rsidR="002A1807" w:rsidRPr="00ED5A32" w:rsidRDefault="00C23A43" w:rsidP="00584055">
                            <w:pPr>
                              <w:jc w:val="center"/>
                              <w:rPr>
                                <w:rFonts w:ascii="Arial Rounded MT Bold" w:hAnsi="Arial Rounded MT Bold" w:cs="Arial"/>
                                <w:b/>
                                <w:smallCaps/>
                                <w:color w:val="FFFFFF"/>
                                <w:sz w:val="32"/>
                                <w:szCs w:val="32"/>
                              </w:rPr>
                            </w:pPr>
                            <w:bookmarkStart w:id="4" w:name="admin"/>
                            <w:r>
                              <w:rPr>
                                <w:rFonts w:ascii="Arial Rounded MT Bold" w:hAnsi="Arial Rounded MT Bold" w:cs="Arial"/>
                                <w:b/>
                                <w:smallCaps/>
                                <w:color w:val="FFFFFF"/>
                                <w:sz w:val="32"/>
                                <w:szCs w:val="32"/>
                              </w:rPr>
                              <w:t>Superintendent</w:t>
                            </w:r>
                            <w:r w:rsidR="002A1807" w:rsidRPr="00ED5A32">
                              <w:rPr>
                                <w:rFonts w:ascii="Arial Rounded MT Bold" w:hAnsi="Arial Rounded MT Bold" w:cs="Arial"/>
                                <w:b/>
                                <w:smallCaps/>
                                <w:color w:val="FFFFFF"/>
                                <w:sz w:val="32"/>
                                <w:szCs w:val="32"/>
                              </w:rPr>
                              <w:t xml:space="preserve"> Responsibilities</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11.15pt;width:441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W+JQIAAFcEAAAOAAAAZHJzL2Uyb0RvYy54bWysVNtu2zAMfR+wfxD0vtjxkl6MOEWXrsOA&#10;7gK0+wBalmNhsqhJSuzu60vJaRp0b8X8IEgidUieQ3p1Nfaa7aXzCk3F57OcM2kENspsK/7r4fbD&#10;BWc+gGlAo5EVf5SeX63fv1sNtpQFdqgb6RiBGF8OtuJdCLbMMi862YOfoZWGjC26HgId3TZrHAyE&#10;3uusyPOzbEDXWIdCek+3N5ORrxN+20oRfrStl4HpilNuIa0urXVcs/UKyq0D2ylxSAPekEUPylDQ&#10;I9QNBGA7p/6B6pVw6LENM4F9hm2rhEw1UDXz/FU19x1YmWohcrw90uT/H6z4vv/pmGoqXnBmoCeJ&#10;HuQY2CccWRHZGawvyeneklsY6ZpUTpV6e4fit2cGNx2Yrbx2DodOQkPZzePL7OTphOMjSD18w4bC&#10;wC5gAhpb10fqiAxG6KTS41GZmIqgy+VZnp/nZBJk+1gs50WSLoPy+bV1PnyR2LO4qbgj5RM67O98&#10;iNlA+ewSg3nUqrlVWqeD29Yb7dgeYpekLxXwyk0bNlT8clksJwLeANGrQO2uVV/xi2McKCNtn02T&#10;mjGA0tOeUtbmwGOkbiIxjPWYBEskR45rbB6JWIdTd9M00qZD95ezgTq74v7PDpzkTH81JM7lfLGI&#10;o5AOi+U5UcncqaU+tYARBFXxwNm03YRpfHbWqW1HkaZ2MHhNgrYqcf2S1SF96t4kwWHS4nicnpPX&#10;y/9g/QQAAP//AwBQSwMEFAAGAAgAAAAhAMOG6ingAAAACAEAAA8AAABkcnMvZG93bnJldi54bWxM&#10;j8FOwzAQRO9I/IO1SNxap6kKUZpNFSGBuERAaUWPbrwkgXgdxU4b+HrMCY6zM5p5m20m04kTDa61&#10;jLCYRyCIK6tbrhF2r/ezBITzirXqLBPCFznY5JcXmUq1PfMLnba+FqGEXaoQGu/7VEpXNWSUm9ue&#10;OHjvdjDKBznUUg/qHMpNJ+MoupFGtRwWGtXTXUPV53Y0CE/75+RxLCbri49D/fbwXe7KfYl4fTUV&#10;axCeJv8Xhl/8gA55YDrakbUTHcJssQpJhDheggh+kkThcES4Xa5A5pn8/0D+AwAA//8DAFBLAQIt&#10;ABQABgAIAAAAIQC2gziS/gAAAOEBAAATAAAAAAAAAAAAAAAAAAAAAABbQ29udGVudF9UeXBlc10u&#10;eG1sUEsBAi0AFAAGAAgAAAAhADj9If/WAAAAlAEAAAsAAAAAAAAAAAAAAAAALwEAAF9yZWxzLy5y&#10;ZWxzUEsBAi0AFAAGAAgAAAAhAOgphb4lAgAAVwQAAA4AAAAAAAAAAAAAAAAALgIAAGRycy9lMm9E&#10;b2MueG1sUEsBAi0AFAAGAAgAAAAhAMOG6ingAAAACAEAAA8AAAAAAAAAAAAAAAAAfwQAAGRycy9k&#10;b3ducmV2LnhtbFBLBQYAAAAABAAEAPMAAACMBQAAAAA=&#10;" fillcolor="black">
                <v:textbox>
                  <w:txbxContent>
                    <w:p w:rsidR="002A1807" w:rsidRPr="00ED5A32" w:rsidRDefault="00C23A43" w:rsidP="00584055">
                      <w:pPr>
                        <w:jc w:val="center"/>
                        <w:rPr>
                          <w:rFonts w:ascii="Arial Rounded MT Bold" w:hAnsi="Arial Rounded MT Bold" w:cs="Arial"/>
                          <w:b/>
                          <w:smallCaps/>
                          <w:color w:val="FFFFFF"/>
                          <w:sz w:val="32"/>
                          <w:szCs w:val="32"/>
                        </w:rPr>
                      </w:pPr>
                      <w:bookmarkStart w:id="5" w:name="admin"/>
                      <w:r>
                        <w:rPr>
                          <w:rFonts w:ascii="Arial Rounded MT Bold" w:hAnsi="Arial Rounded MT Bold" w:cs="Arial"/>
                          <w:b/>
                          <w:smallCaps/>
                          <w:color w:val="FFFFFF"/>
                          <w:sz w:val="32"/>
                          <w:szCs w:val="32"/>
                        </w:rPr>
                        <w:t>Superintendent</w:t>
                      </w:r>
                      <w:r w:rsidR="002A1807" w:rsidRPr="00ED5A32">
                        <w:rPr>
                          <w:rFonts w:ascii="Arial Rounded MT Bold" w:hAnsi="Arial Rounded MT Bold" w:cs="Arial"/>
                          <w:b/>
                          <w:smallCaps/>
                          <w:color w:val="FFFFFF"/>
                          <w:sz w:val="32"/>
                          <w:szCs w:val="32"/>
                        </w:rPr>
                        <w:t xml:space="preserve"> Responsibilities</w:t>
                      </w:r>
                      <w:bookmarkEnd w:id="5"/>
                    </w:p>
                  </w:txbxContent>
                </v:textbox>
              </v:shape>
            </w:pict>
          </mc:Fallback>
        </mc:AlternateContent>
      </w:r>
    </w:p>
    <w:p w:rsidR="002A1807" w:rsidRDefault="002A1807" w:rsidP="00C705B2">
      <w:pPr>
        <w:rPr>
          <w:rFonts w:ascii="Arial" w:eastAsia="Times New Roman" w:hAnsi="Arial" w:cs="Arial"/>
          <w:sz w:val="23"/>
          <w:szCs w:val="24"/>
        </w:rPr>
      </w:pPr>
    </w:p>
    <w:bookmarkEnd w:id="2"/>
    <w:p w:rsidR="00C705B2" w:rsidRPr="001E3F07" w:rsidRDefault="00C705B2" w:rsidP="00C705B2">
      <w:pPr>
        <w:rPr>
          <w:rFonts w:ascii="Bookman Old Style" w:eastAsia="Times New Roman" w:hAnsi="Bookman Old Style" w:cs="Arial"/>
          <w:sz w:val="23"/>
          <w:szCs w:val="24"/>
        </w:rPr>
      </w:pPr>
    </w:p>
    <w:p w:rsidR="004A43CB" w:rsidRPr="001E3F07" w:rsidRDefault="004A43CB" w:rsidP="00C705B2">
      <w:pPr>
        <w:spacing w:line="288" w:lineRule="auto"/>
        <w:rPr>
          <w:rFonts w:ascii="Arial" w:eastAsia="Times New Roman" w:hAnsi="Arial" w:cs="Arial"/>
          <w:b/>
          <w:smallCaps/>
          <w:sz w:val="24"/>
          <w:szCs w:val="24"/>
        </w:rPr>
      </w:pPr>
      <w:bookmarkStart w:id="5" w:name="administrators"/>
    </w:p>
    <w:p w:rsidR="00FB6390" w:rsidRDefault="004E5C67" w:rsidP="00C705B2">
      <w:pPr>
        <w:spacing w:line="288" w:lineRule="auto"/>
      </w:pPr>
      <w:r w:rsidRPr="004E5C67">
        <w:rPr>
          <w:rFonts w:ascii="Arial" w:hAnsi="Arial" w:cs="Arial"/>
          <w:sz w:val="23"/>
          <w:szCs w:val="23"/>
        </w:rPr>
        <w:t>The superintendent is assigned as the mentor to the new principal. He/she influences the new principal in their development by acting as a guide, a coach, a confida</w:t>
      </w:r>
      <w:r w:rsidR="002A5385">
        <w:rPr>
          <w:rFonts w:ascii="Arial" w:hAnsi="Arial" w:cs="Arial"/>
          <w:sz w:val="23"/>
          <w:szCs w:val="23"/>
        </w:rPr>
        <w:t>nt, and a source of inspiration. The superintendent must hold a professional license in building</w:t>
      </w:r>
      <w:r w:rsidR="002803B9">
        <w:rPr>
          <w:rFonts w:ascii="Arial" w:hAnsi="Arial" w:cs="Arial"/>
          <w:sz w:val="23"/>
          <w:szCs w:val="23"/>
        </w:rPr>
        <w:t xml:space="preserve"> and district</w:t>
      </w:r>
      <w:r w:rsidR="002A5385">
        <w:rPr>
          <w:rFonts w:ascii="Arial" w:hAnsi="Arial" w:cs="Arial"/>
          <w:sz w:val="23"/>
          <w:szCs w:val="23"/>
        </w:rPr>
        <w:t xml:space="preserve"> leadership and must have a minimum of three years’ experience.</w:t>
      </w:r>
    </w:p>
    <w:p w:rsidR="00FB6390" w:rsidRDefault="00FB6390" w:rsidP="00C705B2">
      <w:pPr>
        <w:spacing w:line="288" w:lineRule="auto"/>
      </w:pPr>
    </w:p>
    <w:p w:rsidR="00CD66FE" w:rsidRPr="004D185E" w:rsidRDefault="00C23A43" w:rsidP="00C705B2">
      <w:pPr>
        <w:spacing w:line="288" w:lineRule="auto"/>
        <w:rPr>
          <w:rFonts w:ascii="Arial" w:eastAsia="Times New Roman" w:hAnsi="Arial" w:cs="Arial"/>
          <w:b/>
          <w:smallCaps/>
          <w:sz w:val="28"/>
          <w:szCs w:val="28"/>
        </w:rPr>
      </w:pPr>
      <w:r>
        <w:rPr>
          <w:rFonts w:ascii="Arial" w:eastAsia="Times New Roman" w:hAnsi="Arial" w:cs="Arial"/>
          <w:b/>
          <w:smallCaps/>
          <w:sz w:val="28"/>
          <w:szCs w:val="28"/>
        </w:rPr>
        <w:t xml:space="preserve">Superintendent’s </w:t>
      </w:r>
      <w:r w:rsidR="00C705B2" w:rsidRPr="001E3F07">
        <w:rPr>
          <w:rFonts w:ascii="Arial" w:eastAsia="Times New Roman" w:hAnsi="Arial" w:cs="Arial"/>
          <w:b/>
          <w:smallCaps/>
          <w:sz w:val="28"/>
          <w:szCs w:val="28"/>
        </w:rPr>
        <w:t>Responsibilities</w:t>
      </w:r>
      <w:bookmarkEnd w:id="5"/>
      <w:r w:rsidR="00324F59">
        <w:rPr>
          <w:rFonts w:ascii="Arial" w:eastAsia="Times New Roman" w:hAnsi="Arial" w:cs="Arial"/>
          <w:b/>
          <w:smallCaps/>
          <w:sz w:val="28"/>
          <w:szCs w:val="28"/>
        </w:rPr>
        <w:t xml:space="preserve"> as the Mentor</w:t>
      </w:r>
      <w:r w:rsidR="00C705B2" w:rsidRPr="001E3F07">
        <w:rPr>
          <w:rFonts w:ascii="Arial" w:eastAsia="Times New Roman" w:hAnsi="Arial" w:cs="Arial"/>
          <w:b/>
          <w:smallCaps/>
          <w:sz w:val="28"/>
          <w:szCs w:val="28"/>
        </w:rPr>
        <w:t>:</w:t>
      </w:r>
    </w:p>
    <w:p w:rsidR="00725C01" w:rsidRDefault="00725C01" w:rsidP="00C705B2">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t>Contact with the new principal</w:t>
      </w:r>
      <w:r w:rsidR="00073F8C">
        <w:rPr>
          <w:rFonts w:ascii="Arial" w:eastAsia="Times New Roman" w:hAnsi="Arial" w:cs="Arial"/>
          <w:b/>
          <w:sz w:val="23"/>
          <w:szCs w:val="23"/>
        </w:rPr>
        <w:t xml:space="preserve"> before the August 1 start date:</w:t>
      </w:r>
      <w:r>
        <w:rPr>
          <w:rFonts w:ascii="Arial" w:eastAsia="Times New Roman" w:hAnsi="Arial" w:cs="Arial"/>
          <w:b/>
          <w:sz w:val="23"/>
          <w:szCs w:val="23"/>
        </w:rPr>
        <w:t xml:space="preserve"> </w:t>
      </w:r>
      <w:r>
        <w:rPr>
          <w:rFonts w:ascii="Arial" w:eastAsia="Times New Roman" w:hAnsi="Arial" w:cs="Arial"/>
          <w:sz w:val="23"/>
          <w:szCs w:val="23"/>
        </w:rPr>
        <w:t>Provides previous principal’s files, materials, and human resources</w:t>
      </w:r>
    </w:p>
    <w:p w:rsidR="00725C01" w:rsidRPr="006775C1" w:rsidRDefault="00725C01" w:rsidP="00725C01">
      <w:pPr>
        <w:numPr>
          <w:ilvl w:val="0"/>
          <w:numId w:val="2"/>
        </w:numPr>
        <w:rPr>
          <w:rFonts w:ascii="Arial" w:eastAsia="Times New Roman" w:hAnsi="Arial" w:cs="Arial"/>
          <w:b/>
          <w:sz w:val="23"/>
          <w:szCs w:val="23"/>
        </w:rPr>
      </w:pPr>
      <w:r w:rsidRPr="00A158BC">
        <w:rPr>
          <w:rFonts w:ascii="Arial" w:eastAsia="Times New Roman" w:hAnsi="Arial" w:cs="Arial"/>
          <w:b/>
          <w:sz w:val="23"/>
          <w:szCs w:val="23"/>
        </w:rPr>
        <w:t>Profession</w:t>
      </w:r>
      <w:r>
        <w:rPr>
          <w:rFonts w:ascii="Arial" w:eastAsia="Times New Roman" w:hAnsi="Arial" w:cs="Arial"/>
          <w:b/>
          <w:sz w:val="23"/>
          <w:szCs w:val="23"/>
        </w:rPr>
        <w:t>al relationship with new principal</w:t>
      </w:r>
      <w:r w:rsidRPr="00A158BC">
        <w:rPr>
          <w:rFonts w:ascii="Arial" w:eastAsia="Times New Roman" w:hAnsi="Arial" w:cs="Arial"/>
          <w:b/>
          <w:sz w:val="23"/>
          <w:szCs w:val="23"/>
        </w:rPr>
        <w:t xml:space="preserve">: </w:t>
      </w:r>
      <w:r>
        <w:rPr>
          <w:rFonts w:ascii="Arial" w:eastAsia="Times New Roman" w:hAnsi="Arial" w:cs="Arial"/>
          <w:sz w:val="23"/>
          <w:szCs w:val="23"/>
        </w:rPr>
        <w:t xml:space="preserve"> D</w:t>
      </w:r>
      <w:r w:rsidRPr="00725C01">
        <w:rPr>
          <w:rFonts w:ascii="Arial" w:eastAsia="Times New Roman" w:hAnsi="Arial" w:cs="Arial"/>
          <w:sz w:val="23"/>
          <w:szCs w:val="23"/>
        </w:rPr>
        <w:t>evelops strong profession</w:t>
      </w:r>
      <w:r w:rsidR="00FF5600">
        <w:rPr>
          <w:rFonts w:ascii="Arial" w:eastAsia="Times New Roman" w:hAnsi="Arial" w:cs="Arial"/>
          <w:sz w:val="23"/>
          <w:szCs w:val="23"/>
        </w:rPr>
        <w:t>al relationship with new principal</w:t>
      </w:r>
      <w:r w:rsidRPr="00725C01">
        <w:rPr>
          <w:rFonts w:ascii="Arial" w:eastAsia="Times New Roman" w:hAnsi="Arial" w:cs="Arial"/>
          <w:sz w:val="23"/>
          <w:szCs w:val="23"/>
        </w:rPr>
        <w:t>, based on mutual respect and trust</w:t>
      </w:r>
    </w:p>
    <w:p w:rsidR="006775C1" w:rsidRDefault="006775C1" w:rsidP="006775C1">
      <w:pPr>
        <w:numPr>
          <w:ilvl w:val="0"/>
          <w:numId w:val="2"/>
        </w:numPr>
        <w:spacing w:line="288" w:lineRule="auto"/>
        <w:rPr>
          <w:rFonts w:ascii="Arial" w:eastAsia="Times New Roman" w:hAnsi="Arial" w:cs="Arial"/>
          <w:sz w:val="23"/>
          <w:szCs w:val="23"/>
        </w:rPr>
      </w:pPr>
      <w:r w:rsidRPr="00C705B2">
        <w:rPr>
          <w:rFonts w:ascii="Arial" w:eastAsia="Times New Roman" w:hAnsi="Arial" w:cs="Arial"/>
          <w:b/>
          <w:sz w:val="23"/>
          <w:szCs w:val="23"/>
        </w:rPr>
        <w:t>Support:</w:t>
      </w:r>
      <w:r w:rsidRPr="00C705B2">
        <w:rPr>
          <w:rFonts w:ascii="Arial" w:eastAsia="Times New Roman" w:hAnsi="Arial" w:cs="Arial"/>
          <w:sz w:val="23"/>
          <w:szCs w:val="23"/>
        </w:rPr>
        <w:t xml:space="preserve"> Creates supportive, encouraging environment</w:t>
      </w:r>
      <w:r w:rsidR="00576D36">
        <w:rPr>
          <w:rFonts w:ascii="Arial" w:eastAsia="Times New Roman" w:hAnsi="Arial" w:cs="Arial"/>
          <w:sz w:val="23"/>
          <w:szCs w:val="23"/>
        </w:rPr>
        <w:t xml:space="preserve"> and provides professional interaction with colleagues from the greater education community</w:t>
      </w:r>
    </w:p>
    <w:p w:rsidR="00412F38" w:rsidRDefault="00412F38" w:rsidP="006775C1">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t>Communication:</w:t>
      </w:r>
      <w:r>
        <w:rPr>
          <w:rFonts w:ascii="Arial" w:eastAsia="Times New Roman" w:hAnsi="Arial" w:cs="Arial"/>
          <w:sz w:val="23"/>
          <w:szCs w:val="23"/>
        </w:rPr>
        <w:t xml:space="preserve"> The superintendent, principal, and special education coordinator will meet weekly to bi-monthly to address any building or district concerns.</w:t>
      </w:r>
      <w:r w:rsidR="001005BF">
        <w:rPr>
          <w:rFonts w:ascii="Arial" w:eastAsia="Times New Roman" w:hAnsi="Arial" w:cs="Arial"/>
          <w:sz w:val="23"/>
          <w:szCs w:val="23"/>
        </w:rPr>
        <w:t xml:space="preserve"> A weekly report will be shared with the Hamilton School Board of </w:t>
      </w:r>
      <w:r w:rsidR="004E212A">
        <w:rPr>
          <w:rFonts w:ascii="Arial" w:eastAsia="Times New Roman" w:hAnsi="Arial" w:cs="Arial"/>
          <w:sz w:val="23"/>
          <w:szCs w:val="23"/>
        </w:rPr>
        <w:t>Education</w:t>
      </w:r>
      <w:r w:rsidR="001005BF">
        <w:rPr>
          <w:rFonts w:ascii="Arial" w:eastAsia="Times New Roman" w:hAnsi="Arial" w:cs="Arial"/>
          <w:sz w:val="23"/>
          <w:szCs w:val="23"/>
        </w:rPr>
        <w:t>.</w:t>
      </w:r>
      <w:r>
        <w:rPr>
          <w:rFonts w:ascii="Arial" w:eastAsia="Times New Roman" w:hAnsi="Arial" w:cs="Arial"/>
          <w:sz w:val="23"/>
          <w:szCs w:val="23"/>
        </w:rPr>
        <w:t xml:space="preserve"> </w:t>
      </w:r>
    </w:p>
    <w:p w:rsidR="00E30756" w:rsidRPr="00E30756" w:rsidRDefault="00E30756" w:rsidP="00E30756">
      <w:pPr>
        <w:numPr>
          <w:ilvl w:val="0"/>
          <w:numId w:val="2"/>
        </w:numPr>
        <w:rPr>
          <w:rFonts w:ascii="Arial" w:eastAsia="Times New Roman" w:hAnsi="Arial" w:cs="Arial"/>
          <w:b/>
          <w:sz w:val="23"/>
          <w:szCs w:val="23"/>
        </w:rPr>
      </w:pPr>
      <w:r w:rsidRPr="00A158BC">
        <w:rPr>
          <w:rFonts w:ascii="Arial" w:eastAsia="Times New Roman" w:hAnsi="Arial" w:cs="Arial"/>
          <w:b/>
          <w:sz w:val="23"/>
          <w:szCs w:val="23"/>
        </w:rPr>
        <w:t>Confidentiality</w:t>
      </w:r>
      <w:r w:rsidR="00135622">
        <w:rPr>
          <w:rFonts w:ascii="Arial" w:eastAsia="Times New Roman" w:hAnsi="Arial" w:cs="Arial"/>
          <w:b/>
          <w:sz w:val="23"/>
          <w:szCs w:val="23"/>
        </w:rPr>
        <w:t>:</w:t>
      </w:r>
      <w:r w:rsidRPr="00A158BC">
        <w:rPr>
          <w:rFonts w:ascii="Arial" w:eastAsia="Times New Roman" w:hAnsi="Arial" w:cs="Arial"/>
          <w:b/>
          <w:sz w:val="23"/>
          <w:szCs w:val="23"/>
        </w:rPr>
        <w:t xml:space="preserve"> </w:t>
      </w:r>
      <w:r w:rsidRPr="00A158BC">
        <w:rPr>
          <w:rFonts w:ascii="Arial" w:eastAsia="Times New Roman" w:hAnsi="Arial" w:cs="Arial"/>
          <w:sz w:val="23"/>
          <w:szCs w:val="23"/>
        </w:rPr>
        <w:t>Mentor maintains confidentiality at all times and reinforces trust</w:t>
      </w:r>
      <w:r w:rsidR="004E212A">
        <w:rPr>
          <w:rFonts w:ascii="Arial" w:eastAsia="Times New Roman" w:hAnsi="Arial" w:cs="Arial"/>
          <w:sz w:val="23"/>
          <w:szCs w:val="23"/>
        </w:rPr>
        <w:t>.</w:t>
      </w:r>
    </w:p>
    <w:p w:rsidR="00945D74" w:rsidRPr="00945D74" w:rsidRDefault="00945D74" w:rsidP="00945D74">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t>Availability:</w:t>
      </w:r>
      <w:r>
        <w:rPr>
          <w:rFonts w:ascii="Arial" w:eastAsia="Times New Roman" w:hAnsi="Arial" w:cs="Arial"/>
          <w:sz w:val="23"/>
          <w:szCs w:val="23"/>
        </w:rPr>
        <w:t xml:space="preserve"> Always available to listen and answer questions</w:t>
      </w:r>
    </w:p>
    <w:p w:rsidR="00C705B2" w:rsidRPr="00A83FA6" w:rsidRDefault="00A43BE6" w:rsidP="00A83FA6">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lastRenderedPageBreak/>
        <w:t>O</w:t>
      </w:r>
      <w:r w:rsidR="00C705B2" w:rsidRPr="00C705B2">
        <w:rPr>
          <w:rFonts w:ascii="Arial" w:eastAsia="Times New Roman" w:hAnsi="Arial" w:cs="Arial"/>
          <w:b/>
          <w:sz w:val="23"/>
          <w:szCs w:val="23"/>
        </w:rPr>
        <w:t>bservations:</w:t>
      </w:r>
      <w:r w:rsidR="00C705B2" w:rsidRPr="00C705B2">
        <w:rPr>
          <w:rFonts w:ascii="Arial" w:eastAsia="Times New Roman" w:hAnsi="Arial" w:cs="Arial"/>
          <w:sz w:val="23"/>
          <w:szCs w:val="23"/>
        </w:rPr>
        <w:t xml:space="preserve"> </w:t>
      </w:r>
      <w:r w:rsidR="00725C01">
        <w:rPr>
          <w:rFonts w:ascii="Arial" w:eastAsia="Times New Roman" w:hAnsi="Arial" w:cs="Arial"/>
          <w:sz w:val="23"/>
          <w:szCs w:val="23"/>
        </w:rPr>
        <w:t>Provides constructive feedback and d</w:t>
      </w:r>
      <w:r>
        <w:rPr>
          <w:rFonts w:ascii="Arial" w:eastAsia="Times New Roman" w:hAnsi="Arial" w:cs="Arial"/>
          <w:sz w:val="23"/>
          <w:szCs w:val="23"/>
        </w:rPr>
        <w:t>ocumentation of principal observation at least twice per year</w:t>
      </w:r>
      <w:r w:rsidR="00AC2D5D">
        <w:rPr>
          <w:rFonts w:ascii="Arial" w:eastAsia="Times New Roman" w:hAnsi="Arial" w:cs="Arial"/>
          <w:sz w:val="23"/>
          <w:szCs w:val="23"/>
        </w:rPr>
        <w:t xml:space="preserve"> using </w:t>
      </w:r>
      <w:r w:rsidR="00E3755F">
        <w:rPr>
          <w:rFonts w:ascii="Arial" w:eastAsia="Times New Roman" w:hAnsi="Arial" w:cs="Arial"/>
          <w:sz w:val="23"/>
          <w:szCs w:val="23"/>
        </w:rPr>
        <w:t xml:space="preserve">the </w:t>
      </w:r>
      <w:r w:rsidR="00AC2D5D">
        <w:rPr>
          <w:rFonts w:ascii="Arial" w:eastAsia="Times New Roman" w:hAnsi="Arial" w:cs="Arial"/>
          <w:sz w:val="23"/>
          <w:szCs w:val="23"/>
        </w:rPr>
        <w:t>KEEP evaluation tool</w:t>
      </w:r>
      <w:r w:rsidR="00A83FA6">
        <w:rPr>
          <w:rFonts w:ascii="Arial" w:eastAsia="Times New Roman" w:hAnsi="Arial" w:cs="Arial"/>
          <w:sz w:val="23"/>
          <w:szCs w:val="23"/>
        </w:rPr>
        <w:t>, d</w:t>
      </w:r>
      <w:r w:rsidR="00B63695" w:rsidRPr="00A83FA6">
        <w:rPr>
          <w:rFonts w:ascii="Arial" w:eastAsia="Times New Roman" w:hAnsi="Arial" w:cs="Arial"/>
          <w:sz w:val="23"/>
          <w:szCs w:val="23"/>
        </w:rPr>
        <w:t>esigns a structured contact schedule that provides a minimum of 40 contact hours, including three face-to-face meetings</w:t>
      </w:r>
    </w:p>
    <w:p w:rsidR="00A158BC" w:rsidRDefault="00A43BE6" w:rsidP="00A158BC">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t xml:space="preserve">Professional Development: </w:t>
      </w:r>
      <w:r>
        <w:rPr>
          <w:rFonts w:ascii="Arial" w:eastAsia="Times New Roman" w:hAnsi="Arial" w:cs="Arial"/>
          <w:sz w:val="23"/>
          <w:szCs w:val="23"/>
        </w:rPr>
        <w:t>Provides and encourages professional development that cultivates strong leadership</w:t>
      </w:r>
      <w:r w:rsidR="00B63695">
        <w:rPr>
          <w:rFonts w:ascii="Arial" w:eastAsia="Times New Roman" w:hAnsi="Arial" w:cs="Arial"/>
          <w:sz w:val="23"/>
          <w:szCs w:val="23"/>
        </w:rPr>
        <w:t>, provides a documented plan for providing additional training and support as appropriate (beyond the first year)</w:t>
      </w:r>
    </w:p>
    <w:p w:rsidR="00A158BC" w:rsidRPr="007861E9" w:rsidRDefault="00DE0C9E" w:rsidP="00A158BC">
      <w:pPr>
        <w:numPr>
          <w:ilvl w:val="0"/>
          <w:numId w:val="8"/>
        </w:numPr>
        <w:rPr>
          <w:rFonts w:ascii="Arial" w:eastAsia="Times New Roman" w:hAnsi="Arial" w:cs="Arial"/>
          <w:b/>
          <w:smallCaps/>
          <w:sz w:val="23"/>
          <w:szCs w:val="23"/>
        </w:rPr>
      </w:pPr>
      <w:r>
        <w:rPr>
          <w:rFonts w:ascii="Arial" w:eastAsia="Times New Roman" w:hAnsi="Arial" w:cs="Arial"/>
          <w:b/>
          <w:sz w:val="23"/>
          <w:szCs w:val="23"/>
        </w:rPr>
        <w:t>District Policies and Building R</w:t>
      </w:r>
      <w:r w:rsidR="00A158BC" w:rsidRPr="00A158BC">
        <w:rPr>
          <w:rFonts w:ascii="Arial" w:eastAsia="Times New Roman" w:hAnsi="Arial" w:cs="Arial"/>
          <w:b/>
          <w:sz w:val="23"/>
          <w:szCs w:val="23"/>
        </w:rPr>
        <w:t xml:space="preserve">ules: </w:t>
      </w:r>
      <w:r w:rsidR="0077338D">
        <w:rPr>
          <w:rFonts w:ascii="Arial" w:eastAsia="Times New Roman" w:hAnsi="Arial" w:cs="Arial"/>
          <w:sz w:val="23"/>
          <w:szCs w:val="23"/>
        </w:rPr>
        <w:t>C</w:t>
      </w:r>
      <w:r w:rsidR="00A158BC" w:rsidRPr="00A158BC">
        <w:rPr>
          <w:rFonts w:ascii="Arial" w:eastAsia="Times New Roman" w:hAnsi="Arial" w:cs="Arial"/>
          <w:sz w:val="23"/>
          <w:szCs w:val="23"/>
        </w:rPr>
        <w:t>ontinually discusses policies, rules</w:t>
      </w:r>
      <w:r w:rsidR="007D73C6">
        <w:rPr>
          <w:rFonts w:ascii="Arial" w:eastAsia="Times New Roman" w:hAnsi="Arial" w:cs="Arial"/>
          <w:sz w:val="23"/>
          <w:szCs w:val="23"/>
        </w:rPr>
        <w:t>,</w:t>
      </w:r>
      <w:r w:rsidR="00A158BC" w:rsidRPr="00A158BC">
        <w:rPr>
          <w:rFonts w:ascii="Arial" w:eastAsia="Times New Roman" w:hAnsi="Arial" w:cs="Arial"/>
          <w:sz w:val="23"/>
          <w:szCs w:val="23"/>
        </w:rPr>
        <w:t xml:space="preserve"> and cultural norms</w:t>
      </w:r>
    </w:p>
    <w:p w:rsidR="003B2842" w:rsidRPr="00FD2700" w:rsidRDefault="00FD2700" w:rsidP="003B2842">
      <w:pPr>
        <w:numPr>
          <w:ilvl w:val="0"/>
          <w:numId w:val="8"/>
        </w:numPr>
        <w:rPr>
          <w:rFonts w:ascii="Arial" w:eastAsia="Times New Roman" w:hAnsi="Arial" w:cs="Arial"/>
          <w:smallCaps/>
          <w:sz w:val="23"/>
          <w:szCs w:val="23"/>
        </w:rPr>
      </w:pPr>
      <w:r>
        <w:rPr>
          <w:rFonts w:ascii="Arial" w:eastAsia="Times New Roman" w:hAnsi="Arial" w:cs="Arial"/>
          <w:b/>
          <w:sz w:val="23"/>
          <w:szCs w:val="23"/>
        </w:rPr>
        <w:t>ISLLC Standards:</w:t>
      </w:r>
      <w:r w:rsidR="007861E9">
        <w:rPr>
          <w:rFonts w:ascii="Arial" w:eastAsia="Times New Roman" w:hAnsi="Arial" w:cs="Arial"/>
          <w:b/>
          <w:sz w:val="23"/>
          <w:szCs w:val="23"/>
        </w:rPr>
        <w:t xml:space="preserve"> </w:t>
      </w:r>
      <w:r w:rsidR="007861E9">
        <w:rPr>
          <w:rFonts w:ascii="Arial" w:eastAsia="Times New Roman" w:hAnsi="Arial" w:cs="Arial"/>
          <w:sz w:val="23"/>
          <w:szCs w:val="23"/>
        </w:rPr>
        <w:t xml:space="preserve">Provides a copy of the ISLLC standards and promotes hands-on applications of the Kansas Leadership standards (based on </w:t>
      </w:r>
      <w:r w:rsidR="004E212A">
        <w:rPr>
          <w:rFonts w:ascii="Arial" w:eastAsia="Times New Roman" w:hAnsi="Arial" w:cs="Arial"/>
          <w:sz w:val="23"/>
          <w:szCs w:val="23"/>
        </w:rPr>
        <w:t>ISSLC S</w:t>
      </w:r>
      <w:r w:rsidR="007861E9">
        <w:rPr>
          <w:rFonts w:ascii="Arial" w:eastAsia="Times New Roman" w:hAnsi="Arial" w:cs="Arial"/>
          <w:sz w:val="23"/>
          <w:szCs w:val="23"/>
        </w:rPr>
        <w:t>tandards)</w:t>
      </w:r>
      <w:r>
        <w:rPr>
          <w:rFonts w:ascii="Arial" w:eastAsia="Times New Roman" w:hAnsi="Arial" w:cs="Arial"/>
          <w:sz w:val="23"/>
          <w:szCs w:val="23"/>
        </w:rPr>
        <w:t>.</w:t>
      </w:r>
      <w:r w:rsidR="004E212A">
        <w:rPr>
          <w:rFonts w:ascii="Arial" w:eastAsia="Times New Roman" w:hAnsi="Arial" w:cs="Arial"/>
          <w:sz w:val="23"/>
          <w:szCs w:val="23"/>
        </w:rPr>
        <w:t xml:space="preserve"> Holds weekly to bi-monthly face-to-face meetings that address the ISLLC Standards.</w:t>
      </w:r>
      <w:r>
        <w:rPr>
          <w:rFonts w:ascii="Arial" w:eastAsia="Times New Roman" w:hAnsi="Arial" w:cs="Arial"/>
          <w:sz w:val="23"/>
          <w:szCs w:val="23"/>
        </w:rPr>
        <w:t xml:space="preserve"> </w:t>
      </w:r>
    </w:p>
    <w:p w:rsidR="007A2430" w:rsidRPr="007A2430" w:rsidRDefault="00FD2700" w:rsidP="007861E9">
      <w:pPr>
        <w:numPr>
          <w:ilvl w:val="0"/>
          <w:numId w:val="8"/>
        </w:numPr>
        <w:rPr>
          <w:rFonts w:ascii="Arial" w:eastAsia="Times New Roman" w:hAnsi="Arial" w:cs="Arial"/>
          <w:b/>
          <w:smallCaps/>
          <w:sz w:val="23"/>
          <w:szCs w:val="23"/>
        </w:rPr>
      </w:pPr>
      <w:r>
        <w:rPr>
          <w:rFonts w:ascii="Arial" w:eastAsia="Times New Roman" w:hAnsi="Arial" w:cs="Arial"/>
          <w:b/>
          <w:sz w:val="23"/>
          <w:szCs w:val="23"/>
        </w:rPr>
        <w:t>Evaluation of Mentor Program:</w:t>
      </w:r>
      <w:r w:rsidR="00DE0C9E" w:rsidRPr="007A2430">
        <w:rPr>
          <w:rFonts w:ascii="Arial" w:eastAsia="Times New Roman" w:hAnsi="Arial" w:cs="Arial"/>
          <w:b/>
          <w:sz w:val="23"/>
          <w:szCs w:val="23"/>
        </w:rPr>
        <w:t xml:space="preserve"> </w:t>
      </w:r>
      <w:r w:rsidR="00DE0C9E" w:rsidRPr="007A2430">
        <w:rPr>
          <w:rFonts w:ascii="Arial" w:eastAsia="Times New Roman" w:hAnsi="Arial" w:cs="Arial"/>
          <w:sz w:val="23"/>
          <w:szCs w:val="23"/>
        </w:rPr>
        <w:t>Collects the data and evaluates the effectiveness of the building leader mentor program through an end-of-program survey</w:t>
      </w:r>
      <w:r w:rsidR="007A2430" w:rsidRPr="007A2430">
        <w:rPr>
          <w:rFonts w:ascii="Arial" w:eastAsia="Times New Roman" w:hAnsi="Arial" w:cs="Arial"/>
          <w:sz w:val="23"/>
          <w:szCs w:val="23"/>
        </w:rPr>
        <w:t xml:space="preserve"> </w:t>
      </w:r>
    </w:p>
    <w:p w:rsidR="00091B3C" w:rsidRPr="007A2430" w:rsidRDefault="00091B3C" w:rsidP="007861E9">
      <w:pPr>
        <w:numPr>
          <w:ilvl w:val="0"/>
          <w:numId w:val="8"/>
        </w:numPr>
        <w:rPr>
          <w:rFonts w:ascii="Arial" w:eastAsia="Times New Roman" w:hAnsi="Arial" w:cs="Arial"/>
          <w:b/>
          <w:smallCaps/>
          <w:sz w:val="23"/>
          <w:szCs w:val="23"/>
        </w:rPr>
      </w:pPr>
      <w:r w:rsidRPr="007A2430">
        <w:rPr>
          <w:rFonts w:ascii="Arial" w:eastAsia="Times New Roman" w:hAnsi="Arial" w:cs="Arial"/>
          <w:b/>
          <w:sz w:val="23"/>
          <w:szCs w:val="23"/>
        </w:rPr>
        <w:t>Mentor Selection Criteria</w:t>
      </w:r>
      <w:r w:rsidR="00FF753C" w:rsidRPr="007A2430">
        <w:rPr>
          <w:rFonts w:ascii="Arial" w:eastAsia="Times New Roman" w:hAnsi="Arial" w:cs="Arial"/>
          <w:b/>
          <w:sz w:val="23"/>
          <w:szCs w:val="23"/>
        </w:rPr>
        <w:t xml:space="preserve"> and Training</w:t>
      </w:r>
      <w:r w:rsidR="00FD2700">
        <w:rPr>
          <w:rFonts w:ascii="Arial" w:eastAsia="Times New Roman" w:hAnsi="Arial" w:cs="Arial"/>
          <w:b/>
          <w:sz w:val="23"/>
          <w:szCs w:val="23"/>
        </w:rPr>
        <w:t>:</w:t>
      </w:r>
    </w:p>
    <w:p w:rsidR="00FF753C" w:rsidRPr="00FF753C" w:rsidRDefault="00FF753C" w:rsidP="00FF753C">
      <w:pPr>
        <w:numPr>
          <w:ilvl w:val="1"/>
          <w:numId w:val="8"/>
        </w:numPr>
        <w:rPr>
          <w:rFonts w:ascii="Arial" w:eastAsia="Times New Roman" w:hAnsi="Arial" w:cs="Arial"/>
          <w:b/>
          <w:smallCaps/>
          <w:sz w:val="23"/>
          <w:szCs w:val="23"/>
        </w:rPr>
      </w:pPr>
      <w:r>
        <w:rPr>
          <w:rFonts w:ascii="Arial" w:eastAsia="Times New Roman" w:hAnsi="Arial" w:cs="Arial"/>
          <w:sz w:val="23"/>
          <w:szCs w:val="23"/>
        </w:rPr>
        <w:t>Mentor must hold a professional license in the mentoring area</w:t>
      </w:r>
    </w:p>
    <w:p w:rsidR="00FF753C" w:rsidRPr="00FF753C" w:rsidRDefault="00FF753C" w:rsidP="00FF753C">
      <w:pPr>
        <w:numPr>
          <w:ilvl w:val="1"/>
          <w:numId w:val="8"/>
        </w:numPr>
        <w:rPr>
          <w:rFonts w:ascii="Arial" w:eastAsia="Times New Roman" w:hAnsi="Arial" w:cs="Arial"/>
          <w:b/>
          <w:smallCaps/>
          <w:sz w:val="23"/>
          <w:szCs w:val="23"/>
        </w:rPr>
      </w:pPr>
      <w:r>
        <w:rPr>
          <w:rFonts w:ascii="Arial" w:eastAsia="Times New Roman" w:hAnsi="Arial" w:cs="Arial"/>
          <w:sz w:val="23"/>
          <w:szCs w:val="23"/>
        </w:rPr>
        <w:t>Mentor must have a minimum of three years of experience in the area of mentoring</w:t>
      </w:r>
    </w:p>
    <w:p w:rsidR="00FF753C" w:rsidRDefault="00FF753C" w:rsidP="00FF753C">
      <w:pPr>
        <w:numPr>
          <w:ilvl w:val="1"/>
          <w:numId w:val="8"/>
        </w:numPr>
        <w:rPr>
          <w:rFonts w:ascii="Arial" w:eastAsia="Times New Roman" w:hAnsi="Arial" w:cs="Arial"/>
          <w:b/>
          <w:smallCaps/>
          <w:sz w:val="23"/>
          <w:szCs w:val="23"/>
        </w:rPr>
      </w:pPr>
      <w:r>
        <w:rPr>
          <w:rFonts w:ascii="Arial" w:eastAsia="Times New Roman" w:hAnsi="Arial" w:cs="Arial"/>
          <w:sz w:val="23"/>
          <w:szCs w:val="23"/>
        </w:rPr>
        <w:t>Training must address roles and processes of mentoring and coaching skills.</w:t>
      </w:r>
    </w:p>
    <w:p w:rsidR="005647E2" w:rsidRDefault="005647E2" w:rsidP="00423D8E"/>
    <w:p w:rsidR="001100E8" w:rsidRPr="005647E2" w:rsidRDefault="001100E8" w:rsidP="00423D8E"/>
    <w:p w:rsidR="005647E2" w:rsidRDefault="005647E2" w:rsidP="005647E2">
      <w:pPr>
        <w:pStyle w:val="Header"/>
        <w:rPr>
          <w:rFonts w:ascii="Arial" w:eastAsia="Times New Roman" w:hAnsi="Arial" w:cs="Arial"/>
          <w:sz w:val="23"/>
          <w:szCs w:val="23"/>
        </w:rPr>
      </w:pPr>
      <w:r>
        <w:rPr>
          <w:rFonts w:ascii="Arial" w:eastAsia="Times New Roman" w:hAnsi="Arial" w:cs="Arial"/>
          <w:noProof/>
          <w:sz w:val="23"/>
          <w:szCs w:val="23"/>
        </w:rPr>
        <mc:AlternateContent>
          <mc:Choice Requires="wps">
            <w:drawing>
              <wp:anchor distT="0" distB="0" distL="114300" distR="114300" simplePos="0" relativeHeight="251661312" behindDoc="0" locked="0" layoutInCell="1" allowOverlap="1" wp14:anchorId="47C36375" wp14:editId="2DCB4D48">
                <wp:simplePos x="0" y="0"/>
                <wp:positionH relativeFrom="column">
                  <wp:posOffset>-61595</wp:posOffset>
                </wp:positionH>
                <wp:positionV relativeFrom="paragraph">
                  <wp:posOffset>80645</wp:posOffset>
                </wp:positionV>
                <wp:extent cx="3282315" cy="356235"/>
                <wp:effectExtent l="0" t="0" r="1397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56235"/>
                        </a:xfrm>
                        <a:prstGeom prst="rect">
                          <a:avLst/>
                        </a:prstGeom>
                        <a:solidFill>
                          <a:srgbClr val="000000"/>
                        </a:solidFill>
                        <a:ln w="9525">
                          <a:solidFill>
                            <a:srgbClr val="000000"/>
                          </a:solidFill>
                          <a:miter lim="800000"/>
                          <a:headEnd/>
                          <a:tailEnd/>
                        </a:ln>
                      </wps:spPr>
                      <wps:txbx>
                        <w:txbxContent>
                          <w:p w:rsidR="005647E2" w:rsidRPr="00A26D73" w:rsidRDefault="00423D8E" w:rsidP="0098033D">
                            <w:pPr>
                              <w:rPr>
                                <w:rFonts w:ascii="Arial Rounded MT Bold" w:hAnsi="Arial Rounded MT Bold"/>
                                <w:b/>
                                <w:smallCaps/>
                                <w:color w:val="FFFFFF"/>
                                <w:sz w:val="28"/>
                                <w:szCs w:val="28"/>
                              </w:rPr>
                            </w:pPr>
                            <w:proofErr w:type="gramStart"/>
                            <w:r>
                              <w:rPr>
                                <w:rFonts w:ascii="Arial Rounded MT Bold" w:hAnsi="Arial Rounded MT Bold"/>
                                <w:b/>
                                <w:smallCaps/>
                                <w:color w:val="FFFFFF"/>
                                <w:sz w:val="28"/>
                                <w:szCs w:val="28"/>
                              </w:rPr>
                              <w:t>New  Principal</w:t>
                            </w:r>
                            <w:r w:rsidR="005647E2" w:rsidRPr="00A26D73">
                              <w:rPr>
                                <w:rFonts w:ascii="Arial Rounded MT Bold" w:hAnsi="Arial Rounded MT Bold"/>
                                <w:b/>
                                <w:smallCaps/>
                                <w:color w:val="FFFFFF"/>
                                <w:sz w:val="28"/>
                                <w:szCs w:val="28"/>
                              </w:rPr>
                              <w:t>’s</w:t>
                            </w:r>
                            <w:proofErr w:type="gramEnd"/>
                            <w:r w:rsidR="005647E2" w:rsidRPr="00A26D73">
                              <w:rPr>
                                <w:rFonts w:ascii="Arial Rounded MT Bold" w:hAnsi="Arial Rounded MT Bold"/>
                                <w:b/>
                                <w:smallCaps/>
                                <w:color w:val="FFFFFF"/>
                                <w:sz w:val="28"/>
                                <w:szCs w:val="28"/>
                              </w:rPr>
                              <w:t xml:space="preserve">  Responsibilities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85pt;margin-top:6.35pt;width:258.45pt;height:28.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F1JQIAAFUEAAAOAAAAZHJzL2Uyb0RvYy54bWysVFFv0zAQfkfiP1h+p2nTZnRR02l0DCFt&#10;gLTxAxzHSSxsn2W7Tcav5+y0pcDbRB4sn8/+7u777rK5GbUiB+G8BFPRxWxOiTAcGmm6in5/vn+3&#10;psQHZhqmwIiKvghPb7Zv32wGW4ocelCNcARBjC8HW9E+BFtmmee90MzPwAqDzhacZgFN12WNYwOi&#10;a5Xl8/lVNoBrrAMuvMfTu8lJtwm/bQUPX9vWi0BURTG3kFaX1jqu2XbDys4x20t+TIO9IgvNpMGg&#10;Z6g7FhjZO/kPlJbcgYc2zDjoDNpWcpFqwGoW87+qeeqZFakWJMfbM03+/8HyL4dvjsimoitKDNMo&#10;0bMYA/kAI1lFdgbrS7z0ZPFaGPEYVU6VevsA/IcnBnY9M524dQ6GXrAGs1vEl9nF0wnHR5B6eIQG&#10;w7B9gAQ0tk5H6pAMguio0stZmZgKx8Nlvs6Xi4ISjr5lcZUvixSClafX1vnwSYAmcVNRh8ondHZ4&#10;8CFmw8rTlRjMg5LNvVQqGa6rd8qRA4tdkr4j+h/XlCFDRa+LvJgIeAWElgHbXUld0fU5DisjbR9N&#10;k5oxMKmmPaaszJHHSN1EYhjrMQmWn+SpoXlBYh1M3Y3TiJse3E9KBuzsihocPUrUZ4PSXC9WqzgI&#10;yVgV73M03KWnvvQwwxGoooGSabsL0/DsrZNdj3GmZjBwi3K2MjEddZ9yOiaPvZsEOM5ZHI5LO936&#10;/TfY/gIAAP//AwBQSwMEFAAGAAgAAAAhACkOQPbdAAAACAEAAA8AAABkcnMvZG93bnJldi54bWxM&#10;j09Lw0AQxe+C32EZwVu7MWIb02yKCIKIF1sv3qbZMRu6f8Lutkm/veNJT8PMe7z5vWY7OyvOFNMQ&#10;vIK7ZQGCfBf04HsFn/uXRQUiZfQabfCk4EIJtu31VYO1DpP/oPMu94JDfKpRgcl5rKVMnSGHaRlG&#10;8qx9h+gw8xp7qSNOHO6sLItiJR0Onj8YHOnZUHfcnZyCL5yie8v5cp/ofRyMDfuuf1Xq9mZ+2oDI&#10;NOc/M/ziMzq0zHQIJ6+TsAoWj2t28r3kyfpDsS5BHBSsqgpk28j/BdofAAAA//8DAFBLAQItABQA&#10;BgAIAAAAIQC2gziS/gAAAOEBAAATAAAAAAAAAAAAAAAAAAAAAABbQ29udGVudF9UeXBlc10ueG1s&#10;UEsBAi0AFAAGAAgAAAAhADj9If/WAAAAlAEAAAsAAAAAAAAAAAAAAAAALwEAAF9yZWxzLy5yZWxz&#10;UEsBAi0AFAAGAAgAAAAhAFx7sXUlAgAAVQQAAA4AAAAAAAAAAAAAAAAALgIAAGRycy9lMm9Eb2Mu&#10;eG1sUEsBAi0AFAAGAAgAAAAhACkOQPbdAAAACAEAAA8AAAAAAAAAAAAAAAAAfwQAAGRycy9kb3du&#10;cmV2LnhtbFBLBQYAAAAABAAEAPMAAACJBQAAAAA=&#10;" fillcolor="black">
                <v:textbox>
                  <w:txbxContent>
                    <w:p w:rsidR="005647E2" w:rsidRPr="00A26D73" w:rsidRDefault="00423D8E" w:rsidP="0098033D">
                      <w:pPr>
                        <w:rPr>
                          <w:rFonts w:ascii="Arial Rounded MT Bold" w:hAnsi="Arial Rounded MT Bold"/>
                          <w:b/>
                          <w:smallCaps/>
                          <w:color w:val="FFFFFF"/>
                          <w:sz w:val="28"/>
                          <w:szCs w:val="28"/>
                        </w:rPr>
                      </w:pPr>
                      <w:proofErr w:type="gramStart"/>
                      <w:r>
                        <w:rPr>
                          <w:rFonts w:ascii="Arial Rounded MT Bold" w:hAnsi="Arial Rounded MT Bold"/>
                          <w:b/>
                          <w:smallCaps/>
                          <w:color w:val="FFFFFF"/>
                          <w:sz w:val="28"/>
                          <w:szCs w:val="28"/>
                        </w:rPr>
                        <w:t>New  Principal</w:t>
                      </w:r>
                      <w:r w:rsidR="005647E2" w:rsidRPr="00A26D73">
                        <w:rPr>
                          <w:rFonts w:ascii="Arial Rounded MT Bold" w:hAnsi="Arial Rounded MT Bold"/>
                          <w:b/>
                          <w:smallCaps/>
                          <w:color w:val="FFFFFF"/>
                          <w:sz w:val="28"/>
                          <w:szCs w:val="28"/>
                        </w:rPr>
                        <w:t>’s</w:t>
                      </w:r>
                      <w:proofErr w:type="gramEnd"/>
                      <w:r w:rsidR="005647E2" w:rsidRPr="00A26D73">
                        <w:rPr>
                          <w:rFonts w:ascii="Arial Rounded MT Bold" w:hAnsi="Arial Rounded MT Bold"/>
                          <w:b/>
                          <w:smallCaps/>
                          <w:color w:val="FFFFFF"/>
                          <w:sz w:val="28"/>
                          <w:szCs w:val="28"/>
                        </w:rPr>
                        <w:t xml:space="preserve">  Responsibilities</w:t>
                      </w:r>
                    </w:p>
                  </w:txbxContent>
                </v:textbox>
                <w10:wrap type="square"/>
              </v:shape>
            </w:pict>
          </mc:Fallback>
        </mc:AlternateContent>
      </w:r>
    </w:p>
    <w:p w:rsidR="005647E2" w:rsidRDefault="005647E2" w:rsidP="005647E2">
      <w:pPr>
        <w:pStyle w:val="Header"/>
        <w:rPr>
          <w:rFonts w:ascii="Arial" w:eastAsia="Times New Roman" w:hAnsi="Arial" w:cs="Arial"/>
          <w:sz w:val="23"/>
          <w:szCs w:val="23"/>
        </w:rPr>
      </w:pPr>
    </w:p>
    <w:p w:rsidR="005647E2" w:rsidRDefault="005647E2" w:rsidP="005647E2">
      <w:pPr>
        <w:pStyle w:val="Header"/>
        <w:rPr>
          <w:rFonts w:ascii="Arial" w:eastAsia="Times New Roman" w:hAnsi="Arial" w:cs="Arial"/>
          <w:sz w:val="23"/>
          <w:szCs w:val="23"/>
        </w:rPr>
      </w:pPr>
    </w:p>
    <w:p w:rsidR="00DD2626" w:rsidRPr="00DD2626" w:rsidRDefault="00F23AEA" w:rsidP="00F23AEA">
      <w:pPr>
        <w:rPr>
          <w:rFonts w:ascii="Arial" w:eastAsia="Times New Roman" w:hAnsi="Arial" w:cs="Arial"/>
          <w:sz w:val="23"/>
          <w:szCs w:val="23"/>
        </w:rPr>
      </w:pPr>
      <w:r>
        <w:rPr>
          <w:rFonts w:ascii="Arial" w:eastAsia="Times New Roman" w:hAnsi="Arial" w:cs="Arial"/>
          <w:sz w:val="23"/>
          <w:szCs w:val="23"/>
        </w:rPr>
        <w:t>Building leaders to new to the leadership position will participate in a mentoring program for two years, and building leaders with three or more years of leadership experience new to the district will participate in the mentoring program for one year.</w:t>
      </w:r>
    </w:p>
    <w:p w:rsidR="005647E2" w:rsidRPr="005647E2" w:rsidRDefault="005647E2" w:rsidP="005647E2">
      <w:pPr>
        <w:numPr>
          <w:ilvl w:val="0"/>
          <w:numId w:val="11"/>
        </w:numPr>
        <w:rPr>
          <w:rFonts w:ascii="Arial" w:eastAsia="Times New Roman" w:hAnsi="Arial" w:cs="Arial"/>
          <w:sz w:val="23"/>
          <w:szCs w:val="23"/>
        </w:rPr>
      </w:pPr>
      <w:r w:rsidRPr="005647E2">
        <w:rPr>
          <w:rFonts w:ascii="Arial" w:eastAsia="Times New Roman" w:hAnsi="Arial" w:cs="Arial"/>
          <w:b/>
          <w:sz w:val="23"/>
          <w:szCs w:val="23"/>
        </w:rPr>
        <w:t xml:space="preserve">Communication: </w:t>
      </w:r>
    </w:p>
    <w:p w:rsidR="005647E2" w:rsidRPr="005647E2" w:rsidRDefault="005647E2" w:rsidP="005647E2">
      <w:pPr>
        <w:numPr>
          <w:ilvl w:val="1"/>
          <w:numId w:val="11"/>
        </w:numPr>
        <w:rPr>
          <w:rFonts w:ascii="Arial" w:eastAsia="Times New Roman" w:hAnsi="Arial" w:cs="Arial"/>
          <w:sz w:val="23"/>
          <w:szCs w:val="23"/>
        </w:rPr>
      </w:pPr>
      <w:r w:rsidRPr="005647E2">
        <w:rPr>
          <w:rFonts w:ascii="Arial" w:eastAsia="Times New Roman" w:hAnsi="Arial" w:cs="Arial"/>
          <w:sz w:val="23"/>
          <w:szCs w:val="23"/>
        </w:rPr>
        <w:t>Sh</w:t>
      </w:r>
      <w:r w:rsidR="00B74675">
        <w:rPr>
          <w:rFonts w:ascii="Arial" w:eastAsia="Times New Roman" w:hAnsi="Arial" w:cs="Arial"/>
          <w:sz w:val="23"/>
          <w:szCs w:val="23"/>
        </w:rPr>
        <w:t xml:space="preserve">ares mutual respect with superintendent </w:t>
      </w:r>
      <w:r w:rsidRPr="005647E2">
        <w:rPr>
          <w:rFonts w:ascii="Arial" w:eastAsia="Times New Roman" w:hAnsi="Arial" w:cs="Arial"/>
          <w:sz w:val="23"/>
          <w:szCs w:val="23"/>
        </w:rPr>
        <w:t>and engages in both formal and informal communication</w:t>
      </w:r>
    </w:p>
    <w:p w:rsidR="005647E2" w:rsidRPr="005647E2" w:rsidRDefault="005647E2" w:rsidP="005647E2">
      <w:pPr>
        <w:numPr>
          <w:ilvl w:val="1"/>
          <w:numId w:val="11"/>
        </w:numPr>
        <w:rPr>
          <w:rFonts w:ascii="Arial" w:eastAsia="Times New Roman" w:hAnsi="Arial" w:cs="Arial"/>
          <w:sz w:val="23"/>
          <w:szCs w:val="23"/>
        </w:rPr>
      </w:pPr>
      <w:r w:rsidRPr="005647E2">
        <w:rPr>
          <w:rFonts w:ascii="Arial" w:eastAsia="Times New Roman" w:hAnsi="Arial" w:cs="Arial"/>
          <w:sz w:val="23"/>
          <w:szCs w:val="23"/>
        </w:rPr>
        <w:t xml:space="preserve">Seeks support and assistance </w:t>
      </w:r>
      <w:r w:rsidR="00B74675">
        <w:rPr>
          <w:rFonts w:ascii="Arial" w:eastAsia="Times New Roman" w:hAnsi="Arial" w:cs="Arial"/>
          <w:sz w:val="23"/>
          <w:szCs w:val="23"/>
        </w:rPr>
        <w:t>when needed</w:t>
      </w:r>
      <w:r w:rsidRPr="005647E2">
        <w:rPr>
          <w:rFonts w:ascii="Arial" w:eastAsia="Times New Roman" w:hAnsi="Arial" w:cs="Arial"/>
          <w:sz w:val="23"/>
          <w:szCs w:val="23"/>
        </w:rPr>
        <w:t xml:space="preserve"> and reflects with </w:t>
      </w:r>
      <w:r w:rsidR="00B74675">
        <w:rPr>
          <w:rFonts w:ascii="Arial" w:eastAsia="Times New Roman" w:hAnsi="Arial" w:cs="Arial"/>
          <w:sz w:val="23"/>
          <w:szCs w:val="23"/>
        </w:rPr>
        <w:t>the superintendent</w:t>
      </w:r>
    </w:p>
    <w:p w:rsidR="005647E2" w:rsidRPr="005647E2" w:rsidRDefault="005647E2" w:rsidP="005647E2">
      <w:pPr>
        <w:numPr>
          <w:ilvl w:val="1"/>
          <w:numId w:val="11"/>
        </w:numPr>
        <w:rPr>
          <w:rFonts w:ascii="Arial" w:eastAsia="Times New Roman" w:hAnsi="Arial" w:cs="Arial"/>
          <w:sz w:val="23"/>
          <w:szCs w:val="23"/>
        </w:rPr>
      </w:pPr>
      <w:r w:rsidRPr="005647E2">
        <w:rPr>
          <w:rFonts w:ascii="Arial" w:eastAsia="Times New Roman" w:hAnsi="Arial" w:cs="Arial"/>
          <w:sz w:val="23"/>
          <w:szCs w:val="23"/>
        </w:rPr>
        <w:t>Engages in in-depth conversations while seeking answers to questions</w:t>
      </w:r>
    </w:p>
    <w:p w:rsidR="005647E2" w:rsidRPr="00B74675" w:rsidRDefault="005647E2" w:rsidP="005647E2">
      <w:pPr>
        <w:numPr>
          <w:ilvl w:val="1"/>
          <w:numId w:val="11"/>
        </w:numPr>
        <w:rPr>
          <w:rFonts w:ascii="Arial" w:eastAsia="Times New Roman" w:hAnsi="Arial" w:cs="Arial"/>
          <w:b/>
          <w:sz w:val="23"/>
          <w:szCs w:val="23"/>
        </w:rPr>
      </w:pPr>
      <w:r w:rsidRPr="005647E2">
        <w:rPr>
          <w:rFonts w:ascii="Arial" w:eastAsia="Times New Roman" w:hAnsi="Arial" w:cs="Arial"/>
          <w:sz w:val="23"/>
          <w:szCs w:val="23"/>
        </w:rPr>
        <w:t>Uses team-based approach to solving problems</w:t>
      </w:r>
    </w:p>
    <w:p w:rsidR="00B74675" w:rsidRPr="005647E2" w:rsidRDefault="00B74675" w:rsidP="00B74675">
      <w:pPr>
        <w:ind w:left="1440"/>
        <w:rPr>
          <w:rFonts w:ascii="Arial" w:eastAsia="Times New Roman" w:hAnsi="Arial" w:cs="Arial"/>
          <w:b/>
          <w:sz w:val="23"/>
          <w:szCs w:val="23"/>
        </w:rPr>
      </w:pPr>
    </w:p>
    <w:p w:rsidR="005647E2" w:rsidRPr="005647E2" w:rsidRDefault="00FE58EE" w:rsidP="005647E2">
      <w:pPr>
        <w:numPr>
          <w:ilvl w:val="0"/>
          <w:numId w:val="11"/>
        </w:numPr>
        <w:rPr>
          <w:rFonts w:ascii="Arial" w:eastAsia="Times New Roman" w:hAnsi="Arial" w:cs="Arial"/>
          <w:b/>
          <w:sz w:val="23"/>
          <w:szCs w:val="23"/>
        </w:rPr>
      </w:pPr>
      <w:r>
        <w:rPr>
          <w:rFonts w:ascii="Arial" w:eastAsia="Times New Roman" w:hAnsi="Arial" w:cs="Arial"/>
          <w:b/>
          <w:sz w:val="23"/>
          <w:szCs w:val="23"/>
        </w:rPr>
        <w:t xml:space="preserve">Evaluation </w:t>
      </w:r>
      <w:r w:rsidR="005647E2" w:rsidRPr="005647E2">
        <w:rPr>
          <w:rFonts w:ascii="Arial" w:eastAsia="Times New Roman" w:hAnsi="Arial" w:cs="Arial"/>
          <w:b/>
          <w:sz w:val="23"/>
          <w:szCs w:val="23"/>
        </w:rPr>
        <w:t xml:space="preserve">Documentation: </w:t>
      </w:r>
    </w:p>
    <w:p w:rsidR="0091263F" w:rsidRPr="00900911" w:rsidRDefault="00B74675" w:rsidP="0091263F">
      <w:pPr>
        <w:numPr>
          <w:ilvl w:val="1"/>
          <w:numId w:val="11"/>
        </w:numPr>
        <w:rPr>
          <w:rFonts w:ascii="Arial" w:eastAsia="Times New Roman" w:hAnsi="Arial" w:cs="Arial"/>
          <w:b/>
          <w:sz w:val="23"/>
          <w:szCs w:val="23"/>
        </w:rPr>
      </w:pPr>
      <w:r>
        <w:rPr>
          <w:rFonts w:ascii="Arial" w:eastAsia="Times New Roman" w:hAnsi="Arial" w:cs="Arial"/>
          <w:sz w:val="23"/>
          <w:szCs w:val="23"/>
        </w:rPr>
        <w:t>Completes the KEEP</w:t>
      </w:r>
      <w:r w:rsidR="00D82906">
        <w:rPr>
          <w:rFonts w:ascii="Arial" w:eastAsia="Times New Roman" w:hAnsi="Arial" w:cs="Arial"/>
          <w:sz w:val="23"/>
          <w:szCs w:val="23"/>
        </w:rPr>
        <w:t xml:space="preserve"> building leader</w:t>
      </w:r>
      <w:r>
        <w:rPr>
          <w:rFonts w:ascii="Arial" w:eastAsia="Times New Roman" w:hAnsi="Arial" w:cs="Arial"/>
          <w:sz w:val="23"/>
          <w:szCs w:val="23"/>
        </w:rPr>
        <w:t xml:space="preserve"> self-assessment</w:t>
      </w:r>
      <w:r w:rsidR="00554B4B">
        <w:rPr>
          <w:rFonts w:ascii="Arial" w:eastAsia="Times New Roman" w:hAnsi="Arial" w:cs="Arial"/>
          <w:sz w:val="23"/>
          <w:szCs w:val="23"/>
        </w:rPr>
        <w:t xml:space="preserve"> </w:t>
      </w:r>
      <w:r w:rsidR="00197BEB">
        <w:rPr>
          <w:rFonts w:ascii="Arial" w:eastAsia="Times New Roman" w:hAnsi="Arial" w:cs="Arial"/>
          <w:sz w:val="23"/>
          <w:szCs w:val="23"/>
        </w:rPr>
        <w:t xml:space="preserve">twice a year </w:t>
      </w:r>
      <w:r>
        <w:rPr>
          <w:rFonts w:ascii="Arial" w:eastAsia="Times New Roman" w:hAnsi="Arial" w:cs="Arial"/>
          <w:sz w:val="23"/>
          <w:szCs w:val="23"/>
        </w:rPr>
        <w:t xml:space="preserve">and </w:t>
      </w:r>
      <w:r w:rsidR="00B95930">
        <w:rPr>
          <w:rFonts w:ascii="Arial" w:eastAsia="Times New Roman" w:hAnsi="Arial" w:cs="Arial"/>
          <w:sz w:val="23"/>
          <w:szCs w:val="23"/>
        </w:rPr>
        <w:t>shares with the superintendent</w:t>
      </w:r>
    </w:p>
    <w:p w:rsidR="00900911" w:rsidRPr="006548E5" w:rsidRDefault="00900911" w:rsidP="0091263F">
      <w:pPr>
        <w:numPr>
          <w:ilvl w:val="1"/>
          <w:numId w:val="11"/>
        </w:numPr>
        <w:rPr>
          <w:rFonts w:ascii="Arial" w:eastAsia="Times New Roman" w:hAnsi="Arial" w:cs="Arial"/>
          <w:b/>
          <w:sz w:val="23"/>
          <w:szCs w:val="23"/>
        </w:rPr>
      </w:pPr>
      <w:r>
        <w:rPr>
          <w:rFonts w:ascii="Arial" w:eastAsia="Times New Roman" w:hAnsi="Arial" w:cs="Arial"/>
          <w:sz w:val="23"/>
          <w:szCs w:val="23"/>
        </w:rPr>
        <w:t>Provides evidence to support the self-assessment</w:t>
      </w:r>
    </w:p>
    <w:p w:rsidR="00B95930" w:rsidRPr="003C5537" w:rsidRDefault="00B95930" w:rsidP="00B95930">
      <w:pPr>
        <w:ind w:left="1440"/>
        <w:rPr>
          <w:rFonts w:ascii="Arial" w:eastAsia="Times New Roman" w:hAnsi="Arial" w:cs="Arial"/>
          <w:b/>
          <w:sz w:val="23"/>
          <w:szCs w:val="23"/>
        </w:rPr>
      </w:pPr>
    </w:p>
    <w:p w:rsidR="000578AC" w:rsidRPr="000578AC" w:rsidRDefault="003C5537" w:rsidP="003C5537">
      <w:pPr>
        <w:numPr>
          <w:ilvl w:val="0"/>
          <w:numId w:val="11"/>
        </w:numPr>
        <w:rPr>
          <w:rFonts w:ascii="Arial" w:eastAsia="Times New Roman" w:hAnsi="Arial" w:cs="Arial"/>
          <w:b/>
          <w:sz w:val="23"/>
          <w:szCs w:val="23"/>
        </w:rPr>
      </w:pPr>
      <w:r w:rsidRPr="000578AC">
        <w:rPr>
          <w:rFonts w:ascii="Arial" w:eastAsia="Times New Roman" w:hAnsi="Arial" w:cs="Arial"/>
          <w:b/>
          <w:sz w:val="23"/>
          <w:szCs w:val="23"/>
        </w:rPr>
        <w:t>Professional Development</w:t>
      </w:r>
    </w:p>
    <w:p w:rsidR="003C5537" w:rsidRPr="000578AC" w:rsidRDefault="003C5537" w:rsidP="000578AC">
      <w:pPr>
        <w:numPr>
          <w:ilvl w:val="1"/>
          <w:numId w:val="11"/>
        </w:numPr>
        <w:rPr>
          <w:rFonts w:ascii="Arial" w:eastAsia="Times New Roman" w:hAnsi="Arial" w:cs="Arial"/>
          <w:b/>
          <w:sz w:val="23"/>
          <w:szCs w:val="23"/>
        </w:rPr>
      </w:pPr>
      <w:r>
        <w:rPr>
          <w:rFonts w:ascii="Arial" w:eastAsia="Times New Roman" w:hAnsi="Arial" w:cs="Arial"/>
          <w:sz w:val="23"/>
          <w:szCs w:val="23"/>
        </w:rPr>
        <w:t>Attends the new principal workshop offered through Greenbush</w:t>
      </w:r>
      <w:r w:rsidR="00ED16D4">
        <w:rPr>
          <w:rFonts w:ascii="Arial" w:eastAsia="Times New Roman" w:hAnsi="Arial" w:cs="Arial"/>
          <w:sz w:val="23"/>
          <w:szCs w:val="23"/>
        </w:rPr>
        <w:t xml:space="preserve"> and continues with this professional interaction with colleagues from the greater educational community</w:t>
      </w:r>
    </w:p>
    <w:p w:rsidR="000578AC" w:rsidRPr="00E85E32" w:rsidRDefault="000578AC" w:rsidP="000578AC">
      <w:pPr>
        <w:numPr>
          <w:ilvl w:val="1"/>
          <w:numId w:val="11"/>
        </w:numPr>
        <w:rPr>
          <w:rFonts w:ascii="Arial" w:eastAsia="Times New Roman" w:hAnsi="Arial" w:cs="Arial"/>
          <w:b/>
          <w:sz w:val="23"/>
          <w:szCs w:val="23"/>
        </w:rPr>
      </w:pPr>
      <w:r>
        <w:rPr>
          <w:rFonts w:ascii="Arial" w:eastAsia="Times New Roman" w:hAnsi="Arial" w:cs="Arial"/>
          <w:sz w:val="23"/>
          <w:szCs w:val="23"/>
        </w:rPr>
        <w:t>Completes Greenbush PDP toolbox to record professional development hours</w:t>
      </w:r>
      <w:r w:rsidRPr="005647E2">
        <w:rPr>
          <w:rFonts w:ascii="Arial" w:eastAsia="Times New Roman" w:hAnsi="Arial" w:cs="Arial"/>
          <w:sz w:val="23"/>
          <w:szCs w:val="23"/>
        </w:rPr>
        <w:t xml:space="preserve"> and </w:t>
      </w:r>
      <w:r>
        <w:rPr>
          <w:rFonts w:ascii="Arial" w:eastAsia="Times New Roman" w:hAnsi="Arial" w:cs="Arial"/>
          <w:sz w:val="23"/>
          <w:szCs w:val="23"/>
        </w:rPr>
        <w:t xml:space="preserve">documents </w:t>
      </w:r>
      <w:r w:rsidRPr="005647E2">
        <w:rPr>
          <w:rFonts w:ascii="Arial" w:eastAsia="Times New Roman" w:hAnsi="Arial" w:cs="Arial"/>
          <w:sz w:val="23"/>
          <w:szCs w:val="23"/>
        </w:rPr>
        <w:t>other related topics</w:t>
      </w:r>
    </w:p>
    <w:p w:rsidR="00E85E32" w:rsidRPr="003B2842" w:rsidRDefault="00E85E32" w:rsidP="00E85E32">
      <w:pPr>
        <w:ind w:left="720"/>
        <w:rPr>
          <w:rFonts w:ascii="Arial" w:eastAsia="Times New Roman" w:hAnsi="Arial" w:cs="Arial"/>
          <w:b/>
          <w:sz w:val="23"/>
          <w:szCs w:val="23"/>
        </w:rPr>
      </w:pPr>
    </w:p>
    <w:p w:rsidR="003B2842" w:rsidRPr="003B2842" w:rsidRDefault="003B2842" w:rsidP="003B2842">
      <w:pPr>
        <w:numPr>
          <w:ilvl w:val="0"/>
          <w:numId w:val="11"/>
        </w:numPr>
        <w:rPr>
          <w:rFonts w:ascii="Arial" w:eastAsia="Times New Roman" w:hAnsi="Arial" w:cs="Arial"/>
          <w:b/>
          <w:sz w:val="23"/>
          <w:szCs w:val="23"/>
        </w:rPr>
      </w:pPr>
      <w:r w:rsidRPr="003B2842">
        <w:rPr>
          <w:rFonts w:ascii="Arial" w:eastAsia="Times New Roman" w:hAnsi="Arial" w:cs="Arial"/>
          <w:b/>
          <w:sz w:val="23"/>
          <w:szCs w:val="23"/>
        </w:rPr>
        <w:lastRenderedPageBreak/>
        <w:t>ISLLC Standards</w:t>
      </w:r>
      <w:r>
        <w:rPr>
          <w:rFonts w:ascii="Arial" w:eastAsia="Times New Roman" w:hAnsi="Arial" w:cs="Arial"/>
          <w:b/>
          <w:sz w:val="23"/>
          <w:szCs w:val="23"/>
        </w:rPr>
        <w:t xml:space="preserve">: </w:t>
      </w:r>
      <w:r w:rsidR="003A0268" w:rsidRPr="003A0268">
        <w:rPr>
          <w:rFonts w:ascii="Arial" w:eastAsia="Times New Roman" w:hAnsi="Arial" w:cs="Arial"/>
        </w:rPr>
        <w:t xml:space="preserve">The </w:t>
      </w:r>
      <w:r w:rsidR="003A0268" w:rsidRPr="003A0268">
        <w:rPr>
          <w:rFonts w:ascii="Arial" w:hAnsi="Arial" w:cs="Arial"/>
          <w:bCs/>
        </w:rPr>
        <w:t>ISLLC Standards will be content topics for ongoing</w:t>
      </w:r>
      <w:r w:rsidR="003A0268" w:rsidRPr="003A0268">
        <w:rPr>
          <w:rFonts w:ascii="Arial" w:hAnsi="Arial" w:cs="Arial"/>
          <w:b/>
          <w:bCs/>
        </w:rPr>
        <w:t xml:space="preserve"> </w:t>
      </w:r>
      <w:r w:rsidR="003A0268" w:rsidRPr="003A0268">
        <w:rPr>
          <w:rFonts w:ascii="Arial" w:hAnsi="Arial" w:cs="Arial"/>
          <w:bCs/>
        </w:rPr>
        <w:t>support for mentees.</w:t>
      </w:r>
      <w:r w:rsidR="003A0268" w:rsidRPr="003A0268">
        <w:rPr>
          <w:rFonts w:ascii="Arial" w:hAnsi="Arial" w:cs="Arial"/>
          <w:b/>
          <w:bCs/>
        </w:rPr>
        <w:t xml:space="preserve"> </w:t>
      </w:r>
      <w:r w:rsidRPr="003B2842">
        <w:rPr>
          <w:rFonts w:ascii="Arial" w:eastAsia="Times New Roman" w:hAnsi="Arial" w:cs="Arial"/>
          <w:sz w:val="23"/>
          <w:szCs w:val="23"/>
        </w:rPr>
        <w:t>Practical application of the ISLLC Standards will be as follows:</w:t>
      </w:r>
    </w:p>
    <w:p w:rsidR="003B2842" w:rsidRPr="003B2842" w:rsidRDefault="003B2842" w:rsidP="003B2842">
      <w:pPr>
        <w:numPr>
          <w:ilvl w:val="1"/>
          <w:numId w:val="11"/>
        </w:numPr>
        <w:rPr>
          <w:rFonts w:ascii="Arial" w:eastAsia="Times New Roman" w:hAnsi="Arial" w:cs="Arial"/>
          <w:smallCaps/>
          <w:sz w:val="23"/>
          <w:szCs w:val="23"/>
        </w:rPr>
      </w:pPr>
      <w:r w:rsidRPr="00FD2700">
        <w:rPr>
          <w:rFonts w:ascii="Arial" w:eastAsia="Times New Roman" w:hAnsi="Arial" w:cs="Arial"/>
          <w:sz w:val="23"/>
          <w:szCs w:val="23"/>
        </w:rPr>
        <w:t>Shared Vision and Learning-</w:t>
      </w:r>
      <w:r>
        <w:rPr>
          <w:rFonts w:ascii="Arial" w:eastAsia="Times New Roman" w:hAnsi="Arial" w:cs="Arial"/>
          <w:sz w:val="23"/>
          <w:szCs w:val="23"/>
        </w:rPr>
        <w:t xml:space="preserve"> The </w:t>
      </w:r>
      <w:r w:rsidR="001100E8">
        <w:rPr>
          <w:rFonts w:ascii="Arial" w:eastAsia="Times New Roman" w:hAnsi="Arial" w:cs="Arial"/>
          <w:sz w:val="23"/>
          <w:szCs w:val="23"/>
        </w:rPr>
        <w:t>building leader will collaborate</w:t>
      </w:r>
      <w:r>
        <w:rPr>
          <w:rFonts w:ascii="Arial" w:eastAsia="Times New Roman" w:hAnsi="Arial" w:cs="Arial"/>
          <w:sz w:val="23"/>
          <w:szCs w:val="23"/>
        </w:rPr>
        <w:t xml:space="preserve"> weekly to bi-monthly </w:t>
      </w:r>
      <w:r w:rsidR="003B740B">
        <w:rPr>
          <w:rFonts w:ascii="Arial" w:eastAsia="Times New Roman" w:hAnsi="Arial" w:cs="Arial"/>
          <w:sz w:val="23"/>
          <w:szCs w:val="23"/>
        </w:rPr>
        <w:t xml:space="preserve">in </w:t>
      </w:r>
      <w:r>
        <w:rPr>
          <w:rFonts w:ascii="Arial" w:eastAsia="Times New Roman" w:hAnsi="Arial" w:cs="Arial"/>
          <w:sz w:val="23"/>
          <w:szCs w:val="23"/>
        </w:rPr>
        <w:t>face-to-face meetings where discussion will be held on the shared vision and learning of all stakeholders.</w:t>
      </w:r>
    </w:p>
    <w:p w:rsidR="003B2842" w:rsidRPr="001100E8" w:rsidRDefault="003B2842" w:rsidP="003B2842">
      <w:pPr>
        <w:numPr>
          <w:ilvl w:val="1"/>
          <w:numId w:val="11"/>
        </w:numPr>
        <w:rPr>
          <w:rFonts w:ascii="Arial" w:eastAsia="Times New Roman" w:hAnsi="Arial" w:cs="Arial"/>
          <w:smallCaps/>
          <w:sz w:val="23"/>
          <w:szCs w:val="23"/>
        </w:rPr>
      </w:pPr>
      <w:r>
        <w:rPr>
          <w:rFonts w:ascii="Arial" w:eastAsia="Times New Roman" w:hAnsi="Arial" w:cs="Arial"/>
          <w:sz w:val="23"/>
          <w:szCs w:val="23"/>
        </w:rPr>
        <w:t xml:space="preserve">Culture of Learning- </w:t>
      </w:r>
      <w:r w:rsidR="001100E8">
        <w:rPr>
          <w:rFonts w:ascii="Arial" w:eastAsia="Times New Roman" w:hAnsi="Arial" w:cs="Arial"/>
          <w:sz w:val="23"/>
          <w:szCs w:val="23"/>
        </w:rPr>
        <w:t xml:space="preserve">The building leader will collaborate weekly to bi-monthly </w:t>
      </w:r>
      <w:r w:rsidR="003B740B">
        <w:rPr>
          <w:rFonts w:ascii="Arial" w:eastAsia="Times New Roman" w:hAnsi="Arial" w:cs="Arial"/>
          <w:sz w:val="23"/>
          <w:szCs w:val="23"/>
        </w:rPr>
        <w:t xml:space="preserve">in </w:t>
      </w:r>
      <w:r w:rsidR="001100E8">
        <w:rPr>
          <w:rFonts w:ascii="Arial" w:eastAsia="Times New Roman" w:hAnsi="Arial" w:cs="Arial"/>
          <w:sz w:val="23"/>
          <w:szCs w:val="23"/>
        </w:rPr>
        <w:t xml:space="preserve">face-to-face meetings where discussion </w:t>
      </w:r>
      <w:r>
        <w:rPr>
          <w:rFonts w:ascii="Arial" w:eastAsia="Times New Roman" w:hAnsi="Arial" w:cs="Arial"/>
          <w:sz w:val="23"/>
          <w:szCs w:val="23"/>
        </w:rPr>
        <w:t>will be held on culture of learning. In addition, the building lea</w:t>
      </w:r>
      <w:r w:rsidR="00C46565">
        <w:rPr>
          <w:rFonts w:ascii="Arial" w:eastAsia="Times New Roman" w:hAnsi="Arial" w:cs="Arial"/>
          <w:sz w:val="23"/>
          <w:szCs w:val="23"/>
        </w:rPr>
        <w:t xml:space="preserve">der will collaborate with </w:t>
      </w:r>
      <w:r>
        <w:rPr>
          <w:rFonts w:ascii="Arial" w:eastAsia="Times New Roman" w:hAnsi="Arial" w:cs="Arial"/>
          <w:sz w:val="23"/>
          <w:szCs w:val="23"/>
        </w:rPr>
        <w:t>building leaders</w:t>
      </w:r>
      <w:r w:rsidR="00C46565">
        <w:rPr>
          <w:rFonts w:ascii="Arial" w:eastAsia="Times New Roman" w:hAnsi="Arial" w:cs="Arial"/>
          <w:sz w:val="23"/>
          <w:szCs w:val="23"/>
        </w:rPr>
        <w:t xml:space="preserve"> from other school districts</w:t>
      </w:r>
      <w:r>
        <w:rPr>
          <w:rFonts w:ascii="Arial" w:eastAsia="Times New Roman" w:hAnsi="Arial" w:cs="Arial"/>
          <w:sz w:val="23"/>
          <w:szCs w:val="23"/>
        </w:rPr>
        <w:t>.</w:t>
      </w:r>
    </w:p>
    <w:p w:rsidR="001100E8" w:rsidRPr="001100E8" w:rsidRDefault="001100E8" w:rsidP="003B2842">
      <w:pPr>
        <w:numPr>
          <w:ilvl w:val="1"/>
          <w:numId w:val="11"/>
        </w:numPr>
        <w:rPr>
          <w:rFonts w:ascii="Arial" w:eastAsia="Times New Roman" w:hAnsi="Arial" w:cs="Arial"/>
          <w:smallCaps/>
          <w:sz w:val="23"/>
          <w:szCs w:val="23"/>
        </w:rPr>
      </w:pPr>
      <w:r>
        <w:rPr>
          <w:rFonts w:ascii="Arial" w:eastAsia="Times New Roman" w:hAnsi="Arial" w:cs="Arial"/>
          <w:sz w:val="23"/>
          <w:szCs w:val="23"/>
        </w:rPr>
        <w:t xml:space="preserve">Management- The building leader will attend the new principal workshop conducted through the Greenbush Service Center. In addition, </w:t>
      </w:r>
      <w:r w:rsidR="003B740B">
        <w:rPr>
          <w:rFonts w:ascii="Arial" w:eastAsia="Times New Roman" w:hAnsi="Arial" w:cs="Arial"/>
          <w:sz w:val="23"/>
          <w:szCs w:val="23"/>
        </w:rPr>
        <w:t>t</w:t>
      </w:r>
      <w:r>
        <w:rPr>
          <w:rFonts w:ascii="Arial" w:eastAsia="Times New Roman" w:hAnsi="Arial" w:cs="Arial"/>
          <w:sz w:val="23"/>
          <w:szCs w:val="23"/>
        </w:rPr>
        <w:t xml:space="preserve">he building leader will collaborate weekly to bi-monthly </w:t>
      </w:r>
      <w:r w:rsidR="003B740B">
        <w:rPr>
          <w:rFonts w:ascii="Arial" w:eastAsia="Times New Roman" w:hAnsi="Arial" w:cs="Arial"/>
          <w:sz w:val="23"/>
          <w:szCs w:val="23"/>
        </w:rPr>
        <w:t xml:space="preserve">in </w:t>
      </w:r>
      <w:r>
        <w:rPr>
          <w:rFonts w:ascii="Arial" w:eastAsia="Times New Roman" w:hAnsi="Arial" w:cs="Arial"/>
          <w:sz w:val="23"/>
          <w:szCs w:val="23"/>
        </w:rPr>
        <w:t>face-to-face meetings to discuss management of building and district concerns.</w:t>
      </w:r>
    </w:p>
    <w:p w:rsidR="000336B7" w:rsidRPr="000336B7" w:rsidRDefault="001100E8" w:rsidP="000336B7">
      <w:pPr>
        <w:numPr>
          <w:ilvl w:val="1"/>
          <w:numId w:val="11"/>
        </w:numPr>
        <w:rPr>
          <w:rFonts w:ascii="Arial" w:eastAsia="Times New Roman" w:hAnsi="Arial" w:cs="Arial"/>
          <w:smallCaps/>
          <w:sz w:val="23"/>
          <w:szCs w:val="23"/>
        </w:rPr>
      </w:pPr>
      <w:r>
        <w:rPr>
          <w:rFonts w:ascii="Arial" w:eastAsia="Times New Roman" w:hAnsi="Arial" w:cs="Arial"/>
          <w:sz w:val="23"/>
          <w:szCs w:val="23"/>
        </w:rPr>
        <w:t>Collaboration -</w:t>
      </w:r>
      <w:r w:rsidRPr="001100E8">
        <w:rPr>
          <w:rFonts w:ascii="Arial" w:eastAsia="Times New Roman" w:hAnsi="Arial" w:cs="Arial"/>
          <w:sz w:val="23"/>
          <w:szCs w:val="23"/>
        </w:rPr>
        <w:t xml:space="preserve"> </w:t>
      </w:r>
      <w:r>
        <w:rPr>
          <w:rFonts w:ascii="Arial" w:eastAsia="Times New Roman" w:hAnsi="Arial" w:cs="Arial"/>
          <w:sz w:val="23"/>
          <w:szCs w:val="23"/>
        </w:rPr>
        <w:t xml:space="preserve">The building leader will attend the new principal workshop conducted through the Greenbush Service Center. This allows collaboration with other new principals. Building leaders are to continue collaboration with other building leaders within and outside the Greenbush Service Center. In addition, the building leader will collaborate weekly to bi-monthly </w:t>
      </w:r>
      <w:r w:rsidR="003B740B">
        <w:rPr>
          <w:rFonts w:ascii="Arial" w:eastAsia="Times New Roman" w:hAnsi="Arial" w:cs="Arial"/>
          <w:sz w:val="23"/>
          <w:szCs w:val="23"/>
        </w:rPr>
        <w:t xml:space="preserve">in </w:t>
      </w:r>
      <w:r>
        <w:rPr>
          <w:rFonts w:ascii="Arial" w:eastAsia="Times New Roman" w:hAnsi="Arial" w:cs="Arial"/>
          <w:sz w:val="23"/>
          <w:szCs w:val="23"/>
        </w:rPr>
        <w:t xml:space="preserve">face-to-face meetings to collaborate with the superintendent and special education </w:t>
      </w:r>
      <w:r w:rsidR="000336B7">
        <w:rPr>
          <w:rFonts w:ascii="Arial" w:eastAsia="Times New Roman" w:hAnsi="Arial" w:cs="Arial"/>
          <w:sz w:val="23"/>
          <w:szCs w:val="23"/>
        </w:rPr>
        <w:t xml:space="preserve">coordinator. </w:t>
      </w:r>
    </w:p>
    <w:p w:rsidR="000336B7" w:rsidRPr="00FF17E7" w:rsidRDefault="000336B7" w:rsidP="000336B7">
      <w:pPr>
        <w:numPr>
          <w:ilvl w:val="1"/>
          <w:numId w:val="11"/>
        </w:numPr>
        <w:rPr>
          <w:rFonts w:ascii="Arial" w:eastAsia="Times New Roman" w:hAnsi="Arial" w:cs="Arial"/>
          <w:smallCaps/>
          <w:sz w:val="23"/>
          <w:szCs w:val="23"/>
        </w:rPr>
      </w:pPr>
      <w:r>
        <w:rPr>
          <w:rFonts w:ascii="Arial" w:eastAsia="Times New Roman" w:hAnsi="Arial" w:cs="Arial"/>
          <w:sz w:val="23"/>
          <w:szCs w:val="23"/>
        </w:rPr>
        <w:t>Professional</w:t>
      </w:r>
      <w:r w:rsidR="00FF17E7">
        <w:rPr>
          <w:rFonts w:ascii="Arial" w:eastAsia="Times New Roman" w:hAnsi="Arial" w:cs="Arial"/>
          <w:sz w:val="23"/>
          <w:szCs w:val="23"/>
        </w:rPr>
        <w:t xml:space="preserve"> Ethics- The building leader will hold </w:t>
      </w:r>
      <w:r w:rsidR="00C7008B">
        <w:rPr>
          <w:rFonts w:ascii="Arial" w:eastAsia="Times New Roman" w:hAnsi="Arial" w:cs="Arial"/>
          <w:sz w:val="23"/>
          <w:szCs w:val="23"/>
        </w:rPr>
        <w:t xml:space="preserve">weekly to bi-monthly </w:t>
      </w:r>
      <w:r w:rsidR="002B1DE1">
        <w:rPr>
          <w:rFonts w:ascii="Arial" w:eastAsia="Times New Roman" w:hAnsi="Arial" w:cs="Arial"/>
          <w:sz w:val="23"/>
          <w:szCs w:val="23"/>
        </w:rPr>
        <w:t xml:space="preserve">in face-to-face </w:t>
      </w:r>
      <w:r w:rsidR="00FF17E7">
        <w:rPr>
          <w:rFonts w:ascii="Arial" w:eastAsia="Times New Roman" w:hAnsi="Arial" w:cs="Arial"/>
          <w:sz w:val="23"/>
          <w:szCs w:val="23"/>
        </w:rPr>
        <w:t xml:space="preserve">discussions on professional ethics with the superintendent and special education coordinator. </w:t>
      </w:r>
    </w:p>
    <w:p w:rsidR="00FF17E7" w:rsidRPr="000336B7" w:rsidRDefault="00FF17E7" w:rsidP="000336B7">
      <w:pPr>
        <w:numPr>
          <w:ilvl w:val="1"/>
          <w:numId w:val="11"/>
        </w:numPr>
        <w:rPr>
          <w:rFonts w:ascii="Arial" w:eastAsia="Times New Roman" w:hAnsi="Arial" w:cs="Arial"/>
          <w:smallCaps/>
          <w:sz w:val="23"/>
          <w:szCs w:val="23"/>
        </w:rPr>
      </w:pPr>
      <w:r>
        <w:rPr>
          <w:rFonts w:ascii="Arial" w:eastAsia="Times New Roman" w:hAnsi="Arial" w:cs="Arial"/>
          <w:sz w:val="23"/>
          <w:szCs w:val="23"/>
        </w:rPr>
        <w:t xml:space="preserve">Advocacy- </w:t>
      </w:r>
      <w:r w:rsidR="003B740B">
        <w:rPr>
          <w:rFonts w:ascii="Arial" w:eastAsia="Times New Roman" w:hAnsi="Arial" w:cs="Arial"/>
          <w:sz w:val="23"/>
          <w:szCs w:val="23"/>
        </w:rPr>
        <w:t>The building leader will collaborate weekly to bi-monthly in face-to-face meetings with the superintendent and special education coordinator where discussion will be held on advocacy for all stakeholders.</w:t>
      </w:r>
    </w:p>
    <w:p w:rsidR="007F0C33" w:rsidRPr="003C5537" w:rsidRDefault="007F0C33" w:rsidP="007F0C33">
      <w:pPr>
        <w:ind w:left="1440"/>
        <w:rPr>
          <w:rFonts w:ascii="Arial" w:eastAsia="Times New Roman" w:hAnsi="Arial" w:cs="Arial"/>
          <w:b/>
          <w:sz w:val="23"/>
          <w:szCs w:val="23"/>
        </w:rPr>
      </w:pPr>
    </w:p>
    <w:p w:rsidR="004C52F7" w:rsidRPr="0091263F" w:rsidRDefault="0077530B" w:rsidP="0091263F">
      <w:pPr>
        <w:ind w:left="1440"/>
        <w:rPr>
          <w:rFonts w:ascii="Arial" w:eastAsia="Times New Roman" w:hAnsi="Arial" w:cs="Arial"/>
          <w:b/>
          <w:sz w:val="23"/>
          <w:szCs w:val="23"/>
        </w:rPr>
      </w:pPr>
      <w:r>
        <w:rPr>
          <w:rFonts w:ascii="Bookman Old Style" w:eastAsia="Times New Roman" w:hAnsi="Bookman Old Style" w:cs="Arial"/>
          <w:noProof/>
          <w:sz w:val="23"/>
          <w:szCs w:val="24"/>
        </w:rPr>
        <mc:AlternateContent>
          <mc:Choice Requires="wps">
            <w:drawing>
              <wp:anchor distT="0" distB="0" distL="114300" distR="114300" simplePos="0" relativeHeight="251663360" behindDoc="0" locked="0" layoutInCell="1" allowOverlap="1" wp14:anchorId="178A0C21" wp14:editId="26000523">
                <wp:simplePos x="0" y="0"/>
                <wp:positionH relativeFrom="column">
                  <wp:posOffset>247650</wp:posOffset>
                </wp:positionH>
                <wp:positionV relativeFrom="paragraph">
                  <wp:posOffset>99060</wp:posOffset>
                </wp:positionV>
                <wp:extent cx="5600700" cy="325120"/>
                <wp:effectExtent l="0" t="0" r="1905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25120"/>
                        </a:xfrm>
                        <a:prstGeom prst="rect">
                          <a:avLst/>
                        </a:prstGeom>
                        <a:solidFill>
                          <a:srgbClr val="000000"/>
                        </a:solidFill>
                        <a:ln w="9525">
                          <a:solidFill>
                            <a:srgbClr val="000000"/>
                          </a:solidFill>
                          <a:miter lim="800000"/>
                          <a:headEnd/>
                          <a:tailEnd/>
                        </a:ln>
                      </wps:spPr>
                      <wps:txbx>
                        <w:txbxContent>
                          <w:p w:rsidR="00166551" w:rsidRPr="00ED5A32" w:rsidRDefault="00166551" w:rsidP="00166551">
                            <w:pPr>
                              <w:jc w:val="center"/>
                              <w:rPr>
                                <w:rFonts w:ascii="Arial Rounded MT Bold" w:hAnsi="Arial Rounded MT Bold" w:cs="Arial"/>
                                <w:b/>
                                <w:smallCaps/>
                                <w:color w:val="FFFFFF"/>
                                <w:sz w:val="32"/>
                                <w:szCs w:val="32"/>
                              </w:rPr>
                            </w:pPr>
                            <w:r>
                              <w:rPr>
                                <w:rFonts w:ascii="Arial Rounded MT Bold" w:hAnsi="Arial Rounded MT Bold" w:cs="Arial"/>
                                <w:b/>
                                <w:smallCaps/>
                                <w:color w:val="FFFFFF"/>
                                <w:sz w:val="32"/>
                                <w:szCs w:val="32"/>
                              </w:rPr>
                              <w:t>New Superintendent</w:t>
                            </w:r>
                            <w:r w:rsidRPr="00ED5A32">
                              <w:rPr>
                                <w:rFonts w:ascii="Arial Rounded MT Bold" w:hAnsi="Arial Rounded MT Bold" w:cs="Arial"/>
                                <w:b/>
                                <w:smallCaps/>
                                <w:color w:val="FFFFFF"/>
                                <w:sz w:val="32"/>
                                <w:szCs w:val="32"/>
                              </w:rPr>
                              <w:t xml:space="preserve">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9.5pt;margin-top:7.8pt;width:441pt;height:2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uUKJQIAAFcEAAAOAAAAZHJzL2Uyb0RvYy54bWysVNtu3CAQfa/Uf0C8d+295WKtN0o3TVUp&#10;vUhJPwBjbKMCQ4Fde/v1GbCzXaVvUf2AgBnOzJwz483NoBU5COclmJLOZzklwnCopWlL+vPp/sMV&#10;JT4wUzMFRpT0KDy92b5/t+ltIRbQgaqFIwhifNHbknYh2CLLPO+EZn4GVhg0NuA0C3h0bVY71iO6&#10;Vtkizy+yHlxtHXDhPd7ejUa6TfhNI3j43jReBKJKirmFtLq0VnHNthtWtI7ZTvIpDfaGLDSTBoOe&#10;oO5YYGTv5D9QWnIHHpow46AzaBrJRaoBq5nnr6p57JgVqRYkx9sTTf7/wfJvhx+OyLqkS0oM0yjR&#10;kxgC+QgDWUZ2eusLdHq06BYGvEaVU6XePgD/5YmBXcdMK26dg74TrMbs5vFldvZ0xPERpOq/Qo1h&#10;2D5AAhoapyN1SAZBdFTpeFImpsLxcn2R55c5mjjalov1fJGky1jx8to6Hz4L0CRuSupQ+YTODg8+&#10;xGxY8eISg3lQsr6XSqWDa6udcuTAYpekLxXwyk0Z0pf0er1YjwS8AULLgO2upC7p1SkOKyJtn0yd&#10;mjEwqcY9pqzMxGOkbiQxDNUwCTbJU0F9RGIdjN2N04ibDtwfSnrs7JL633vmBCXqi0FxruerVRyF&#10;dFitL5FK4s4t1bmFGY5QJQ2UjNtdGMdnb51sO4w0toOBWxS0kYnrqPyY1ZQ+dm+SYJq0OB7n5+T1&#10;93+wfQYAAP//AwBQSwMEFAAGAAgAAAAhAHQe+bjgAAAACAEAAA8AAABkcnMvZG93bnJldi54bWxM&#10;j8FOwzAQRO9I/IO1SNyo0yKiNMSpIiQQlwhaWrVHN16SQLyOYqcNfD3LCY47M5p9k60m24kTDr51&#10;pGA+i0AgVc60VCvYvj3eJCB80GR05wgVfKGHVX55kenUuDOt8bQJteAS8qlW0ITQp1L6qkGr/cz1&#10;SOy9u8HqwOdQSzPoM5fbTi6iKJZWt8QfGt3jQ4PV52a0Cl52r8nzWEwuFB+Hev/0XW7LXanU9dVU&#10;3IMIOIW/MPziMzrkzHR0IxkvOgW3S54SWL+LQbC/XMxZOCqI4wRknsn/A/IfAAAA//8DAFBLAQIt&#10;ABQABgAIAAAAIQC2gziS/gAAAOEBAAATAAAAAAAAAAAAAAAAAAAAAABbQ29udGVudF9UeXBlc10u&#10;eG1sUEsBAi0AFAAGAAgAAAAhADj9If/WAAAAlAEAAAsAAAAAAAAAAAAAAAAALwEAAF9yZWxzLy5y&#10;ZWxzUEsBAi0AFAAGAAgAAAAhAG0O5QolAgAAVwQAAA4AAAAAAAAAAAAAAAAALgIAAGRycy9lMm9E&#10;b2MueG1sUEsBAi0AFAAGAAgAAAAhAHQe+bjgAAAACAEAAA8AAAAAAAAAAAAAAAAAfwQAAGRycy9k&#10;b3ducmV2LnhtbFBLBQYAAAAABAAEAPMAAACMBQAAAAA=&#10;" fillcolor="black">
                <v:textbox>
                  <w:txbxContent>
                    <w:p w:rsidR="00166551" w:rsidRPr="00ED5A32" w:rsidRDefault="00166551" w:rsidP="00166551">
                      <w:pPr>
                        <w:jc w:val="center"/>
                        <w:rPr>
                          <w:rFonts w:ascii="Arial Rounded MT Bold" w:hAnsi="Arial Rounded MT Bold" w:cs="Arial"/>
                          <w:b/>
                          <w:smallCaps/>
                          <w:color w:val="FFFFFF"/>
                          <w:sz w:val="32"/>
                          <w:szCs w:val="32"/>
                        </w:rPr>
                      </w:pPr>
                      <w:r>
                        <w:rPr>
                          <w:rFonts w:ascii="Arial Rounded MT Bold" w:hAnsi="Arial Rounded MT Bold" w:cs="Arial"/>
                          <w:b/>
                          <w:smallCaps/>
                          <w:color w:val="FFFFFF"/>
                          <w:sz w:val="32"/>
                          <w:szCs w:val="32"/>
                        </w:rPr>
                        <w:t>New Superintendent</w:t>
                      </w:r>
                      <w:r w:rsidRPr="00ED5A32">
                        <w:rPr>
                          <w:rFonts w:ascii="Arial Rounded MT Bold" w:hAnsi="Arial Rounded MT Bold" w:cs="Arial"/>
                          <w:b/>
                          <w:smallCaps/>
                          <w:color w:val="FFFFFF"/>
                          <w:sz w:val="32"/>
                          <w:szCs w:val="32"/>
                        </w:rPr>
                        <w:t xml:space="preserve"> Responsibilities</w:t>
                      </w:r>
                    </w:p>
                  </w:txbxContent>
                </v:textbox>
              </v:shape>
            </w:pict>
          </mc:Fallback>
        </mc:AlternateContent>
      </w:r>
    </w:p>
    <w:p w:rsidR="004C52F7" w:rsidRPr="00BF10EF" w:rsidRDefault="004C52F7" w:rsidP="004C52F7">
      <w:pPr>
        <w:pStyle w:val="ListParagraph"/>
        <w:spacing w:line="288" w:lineRule="auto"/>
        <w:rPr>
          <w:rFonts w:ascii="Arial" w:eastAsia="Times New Roman" w:hAnsi="Arial" w:cs="Arial"/>
          <w:sz w:val="23"/>
          <w:szCs w:val="23"/>
        </w:rPr>
      </w:pPr>
    </w:p>
    <w:p w:rsidR="002C2212" w:rsidRPr="005647E2" w:rsidRDefault="002C2212" w:rsidP="002C2212">
      <w:pPr>
        <w:ind w:left="720"/>
        <w:rPr>
          <w:rFonts w:ascii="Arial" w:eastAsia="Times New Roman" w:hAnsi="Arial" w:cs="Arial"/>
          <w:b/>
          <w:sz w:val="23"/>
          <w:szCs w:val="23"/>
        </w:rPr>
      </w:pPr>
    </w:p>
    <w:p w:rsidR="005647E2" w:rsidRPr="005647E2" w:rsidRDefault="005647E2" w:rsidP="005647E2">
      <w:pPr>
        <w:rPr>
          <w:rFonts w:ascii="Arial" w:eastAsia="Times New Roman" w:hAnsi="Arial" w:cs="Times New Roman"/>
        </w:rPr>
      </w:pPr>
    </w:p>
    <w:p w:rsidR="0091263F" w:rsidRPr="00497298" w:rsidRDefault="0091263F" w:rsidP="0091263F">
      <w:pPr>
        <w:numPr>
          <w:ilvl w:val="0"/>
          <w:numId w:val="2"/>
        </w:numPr>
        <w:spacing w:line="288" w:lineRule="auto"/>
        <w:rPr>
          <w:rFonts w:ascii="Arial" w:eastAsia="Times New Roman" w:hAnsi="Arial" w:cs="Arial"/>
          <w:sz w:val="23"/>
          <w:szCs w:val="23"/>
        </w:rPr>
      </w:pPr>
      <w:r>
        <w:rPr>
          <w:rFonts w:ascii="Arial" w:eastAsia="Times New Roman" w:hAnsi="Arial" w:cs="Arial"/>
          <w:b/>
          <w:sz w:val="23"/>
          <w:szCs w:val="23"/>
        </w:rPr>
        <w:t xml:space="preserve">Contact an area superintendent to serve as mentor before the July 1 start date </w:t>
      </w:r>
    </w:p>
    <w:p w:rsidR="00497298" w:rsidRDefault="00497298" w:rsidP="00497298">
      <w:pPr>
        <w:spacing w:line="288" w:lineRule="auto"/>
        <w:ind w:left="720"/>
        <w:rPr>
          <w:rFonts w:ascii="Arial" w:eastAsia="Times New Roman" w:hAnsi="Arial" w:cs="Arial"/>
          <w:sz w:val="23"/>
          <w:szCs w:val="23"/>
        </w:rPr>
      </w:pPr>
    </w:p>
    <w:p w:rsidR="0091263F" w:rsidRPr="005647E2" w:rsidRDefault="0091263F" w:rsidP="0091263F">
      <w:pPr>
        <w:numPr>
          <w:ilvl w:val="0"/>
          <w:numId w:val="2"/>
        </w:numPr>
        <w:rPr>
          <w:rFonts w:ascii="Arial" w:eastAsia="Times New Roman" w:hAnsi="Arial" w:cs="Arial"/>
          <w:sz w:val="23"/>
          <w:szCs w:val="23"/>
        </w:rPr>
      </w:pPr>
      <w:r w:rsidRPr="005647E2">
        <w:rPr>
          <w:rFonts w:ascii="Arial" w:eastAsia="Times New Roman" w:hAnsi="Arial" w:cs="Arial"/>
          <w:b/>
          <w:sz w:val="23"/>
          <w:szCs w:val="23"/>
        </w:rPr>
        <w:t xml:space="preserve">Communication: </w:t>
      </w:r>
    </w:p>
    <w:p w:rsidR="0091263F" w:rsidRPr="005647E2" w:rsidRDefault="0091263F" w:rsidP="0091263F">
      <w:pPr>
        <w:numPr>
          <w:ilvl w:val="1"/>
          <w:numId w:val="2"/>
        </w:numPr>
        <w:rPr>
          <w:rFonts w:ascii="Arial" w:eastAsia="Times New Roman" w:hAnsi="Arial" w:cs="Arial"/>
          <w:sz w:val="23"/>
          <w:szCs w:val="23"/>
        </w:rPr>
      </w:pPr>
      <w:r w:rsidRPr="005647E2">
        <w:rPr>
          <w:rFonts w:ascii="Arial" w:eastAsia="Times New Roman" w:hAnsi="Arial" w:cs="Arial"/>
          <w:sz w:val="23"/>
          <w:szCs w:val="23"/>
        </w:rPr>
        <w:t>Sh</w:t>
      </w:r>
      <w:r>
        <w:rPr>
          <w:rFonts w:ascii="Arial" w:eastAsia="Times New Roman" w:hAnsi="Arial" w:cs="Arial"/>
          <w:sz w:val="23"/>
          <w:szCs w:val="23"/>
        </w:rPr>
        <w:t>ares mutual respect with superintendent</w:t>
      </w:r>
      <w:r w:rsidR="001B4D19">
        <w:rPr>
          <w:rFonts w:ascii="Arial" w:eastAsia="Times New Roman" w:hAnsi="Arial" w:cs="Arial"/>
          <w:sz w:val="23"/>
          <w:szCs w:val="23"/>
        </w:rPr>
        <w:t xml:space="preserve"> mentor</w:t>
      </w:r>
      <w:r>
        <w:rPr>
          <w:rFonts w:ascii="Arial" w:eastAsia="Times New Roman" w:hAnsi="Arial" w:cs="Arial"/>
          <w:sz w:val="23"/>
          <w:szCs w:val="23"/>
        </w:rPr>
        <w:t xml:space="preserve"> </w:t>
      </w:r>
      <w:r w:rsidRPr="005647E2">
        <w:rPr>
          <w:rFonts w:ascii="Arial" w:eastAsia="Times New Roman" w:hAnsi="Arial" w:cs="Arial"/>
          <w:sz w:val="23"/>
          <w:szCs w:val="23"/>
        </w:rPr>
        <w:t>and engages in both formal and informal communication</w:t>
      </w:r>
    </w:p>
    <w:p w:rsidR="0091263F" w:rsidRPr="005647E2" w:rsidRDefault="0091263F" w:rsidP="0091263F">
      <w:pPr>
        <w:numPr>
          <w:ilvl w:val="1"/>
          <w:numId w:val="2"/>
        </w:numPr>
        <w:rPr>
          <w:rFonts w:ascii="Arial" w:eastAsia="Times New Roman" w:hAnsi="Arial" w:cs="Arial"/>
          <w:sz w:val="23"/>
          <w:szCs w:val="23"/>
        </w:rPr>
      </w:pPr>
      <w:r w:rsidRPr="005647E2">
        <w:rPr>
          <w:rFonts w:ascii="Arial" w:eastAsia="Times New Roman" w:hAnsi="Arial" w:cs="Arial"/>
          <w:sz w:val="23"/>
          <w:szCs w:val="23"/>
        </w:rPr>
        <w:t xml:space="preserve">Seeks support and assistance </w:t>
      </w:r>
      <w:r>
        <w:rPr>
          <w:rFonts w:ascii="Arial" w:eastAsia="Times New Roman" w:hAnsi="Arial" w:cs="Arial"/>
          <w:sz w:val="23"/>
          <w:szCs w:val="23"/>
        </w:rPr>
        <w:t>when needed</w:t>
      </w:r>
      <w:r w:rsidRPr="005647E2">
        <w:rPr>
          <w:rFonts w:ascii="Arial" w:eastAsia="Times New Roman" w:hAnsi="Arial" w:cs="Arial"/>
          <w:sz w:val="23"/>
          <w:szCs w:val="23"/>
        </w:rPr>
        <w:t xml:space="preserve"> and reflects with </w:t>
      </w:r>
      <w:r>
        <w:rPr>
          <w:rFonts w:ascii="Arial" w:eastAsia="Times New Roman" w:hAnsi="Arial" w:cs="Arial"/>
          <w:sz w:val="23"/>
          <w:szCs w:val="23"/>
        </w:rPr>
        <w:t>the superintendent</w:t>
      </w:r>
      <w:r w:rsidR="001B4D19">
        <w:rPr>
          <w:rFonts w:ascii="Arial" w:eastAsia="Times New Roman" w:hAnsi="Arial" w:cs="Arial"/>
          <w:sz w:val="23"/>
          <w:szCs w:val="23"/>
        </w:rPr>
        <w:t xml:space="preserve"> mentor</w:t>
      </w:r>
    </w:p>
    <w:p w:rsidR="0091263F" w:rsidRPr="005647E2" w:rsidRDefault="0091263F" w:rsidP="0091263F">
      <w:pPr>
        <w:numPr>
          <w:ilvl w:val="1"/>
          <w:numId w:val="2"/>
        </w:numPr>
        <w:rPr>
          <w:rFonts w:ascii="Arial" w:eastAsia="Times New Roman" w:hAnsi="Arial" w:cs="Arial"/>
          <w:sz w:val="23"/>
          <w:szCs w:val="23"/>
        </w:rPr>
      </w:pPr>
      <w:r w:rsidRPr="005647E2">
        <w:rPr>
          <w:rFonts w:ascii="Arial" w:eastAsia="Times New Roman" w:hAnsi="Arial" w:cs="Arial"/>
          <w:sz w:val="23"/>
          <w:szCs w:val="23"/>
        </w:rPr>
        <w:t>Engages in in-depth conversations while seeking answers to questions</w:t>
      </w:r>
    </w:p>
    <w:p w:rsidR="0091263F" w:rsidRPr="005647E2" w:rsidRDefault="0091263F" w:rsidP="0091263F">
      <w:pPr>
        <w:ind w:left="1440"/>
        <w:rPr>
          <w:rFonts w:ascii="Arial" w:eastAsia="Times New Roman" w:hAnsi="Arial" w:cs="Arial"/>
          <w:b/>
          <w:sz w:val="23"/>
          <w:szCs w:val="23"/>
        </w:rPr>
      </w:pPr>
    </w:p>
    <w:p w:rsidR="0091263F" w:rsidRPr="005647E2" w:rsidRDefault="0091263F" w:rsidP="0091263F">
      <w:pPr>
        <w:numPr>
          <w:ilvl w:val="0"/>
          <w:numId w:val="2"/>
        </w:numPr>
        <w:rPr>
          <w:rFonts w:ascii="Arial" w:eastAsia="Times New Roman" w:hAnsi="Arial" w:cs="Arial"/>
          <w:b/>
          <w:sz w:val="23"/>
          <w:szCs w:val="23"/>
        </w:rPr>
      </w:pPr>
      <w:r w:rsidRPr="005647E2">
        <w:rPr>
          <w:rFonts w:ascii="Arial" w:eastAsia="Times New Roman" w:hAnsi="Arial" w:cs="Arial"/>
          <w:b/>
          <w:sz w:val="23"/>
          <w:szCs w:val="23"/>
        </w:rPr>
        <w:t xml:space="preserve">Documentation: </w:t>
      </w:r>
    </w:p>
    <w:p w:rsidR="00550D55" w:rsidRPr="0092123D" w:rsidRDefault="0091263F" w:rsidP="0091263F">
      <w:pPr>
        <w:numPr>
          <w:ilvl w:val="1"/>
          <w:numId w:val="2"/>
        </w:numPr>
        <w:rPr>
          <w:rFonts w:ascii="Arial" w:eastAsia="Times New Roman" w:hAnsi="Arial" w:cs="Arial"/>
          <w:b/>
          <w:sz w:val="23"/>
          <w:szCs w:val="23"/>
        </w:rPr>
      </w:pPr>
      <w:r>
        <w:rPr>
          <w:rFonts w:ascii="Arial" w:eastAsia="Times New Roman" w:hAnsi="Arial" w:cs="Arial"/>
          <w:sz w:val="23"/>
          <w:szCs w:val="23"/>
        </w:rPr>
        <w:t xml:space="preserve">Completes the KEEP self-assessment and shares with the </w:t>
      </w:r>
      <w:r w:rsidR="00550D55">
        <w:rPr>
          <w:rFonts w:ascii="Arial" w:eastAsia="Times New Roman" w:hAnsi="Arial" w:cs="Arial"/>
          <w:sz w:val="23"/>
          <w:szCs w:val="23"/>
        </w:rPr>
        <w:t>Board of Education</w:t>
      </w:r>
    </w:p>
    <w:p w:rsidR="0092123D" w:rsidRPr="00594B64" w:rsidRDefault="0092123D" w:rsidP="0092123D">
      <w:pPr>
        <w:ind w:left="1440"/>
        <w:rPr>
          <w:rFonts w:ascii="Arial" w:eastAsia="Times New Roman" w:hAnsi="Arial" w:cs="Arial"/>
          <w:b/>
          <w:sz w:val="23"/>
          <w:szCs w:val="23"/>
        </w:rPr>
      </w:pPr>
    </w:p>
    <w:p w:rsidR="00594B64" w:rsidRPr="00594B64" w:rsidRDefault="00594B64" w:rsidP="00594B64">
      <w:pPr>
        <w:numPr>
          <w:ilvl w:val="0"/>
          <w:numId w:val="2"/>
        </w:numPr>
        <w:rPr>
          <w:rFonts w:ascii="Arial" w:eastAsia="Times New Roman" w:hAnsi="Arial" w:cs="Arial"/>
          <w:b/>
          <w:sz w:val="23"/>
          <w:szCs w:val="23"/>
        </w:rPr>
      </w:pPr>
      <w:r w:rsidRPr="00594B64">
        <w:rPr>
          <w:rFonts w:ascii="Arial" w:eastAsia="Times New Roman" w:hAnsi="Arial" w:cs="Arial"/>
          <w:b/>
          <w:sz w:val="23"/>
          <w:szCs w:val="23"/>
        </w:rPr>
        <w:t>Professional Development</w:t>
      </w:r>
    </w:p>
    <w:p w:rsidR="00594B64" w:rsidRPr="004429D0" w:rsidRDefault="00594B64" w:rsidP="0091263F">
      <w:pPr>
        <w:numPr>
          <w:ilvl w:val="1"/>
          <w:numId w:val="2"/>
        </w:numPr>
        <w:rPr>
          <w:rFonts w:ascii="Arial" w:eastAsia="Times New Roman" w:hAnsi="Arial" w:cs="Arial"/>
          <w:b/>
          <w:sz w:val="23"/>
          <w:szCs w:val="23"/>
        </w:rPr>
      </w:pPr>
      <w:r>
        <w:rPr>
          <w:rFonts w:ascii="Arial" w:eastAsia="Times New Roman" w:hAnsi="Arial" w:cs="Arial"/>
          <w:sz w:val="23"/>
          <w:szCs w:val="23"/>
        </w:rPr>
        <w:t>Participates in professional learning designed</w:t>
      </w:r>
      <w:r w:rsidR="00C45498">
        <w:rPr>
          <w:rFonts w:ascii="Arial" w:eastAsia="Times New Roman" w:hAnsi="Arial" w:cs="Arial"/>
          <w:sz w:val="23"/>
          <w:szCs w:val="23"/>
        </w:rPr>
        <w:t xml:space="preserve"> specifically</w:t>
      </w:r>
      <w:r>
        <w:rPr>
          <w:rFonts w:ascii="Arial" w:eastAsia="Times New Roman" w:hAnsi="Arial" w:cs="Arial"/>
          <w:sz w:val="23"/>
          <w:szCs w:val="23"/>
        </w:rPr>
        <w:t xml:space="preserve"> for superintendents new to the district leadership profession</w:t>
      </w:r>
    </w:p>
    <w:p w:rsidR="004429D0" w:rsidRDefault="004429D0" w:rsidP="004429D0">
      <w:pPr>
        <w:rPr>
          <w:rFonts w:ascii="Arial" w:eastAsia="Times New Roman" w:hAnsi="Arial" w:cs="Arial"/>
          <w:b/>
          <w:sz w:val="23"/>
          <w:szCs w:val="23"/>
        </w:rPr>
      </w:pPr>
    </w:p>
    <w:p w:rsidR="004429D0" w:rsidRPr="00594B64" w:rsidRDefault="004429D0" w:rsidP="004429D0">
      <w:pPr>
        <w:rPr>
          <w:rFonts w:ascii="Arial" w:eastAsia="Times New Roman" w:hAnsi="Arial" w:cs="Arial"/>
          <w:b/>
          <w:sz w:val="23"/>
          <w:szCs w:val="23"/>
        </w:rPr>
      </w:pPr>
    </w:p>
    <w:p w:rsidR="004429D0" w:rsidRPr="003B2842" w:rsidRDefault="004429D0" w:rsidP="004429D0">
      <w:pPr>
        <w:numPr>
          <w:ilvl w:val="0"/>
          <w:numId w:val="11"/>
        </w:numPr>
        <w:rPr>
          <w:rFonts w:ascii="Arial" w:eastAsia="Times New Roman" w:hAnsi="Arial" w:cs="Arial"/>
          <w:b/>
          <w:sz w:val="23"/>
          <w:szCs w:val="23"/>
        </w:rPr>
      </w:pPr>
      <w:r w:rsidRPr="003B2842">
        <w:rPr>
          <w:rFonts w:ascii="Arial" w:eastAsia="Times New Roman" w:hAnsi="Arial" w:cs="Arial"/>
          <w:b/>
          <w:sz w:val="23"/>
          <w:szCs w:val="23"/>
        </w:rPr>
        <w:t>ISLLC Standards</w:t>
      </w:r>
      <w:r>
        <w:rPr>
          <w:rFonts w:ascii="Arial" w:eastAsia="Times New Roman" w:hAnsi="Arial" w:cs="Arial"/>
          <w:b/>
          <w:sz w:val="23"/>
          <w:szCs w:val="23"/>
        </w:rPr>
        <w:t xml:space="preserve">: </w:t>
      </w:r>
      <w:r w:rsidR="00525211" w:rsidRPr="003A0268">
        <w:rPr>
          <w:rFonts w:ascii="Arial" w:eastAsia="Times New Roman" w:hAnsi="Arial" w:cs="Arial"/>
        </w:rPr>
        <w:t xml:space="preserve">The </w:t>
      </w:r>
      <w:r w:rsidR="00525211" w:rsidRPr="003A0268">
        <w:rPr>
          <w:rFonts w:ascii="Arial" w:hAnsi="Arial" w:cs="Arial"/>
          <w:bCs/>
        </w:rPr>
        <w:t>ISLLC Standards will be content topics for ongoing</w:t>
      </w:r>
      <w:r w:rsidR="00525211" w:rsidRPr="003A0268">
        <w:rPr>
          <w:rFonts w:ascii="Arial" w:hAnsi="Arial" w:cs="Arial"/>
          <w:b/>
          <w:bCs/>
        </w:rPr>
        <w:t xml:space="preserve"> </w:t>
      </w:r>
      <w:r w:rsidR="00525211" w:rsidRPr="003A0268">
        <w:rPr>
          <w:rFonts w:ascii="Arial" w:hAnsi="Arial" w:cs="Arial"/>
          <w:bCs/>
        </w:rPr>
        <w:t>support for mentees.</w:t>
      </w:r>
      <w:r w:rsidR="00525211" w:rsidRPr="003A0268">
        <w:rPr>
          <w:rFonts w:ascii="Arial" w:hAnsi="Arial" w:cs="Arial"/>
          <w:b/>
          <w:bCs/>
        </w:rPr>
        <w:t xml:space="preserve"> </w:t>
      </w:r>
      <w:r w:rsidRPr="003B2842">
        <w:rPr>
          <w:rFonts w:ascii="Arial" w:eastAsia="Times New Roman" w:hAnsi="Arial" w:cs="Arial"/>
          <w:sz w:val="23"/>
          <w:szCs w:val="23"/>
        </w:rPr>
        <w:t>Practical application of the ISLLC Standards will be as follows</w:t>
      </w:r>
      <w:r w:rsidR="00CE3152">
        <w:rPr>
          <w:rFonts w:ascii="Arial" w:eastAsia="Times New Roman" w:hAnsi="Arial" w:cs="Arial"/>
          <w:sz w:val="23"/>
          <w:szCs w:val="23"/>
        </w:rPr>
        <w:t xml:space="preserve"> (minimum of 40 contact hours, including at least three face-face-meetings)</w:t>
      </w:r>
      <w:r w:rsidRPr="003B2842">
        <w:rPr>
          <w:rFonts w:ascii="Arial" w:eastAsia="Times New Roman" w:hAnsi="Arial" w:cs="Arial"/>
          <w:sz w:val="23"/>
          <w:szCs w:val="23"/>
        </w:rPr>
        <w:t>:</w:t>
      </w:r>
    </w:p>
    <w:p w:rsidR="004429D0" w:rsidRPr="003B2842" w:rsidRDefault="004429D0" w:rsidP="004429D0">
      <w:pPr>
        <w:numPr>
          <w:ilvl w:val="1"/>
          <w:numId w:val="11"/>
        </w:numPr>
        <w:rPr>
          <w:rFonts w:ascii="Arial" w:eastAsia="Times New Roman" w:hAnsi="Arial" w:cs="Arial"/>
          <w:smallCaps/>
          <w:sz w:val="23"/>
          <w:szCs w:val="23"/>
        </w:rPr>
      </w:pPr>
      <w:r w:rsidRPr="00FD2700">
        <w:rPr>
          <w:rFonts w:ascii="Arial" w:eastAsia="Times New Roman" w:hAnsi="Arial" w:cs="Arial"/>
          <w:sz w:val="23"/>
          <w:szCs w:val="23"/>
        </w:rPr>
        <w:t>Shared Vision and Learning-</w:t>
      </w:r>
      <w:r>
        <w:rPr>
          <w:rFonts w:ascii="Arial" w:eastAsia="Times New Roman" w:hAnsi="Arial" w:cs="Arial"/>
          <w:sz w:val="23"/>
          <w:szCs w:val="23"/>
        </w:rPr>
        <w:t xml:space="preserve"> The district leader will collaborate </w:t>
      </w:r>
      <w:r w:rsidR="00CE3152">
        <w:rPr>
          <w:rFonts w:ascii="Arial" w:eastAsia="Times New Roman" w:hAnsi="Arial" w:cs="Arial"/>
          <w:sz w:val="23"/>
          <w:szCs w:val="23"/>
        </w:rPr>
        <w:t>with his/her mentor</w:t>
      </w:r>
      <w:r>
        <w:rPr>
          <w:rFonts w:ascii="Arial" w:eastAsia="Times New Roman" w:hAnsi="Arial" w:cs="Arial"/>
          <w:sz w:val="23"/>
          <w:szCs w:val="23"/>
        </w:rPr>
        <w:t xml:space="preserve"> where discussion will be held on the shared vision and learning of all stakeholders.</w:t>
      </w:r>
    </w:p>
    <w:p w:rsidR="004429D0" w:rsidRPr="001100E8" w:rsidRDefault="004429D0" w:rsidP="004429D0">
      <w:pPr>
        <w:numPr>
          <w:ilvl w:val="1"/>
          <w:numId w:val="11"/>
        </w:numPr>
        <w:rPr>
          <w:rFonts w:ascii="Arial" w:eastAsia="Times New Roman" w:hAnsi="Arial" w:cs="Arial"/>
          <w:smallCaps/>
          <w:sz w:val="23"/>
          <w:szCs w:val="23"/>
        </w:rPr>
      </w:pPr>
      <w:r>
        <w:rPr>
          <w:rFonts w:ascii="Arial" w:eastAsia="Times New Roman" w:hAnsi="Arial" w:cs="Arial"/>
          <w:sz w:val="23"/>
          <w:szCs w:val="23"/>
        </w:rPr>
        <w:t xml:space="preserve">Culture of Learning- The </w:t>
      </w:r>
      <w:r w:rsidR="00B727E0">
        <w:rPr>
          <w:rFonts w:ascii="Arial" w:eastAsia="Times New Roman" w:hAnsi="Arial" w:cs="Arial"/>
          <w:sz w:val="23"/>
          <w:szCs w:val="23"/>
        </w:rPr>
        <w:t>district</w:t>
      </w:r>
      <w:r>
        <w:rPr>
          <w:rFonts w:ascii="Arial" w:eastAsia="Times New Roman" w:hAnsi="Arial" w:cs="Arial"/>
          <w:sz w:val="23"/>
          <w:szCs w:val="23"/>
        </w:rPr>
        <w:t xml:space="preserve"> leade</w:t>
      </w:r>
      <w:r w:rsidR="00B727E0">
        <w:rPr>
          <w:rFonts w:ascii="Arial" w:eastAsia="Times New Roman" w:hAnsi="Arial" w:cs="Arial"/>
          <w:sz w:val="23"/>
          <w:szCs w:val="23"/>
        </w:rPr>
        <w:t xml:space="preserve">r will collaborate </w:t>
      </w:r>
      <w:r w:rsidR="00CE3152">
        <w:rPr>
          <w:rFonts w:ascii="Arial" w:eastAsia="Times New Roman" w:hAnsi="Arial" w:cs="Arial"/>
          <w:sz w:val="23"/>
          <w:szCs w:val="23"/>
        </w:rPr>
        <w:t>with his/her mentor</w:t>
      </w:r>
      <w:r>
        <w:rPr>
          <w:rFonts w:ascii="Arial" w:eastAsia="Times New Roman" w:hAnsi="Arial" w:cs="Arial"/>
          <w:sz w:val="23"/>
          <w:szCs w:val="23"/>
        </w:rPr>
        <w:t xml:space="preserve"> where discussion will be held on culture of learning. In addition, the </w:t>
      </w:r>
      <w:r w:rsidR="00CE3152">
        <w:rPr>
          <w:rFonts w:ascii="Arial" w:eastAsia="Times New Roman" w:hAnsi="Arial" w:cs="Arial"/>
          <w:sz w:val="23"/>
          <w:szCs w:val="23"/>
        </w:rPr>
        <w:t xml:space="preserve">district </w:t>
      </w:r>
      <w:r>
        <w:rPr>
          <w:rFonts w:ascii="Arial" w:eastAsia="Times New Roman" w:hAnsi="Arial" w:cs="Arial"/>
          <w:sz w:val="23"/>
          <w:szCs w:val="23"/>
        </w:rPr>
        <w:t xml:space="preserve">leader will collaborate with </w:t>
      </w:r>
      <w:r w:rsidR="00CE3152">
        <w:rPr>
          <w:rFonts w:ascii="Arial" w:eastAsia="Times New Roman" w:hAnsi="Arial" w:cs="Arial"/>
          <w:sz w:val="23"/>
          <w:szCs w:val="23"/>
        </w:rPr>
        <w:t>district</w:t>
      </w:r>
      <w:r>
        <w:rPr>
          <w:rFonts w:ascii="Arial" w:eastAsia="Times New Roman" w:hAnsi="Arial" w:cs="Arial"/>
          <w:sz w:val="23"/>
          <w:szCs w:val="23"/>
        </w:rPr>
        <w:t xml:space="preserve"> leaders from other school districts.</w:t>
      </w:r>
    </w:p>
    <w:p w:rsidR="004429D0" w:rsidRPr="001100E8" w:rsidRDefault="004429D0" w:rsidP="004429D0">
      <w:pPr>
        <w:numPr>
          <w:ilvl w:val="1"/>
          <w:numId w:val="11"/>
        </w:numPr>
        <w:rPr>
          <w:rFonts w:ascii="Arial" w:eastAsia="Times New Roman" w:hAnsi="Arial" w:cs="Arial"/>
          <w:smallCaps/>
          <w:sz w:val="23"/>
          <w:szCs w:val="23"/>
        </w:rPr>
      </w:pPr>
      <w:r>
        <w:rPr>
          <w:rFonts w:ascii="Arial" w:eastAsia="Times New Roman" w:hAnsi="Arial" w:cs="Arial"/>
          <w:sz w:val="23"/>
          <w:szCs w:val="23"/>
        </w:rPr>
        <w:t xml:space="preserve">Management- </w:t>
      </w:r>
      <w:r w:rsidR="00CE3152">
        <w:rPr>
          <w:rFonts w:ascii="Arial" w:eastAsia="Times New Roman" w:hAnsi="Arial" w:cs="Arial"/>
          <w:sz w:val="23"/>
          <w:szCs w:val="23"/>
        </w:rPr>
        <w:t>T</w:t>
      </w:r>
      <w:r>
        <w:rPr>
          <w:rFonts w:ascii="Arial" w:eastAsia="Times New Roman" w:hAnsi="Arial" w:cs="Arial"/>
          <w:sz w:val="23"/>
          <w:szCs w:val="23"/>
        </w:rPr>
        <w:t xml:space="preserve">he </w:t>
      </w:r>
      <w:r w:rsidR="00CE3152">
        <w:rPr>
          <w:rFonts w:ascii="Arial" w:eastAsia="Times New Roman" w:hAnsi="Arial" w:cs="Arial"/>
          <w:sz w:val="23"/>
          <w:szCs w:val="23"/>
        </w:rPr>
        <w:t xml:space="preserve">district </w:t>
      </w:r>
      <w:r>
        <w:rPr>
          <w:rFonts w:ascii="Arial" w:eastAsia="Times New Roman" w:hAnsi="Arial" w:cs="Arial"/>
          <w:sz w:val="23"/>
          <w:szCs w:val="23"/>
        </w:rPr>
        <w:t xml:space="preserve">leader will collaborate </w:t>
      </w:r>
      <w:r w:rsidR="00CE3152">
        <w:rPr>
          <w:rFonts w:ascii="Arial" w:eastAsia="Times New Roman" w:hAnsi="Arial" w:cs="Arial"/>
          <w:sz w:val="23"/>
          <w:szCs w:val="23"/>
        </w:rPr>
        <w:t>with his/her mentor</w:t>
      </w:r>
      <w:r>
        <w:rPr>
          <w:rFonts w:ascii="Arial" w:eastAsia="Times New Roman" w:hAnsi="Arial" w:cs="Arial"/>
          <w:sz w:val="23"/>
          <w:szCs w:val="23"/>
        </w:rPr>
        <w:t xml:space="preserve"> to discuss management of building and district concerns.</w:t>
      </w:r>
    </w:p>
    <w:p w:rsidR="004429D0" w:rsidRPr="000336B7" w:rsidRDefault="004429D0" w:rsidP="004429D0">
      <w:pPr>
        <w:numPr>
          <w:ilvl w:val="1"/>
          <w:numId w:val="11"/>
        </w:numPr>
        <w:rPr>
          <w:rFonts w:ascii="Arial" w:eastAsia="Times New Roman" w:hAnsi="Arial" w:cs="Arial"/>
          <w:smallCaps/>
          <w:sz w:val="23"/>
          <w:szCs w:val="23"/>
        </w:rPr>
      </w:pPr>
      <w:r>
        <w:rPr>
          <w:rFonts w:ascii="Arial" w:eastAsia="Times New Roman" w:hAnsi="Arial" w:cs="Arial"/>
          <w:sz w:val="23"/>
          <w:szCs w:val="23"/>
        </w:rPr>
        <w:t>Collaboration -</w:t>
      </w:r>
      <w:r w:rsidRPr="001100E8">
        <w:rPr>
          <w:rFonts w:ascii="Arial" w:eastAsia="Times New Roman" w:hAnsi="Arial" w:cs="Arial"/>
          <w:sz w:val="23"/>
          <w:szCs w:val="23"/>
        </w:rPr>
        <w:t xml:space="preserve"> </w:t>
      </w:r>
      <w:r>
        <w:rPr>
          <w:rFonts w:ascii="Arial" w:eastAsia="Times New Roman" w:hAnsi="Arial" w:cs="Arial"/>
          <w:sz w:val="23"/>
          <w:szCs w:val="23"/>
        </w:rPr>
        <w:t xml:space="preserve">The </w:t>
      </w:r>
      <w:r w:rsidR="00CE3152">
        <w:rPr>
          <w:rFonts w:ascii="Arial" w:eastAsia="Times New Roman" w:hAnsi="Arial" w:cs="Arial"/>
          <w:sz w:val="23"/>
          <w:szCs w:val="23"/>
        </w:rPr>
        <w:t>district</w:t>
      </w:r>
      <w:r>
        <w:rPr>
          <w:rFonts w:ascii="Arial" w:eastAsia="Times New Roman" w:hAnsi="Arial" w:cs="Arial"/>
          <w:sz w:val="23"/>
          <w:szCs w:val="23"/>
        </w:rPr>
        <w:t xml:space="preserve"> leader will attend the </w:t>
      </w:r>
      <w:r w:rsidR="00CE3152">
        <w:rPr>
          <w:rFonts w:ascii="Arial" w:eastAsia="Times New Roman" w:hAnsi="Arial" w:cs="Arial"/>
          <w:sz w:val="23"/>
          <w:szCs w:val="23"/>
        </w:rPr>
        <w:t>superintendent forums</w:t>
      </w:r>
      <w:r>
        <w:rPr>
          <w:rFonts w:ascii="Arial" w:eastAsia="Times New Roman" w:hAnsi="Arial" w:cs="Arial"/>
          <w:sz w:val="23"/>
          <w:szCs w:val="23"/>
        </w:rPr>
        <w:t xml:space="preserve"> conducted through the Greenbush Service Center. This allows collaboration with other </w:t>
      </w:r>
      <w:r w:rsidR="00CE3152">
        <w:rPr>
          <w:rFonts w:ascii="Arial" w:eastAsia="Times New Roman" w:hAnsi="Arial" w:cs="Arial"/>
          <w:sz w:val="23"/>
          <w:szCs w:val="23"/>
        </w:rPr>
        <w:t>superintendents</w:t>
      </w:r>
      <w:r>
        <w:rPr>
          <w:rFonts w:ascii="Arial" w:eastAsia="Times New Roman" w:hAnsi="Arial" w:cs="Arial"/>
          <w:sz w:val="23"/>
          <w:szCs w:val="23"/>
        </w:rPr>
        <w:t xml:space="preserve">. </w:t>
      </w:r>
      <w:r w:rsidR="00CE3152">
        <w:rPr>
          <w:rFonts w:ascii="Arial" w:eastAsia="Times New Roman" w:hAnsi="Arial" w:cs="Arial"/>
          <w:sz w:val="23"/>
          <w:szCs w:val="23"/>
        </w:rPr>
        <w:t>District</w:t>
      </w:r>
      <w:r>
        <w:rPr>
          <w:rFonts w:ascii="Arial" w:eastAsia="Times New Roman" w:hAnsi="Arial" w:cs="Arial"/>
          <w:sz w:val="23"/>
          <w:szCs w:val="23"/>
        </w:rPr>
        <w:t xml:space="preserve"> leaders are to continue collaboration with other </w:t>
      </w:r>
      <w:r w:rsidR="00CE3152">
        <w:rPr>
          <w:rFonts w:ascii="Arial" w:eastAsia="Times New Roman" w:hAnsi="Arial" w:cs="Arial"/>
          <w:sz w:val="23"/>
          <w:szCs w:val="23"/>
        </w:rPr>
        <w:t>district</w:t>
      </w:r>
      <w:r>
        <w:rPr>
          <w:rFonts w:ascii="Arial" w:eastAsia="Times New Roman" w:hAnsi="Arial" w:cs="Arial"/>
          <w:sz w:val="23"/>
          <w:szCs w:val="23"/>
        </w:rPr>
        <w:t xml:space="preserve"> leaders within and outside the Greenbush Service Center. In addition, the </w:t>
      </w:r>
      <w:r w:rsidR="00CE3152">
        <w:rPr>
          <w:rFonts w:ascii="Arial" w:eastAsia="Times New Roman" w:hAnsi="Arial" w:cs="Arial"/>
          <w:sz w:val="23"/>
          <w:szCs w:val="23"/>
        </w:rPr>
        <w:t>district</w:t>
      </w:r>
      <w:r>
        <w:rPr>
          <w:rFonts w:ascii="Arial" w:eastAsia="Times New Roman" w:hAnsi="Arial" w:cs="Arial"/>
          <w:sz w:val="23"/>
          <w:szCs w:val="23"/>
        </w:rPr>
        <w:t xml:space="preserve"> leader will collaborate weekly to bi-monthly in face-to-face meetings to collaborate with the </w:t>
      </w:r>
      <w:r w:rsidR="00CE3152">
        <w:rPr>
          <w:rFonts w:ascii="Arial" w:eastAsia="Times New Roman" w:hAnsi="Arial" w:cs="Arial"/>
          <w:sz w:val="23"/>
          <w:szCs w:val="23"/>
        </w:rPr>
        <w:t>building leader</w:t>
      </w:r>
      <w:r>
        <w:rPr>
          <w:rFonts w:ascii="Arial" w:eastAsia="Times New Roman" w:hAnsi="Arial" w:cs="Arial"/>
          <w:sz w:val="23"/>
          <w:szCs w:val="23"/>
        </w:rPr>
        <w:t xml:space="preserve"> and special education </w:t>
      </w:r>
      <w:r w:rsidR="00CE3152">
        <w:rPr>
          <w:rFonts w:ascii="Arial" w:eastAsia="Times New Roman" w:hAnsi="Arial" w:cs="Arial"/>
          <w:sz w:val="23"/>
          <w:szCs w:val="23"/>
        </w:rPr>
        <w:t>coordinator addressing all six ISLLC Standards.</w:t>
      </w:r>
      <w:r>
        <w:rPr>
          <w:rFonts w:ascii="Arial" w:eastAsia="Times New Roman" w:hAnsi="Arial" w:cs="Arial"/>
          <w:sz w:val="23"/>
          <w:szCs w:val="23"/>
        </w:rPr>
        <w:t xml:space="preserve"> </w:t>
      </w:r>
    </w:p>
    <w:p w:rsidR="006D14C2" w:rsidRPr="006D14C2" w:rsidRDefault="004429D0" w:rsidP="004429D0">
      <w:pPr>
        <w:numPr>
          <w:ilvl w:val="1"/>
          <w:numId w:val="11"/>
        </w:numPr>
        <w:rPr>
          <w:rFonts w:ascii="Arial" w:eastAsia="Times New Roman" w:hAnsi="Arial" w:cs="Arial"/>
          <w:smallCaps/>
          <w:sz w:val="23"/>
          <w:szCs w:val="23"/>
        </w:rPr>
      </w:pPr>
      <w:r w:rsidRPr="006D14C2">
        <w:rPr>
          <w:rFonts w:ascii="Arial" w:eastAsia="Times New Roman" w:hAnsi="Arial" w:cs="Arial"/>
          <w:sz w:val="23"/>
          <w:szCs w:val="23"/>
        </w:rPr>
        <w:t xml:space="preserve">Professional Ethics- The </w:t>
      </w:r>
      <w:r w:rsidR="006D14C2" w:rsidRPr="006D14C2">
        <w:rPr>
          <w:rFonts w:ascii="Arial" w:eastAsia="Times New Roman" w:hAnsi="Arial" w:cs="Arial"/>
          <w:sz w:val="23"/>
          <w:szCs w:val="23"/>
        </w:rPr>
        <w:t>district leader will hold</w:t>
      </w:r>
      <w:r w:rsidRPr="006D14C2">
        <w:rPr>
          <w:rFonts w:ascii="Arial" w:eastAsia="Times New Roman" w:hAnsi="Arial" w:cs="Arial"/>
          <w:sz w:val="23"/>
          <w:szCs w:val="23"/>
        </w:rPr>
        <w:t xml:space="preserve"> discussions</w:t>
      </w:r>
      <w:r w:rsidR="006D14C2" w:rsidRPr="006D14C2">
        <w:rPr>
          <w:rFonts w:ascii="Arial" w:eastAsia="Times New Roman" w:hAnsi="Arial" w:cs="Arial"/>
          <w:sz w:val="23"/>
          <w:szCs w:val="23"/>
        </w:rPr>
        <w:t xml:space="preserve"> with his/her mentor</w:t>
      </w:r>
      <w:r w:rsidR="006D14C2">
        <w:rPr>
          <w:rFonts w:ascii="Arial" w:eastAsia="Times New Roman" w:hAnsi="Arial" w:cs="Arial"/>
          <w:sz w:val="23"/>
          <w:szCs w:val="23"/>
        </w:rPr>
        <w:t xml:space="preserve"> on professional ethics.</w:t>
      </w:r>
    </w:p>
    <w:p w:rsidR="004429D0" w:rsidRPr="006D14C2" w:rsidRDefault="004429D0" w:rsidP="004429D0">
      <w:pPr>
        <w:numPr>
          <w:ilvl w:val="1"/>
          <w:numId w:val="11"/>
        </w:numPr>
        <w:rPr>
          <w:rFonts w:ascii="Arial" w:eastAsia="Times New Roman" w:hAnsi="Arial" w:cs="Arial"/>
          <w:smallCaps/>
          <w:sz w:val="23"/>
          <w:szCs w:val="23"/>
        </w:rPr>
      </w:pPr>
      <w:r w:rsidRPr="006D14C2">
        <w:rPr>
          <w:rFonts w:ascii="Arial" w:eastAsia="Times New Roman" w:hAnsi="Arial" w:cs="Arial"/>
          <w:sz w:val="23"/>
          <w:szCs w:val="23"/>
        </w:rPr>
        <w:t xml:space="preserve">Advocacy- The </w:t>
      </w:r>
      <w:r w:rsidR="006D14C2">
        <w:rPr>
          <w:rFonts w:ascii="Arial" w:eastAsia="Times New Roman" w:hAnsi="Arial" w:cs="Arial"/>
          <w:sz w:val="23"/>
          <w:szCs w:val="23"/>
        </w:rPr>
        <w:t>district</w:t>
      </w:r>
      <w:r w:rsidRPr="006D14C2">
        <w:rPr>
          <w:rFonts w:ascii="Arial" w:eastAsia="Times New Roman" w:hAnsi="Arial" w:cs="Arial"/>
          <w:sz w:val="23"/>
          <w:szCs w:val="23"/>
        </w:rPr>
        <w:t xml:space="preserve"> leader will collaborate </w:t>
      </w:r>
      <w:r w:rsidR="006D14C2">
        <w:rPr>
          <w:rFonts w:ascii="Arial" w:eastAsia="Times New Roman" w:hAnsi="Arial" w:cs="Arial"/>
          <w:sz w:val="23"/>
          <w:szCs w:val="23"/>
        </w:rPr>
        <w:t xml:space="preserve">with his/her mentor </w:t>
      </w:r>
      <w:r w:rsidRPr="006D14C2">
        <w:rPr>
          <w:rFonts w:ascii="Arial" w:eastAsia="Times New Roman" w:hAnsi="Arial" w:cs="Arial"/>
          <w:sz w:val="23"/>
          <w:szCs w:val="23"/>
        </w:rPr>
        <w:t>on advocacy for all stakeholders.</w:t>
      </w:r>
    </w:p>
    <w:p w:rsidR="004F02D9" w:rsidRDefault="004F02D9" w:rsidP="00D36B0A"/>
    <w:p w:rsidR="00F76699" w:rsidRDefault="00F76699" w:rsidP="00D36B0A"/>
    <w:p w:rsidR="004F02D9" w:rsidRDefault="004F02D9" w:rsidP="00D36B0A">
      <w:r>
        <w:rPr>
          <w:rFonts w:ascii="Arial" w:eastAsia="Times New Roman" w:hAnsi="Arial" w:cs="Arial"/>
          <w:noProof/>
          <w:sz w:val="23"/>
          <w:szCs w:val="23"/>
        </w:rPr>
        <mc:AlternateContent>
          <mc:Choice Requires="wps">
            <w:drawing>
              <wp:anchor distT="0" distB="0" distL="114300" distR="114300" simplePos="0" relativeHeight="251669504" behindDoc="0" locked="0" layoutInCell="1" allowOverlap="1" wp14:anchorId="58AD2289" wp14:editId="0512C44E">
                <wp:simplePos x="0" y="0"/>
                <wp:positionH relativeFrom="column">
                  <wp:posOffset>-4445</wp:posOffset>
                </wp:positionH>
                <wp:positionV relativeFrom="paragraph">
                  <wp:posOffset>23495</wp:posOffset>
                </wp:positionV>
                <wp:extent cx="3282315" cy="356235"/>
                <wp:effectExtent l="0" t="0" r="28575"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356235"/>
                        </a:xfrm>
                        <a:prstGeom prst="rect">
                          <a:avLst/>
                        </a:prstGeom>
                        <a:solidFill>
                          <a:srgbClr val="000000"/>
                        </a:solidFill>
                        <a:ln w="9525">
                          <a:solidFill>
                            <a:srgbClr val="000000"/>
                          </a:solidFill>
                          <a:miter lim="800000"/>
                          <a:headEnd/>
                          <a:tailEnd/>
                        </a:ln>
                      </wps:spPr>
                      <wps:txbx>
                        <w:txbxContent>
                          <w:p w:rsidR="004F02D9" w:rsidRPr="00A26D73" w:rsidRDefault="004F02D9" w:rsidP="004F02D9">
                            <w:pPr>
                              <w:rPr>
                                <w:rFonts w:ascii="Arial Rounded MT Bold" w:hAnsi="Arial Rounded MT Bold"/>
                                <w:b/>
                                <w:smallCaps/>
                                <w:color w:val="FFFFFF"/>
                                <w:sz w:val="28"/>
                                <w:szCs w:val="28"/>
                              </w:rPr>
                            </w:pPr>
                            <w:r>
                              <w:rPr>
                                <w:rFonts w:ascii="Arial Rounded MT Bold" w:hAnsi="Arial Rounded MT Bold"/>
                                <w:b/>
                                <w:smallCaps/>
                                <w:color w:val="FFFFFF"/>
                                <w:sz w:val="28"/>
                                <w:szCs w:val="28"/>
                              </w:rPr>
                              <w:t>Mentor Accountability and Program effectiveness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5pt;margin-top:1.85pt;width:258.45pt;height:28.0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g+JAIAAFUEAAAOAAAAZHJzL2Uyb0RvYy54bWysVMtu2zAQvBfoPxC817JlK3UEy0HqNEWB&#10;pC2Q9AMoipKIklyCpC2lX98lZbtGeguqA8Hn7OzMrjY3o1bkIJyXYCq6mM0pEYZDI01X0Z/P9x/W&#10;lPjATMMUGFHRF+Hpzfb9u81gS5FDD6oRjiCI8eVgK9qHYMss87wXmvkZWGHwsAWnWcCl67LGsQHR&#10;tcry+fwqG8A11gEX3uPu3XRItwm/bQUP39vWi0BURZFbSKNLYx3HbLthZeeY7SU/0mBvYKGZNBj0&#10;DHXHAiN7J/+B0pI78NCGGQedQdtKLlIOmM1i/iqbp55ZkXJBcbw9y+T/Hyz/dvjhiGwqWlBimEaL&#10;nsUYyCcYSRHVGawv8dKTxWthxG10OWXq7QPwX54Y2PXMdOLWORh6wRpkt4gvs4unE46PIPXwCA2G&#10;YfsACWhsnY7SoRgE0dGll7MzkQrHzWW+zpcLpMjxbFlc5ctELmPl6bV1PnwRoEmcVNSh8wmdHR58&#10;iGxYeboSg3lQsrmXSqWF6+qdcuTAYpWkLyXw6poyZKjodZEXkwBvgNAyYLkrqSu6PsdhZZTts2lS&#10;MQYm1TRHysocdYzSTSKGsR6TYauTPTU0Lyisg6m6sRtx0oP7TcmAlV1Rg61Hifpq0JrrxWoVGyEt&#10;VsXHHBfu8qS+PGGGI1BFAyXTdBem5tlbJ7se40zFYOAW7WxlUjr6PnE6ksfaTQYc+yw2x+U63fr7&#10;N9j+AQAA//8DAFBLAwQUAAYACAAAACEA3j90UtoAAAAGAQAADwAAAGRycy9kb3ducmV2LnhtbEyO&#10;wU7DMBBE70j8g7VI3FqnrWhLiFMhJCSEuNBy4baNlzjCXkex26R/z3KC0+xoRrOv2k3BqzMNqYts&#10;YDEvQBE30XbcGvg4PM+2oFJGtugjk4ELJdjV11cVljaO/E7nfW6VjHAq0YDLuS+1To2jgGkee2LJ&#10;vuIQMIsdWm0HHGU8eL0sirUO2LF8cNjTk6Pme38KBj5xHMJrzpdVore+cz4emvbFmNub6fEBVKYp&#10;/5XhF1/QoRamYzyxTcobmG2kaGAlIundYr0EdZTjfgu6rvR//PoHAAD//wMAUEsBAi0AFAAGAAgA&#10;AAAhALaDOJL+AAAA4QEAABMAAAAAAAAAAAAAAAAAAAAAAFtDb250ZW50X1R5cGVzXS54bWxQSwEC&#10;LQAUAAYACAAAACEAOP0h/9YAAACUAQAACwAAAAAAAAAAAAAAAAAvAQAAX3JlbHMvLnJlbHNQSwEC&#10;LQAUAAYACAAAACEA50R4PiQCAABVBAAADgAAAAAAAAAAAAAAAAAuAgAAZHJzL2Uyb0RvYy54bWxQ&#10;SwECLQAUAAYACAAAACEA3j90UtoAAAAGAQAADwAAAAAAAAAAAAAAAAB+BAAAZHJzL2Rvd25yZXYu&#10;eG1sUEsFBgAAAAAEAAQA8wAAAIUFAAAAAA==&#10;" fillcolor="black">
                <v:textbox>
                  <w:txbxContent>
                    <w:p w:rsidR="004F02D9" w:rsidRPr="00A26D73" w:rsidRDefault="004F02D9" w:rsidP="004F02D9">
                      <w:pPr>
                        <w:rPr>
                          <w:rFonts w:ascii="Arial Rounded MT Bold" w:hAnsi="Arial Rounded MT Bold"/>
                          <w:b/>
                          <w:smallCaps/>
                          <w:color w:val="FFFFFF"/>
                          <w:sz w:val="28"/>
                          <w:szCs w:val="28"/>
                        </w:rPr>
                      </w:pPr>
                      <w:r>
                        <w:rPr>
                          <w:rFonts w:ascii="Arial Rounded MT Bold" w:hAnsi="Arial Rounded MT Bold"/>
                          <w:b/>
                          <w:smallCaps/>
                          <w:color w:val="FFFFFF"/>
                          <w:sz w:val="28"/>
                          <w:szCs w:val="28"/>
                        </w:rPr>
                        <w:t>Mentor Accountability and Program effectiveness</w:t>
                      </w:r>
                    </w:p>
                  </w:txbxContent>
                </v:textbox>
                <w10:wrap type="square"/>
              </v:shape>
            </w:pict>
          </mc:Fallback>
        </mc:AlternateContent>
      </w:r>
    </w:p>
    <w:p w:rsidR="004F02D9" w:rsidRDefault="004F02D9" w:rsidP="00D36B0A"/>
    <w:p w:rsidR="004F02D9" w:rsidRDefault="004F02D9" w:rsidP="00D36B0A"/>
    <w:p w:rsidR="004F02D9" w:rsidRPr="006D2F42" w:rsidRDefault="004F02D9" w:rsidP="004F02D9">
      <w:pPr>
        <w:pStyle w:val="ListParagraph"/>
        <w:numPr>
          <w:ilvl w:val="0"/>
          <w:numId w:val="12"/>
        </w:numPr>
        <w:rPr>
          <w:b/>
          <w:sz w:val="23"/>
          <w:szCs w:val="23"/>
        </w:rPr>
      </w:pPr>
      <w:r w:rsidRPr="006D2F42">
        <w:rPr>
          <w:b/>
          <w:sz w:val="23"/>
          <w:szCs w:val="23"/>
        </w:rPr>
        <w:t xml:space="preserve">Accountability </w:t>
      </w:r>
    </w:p>
    <w:p w:rsidR="004F02D9" w:rsidRDefault="004F02D9" w:rsidP="000C73BF">
      <w:pPr>
        <w:pStyle w:val="ListParagraph"/>
        <w:numPr>
          <w:ilvl w:val="1"/>
          <w:numId w:val="12"/>
        </w:numPr>
      </w:pPr>
      <w:r>
        <w:t xml:space="preserve">The </w:t>
      </w:r>
      <w:r w:rsidR="003B1B0E">
        <w:t>superintendent</w:t>
      </w:r>
      <w:r w:rsidR="00377748">
        <w:t>,</w:t>
      </w:r>
      <w:r w:rsidR="003B1B0E">
        <w:t xml:space="preserve"> </w:t>
      </w:r>
      <w:r w:rsidR="009E0059">
        <w:t>in collaboration with the Board of Education</w:t>
      </w:r>
      <w:r w:rsidR="00377748">
        <w:t>,</w:t>
      </w:r>
      <w:r w:rsidR="009E0059">
        <w:t xml:space="preserve"> </w:t>
      </w:r>
      <w:r>
        <w:t xml:space="preserve">will conduct a </w:t>
      </w:r>
      <w:r w:rsidR="00FC3DBE">
        <w:t xml:space="preserve">district and </w:t>
      </w:r>
      <w:r w:rsidR="004F5E8A">
        <w:t xml:space="preserve">building leader </w:t>
      </w:r>
      <w:r>
        <w:t>survey to assess the mentor program’s effectiveness and success by the second week of May. The survey will assess the following:</w:t>
      </w:r>
      <w:r w:rsidR="000C73BF">
        <w:t xml:space="preserve"> </w:t>
      </w:r>
      <w:r w:rsidR="00A73A94">
        <w:t xml:space="preserve">observations, </w:t>
      </w:r>
      <w:r>
        <w:t>weekly meetings</w:t>
      </w:r>
      <w:r w:rsidR="000C73BF">
        <w:t xml:space="preserve">, </w:t>
      </w:r>
      <w:r w:rsidR="003B1B0E">
        <w:t>new building</w:t>
      </w:r>
      <w:r w:rsidR="00FC3DBE">
        <w:t xml:space="preserve"> and district</w:t>
      </w:r>
      <w:r w:rsidR="003B1B0E">
        <w:t xml:space="preserve"> leader Greenbush </w:t>
      </w:r>
      <w:r w:rsidR="00FD2700">
        <w:t>workshop,</w:t>
      </w:r>
      <w:r w:rsidR="000C73BF">
        <w:t xml:space="preserve"> </w:t>
      </w:r>
      <w:r>
        <w:t>professional development</w:t>
      </w:r>
      <w:r w:rsidR="000C73BF">
        <w:t xml:space="preserve">, </w:t>
      </w:r>
      <w:r>
        <w:t>communication</w:t>
      </w:r>
      <w:r w:rsidR="000C73BF">
        <w:t xml:space="preserve">, and </w:t>
      </w:r>
      <w:r w:rsidRPr="006932C9">
        <w:t>future needs</w:t>
      </w:r>
      <w:r w:rsidR="00B36B90">
        <w:t>/concerns</w:t>
      </w:r>
      <w:r w:rsidR="000C73BF">
        <w:t>. Criteria to assess the quality of the program will be at the developing, transitioning, and implementing levels.</w:t>
      </w:r>
    </w:p>
    <w:p w:rsidR="004F02D9" w:rsidRDefault="004F02D9" w:rsidP="00D4167B">
      <w:pPr>
        <w:pStyle w:val="ListParagraph"/>
        <w:numPr>
          <w:ilvl w:val="0"/>
          <w:numId w:val="12"/>
        </w:numPr>
      </w:pPr>
      <w:r>
        <w:t xml:space="preserve">No later than June of each school year, the </w:t>
      </w:r>
      <w:r w:rsidR="00B36B90">
        <w:t xml:space="preserve">district leader in collaboration with the Board of Education </w:t>
      </w:r>
      <w:r>
        <w:t>will analyze the results of the survey and make program changes/additions as needed.</w:t>
      </w:r>
    </w:p>
    <w:p w:rsidR="004F02D9" w:rsidRDefault="004F02D9" w:rsidP="004F02D9">
      <w:pPr>
        <w:pStyle w:val="ListParagraph"/>
        <w:numPr>
          <w:ilvl w:val="0"/>
          <w:numId w:val="12"/>
        </w:numPr>
      </w:pPr>
      <w:r>
        <w:t xml:space="preserve">The results of the survey will be shared with the Superintendent, Board of Education, and </w:t>
      </w:r>
      <w:r w:rsidR="009E137B">
        <w:t>building leader.</w:t>
      </w:r>
    </w:p>
    <w:p w:rsidR="008D1F2A" w:rsidRDefault="008D1F2A" w:rsidP="008D1F2A">
      <w:pPr>
        <w:pStyle w:val="ListParagraph"/>
        <w:numPr>
          <w:ilvl w:val="0"/>
          <w:numId w:val="12"/>
        </w:numPr>
      </w:pPr>
      <w:r>
        <w:t>As a result of the survey, observations, and evaluations, a documented plan will be devised to provide additional training and support for the new building</w:t>
      </w:r>
      <w:r w:rsidR="006746D0">
        <w:t xml:space="preserve"> or district</w:t>
      </w:r>
      <w:r>
        <w:t xml:space="preserve"> leader</w:t>
      </w:r>
      <w:r w:rsidR="00565498">
        <w:t>.</w:t>
      </w:r>
    </w:p>
    <w:p w:rsidR="004F02D9" w:rsidRDefault="004F02D9" w:rsidP="004F02D9">
      <w:pPr>
        <w:pStyle w:val="ListParagraph"/>
        <w:ind w:left="1440"/>
      </w:pPr>
    </w:p>
    <w:p w:rsidR="004F02D9" w:rsidRDefault="004F02D9" w:rsidP="004F02D9"/>
    <w:p w:rsidR="004F02D9" w:rsidRDefault="004F02D9" w:rsidP="004F02D9"/>
    <w:p w:rsidR="004F02D9" w:rsidRDefault="004F02D9" w:rsidP="004F02D9"/>
    <w:p w:rsidR="004F02D9" w:rsidRDefault="004F02D9" w:rsidP="00D36B0A"/>
    <w:p w:rsidR="00A158BC" w:rsidRDefault="00A158BC" w:rsidP="00D36B0A"/>
    <w:sectPr w:rsidR="00A158B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96" w:rsidRDefault="00B94996" w:rsidP="0036583D">
      <w:r>
        <w:separator/>
      </w:r>
    </w:p>
  </w:endnote>
  <w:endnote w:type="continuationSeparator" w:id="0">
    <w:p w:rsidR="00B94996" w:rsidRDefault="00B94996" w:rsidP="0036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894841"/>
      <w:docPartObj>
        <w:docPartGallery w:val="Page Numbers (Bottom of Page)"/>
        <w:docPartUnique/>
      </w:docPartObj>
    </w:sdtPr>
    <w:sdtEndPr>
      <w:rPr>
        <w:noProof/>
      </w:rPr>
    </w:sdtEndPr>
    <w:sdtContent>
      <w:p w:rsidR="0036583D" w:rsidRDefault="0036583D">
        <w:pPr>
          <w:pStyle w:val="Footer"/>
          <w:jc w:val="center"/>
        </w:pPr>
        <w:r>
          <w:fldChar w:fldCharType="begin"/>
        </w:r>
        <w:r>
          <w:instrText xml:space="preserve"> PAGE   \* MERGEFORMAT </w:instrText>
        </w:r>
        <w:r>
          <w:fldChar w:fldCharType="separate"/>
        </w:r>
        <w:r w:rsidR="00632907">
          <w:rPr>
            <w:noProof/>
          </w:rPr>
          <w:t>2</w:t>
        </w:r>
        <w:r>
          <w:rPr>
            <w:noProof/>
          </w:rPr>
          <w:fldChar w:fldCharType="end"/>
        </w:r>
      </w:p>
    </w:sdtContent>
  </w:sdt>
  <w:p w:rsidR="0036583D" w:rsidRDefault="00365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96" w:rsidRDefault="00B94996" w:rsidP="0036583D">
      <w:r>
        <w:separator/>
      </w:r>
    </w:p>
  </w:footnote>
  <w:footnote w:type="continuationSeparator" w:id="0">
    <w:p w:rsidR="00B94996" w:rsidRDefault="00B94996" w:rsidP="0036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437"/>
    <w:multiLevelType w:val="hybridMultilevel"/>
    <w:tmpl w:val="54B63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FE3761"/>
    <w:multiLevelType w:val="hybridMultilevel"/>
    <w:tmpl w:val="81180A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925BE9"/>
    <w:multiLevelType w:val="hybridMultilevel"/>
    <w:tmpl w:val="7AFEC1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A045E"/>
    <w:multiLevelType w:val="hybridMultilevel"/>
    <w:tmpl w:val="223A5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900111"/>
    <w:multiLevelType w:val="hybridMultilevel"/>
    <w:tmpl w:val="261EA4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D00EC9"/>
    <w:multiLevelType w:val="hybridMultilevel"/>
    <w:tmpl w:val="B582C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32F1C2D"/>
    <w:multiLevelType w:val="hybridMultilevel"/>
    <w:tmpl w:val="4F5C1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43096D"/>
    <w:multiLevelType w:val="hybridMultilevel"/>
    <w:tmpl w:val="A62C69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703D07"/>
    <w:multiLevelType w:val="hybridMultilevel"/>
    <w:tmpl w:val="2260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93D23"/>
    <w:multiLevelType w:val="hybridMultilevel"/>
    <w:tmpl w:val="57C6A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BFB7210"/>
    <w:multiLevelType w:val="hybridMultilevel"/>
    <w:tmpl w:val="59D25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F0183A"/>
    <w:multiLevelType w:val="hybridMultilevel"/>
    <w:tmpl w:val="45A41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9"/>
  </w:num>
  <w:num w:numId="5">
    <w:abstractNumId w:val="1"/>
  </w:num>
  <w:num w:numId="6">
    <w:abstractNumId w:val="6"/>
  </w:num>
  <w:num w:numId="7">
    <w:abstractNumId w:val="5"/>
  </w:num>
  <w:num w:numId="8">
    <w:abstractNumId w:val="4"/>
  </w:num>
  <w:num w:numId="9">
    <w:abstractNumId w:val="10"/>
  </w:num>
  <w:num w:numId="10">
    <w:abstractNumId w:val="3"/>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9"/>
    <w:rsid w:val="00011A92"/>
    <w:rsid w:val="000336B7"/>
    <w:rsid w:val="0004732D"/>
    <w:rsid w:val="00050D17"/>
    <w:rsid w:val="00052BB3"/>
    <w:rsid w:val="000578AC"/>
    <w:rsid w:val="000603F9"/>
    <w:rsid w:val="00065DD9"/>
    <w:rsid w:val="00071BA1"/>
    <w:rsid w:val="00073F8C"/>
    <w:rsid w:val="00091B3C"/>
    <w:rsid w:val="00091BBD"/>
    <w:rsid w:val="00091D88"/>
    <w:rsid w:val="000B3051"/>
    <w:rsid w:val="000C29B6"/>
    <w:rsid w:val="000C31A0"/>
    <w:rsid w:val="000C73BF"/>
    <w:rsid w:val="001005BF"/>
    <w:rsid w:val="001100E8"/>
    <w:rsid w:val="001164EA"/>
    <w:rsid w:val="00127727"/>
    <w:rsid w:val="00135622"/>
    <w:rsid w:val="00140267"/>
    <w:rsid w:val="001656EC"/>
    <w:rsid w:val="00166551"/>
    <w:rsid w:val="001928BE"/>
    <w:rsid w:val="00197BEB"/>
    <w:rsid w:val="00197D11"/>
    <w:rsid w:val="001A24D5"/>
    <w:rsid w:val="001A31DD"/>
    <w:rsid w:val="001A59EF"/>
    <w:rsid w:val="001B4D19"/>
    <w:rsid w:val="001B5767"/>
    <w:rsid w:val="001B7950"/>
    <w:rsid w:val="001C6740"/>
    <w:rsid w:val="001C6802"/>
    <w:rsid w:val="001E1A23"/>
    <w:rsid w:val="001E3F07"/>
    <w:rsid w:val="00231678"/>
    <w:rsid w:val="002612AD"/>
    <w:rsid w:val="002803B9"/>
    <w:rsid w:val="002A1807"/>
    <w:rsid w:val="002A5385"/>
    <w:rsid w:val="002B1DE1"/>
    <w:rsid w:val="002B2B8D"/>
    <w:rsid w:val="002C2212"/>
    <w:rsid w:val="00307A43"/>
    <w:rsid w:val="00316A48"/>
    <w:rsid w:val="00316F55"/>
    <w:rsid w:val="00324F59"/>
    <w:rsid w:val="0036583D"/>
    <w:rsid w:val="0037147A"/>
    <w:rsid w:val="00377748"/>
    <w:rsid w:val="003A0268"/>
    <w:rsid w:val="003A17DA"/>
    <w:rsid w:val="003A2567"/>
    <w:rsid w:val="003B1ABE"/>
    <w:rsid w:val="003B1B0E"/>
    <w:rsid w:val="003B1F04"/>
    <w:rsid w:val="003B2842"/>
    <w:rsid w:val="003B3B0B"/>
    <w:rsid w:val="003B740B"/>
    <w:rsid w:val="003C5537"/>
    <w:rsid w:val="003D2D2F"/>
    <w:rsid w:val="003D482F"/>
    <w:rsid w:val="003F4E39"/>
    <w:rsid w:val="0040327E"/>
    <w:rsid w:val="00412F38"/>
    <w:rsid w:val="00414842"/>
    <w:rsid w:val="00423D8E"/>
    <w:rsid w:val="004429D0"/>
    <w:rsid w:val="00497298"/>
    <w:rsid w:val="004A43CB"/>
    <w:rsid w:val="004B7FD3"/>
    <w:rsid w:val="004C52F7"/>
    <w:rsid w:val="004C56EC"/>
    <w:rsid w:val="004D185E"/>
    <w:rsid w:val="004E0537"/>
    <w:rsid w:val="004E212A"/>
    <w:rsid w:val="004E4D11"/>
    <w:rsid w:val="004E4E0A"/>
    <w:rsid w:val="004E5C67"/>
    <w:rsid w:val="004E74CF"/>
    <w:rsid w:val="004F02D9"/>
    <w:rsid w:val="004F05EA"/>
    <w:rsid w:val="004F5E8A"/>
    <w:rsid w:val="0050587C"/>
    <w:rsid w:val="00525211"/>
    <w:rsid w:val="00532087"/>
    <w:rsid w:val="00532BAD"/>
    <w:rsid w:val="00546EF9"/>
    <w:rsid w:val="0054725B"/>
    <w:rsid w:val="0054796C"/>
    <w:rsid w:val="00550D55"/>
    <w:rsid w:val="00550FB9"/>
    <w:rsid w:val="00554B4B"/>
    <w:rsid w:val="005647E2"/>
    <w:rsid w:val="00565498"/>
    <w:rsid w:val="00566C60"/>
    <w:rsid w:val="00576D36"/>
    <w:rsid w:val="00594B64"/>
    <w:rsid w:val="005B45ED"/>
    <w:rsid w:val="005C1913"/>
    <w:rsid w:val="005D012B"/>
    <w:rsid w:val="005E53C7"/>
    <w:rsid w:val="005F47D9"/>
    <w:rsid w:val="005F7798"/>
    <w:rsid w:val="006065B9"/>
    <w:rsid w:val="006102C4"/>
    <w:rsid w:val="0062146F"/>
    <w:rsid w:val="00632907"/>
    <w:rsid w:val="006444E2"/>
    <w:rsid w:val="006548E5"/>
    <w:rsid w:val="00660AC2"/>
    <w:rsid w:val="006746D0"/>
    <w:rsid w:val="006775C1"/>
    <w:rsid w:val="00691686"/>
    <w:rsid w:val="006A215F"/>
    <w:rsid w:val="006B23E9"/>
    <w:rsid w:val="006D14C2"/>
    <w:rsid w:val="006D45AE"/>
    <w:rsid w:val="006D5393"/>
    <w:rsid w:val="00704BA0"/>
    <w:rsid w:val="00705E5F"/>
    <w:rsid w:val="00725C01"/>
    <w:rsid w:val="00746C65"/>
    <w:rsid w:val="00754F74"/>
    <w:rsid w:val="0075683F"/>
    <w:rsid w:val="0077338D"/>
    <w:rsid w:val="0077530B"/>
    <w:rsid w:val="007861E9"/>
    <w:rsid w:val="007A0799"/>
    <w:rsid w:val="007A2430"/>
    <w:rsid w:val="007A4216"/>
    <w:rsid w:val="007B2776"/>
    <w:rsid w:val="007B2F58"/>
    <w:rsid w:val="007C2D90"/>
    <w:rsid w:val="007D73C6"/>
    <w:rsid w:val="007D7D20"/>
    <w:rsid w:val="007E388A"/>
    <w:rsid w:val="007E7184"/>
    <w:rsid w:val="007E7E37"/>
    <w:rsid w:val="007F0C33"/>
    <w:rsid w:val="007F0FE6"/>
    <w:rsid w:val="007F4585"/>
    <w:rsid w:val="007F4E3D"/>
    <w:rsid w:val="00815B97"/>
    <w:rsid w:val="00817FC4"/>
    <w:rsid w:val="00825BB5"/>
    <w:rsid w:val="008732F4"/>
    <w:rsid w:val="008757A9"/>
    <w:rsid w:val="008933EE"/>
    <w:rsid w:val="00893FFC"/>
    <w:rsid w:val="008A0845"/>
    <w:rsid w:val="008B24C6"/>
    <w:rsid w:val="008B4F03"/>
    <w:rsid w:val="008B6588"/>
    <w:rsid w:val="008C134C"/>
    <w:rsid w:val="008D1F2A"/>
    <w:rsid w:val="008D54B9"/>
    <w:rsid w:val="008F4F87"/>
    <w:rsid w:val="008F616F"/>
    <w:rsid w:val="00900911"/>
    <w:rsid w:val="0091263F"/>
    <w:rsid w:val="0092123D"/>
    <w:rsid w:val="00940F44"/>
    <w:rsid w:val="00945D74"/>
    <w:rsid w:val="00960CBF"/>
    <w:rsid w:val="00971D61"/>
    <w:rsid w:val="009914E4"/>
    <w:rsid w:val="009A04D3"/>
    <w:rsid w:val="009E0059"/>
    <w:rsid w:val="009E137B"/>
    <w:rsid w:val="00A047EB"/>
    <w:rsid w:val="00A1021C"/>
    <w:rsid w:val="00A158BC"/>
    <w:rsid w:val="00A30160"/>
    <w:rsid w:val="00A322EF"/>
    <w:rsid w:val="00A43BE6"/>
    <w:rsid w:val="00A44E1F"/>
    <w:rsid w:val="00A73A94"/>
    <w:rsid w:val="00A82912"/>
    <w:rsid w:val="00A83FA6"/>
    <w:rsid w:val="00A91C41"/>
    <w:rsid w:val="00AA02EE"/>
    <w:rsid w:val="00AA6D95"/>
    <w:rsid w:val="00AB4355"/>
    <w:rsid w:val="00AB4BB0"/>
    <w:rsid w:val="00AB70D9"/>
    <w:rsid w:val="00AC25BA"/>
    <w:rsid w:val="00AC2D5D"/>
    <w:rsid w:val="00AE5C15"/>
    <w:rsid w:val="00AE6E62"/>
    <w:rsid w:val="00B14808"/>
    <w:rsid w:val="00B34728"/>
    <w:rsid w:val="00B351F6"/>
    <w:rsid w:val="00B36B90"/>
    <w:rsid w:val="00B45644"/>
    <w:rsid w:val="00B63695"/>
    <w:rsid w:val="00B727E0"/>
    <w:rsid w:val="00B74675"/>
    <w:rsid w:val="00B7780F"/>
    <w:rsid w:val="00B806CA"/>
    <w:rsid w:val="00B94996"/>
    <w:rsid w:val="00B95930"/>
    <w:rsid w:val="00BB0756"/>
    <w:rsid w:val="00BB531E"/>
    <w:rsid w:val="00BE38FF"/>
    <w:rsid w:val="00BF10EF"/>
    <w:rsid w:val="00BF135F"/>
    <w:rsid w:val="00C2191B"/>
    <w:rsid w:val="00C23A43"/>
    <w:rsid w:val="00C30204"/>
    <w:rsid w:val="00C35644"/>
    <w:rsid w:val="00C45498"/>
    <w:rsid w:val="00C46565"/>
    <w:rsid w:val="00C47A19"/>
    <w:rsid w:val="00C53F12"/>
    <w:rsid w:val="00C62A23"/>
    <w:rsid w:val="00C7008B"/>
    <w:rsid w:val="00C705B2"/>
    <w:rsid w:val="00C72946"/>
    <w:rsid w:val="00C75474"/>
    <w:rsid w:val="00C761B5"/>
    <w:rsid w:val="00CD66FE"/>
    <w:rsid w:val="00CE3152"/>
    <w:rsid w:val="00D0665A"/>
    <w:rsid w:val="00D36B0A"/>
    <w:rsid w:val="00D4167B"/>
    <w:rsid w:val="00D4316E"/>
    <w:rsid w:val="00D45C4B"/>
    <w:rsid w:val="00D46BF4"/>
    <w:rsid w:val="00D47936"/>
    <w:rsid w:val="00D47C6A"/>
    <w:rsid w:val="00D5392A"/>
    <w:rsid w:val="00D57E54"/>
    <w:rsid w:val="00D65EC4"/>
    <w:rsid w:val="00D71609"/>
    <w:rsid w:val="00D82906"/>
    <w:rsid w:val="00D93827"/>
    <w:rsid w:val="00DA37B1"/>
    <w:rsid w:val="00DB3C1F"/>
    <w:rsid w:val="00DD106A"/>
    <w:rsid w:val="00DD2626"/>
    <w:rsid w:val="00DE0C9E"/>
    <w:rsid w:val="00DE1D09"/>
    <w:rsid w:val="00DE50B8"/>
    <w:rsid w:val="00E30756"/>
    <w:rsid w:val="00E3755F"/>
    <w:rsid w:val="00E401D7"/>
    <w:rsid w:val="00E67196"/>
    <w:rsid w:val="00E712D1"/>
    <w:rsid w:val="00E736E7"/>
    <w:rsid w:val="00E741EF"/>
    <w:rsid w:val="00E84CBE"/>
    <w:rsid w:val="00E85E32"/>
    <w:rsid w:val="00EB3C0C"/>
    <w:rsid w:val="00EB44D2"/>
    <w:rsid w:val="00ED16D4"/>
    <w:rsid w:val="00EE73A3"/>
    <w:rsid w:val="00EF287A"/>
    <w:rsid w:val="00F00CA8"/>
    <w:rsid w:val="00F23AEA"/>
    <w:rsid w:val="00F33E8D"/>
    <w:rsid w:val="00F76699"/>
    <w:rsid w:val="00F84908"/>
    <w:rsid w:val="00FA0869"/>
    <w:rsid w:val="00FB2386"/>
    <w:rsid w:val="00FB5317"/>
    <w:rsid w:val="00FB6390"/>
    <w:rsid w:val="00FC3DBE"/>
    <w:rsid w:val="00FC4AA4"/>
    <w:rsid w:val="00FD2700"/>
    <w:rsid w:val="00FE58EE"/>
    <w:rsid w:val="00FE6300"/>
    <w:rsid w:val="00FF17E7"/>
    <w:rsid w:val="00FF5600"/>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3D"/>
    <w:pPr>
      <w:tabs>
        <w:tab w:val="center" w:pos="4680"/>
        <w:tab w:val="right" w:pos="9360"/>
      </w:tabs>
    </w:pPr>
  </w:style>
  <w:style w:type="character" w:customStyle="1" w:styleId="HeaderChar">
    <w:name w:val="Header Char"/>
    <w:basedOn w:val="DefaultParagraphFont"/>
    <w:link w:val="Header"/>
    <w:uiPriority w:val="99"/>
    <w:rsid w:val="0036583D"/>
  </w:style>
  <w:style w:type="paragraph" w:styleId="Footer">
    <w:name w:val="footer"/>
    <w:basedOn w:val="Normal"/>
    <w:link w:val="FooterChar"/>
    <w:uiPriority w:val="99"/>
    <w:unhideWhenUsed/>
    <w:rsid w:val="0036583D"/>
    <w:pPr>
      <w:tabs>
        <w:tab w:val="center" w:pos="4680"/>
        <w:tab w:val="right" w:pos="9360"/>
      </w:tabs>
    </w:pPr>
  </w:style>
  <w:style w:type="character" w:customStyle="1" w:styleId="FooterChar">
    <w:name w:val="Footer Char"/>
    <w:basedOn w:val="DefaultParagraphFont"/>
    <w:link w:val="Footer"/>
    <w:uiPriority w:val="99"/>
    <w:rsid w:val="0036583D"/>
  </w:style>
  <w:style w:type="paragraph" w:styleId="ListParagraph">
    <w:name w:val="List Paragraph"/>
    <w:basedOn w:val="Normal"/>
    <w:uiPriority w:val="34"/>
    <w:qFormat/>
    <w:rsid w:val="00E741EF"/>
    <w:pPr>
      <w:ind w:left="720"/>
      <w:contextualSpacing/>
    </w:pPr>
  </w:style>
  <w:style w:type="paragraph" w:styleId="BalloonText">
    <w:name w:val="Balloon Text"/>
    <w:basedOn w:val="Normal"/>
    <w:link w:val="BalloonTextChar"/>
    <w:uiPriority w:val="99"/>
    <w:semiHidden/>
    <w:unhideWhenUsed/>
    <w:rsid w:val="00E736E7"/>
    <w:rPr>
      <w:rFonts w:ascii="Tahoma" w:hAnsi="Tahoma" w:cs="Tahoma"/>
      <w:sz w:val="16"/>
      <w:szCs w:val="16"/>
    </w:rPr>
  </w:style>
  <w:style w:type="character" w:customStyle="1" w:styleId="BalloonTextChar">
    <w:name w:val="Balloon Text Char"/>
    <w:basedOn w:val="DefaultParagraphFont"/>
    <w:link w:val="BalloonText"/>
    <w:uiPriority w:val="99"/>
    <w:semiHidden/>
    <w:rsid w:val="00E73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83D"/>
    <w:pPr>
      <w:tabs>
        <w:tab w:val="center" w:pos="4680"/>
        <w:tab w:val="right" w:pos="9360"/>
      </w:tabs>
    </w:pPr>
  </w:style>
  <w:style w:type="character" w:customStyle="1" w:styleId="HeaderChar">
    <w:name w:val="Header Char"/>
    <w:basedOn w:val="DefaultParagraphFont"/>
    <w:link w:val="Header"/>
    <w:uiPriority w:val="99"/>
    <w:rsid w:val="0036583D"/>
  </w:style>
  <w:style w:type="paragraph" w:styleId="Footer">
    <w:name w:val="footer"/>
    <w:basedOn w:val="Normal"/>
    <w:link w:val="FooterChar"/>
    <w:uiPriority w:val="99"/>
    <w:unhideWhenUsed/>
    <w:rsid w:val="0036583D"/>
    <w:pPr>
      <w:tabs>
        <w:tab w:val="center" w:pos="4680"/>
        <w:tab w:val="right" w:pos="9360"/>
      </w:tabs>
    </w:pPr>
  </w:style>
  <w:style w:type="character" w:customStyle="1" w:styleId="FooterChar">
    <w:name w:val="Footer Char"/>
    <w:basedOn w:val="DefaultParagraphFont"/>
    <w:link w:val="Footer"/>
    <w:uiPriority w:val="99"/>
    <w:rsid w:val="0036583D"/>
  </w:style>
  <w:style w:type="paragraph" w:styleId="ListParagraph">
    <w:name w:val="List Paragraph"/>
    <w:basedOn w:val="Normal"/>
    <w:uiPriority w:val="34"/>
    <w:qFormat/>
    <w:rsid w:val="00E741EF"/>
    <w:pPr>
      <w:ind w:left="720"/>
      <w:contextualSpacing/>
    </w:pPr>
  </w:style>
  <w:style w:type="paragraph" w:styleId="BalloonText">
    <w:name w:val="Balloon Text"/>
    <w:basedOn w:val="Normal"/>
    <w:link w:val="BalloonTextChar"/>
    <w:uiPriority w:val="99"/>
    <w:semiHidden/>
    <w:unhideWhenUsed/>
    <w:rsid w:val="00E736E7"/>
    <w:rPr>
      <w:rFonts w:ascii="Tahoma" w:hAnsi="Tahoma" w:cs="Tahoma"/>
      <w:sz w:val="16"/>
      <w:szCs w:val="16"/>
    </w:rPr>
  </w:style>
  <w:style w:type="character" w:customStyle="1" w:styleId="BalloonTextChar">
    <w:name w:val="Balloon Text Char"/>
    <w:basedOn w:val="DefaultParagraphFont"/>
    <w:link w:val="BalloonText"/>
    <w:uiPriority w:val="99"/>
    <w:semiHidden/>
    <w:rsid w:val="00E73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1082</TotalTime>
  <Pages>4</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Riley</dc:creator>
  <cp:lastModifiedBy>Diana Riley</cp:lastModifiedBy>
  <cp:revision>170</cp:revision>
  <cp:lastPrinted>2014-11-17T18:20:00Z</cp:lastPrinted>
  <dcterms:created xsi:type="dcterms:W3CDTF">2014-11-18T16:30:00Z</dcterms:created>
  <dcterms:modified xsi:type="dcterms:W3CDTF">2015-05-14T18:32:00Z</dcterms:modified>
</cp:coreProperties>
</file>