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A82A" w14:textId="47D9082F" w:rsidR="00A35745" w:rsidRPr="000B64AE" w:rsidRDefault="00A75395" w:rsidP="00F11CEB">
      <w:pPr>
        <w:ind w:left="107"/>
        <w:rPr>
          <w:b/>
          <w:sz w:val="40"/>
          <w:szCs w:val="40"/>
        </w:rPr>
      </w:pPr>
      <w:r>
        <w:rPr>
          <w:b/>
          <w:noProof/>
          <w:sz w:val="40"/>
          <w:szCs w:val="40"/>
        </w:rPr>
        <w:t>Notes</w:t>
      </w:r>
    </w:p>
    <w:p w14:paraId="50F923A8" w14:textId="7B3358AC" w:rsidR="00A35745" w:rsidRDefault="004846E5" w:rsidP="00F11CEB">
      <w:pPr>
        <w:pStyle w:val="BodyText"/>
        <w:rPr>
          <w:rFonts w:ascii="Segoe UI Light"/>
          <w:sz w:val="68"/>
        </w:rPr>
      </w:pPr>
      <w:r w:rsidRPr="000B64AE">
        <w:rPr>
          <w:b/>
          <w:noProof/>
          <w:sz w:val="40"/>
          <w:szCs w:val="40"/>
        </w:rPr>
        <w:drawing>
          <wp:anchor distT="0" distB="0" distL="0" distR="0" simplePos="0" relativeHeight="251655680" behindDoc="0" locked="0" layoutInCell="1" allowOverlap="1" wp14:anchorId="6273E26A" wp14:editId="7BDDC07B">
            <wp:simplePos x="0" y="0"/>
            <wp:positionH relativeFrom="margin">
              <wp:align>center</wp:align>
            </wp:positionH>
            <wp:positionV relativeFrom="paragraph">
              <wp:posOffset>6248</wp:posOffset>
            </wp:positionV>
            <wp:extent cx="5943600" cy="478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43600" cy="478389"/>
                    </a:xfrm>
                    <a:prstGeom prst="rect">
                      <a:avLst/>
                    </a:prstGeom>
                  </pic:spPr>
                </pic:pic>
              </a:graphicData>
            </a:graphic>
          </wp:anchor>
        </w:drawing>
      </w:r>
    </w:p>
    <w:p w14:paraId="1E43971C" w14:textId="77777777" w:rsidR="00B96317" w:rsidRDefault="00F47DB0" w:rsidP="00A67C79">
      <w:pPr>
        <w:ind w:left="100"/>
        <w:rPr>
          <w:rFonts w:ascii="Open Sans SemiBold"/>
          <w:b/>
          <w:color w:val="002060"/>
          <w:sz w:val="40"/>
          <w:szCs w:val="40"/>
        </w:rPr>
      </w:pPr>
      <w:r w:rsidRPr="000B64AE">
        <w:rPr>
          <w:noProof/>
          <w:color w:val="002060"/>
          <w:sz w:val="40"/>
          <w:szCs w:val="40"/>
        </w:rPr>
        <mc:AlternateContent>
          <mc:Choice Requires="wps">
            <w:drawing>
              <wp:anchor distT="0" distB="0" distL="114300" distR="114300" simplePos="0" relativeHeight="251656704" behindDoc="0" locked="0" layoutInCell="1" allowOverlap="1" wp14:anchorId="35F4B035" wp14:editId="0718A046">
                <wp:simplePos x="0" y="0"/>
                <wp:positionH relativeFrom="page">
                  <wp:posOffset>3733800</wp:posOffset>
                </wp:positionH>
                <wp:positionV relativeFrom="paragraph">
                  <wp:posOffset>80010</wp:posOffset>
                </wp:positionV>
                <wp:extent cx="3126740" cy="9620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962025"/>
                        </a:xfrm>
                        <a:prstGeom prst="rect">
                          <a:avLst/>
                        </a:prstGeom>
                        <a:solidFill>
                          <a:srgbClr val="CDE1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7AA2" w14:textId="77777777" w:rsidR="00A35745" w:rsidRPr="00CC2946" w:rsidRDefault="00F47DB0">
                            <w:pPr>
                              <w:spacing w:before="40"/>
                              <w:ind w:left="347"/>
                              <w:rPr>
                                <w:rFonts w:ascii="Segoe UI Semibold"/>
                                <w:b/>
                                <w:sz w:val="36"/>
                              </w:rPr>
                            </w:pPr>
                            <w:r w:rsidRPr="00CC2946">
                              <w:rPr>
                                <w:rFonts w:ascii="Segoe UI Semibold"/>
                                <w:b/>
                                <w:color w:val="00284B"/>
                                <w:sz w:val="36"/>
                              </w:rPr>
                              <w:t>Details</w:t>
                            </w:r>
                          </w:p>
                          <w:p w14:paraId="686F6C8B" w14:textId="794FF498" w:rsidR="000B64AE" w:rsidRPr="000B64AE" w:rsidRDefault="00CF6A14">
                            <w:pPr>
                              <w:numPr>
                                <w:ilvl w:val="0"/>
                                <w:numId w:val="1"/>
                              </w:numPr>
                              <w:tabs>
                                <w:tab w:val="left" w:pos="588"/>
                              </w:tabs>
                              <w:spacing w:line="280" w:lineRule="exact"/>
                              <w:rPr>
                                <w:sz w:val="20"/>
                              </w:rPr>
                            </w:pPr>
                            <w:r>
                              <w:rPr>
                                <w:sz w:val="20"/>
                              </w:rPr>
                              <w:t>November 30</w:t>
                            </w:r>
                            <w:r w:rsidR="004A5D27">
                              <w:rPr>
                                <w:sz w:val="20"/>
                              </w:rPr>
                              <w:t>,</w:t>
                            </w:r>
                            <w:r w:rsidR="00D10486">
                              <w:rPr>
                                <w:sz w:val="20"/>
                              </w:rPr>
                              <w:t xml:space="preserve"> 202</w:t>
                            </w:r>
                            <w:r w:rsidR="002A2C42">
                              <w:rPr>
                                <w:sz w:val="20"/>
                              </w:rPr>
                              <w:t>3</w:t>
                            </w:r>
                          </w:p>
                          <w:p w14:paraId="15A40C95" w14:textId="214CC00F" w:rsidR="00A35745" w:rsidRPr="00CC2946" w:rsidRDefault="00CF6A14">
                            <w:pPr>
                              <w:numPr>
                                <w:ilvl w:val="0"/>
                                <w:numId w:val="1"/>
                              </w:numPr>
                              <w:tabs>
                                <w:tab w:val="left" w:pos="588"/>
                              </w:tabs>
                              <w:spacing w:line="280" w:lineRule="exact"/>
                              <w:rPr>
                                <w:sz w:val="20"/>
                              </w:rPr>
                            </w:pPr>
                            <w:r>
                              <w:rPr>
                                <w:color w:val="231F20"/>
                                <w:sz w:val="20"/>
                              </w:rPr>
                              <w:t>2:30 – 4:30</w:t>
                            </w:r>
                          </w:p>
                          <w:p w14:paraId="51835BD0" w14:textId="3F2B7974" w:rsidR="00A35745" w:rsidRPr="00CC2946" w:rsidRDefault="00F47DB0">
                            <w:pPr>
                              <w:numPr>
                                <w:ilvl w:val="0"/>
                                <w:numId w:val="1"/>
                              </w:numPr>
                              <w:tabs>
                                <w:tab w:val="left" w:pos="618"/>
                              </w:tabs>
                              <w:spacing w:line="303" w:lineRule="exact"/>
                              <w:ind w:left="617" w:hanging="270"/>
                              <w:rPr>
                                <w:sz w:val="20"/>
                              </w:rPr>
                            </w:pPr>
                            <w:r w:rsidRPr="00CC2946">
                              <w:rPr>
                                <w:color w:val="231F20"/>
                                <w:sz w:val="20"/>
                              </w:rPr>
                              <w:t>Location</w:t>
                            </w:r>
                            <w:r w:rsidR="00614105" w:rsidRPr="00CC2946">
                              <w:rPr>
                                <w:color w:val="231F20"/>
                                <w:sz w:val="20"/>
                              </w:rPr>
                              <w:t>:</w:t>
                            </w:r>
                            <w:r w:rsidRPr="00CC2946">
                              <w:rPr>
                                <w:color w:val="231F20"/>
                                <w:sz w:val="20"/>
                              </w:rPr>
                              <w:t xml:space="preserve"> </w:t>
                            </w:r>
                            <w:r w:rsidR="00A67C79">
                              <w:rPr>
                                <w:color w:val="231F20"/>
                                <w:sz w:val="20"/>
                              </w:rPr>
                              <w:t>zoom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B035" id="_x0000_t202" coordsize="21600,21600" o:spt="202" path="m,l,21600r21600,l21600,xe">
                <v:stroke joinstyle="miter"/>
                <v:path gradientshapeok="t" o:connecttype="rect"/>
              </v:shapetype>
              <v:shape id="Text Box 4" o:spid="_x0000_s1026" type="#_x0000_t202" style="position:absolute;left:0;text-align:left;margin-left:294pt;margin-top:6.3pt;width:246.2pt;height:7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" fillcolor="#cde1eb" stroked="f">
                <v:textbox inset="0,0,0,0">
                  <w:txbxContent>
                    <w:p w14:paraId="32EA7AA2" w14:textId="77777777" w:rsidR="00A35745" w:rsidRPr="00CC2946" w:rsidRDefault="00F47DB0">
                      <w:pPr>
                        <w:spacing w:before="40"/>
                        <w:ind w:left="347"/>
                        <w:rPr>
                          <w:rFonts w:ascii="Segoe UI Semibold"/>
                          <w:b/>
                          <w:sz w:val="36"/>
                        </w:rPr>
                      </w:pPr>
                      <w:r w:rsidRPr="00CC2946">
                        <w:rPr>
                          <w:rFonts w:ascii="Segoe UI Semibold"/>
                          <w:b/>
                          <w:color w:val="00284B"/>
                          <w:sz w:val="36"/>
                        </w:rPr>
                        <w:t>Details</w:t>
                      </w:r>
                    </w:p>
                    <w:p w14:paraId="686F6C8B" w14:textId="794FF498" w:rsidR="000B64AE" w:rsidRPr="000B64AE" w:rsidRDefault="00CF6A14">
                      <w:pPr>
                        <w:numPr>
                          <w:ilvl w:val="0"/>
                          <w:numId w:val="1"/>
                        </w:numPr>
                        <w:tabs>
                          <w:tab w:val="left" w:pos="588"/>
                        </w:tabs>
                        <w:spacing w:line="280" w:lineRule="exact"/>
                        <w:rPr>
                          <w:sz w:val="20"/>
                        </w:rPr>
                      </w:pPr>
                      <w:r>
                        <w:rPr>
                          <w:sz w:val="20"/>
                        </w:rPr>
                        <w:t>November 30</w:t>
                      </w:r>
                      <w:r w:rsidR="004A5D27">
                        <w:rPr>
                          <w:sz w:val="20"/>
                        </w:rPr>
                        <w:t>,</w:t>
                      </w:r>
                      <w:r w:rsidR="00D10486">
                        <w:rPr>
                          <w:sz w:val="20"/>
                        </w:rPr>
                        <w:t xml:space="preserve"> 202</w:t>
                      </w:r>
                      <w:r w:rsidR="002A2C42">
                        <w:rPr>
                          <w:sz w:val="20"/>
                        </w:rPr>
                        <w:t>3</w:t>
                      </w:r>
                    </w:p>
                    <w:p w14:paraId="15A40C95" w14:textId="214CC00F" w:rsidR="00A35745" w:rsidRPr="00CC2946" w:rsidRDefault="00CF6A14">
                      <w:pPr>
                        <w:numPr>
                          <w:ilvl w:val="0"/>
                          <w:numId w:val="1"/>
                        </w:numPr>
                        <w:tabs>
                          <w:tab w:val="left" w:pos="588"/>
                        </w:tabs>
                        <w:spacing w:line="280" w:lineRule="exact"/>
                        <w:rPr>
                          <w:sz w:val="20"/>
                        </w:rPr>
                      </w:pPr>
                      <w:r>
                        <w:rPr>
                          <w:color w:val="231F20"/>
                          <w:sz w:val="20"/>
                        </w:rPr>
                        <w:t>2:30 – 4:30</w:t>
                      </w:r>
                    </w:p>
                    <w:p w14:paraId="51835BD0" w14:textId="3F2B7974" w:rsidR="00A35745" w:rsidRPr="00CC2946" w:rsidRDefault="00F47DB0">
                      <w:pPr>
                        <w:numPr>
                          <w:ilvl w:val="0"/>
                          <w:numId w:val="1"/>
                        </w:numPr>
                        <w:tabs>
                          <w:tab w:val="left" w:pos="618"/>
                        </w:tabs>
                        <w:spacing w:line="303" w:lineRule="exact"/>
                        <w:ind w:left="617" w:hanging="270"/>
                        <w:rPr>
                          <w:sz w:val="20"/>
                        </w:rPr>
                      </w:pPr>
                      <w:r w:rsidRPr="00CC2946">
                        <w:rPr>
                          <w:color w:val="231F20"/>
                          <w:sz w:val="20"/>
                        </w:rPr>
                        <w:t>Location</w:t>
                      </w:r>
                      <w:r w:rsidR="00614105" w:rsidRPr="00CC2946">
                        <w:rPr>
                          <w:color w:val="231F20"/>
                          <w:sz w:val="20"/>
                        </w:rPr>
                        <w:t>:</w:t>
                      </w:r>
                      <w:r w:rsidRPr="00CC2946">
                        <w:rPr>
                          <w:color w:val="231F20"/>
                          <w:sz w:val="20"/>
                        </w:rPr>
                        <w:t xml:space="preserve"> </w:t>
                      </w:r>
                      <w:r w:rsidR="00A67C79">
                        <w:rPr>
                          <w:color w:val="231F20"/>
                          <w:sz w:val="20"/>
                        </w:rPr>
                        <w:t>zoom</w:t>
                      </w:r>
                    </w:p>
                  </w:txbxContent>
                </v:textbox>
                <w10:wrap anchorx="page"/>
              </v:shape>
            </w:pict>
          </mc:Fallback>
        </mc:AlternateContent>
      </w:r>
      <w:r w:rsidR="00B96317">
        <w:rPr>
          <w:rFonts w:ascii="Open Sans SemiBold"/>
          <w:b/>
          <w:color w:val="002060"/>
          <w:sz w:val="40"/>
          <w:szCs w:val="40"/>
        </w:rPr>
        <w:t>Kansas Children</w:t>
      </w:r>
      <w:r w:rsidR="00B96317">
        <w:rPr>
          <w:rFonts w:ascii="Open Sans SemiBold"/>
          <w:b/>
          <w:color w:val="002060"/>
          <w:sz w:val="40"/>
          <w:szCs w:val="40"/>
        </w:rPr>
        <w:t>’</w:t>
      </w:r>
      <w:r w:rsidR="00B96317">
        <w:rPr>
          <w:rFonts w:ascii="Open Sans SemiBold"/>
          <w:b/>
          <w:color w:val="002060"/>
          <w:sz w:val="40"/>
          <w:szCs w:val="40"/>
        </w:rPr>
        <w:t xml:space="preserve">s </w:t>
      </w:r>
    </w:p>
    <w:p w14:paraId="45D90635" w14:textId="77777777" w:rsidR="00B96317" w:rsidRDefault="00B96317" w:rsidP="00A67C79">
      <w:pPr>
        <w:ind w:left="100"/>
        <w:rPr>
          <w:rFonts w:ascii="Open Sans SemiBold"/>
          <w:b/>
          <w:color w:val="002060"/>
          <w:sz w:val="40"/>
          <w:szCs w:val="40"/>
        </w:rPr>
      </w:pPr>
      <w:r>
        <w:rPr>
          <w:rFonts w:ascii="Open Sans SemiBold"/>
          <w:b/>
          <w:color w:val="002060"/>
          <w:sz w:val="40"/>
          <w:szCs w:val="40"/>
        </w:rPr>
        <w:t xml:space="preserve">Vision Health and </w:t>
      </w:r>
    </w:p>
    <w:p w14:paraId="13CD314C" w14:textId="77777777" w:rsidR="00B96317" w:rsidRDefault="00B96317" w:rsidP="00A67C79">
      <w:pPr>
        <w:ind w:left="100"/>
        <w:rPr>
          <w:rFonts w:ascii="Open Sans SemiBold"/>
          <w:b/>
          <w:color w:val="002060"/>
          <w:sz w:val="40"/>
          <w:szCs w:val="40"/>
        </w:rPr>
      </w:pPr>
      <w:r>
        <w:rPr>
          <w:rFonts w:ascii="Open Sans SemiBold"/>
          <w:b/>
          <w:color w:val="002060"/>
          <w:sz w:val="40"/>
          <w:szCs w:val="40"/>
        </w:rPr>
        <w:t xml:space="preserve">School Readiness </w:t>
      </w:r>
    </w:p>
    <w:p w14:paraId="3BC34C48" w14:textId="31D00143" w:rsidR="000B64AE" w:rsidRPr="00A67C79" w:rsidRDefault="00B96317" w:rsidP="00A67C79">
      <w:pPr>
        <w:ind w:left="100"/>
        <w:rPr>
          <w:rFonts w:ascii="Open Sans SemiBold"/>
          <w:b/>
          <w:color w:val="002060"/>
          <w:sz w:val="40"/>
          <w:szCs w:val="40"/>
        </w:rPr>
      </w:pPr>
      <w:r>
        <w:rPr>
          <w:rFonts w:ascii="Open Sans SemiBold"/>
          <w:b/>
          <w:color w:val="002060"/>
          <w:sz w:val="40"/>
          <w:szCs w:val="40"/>
        </w:rPr>
        <w:t>Commission</w:t>
      </w:r>
    </w:p>
    <w:p w14:paraId="4E522B8A" w14:textId="77777777" w:rsidR="00A35745" w:rsidRDefault="00A35745" w:rsidP="00F11CEB">
      <w:pPr>
        <w:pStyle w:val="BodyText"/>
        <w:rPr>
          <w:rFonts w:ascii="Open Sans SemiBold"/>
          <w:b/>
          <w:sz w:val="20"/>
        </w:rPr>
      </w:pPr>
    </w:p>
    <w:p w14:paraId="415D3A14" w14:textId="77777777" w:rsidR="00A35745" w:rsidRDefault="00A35745" w:rsidP="00F11CEB">
      <w:pPr>
        <w:pStyle w:val="BodyText"/>
        <w:rPr>
          <w:rFonts w:ascii="Open Sans SemiBold"/>
          <w:b/>
          <w:sz w:val="20"/>
        </w:rPr>
      </w:pPr>
    </w:p>
    <w:tbl>
      <w:tblPr>
        <w:tblW w:w="945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450"/>
      </w:tblGrid>
      <w:tr w:rsidR="004566C4" w:rsidRPr="00591683" w14:paraId="3965C8F1" w14:textId="77777777" w:rsidTr="003A732B">
        <w:tc>
          <w:tcPr>
            <w:tcW w:w="9450" w:type="dxa"/>
            <w:tcBorders>
              <w:top w:val="nil"/>
              <w:left w:val="nil"/>
              <w:bottom w:val="nil"/>
              <w:right w:val="nil"/>
            </w:tcBorders>
          </w:tcPr>
          <w:p w14:paraId="36A8757F" w14:textId="77777777" w:rsidR="004566C4" w:rsidRPr="00591683" w:rsidRDefault="004566C4" w:rsidP="00DE149E">
            <w:pPr>
              <w:jc w:val="center"/>
              <w:rPr>
                <w:i/>
                <w:sz w:val="20"/>
                <w:szCs w:val="20"/>
              </w:rPr>
            </w:pPr>
            <w:r w:rsidRPr="009F44AD">
              <w:rPr>
                <w:b/>
                <w:bCs/>
                <w:i/>
                <w:sz w:val="20"/>
                <w:szCs w:val="20"/>
              </w:rPr>
              <w:t xml:space="preserve">Members </w:t>
            </w:r>
            <w:r w:rsidRPr="00591683">
              <w:rPr>
                <w:i/>
                <w:sz w:val="20"/>
                <w:szCs w:val="20"/>
              </w:rPr>
              <w:t>- (present at meeting X, absent at meeting A)</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2483"/>
              <w:gridCol w:w="450"/>
              <w:gridCol w:w="2970"/>
              <w:gridCol w:w="360"/>
              <w:gridCol w:w="2698"/>
            </w:tblGrid>
            <w:tr w:rsidR="002944CB" w:rsidRPr="00591683" w14:paraId="0563A74F" w14:textId="77777777" w:rsidTr="003014F5">
              <w:tc>
                <w:tcPr>
                  <w:tcW w:w="379" w:type="dxa"/>
                </w:tcPr>
                <w:p w14:paraId="77B06A2A" w14:textId="68A429E0" w:rsidR="002944CB" w:rsidRPr="00591683" w:rsidRDefault="00301425" w:rsidP="002944CB">
                  <w:pPr>
                    <w:rPr>
                      <w:sz w:val="20"/>
                      <w:szCs w:val="20"/>
                    </w:rPr>
                  </w:pPr>
                  <w:r>
                    <w:rPr>
                      <w:sz w:val="20"/>
                      <w:szCs w:val="20"/>
                    </w:rPr>
                    <w:t>x</w:t>
                  </w:r>
                </w:p>
              </w:tc>
              <w:tc>
                <w:tcPr>
                  <w:tcW w:w="2483" w:type="dxa"/>
                </w:tcPr>
                <w:p w14:paraId="45E5D614" w14:textId="39CBB003" w:rsidR="009F44AD" w:rsidRPr="00591683" w:rsidRDefault="009F44AD" w:rsidP="002944CB">
                  <w:pPr>
                    <w:rPr>
                      <w:sz w:val="20"/>
                      <w:szCs w:val="20"/>
                    </w:rPr>
                  </w:pPr>
                  <w:r>
                    <w:rPr>
                      <w:sz w:val="20"/>
                      <w:szCs w:val="20"/>
                    </w:rPr>
                    <w:t>Alisa Krehbiel</w:t>
                  </w:r>
                </w:p>
              </w:tc>
              <w:tc>
                <w:tcPr>
                  <w:tcW w:w="450" w:type="dxa"/>
                </w:tcPr>
                <w:p w14:paraId="1D528AD2" w14:textId="0F19A8DB" w:rsidR="002944CB" w:rsidRPr="00591683" w:rsidRDefault="00301425" w:rsidP="002944CB">
                  <w:pPr>
                    <w:rPr>
                      <w:sz w:val="20"/>
                      <w:szCs w:val="20"/>
                    </w:rPr>
                  </w:pPr>
                  <w:r>
                    <w:rPr>
                      <w:sz w:val="20"/>
                      <w:szCs w:val="20"/>
                    </w:rPr>
                    <w:t>x</w:t>
                  </w:r>
                </w:p>
              </w:tc>
              <w:tc>
                <w:tcPr>
                  <w:tcW w:w="2970" w:type="dxa"/>
                </w:tcPr>
                <w:p w14:paraId="02A44DB2" w14:textId="33095541" w:rsidR="002944CB" w:rsidRPr="00591683" w:rsidRDefault="009F44AD" w:rsidP="002944CB">
                  <w:pPr>
                    <w:rPr>
                      <w:sz w:val="20"/>
                      <w:szCs w:val="20"/>
                    </w:rPr>
                  </w:pPr>
                  <w:r>
                    <w:rPr>
                      <w:sz w:val="20"/>
                      <w:szCs w:val="20"/>
                    </w:rPr>
                    <w:t>Connie Neuhofel</w:t>
                  </w:r>
                </w:p>
              </w:tc>
              <w:tc>
                <w:tcPr>
                  <w:tcW w:w="360" w:type="dxa"/>
                </w:tcPr>
                <w:p w14:paraId="74454A00" w14:textId="67DFC53B" w:rsidR="002944CB" w:rsidRPr="00591683" w:rsidRDefault="00301425" w:rsidP="002944CB">
                  <w:pPr>
                    <w:rPr>
                      <w:sz w:val="20"/>
                      <w:szCs w:val="20"/>
                    </w:rPr>
                  </w:pPr>
                  <w:r>
                    <w:rPr>
                      <w:sz w:val="20"/>
                      <w:szCs w:val="20"/>
                    </w:rPr>
                    <w:t>x</w:t>
                  </w:r>
                </w:p>
              </w:tc>
              <w:tc>
                <w:tcPr>
                  <w:tcW w:w="2698" w:type="dxa"/>
                  <w:tcBorders>
                    <w:right w:val="single" w:sz="4" w:space="0" w:color="auto"/>
                  </w:tcBorders>
                </w:tcPr>
                <w:p w14:paraId="2134E5E1" w14:textId="69F16D96" w:rsidR="002944CB" w:rsidRPr="00591683" w:rsidRDefault="009F44AD" w:rsidP="002944CB">
                  <w:pPr>
                    <w:tabs>
                      <w:tab w:val="right" w:pos="2636"/>
                    </w:tabs>
                    <w:rPr>
                      <w:sz w:val="20"/>
                      <w:szCs w:val="20"/>
                    </w:rPr>
                  </w:pPr>
                  <w:r>
                    <w:rPr>
                      <w:sz w:val="20"/>
                      <w:szCs w:val="20"/>
                    </w:rPr>
                    <w:t>Michael Epp</w:t>
                  </w:r>
                </w:p>
              </w:tc>
            </w:tr>
            <w:tr w:rsidR="002944CB" w:rsidRPr="00591683" w14:paraId="5998BBC0" w14:textId="77777777" w:rsidTr="003014F5">
              <w:tc>
                <w:tcPr>
                  <w:tcW w:w="379" w:type="dxa"/>
                </w:tcPr>
                <w:p w14:paraId="5B162883" w14:textId="7CE76E8E" w:rsidR="002944CB" w:rsidRPr="00591683" w:rsidRDefault="00301425" w:rsidP="002944CB">
                  <w:pPr>
                    <w:rPr>
                      <w:sz w:val="20"/>
                      <w:szCs w:val="20"/>
                    </w:rPr>
                  </w:pPr>
                  <w:r>
                    <w:rPr>
                      <w:sz w:val="20"/>
                      <w:szCs w:val="20"/>
                    </w:rPr>
                    <w:t>x</w:t>
                  </w:r>
                </w:p>
              </w:tc>
              <w:tc>
                <w:tcPr>
                  <w:tcW w:w="2483" w:type="dxa"/>
                </w:tcPr>
                <w:p w14:paraId="7C1D06DF" w14:textId="50366399" w:rsidR="002944CB" w:rsidRPr="00591683" w:rsidRDefault="009F44AD" w:rsidP="002944CB">
                  <w:pPr>
                    <w:rPr>
                      <w:sz w:val="20"/>
                      <w:szCs w:val="20"/>
                    </w:rPr>
                  </w:pPr>
                  <w:r>
                    <w:rPr>
                      <w:sz w:val="20"/>
                      <w:szCs w:val="20"/>
                    </w:rPr>
                    <w:t>Ben Proctor</w:t>
                  </w:r>
                </w:p>
              </w:tc>
              <w:tc>
                <w:tcPr>
                  <w:tcW w:w="450" w:type="dxa"/>
                </w:tcPr>
                <w:p w14:paraId="009D9EB0" w14:textId="666F86AA" w:rsidR="002944CB" w:rsidRPr="00591683" w:rsidRDefault="00301425" w:rsidP="002944CB">
                  <w:pPr>
                    <w:rPr>
                      <w:sz w:val="20"/>
                      <w:szCs w:val="20"/>
                    </w:rPr>
                  </w:pPr>
                  <w:r>
                    <w:rPr>
                      <w:sz w:val="20"/>
                      <w:szCs w:val="20"/>
                    </w:rPr>
                    <w:t>x</w:t>
                  </w:r>
                </w:p>
              </w:tc>
              <w:tc>
                <w:tcPr>
                  <w:tcW w:w="2970" w:type="dxa"/>
                </w:tcPr>
                <w:p w14:paraId="39DD7B36" w14:textId="7A8CE8C2" w:rsidR="002944CB" w:rsidRPr="00591683" w:rsidRDefault="009F44AD" w:rsidP="002944CB">
                  <w:pPr>
                    <w:rPr>
                      <w:sz w:val="20"/>
                      <w:szCs w:val="20"/>
                    </w:rPr>
                  </w:pPr>
                  <w:r>
                    <w:rPr>
                      <w:sz w:val="20"/>
                      <w:szCs w:val="20"/>
                    </w:rPr>
                    <w:t>Dr Kend</w:t>
                  </w:r>
                  <w:r w:rsidR="00E610F7">
                    <w:rPr>
                      <w:sz w:val="20"/>
                      <w:szCs w:val="20"/>
                    </w:rPr>
                    <w:t>a</w:t>
                  </w:r>
                  <w:r>
                    <w:rPr>
                      <w:sz w:val="20"/>
                      <w:szCs w:val="20"/>
                    </w:rPr>
                    <w:t>ll Krug</w:t>
                  </w:r>
                </w:p>
              </w:tc>
              <w:tc>
                <w:tcPr>
                  <w:tcW w:w="360" w:type="dxa"/>
                </w:tcPr>
                <w:p w14:paraId="00CCA615" w14:textId="0E9E638B" w:rsidR="002944CB" w:rsidRPr="00591683" w:rsidRDefault="00301425" w:rsidP="002944CB">
                  <w:pPr>
                    <w:rPr>
                      <w:sz w:val="20"/>
                      <w:szCs w:val="20"/>
                    </w:rPr>
                  </w:pPr>
                  <w:r>
                    <w:rPr>
                      <w:sz w:val="20"/>
                      <w:szCs w:val="20"/>
                    </w:rPr>
                    <w:t>x</w:t>
                  </w:r>
                </w:p>
              </w:tc>
              <w:tc>
                <w:tcPr>
                  <w:tcW w:w="2698" w:type="dxa"/>
                  <w:tcBorders>
                    <w:right w:val="single" w:sz="4" w:space="0" w:color="auto"/>
                  </w:tcBorders>
                </w:tcPr>
                <w:p w14:paraId="460C1BF1" w14:textId="394FDBCF" w:rsidR="002944CB" w:rsidRPr="00591683" w:rsidRDefault="009F44AD" w:rsidP="002944CB">
                  <w:pPr>
                    <w:tabs>
                      <w:tab w:val="right" w:pos="2636"/>
                    </w:tabs>
                    <w:rPr>
                      <w:sz w:val="20"/>
                      <w:szCs w:val="20"/>
                    </w:rPr>
                  </w:pPr>
                  <w:r>
                    <w:rPr>
                      <w:sz w:val="20"/>
                      <w:szCs w:val="20"/>
                    </w:rPr>
                    <w:t>Shelly Schneider</w:t>
                  </w:r>
                </w:p>
              </w:tc>
            </w:tr>
            <w:tr w:rsidR="002944CB" w:rsidRPr="00591683" w14:paraId="7B663C28" w14:textId="77777777" w:rsidTr="003014F5">
              <w:tc>
                <w:tcPr>
                  <w:tcW w:w="379" w:type="dxa"/>
                </w:tcPr>
                <w:p w14:paraId="536799D4" w14:textId="55894B46" w:rsidR="002944CB" w:rsidRPr="00591683" w:rsidRDefault="00301425" w:rsidP="002944CB">
                  <w:pPr>
                    <w:rPr>
                      <w:sz w:val="20"/>
                      <w:szCs w:val="20"/>
                    </w:rPr>
                  </w:pPr>
                  <w:r>
                    <w:rPr>
                      <w:sz w:val="20"/>
                      <w:szCs w:val="20"/>
                    </w:rPr>
                    <w:t>x</w:t>
                  </w:r>
                </w:p>
              </w:tc>
              <w:tc>
                <w:tcPr>
                  <w:tcW w:w="2483" w:type="dxa"/>
                </w:tcPr>
                <w:p w14:paraId="48853521" w14:textId="513EA9E7" w:rsidR="002944CB" w:rsidRPr="00591683" w:rsidRDefault="009F44AD" w:rsidP="002944CB">
                  <w:pPr>
                    <w:rPr>
                      <w:sz w:val="20"/>
                      <w:szCs w:val="20"/>
                    </w:rPr>
                  </w:pPr>
                  <w:r>
                    <w:rPr>
                      <w:sz w:val="20"/>
                      <w:szCs w:val="20"/>
                    </w:rPr>
                    <w:t>Cindi Tedder</w:t>
                  </w:r>
                </w:p>
              </w:tc>
              <w:tc>
                <w:tcPr>
                  <w:tcW w:w="450" w:type="dxa"/>
                </w:tcPr>
                <w:p w14:paraId="39540808" w14:textId="5F8E0EEF" w:rsidR="002944CB" w:rsidRPr="00591683" w:rsidRDefault="00301425" w:rsidP="002944CB">
                  <w:pPr>
                    <w:rPr>
                      <w:sz w:val="20"/>
                      <w:szCs w:val="20"/>
                    </w:rPr>
                  </w:pPr>
                  <w:r>
                    <w:rPr>
                      <w:sz w:val="20"/>
                      <w:szCs w:val="20"/>
                    </w:rPr>
                    <w:t>x</w:t>
                  </w:r>
                </w:p>
              </w:tc>
              <w:tc>
                <w:tcPr>
                  <w:tcW w:w="2970" w:type="dxa"/>
                </w:tcPr>
                <w:p w14:paraId="67C4FAF6" w14:textId="5671DAC9" w:rsidR="002944CB" w:rsidRPr="00591683" w:rsidRDefault="009F44AD" w:rsidP="002944CB">
                  <w:pPr>
                    <w:tabs>
                      <w:tab w:val="right" w:pos="2636"/>
                    </w:tabs>
                    <w:rPr>
                      <w:sz w:val="20"/>
                      <w:szCs w:val="20"/>
                    </w:rPr>
                  </w:pPr>
                  <w:r>
                    <w:rPr>
                      <w:sz w:val="20"/>
                      <w:szCs w:val="20"/>
                    </w:rPr>
                    <w:t>Dr. Linda Lawrence</w:t>
                  </w:r>
                </w:p>
              </w:tc>
              <w:tc>
                <w:tcPr>
                  <w:tcW w:w="360" w:type="dxa"/>
                </w:tcPr>
                <w:p w14:paraId="0ADCAA54" w14:textId="3F6B895A" w:rsidR="002944CB" w:rsidRPr="00591683" w:rsidRDefault="002944CB" w:rsidP="002944CB">
                  <w:pPr>
                    <w:rPr>
                      <w:sz w:val="20"/>
                      <w:szCs w:val="20"/>
                    </w:rPr>
                  </w:pPr>
                </w:p>
              </w:tc>
              <w:tc>
                <w:tcPr>
                  <w:tcW w:w="2698" w:type="dxa"/>
                  <w:tcBorders>
                    <w:bottom w:val="single" w:sz="4" w:space="0" w:color="auto"/>
                    <w:right w:val="single" w:sz="4" w:space="0" w:color="auto"/>
                  </w:tcBorders>
                </w:tcPr>
                <w:p w14:paraId="4E7F0EC3" w14:textId="77106328" w:rsidR="002944CB" w:rsidRPr="00591683" w:rsidRDefault="002944CB" w:rsidP="002944CB">
                  <w:pPr>
                    <w:tabs>
                      <w:tab w:val="right" w:pos="2636"/>
                    </w:tabs>
                    <w:rPr>
                      <w:sz w:val="20"/>
                      <w:szCs w:val="20"/>
                    </w:rPr>
                  </w:pPr>
                </w:p>
              </w:tc>
            </w:tr>
            <w:tr w:rsidR="00AC6B65" w:rsidRPr="00591683" w14:paraId="01975B81" w14:textId="77777777" w:rsidTr="003014F5">
              <w:tc>
                <w:tcPr>
                  <w:tcW w:w="379" w:type="dxa"/>
                </w:tcPr>
                <w:p w14:paraId="1C1ECB43" w14:textId="2DCC3D24" w:rsidR="00AC6B65" w:rsidRPr="00591683" w:rsidRDefault="00AC6B65" w:rsidP="00AC6B65">
                  <w:pPr>
                    <w:rPr>
                      <w:sz w:val="20"/>
                      <w:szCs w:val="20"/>
                    </w:rPr>
                  </w:pPr>
                </w:p>
              </w:tc>
              <w:tc>
                <w:tcPr>
                  <w:tcW w:w="2483" w:type="dxa"/>
                </w:tcPr>
                <w:p w14:paraId="64687F36" w14:textId="338B2D9E" w:rsidR="00AC6B65" w:rsidRPr="00591683" w:rsidRDefault="00AC6B65" w:rsidP="00AC6B65">
                  <w:pPr>
                    <w:rPr>
                      <w:sz w:val="20"/>
                      <w:szCs w:val="20"/>
                    </w:rPr>
                  </w:pPr>
                </w:p>
              </w:tc>
              <w:tc>
                <w:tcPr>
                  <w:tcW w:w="450" w:type="dxa"/>
                </w:tcPr>
                <w:p w14:paraId="17E52B76" w14:textId="6E14EB13" w:rsidR="00AC6B65" w:rsidRPr="00591683" w:rsidRDefault="00AC6B65" w:rsidP="00AC6B65">
                  <w:pPr>
                    <w:rPr>
                      <w:sz w:val="20"/>
                      <w:szCs w:val="20"/>
                    </w:rPr>
                  </w:pPr>
                </w:p>
              </w:tc>
              <w:tc>
                <w:tcPr>
                  <w:tcW w:w="2970" w:type="dxa"/>
                </w:tcPr>
                <w:p w14:paraId="4DC11679" w14:textId="75F90A81" w:rsidR="00AC6B65" w:rsidRDefault="00AC6B65" w:rsidP="00AC6B65">
                  <w:pPr>
                    <w:tabs>
                      <w:tab w:val="right" w:pos="2636"/>
                    </w:tabs>
                    <w:rPr>
                      <w:sz w:val="20"/>
                      <w:szCs w:val="20"/>
                    </w:rPr>
                  </w:pPr>
                </w:p>
              </w:tc>
              <w:tc>
                <w:tcPr>
                  <w:tcW w:w="360" w:type="dxa"/>
                </w:tcPr>
                <w:p w14:paraId="0387FA2D" w14:textId="7CD4421B" w:rsidR="00AC6B65" w:rsidRPr="00591683" w:rsidRDefault="00AC6B65" w:rsidP="00AC6B65">
                  <w:pPr>
                    <w:rPr>
                      <w:sz w:val="20"/>
                      <w:szCs w:val="20"/>
                    </w:rPr>
                  </w:pPr>
                </w:p>
              </w:tc>
              <w:tc>
                <w:tcPr>
                  <w:tcW w:w="2698" w:type="dxa"/>
                  <w:tcBorders>
                    <w:right w:val="single" w:sz="4" w:space="0" w:color="auto"/>
                  </w:tcBorders>
                </w:tcPr>
                <w:p w14:paraId="12953823" w14:textId="732F68CC" w:rsidR="00AC6B65" w:rsidRPr="00591683" w:rsidRDefault="00AC6B65" w:rsidP="00AC6B65">
                  <w:pPr>
                    <w:rPr>
                      <w:sz w:val="20"/>
                      <w:szCs w:val="20"/>
                    </w:rPr>
                  </w:pPr>
                </w:p>
              </w:tc>
            </w:tr>
          </w:tbl>
          <w:p w14:paraId="53A30806" w14:textId="77777777" w:rsidR="004566C4" w:rsidRDefault="004566C4" w:rsidP="00F11CEB">
            <w:pPr>
              <w:rPr>
                <w:i/>
                <w:sz w:val="20"/>
                <w:szCs w:val="20"/>
              </w:rPr>
            </w:pPr>
          </w:p>
          <w:p w14:paraId="7A69EE7E" w14:textId="63185112" w:rsidR="009F44AD" w:rsidRPr="009F44AD" w:rsidRDefault="00301425" w:rsidP="00F11CEB">
            <w:pPr>
              <w:rPr>
                <w:b/>
                <w:bCs/>
                <w:i/>
                <w:sz w:val="20"/>
                <w:szCs w:val="20"/>
              </w:rPr>
            </w:pPr>
            <w:r>
              <w:rPr>
                <w:b/>
                <w:bCs/>
                <w:i/>
                <w:sz w:val="20"/>
                <w:szCs w:val="20"/>
              </w:rPr>
              <w:t>K</w:t>
            </w:r>
            <w:r w:rsidR="009F44AD" w:rsidRPr="009F44AD">
              <w:rPr>
                <w:b/>
                <w:bCs/>
                <w:i/>
                <w:sz w:val="20"/>
                <w:szCs w:val="20"/>
              </w:rPr>
              <w:t>SDE Staff members</w:t>
            </w:r>
          </w:p>
          <w:p w14:paraId="665D0536" w14:textId="77777777" w:rsidR="009F44AD" w:rsidRDefault="009F44AD" w:rsidP="00F11CEB">
            <w:pPr>
              <w:rPr>
                <w:i/>
                <w:sz w:val="20"/>
                <w:szCs w:val="20"/>
              </w:rPr>
            </w:pPr>
          </w:p>
          <w:p w14:paraId="0306DD55" w14:textId="477FA4E4" w:rsidR="009F44AD" w:rsidRPr="00B96317" w:rsidRDefault="009F44AD" w:rsidP="00CF6A14">
            <w:pPr>
              <w:rPr>
                <w:iCs/>
                <w:sz w:val="20"/>
                <w:szCs w:val="20"/>
              </w:rPr>
            </w:pPr>
            <w:r w:rsidRPr="009F44AD">
              <w:rPr>
                <w:iCs/>
                <w:sz w:val="20"/>
                <w:szCs w:val="20"/>
              </w:rPr>
              <w:t>Lisa Karney, Pat Bone</w:t>
            </w:r>
            <w:r w:rsidR="00B96317">
              <w:rPr>
                <w:iCs/>
                <w:sz w:val="20"/>
                <w:szCs w:val="20"/>
              </w:rPr>
              <w:t xml:space="preserve">, </w:t>
            </w:r>
          </w:p>
        </w:tc>
      </w:tr>
    </w:tbl>
    <w:p w14:paraId="527116A1" w14:textId="77777777" w:rsidR="007642A1" w:rsidRPr="00CA38CF" w:rsidRDefault="007642A1" w:rsidP="00F11CEB">
      <w:pPr>
        <w:rPr>
          <w:b/>
          <w:sz w:val="16"/>
          <w:szCs w:val="16"/>
        </w:rPr>
      </w:pPr>
    </w:p>
    <w:tbl>
      <w:tblPr>
        <w:tblW w:w="900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5"/>
        <w:gridCol w:w="5770"/>
      </w:tblGrid>
      <w:tr w:rsidR="009F44AD" w:rsidRPr="00E20A89" w14:paraId="5CA3395A" w14:textId="77777777" w:rsidTr="00E20A89">
        <w:trPr>
          <w:trHeight w:val="413"/>
        </w:trPr>
        <w:tc>
          <w:tcPr>
            <w:tcW w:w="3235" w:type="dxa"/>
            <w:shd w:val="clear" w:color="auto" w:fill="CDE1EB"/>
          </w:tcPr>
          <w:p w14:paraId="02AFB098" w14:textId="77777777" w:rsidR="009F44AD" w:rsidRPr="00E20A89" w:rsidRDefault="009F44AD" w:rsidP="003014F5">
            <w:pPr>
              <w:pStyle w:val="TableParagraph"/>
              <w:rPr>
                <w:b/>
              </w:rPr>
            </w:pPr>
            <w:r w:rsidRPr="00E20A89">
              <w:rPr>
                <w:b/>
              </w:rPr>
              <w:t>TOPIC</w:t>
            </w:r>
          </w:p>
        </w:tc>
        <w:tc>
          <w:tcPr>
            <w:tcW w:w="5770" w:type="dxa"/>
          </w:tcPr>
          <w:p w14:paraId="1A87133C" w14:textId="317FBDB5" w:rsidR="009F44AD" w:rsidRPr="00E20A89" w:rsidRDefault="009F44AD" w:rsidP="003014F5">
            <w:pPr>
              <w:rPr>
                <w:b/>
              </w:rPr>
            </w:pPr>
            <w:r w:rsidRPr="00E20A89">
              <w:rPr>
                <w:b/>
              </w:rPr>
              <w:t>Discussion points</w:t>
            </w:r>
          </w:p>
          <w:p w14:paraId="29166EBE" w14:textId="3183C7E7" w:rsidR="009F44AD" w:rsidRPr="00E20A89" w:rsidRDefault="009F44AD" w:rsidP="003014F5">
            <w:pPr>
              <w:rPr>
                <w:b/>
              </w:rPr>
            </w:pPr>
          </w:p>
        </w:tc>
      </w:tr>
      <w:tr w:rsidR="009F44AD" w:rsidRPr="00E20A89" w14:paraId="1186FB20" w14:textId="77777777" w:rsidTr="00E20A89">
        <w:trPr>
          <w:trHeight w:val="413"/>
        </w:trPr>
        <w:tc>
          <w:tcPr>
            <w:tcW w:w="3235" w:type="dxa"/>
            <w:shd w:val="clear" w:color="auto" w:fill="CDE1EB"/>
          </w:tcPr>
          <w:p w14:paraId="5C3BF337" w14:textId="780B960B" w:rsidR="009F44AD" w:rsidRPr="00E20A89" w:rsidRDefault="00CF6A14" w:rsidP="003014F5">
            <w:pPr>
              <w:pStyle w:val="TableParagraph"/>
              <w:rPr>
                <w:b/>
              </w:rPr>
            </w:pPr>
            <w:r w:rsidRPr="00E20A89">
              <w:rPr>
                <w:b/>
              </w:rPr>
              <w:t>Objectives for Today’s Meeting</w:t>
            </w:r>
          </w:p>
        </w:tc>
        <w:tc>
          <w:tcPr>
            <w:tcW w:w="5770" w:type="dxa"/>
          </w:tcPr>
          <w:p w14:paraId="1F7DFDD9" w14:textId="0240AACE" w:rsidR="009F44AD" w:rsidRPr="00E20A89" w:rsidRDefault="00301425" w:rsidP="00CF6A14">
            <w:pPr>
              <w:rPr>
                <w:bCs/>
              </w:rPr>
            </w:pPr>
            <w:r w:rsidRPr="00E20A89">
              <w:rPr>
                <w:rFonts w:eastAsia="Times New Roman"/>
                <w:color w:val="39394D"/>
              </w:rPr>
              <w:t>The Kansas Children Vision, Health and School Readiness Commission held a meeting to discuss their objectives and responsibilities. The team agreed to oversee the revision of the Kansas State vision screening requirements and guidelines, and to consider adding more state and private resources to their website. They also discussed the importance of face-to-face meetings and the need for improved education and information dissemination about the new screening criteria to various stakeholders. The team proposed a categorization of potential work into resources, advocacy, research, and education, and suggested forming subgroups to advance this work.</w:t>
            </w:r>
          </w:p>
          <w:p w14:paraId="02EE783A" w14:textId="428EA01C" w:rsidR="00CF6A14" w:rsidRPr="00E20A89" w:rsidRDefault="00CF6A14" w:rsidP="00CF6A14">
            <w:pPr>
              <w:rPr>
                <w:bCs/>
              </w:rPr>
            </w:pPr>
          </w:p>
        </w:tc>
      </w:tr>
      <w:tr w:rsidR="009F44AD" w:rsidRPr="00E20A89" w14:paraId="6F89D0AA" w14:textId="77777777" w:rsidTr="00E20A89">
        <w:trPr>
          <w:trHeight w:val="413"/>
        </w:trPr>
        <w:tc>
          <w:tcPr>
            <w:tcW w:w="3235" w:type="dxa"/>
            <w:shd w:val="clear" w:color="auto" w:fill="CDE1EB"/>
          </w:tcPr>
          <w:p w14:paraId="7883B6F2" w14:textId="23B83A16" w:rsidR="009F44AD" w:rsidRPr="00E20A89" w:rsidRDefault="00CF6A14" w:rsidP="003014F5">
            <w:pPr>
              <w:pStyle w:val="TableParagraph"/>
              <w:rPr>
                <w:b/>
              </w:rPr>
            </w:pPr>
            <w:r w:rsidRPr="00E20A89">
              <w:rPr>
                <w:b/>
              </w:rPr>
              <w:t>Review September 29 meeting and Set Meeting Norms</w:t>
            </w:r>
          </w:p>
        </w:tc>
        <w:tc>
          <w:tcPr>
            <w:tcW w:w="5770" w:type="dxa"/>
          </w:tcPr>
          <w:p w14:paraId="14B22534" w14:textId="08636AD9" w:rsidR="00475579" w:rsidRPr="00E20A89" w:rsidRDefault="00301425" w:rsidP="00B1096C">
            <w:pPr>
              <w:rPr>
                <w:bCs/>
              </w:rPr>
            </w:pPr>
            <w:r w:rsidRPr="00E20A89">
              <w:rPr>
                <w:rFonts w:eastAsia="Times New Roman"/>
                <w:color w:val="39394D"/>
              </w:rPr>
              <w:t xml:space="preserve">The Kansas Children Vision, Health and School Readiness Commission held a meeting to discuss their objectives and responsibilities. The team agreed to oversee the revision of the Kansas State vision screening requirements and guidelines, and to consider adding more state and private resources to their website. They also discussed the importance of face-to-face meetings and the need for improved education and information dissemination about the new screening criteria to various stakeholders. The </w:t>
            </w:r>
            <w:r w:rsidRPr="00E20A89">
              <w:rPr>
                <w:rFonts w:eastAsia="Times New Roman"/>
                <w:color w:val="39394D"/>
              </w:rPr>
              <w:lastRenderedPageBreak/>
              <w:t>team proposed a categorization of potential work into resources, advocacy, research, and education, and suggested forming subgroups to advance this work.</w:t>
            </w:r>
          </w:p>
          <w:p w14:paraId="700E4C16" w14:textId="7DBBCBE7" w:rsidR="00CF6A14" w:rsidRPr="00E20A89" w:rsidRDefault="00CF6A14" w:rsidP="00B1096C">
            <w:pPr>
              <w:rPr>
                <w:bCs/>
              </w:rPr>
            </w:pPr>
          </w:p>
        </w:tc>
      </w:tr>
      <w:tr w:rsidR="009F44AD" w:rsidRPr="00E20A89" w14:paraId="40B6CEFA" w14:textId="77777777" w:rsidTr="00E20A89">
        <w:trPr>
          <w:trHeight w:val="413"/>
        </w:trPr>
        <w:tc>
          <w:tcPr>
            <w:tcW w:w="3235" w:type="dxa"/>
            <w:shd w:val="clear" w:color="auto" w:fill="CDE1EB"/>
          </w:tcPr>
          <w:p w14:paraId="623BA5CC" w14:textId="77777777" w:rsidR="009F44AD" w:rsidRPr="00E20A89" w:rsidRDefault="00CF6A14" w:rsidP="003014F5">
            <w:pPr>
              <w:pStyle w:val="TableParagraph"/>
              <w:rPr>
                <w:b/>
              </w:rPr>
            </w:pPr>
            <w:r w:rsidRPr="00E20A89">
              <w:rPr>
                <w:b/>
              </w:rPr>
              <w:lastRenderedPageBreak/>
              <w:t>Discuss Overall Purpose of the Commission</w:t>
            </w:r>
          </w:p>
          <w:p w14:paraId="6BE89287" w14:textId="18F1C359" w:rsidR="00CF6A14" w:rsidRPr="00E20A89" w:rsidRDefault="00CF6A14" w:rsidP="003014F5">
            <w:pPr>
              <w:pStyle w:val="TableParagraph"/>
              <w:rPr>
                <w:b/>
              </w:rPr>
            </w:pPr>
          </w:p>
        </w:tc>
        <w:tc>
          <w:tcPr>
            <w:tcW w:w="5770" w:type="dxa"/>
          </w:tcPr>
          <w:p w14:paraId="045C7EFB" w14:textId="046054CE" w:rsidR="008011F9" w:rsidRPr="00E20A89" w:rsidRDefault="00301425" w:rsidP="00CF6A14">
            <w:pPr>
              <w:rPr>
                <w:rFonts w:eastAsia="Times New Roman"/>
                <w:color w:val="39394D"/>
              </w:rPr>
            </w:pPr>
            <w:r w:rsidRPr="00E20A89">
              <w:rPr>
                <w:rFonts w:eastAsia="Times New Roman"/>
                <w:color w:val="39394D"/>
              </w:rPr>
              <w:t>The team, led by Shelly, expressed satisfaction with the current situation but identified the need to encourage the other party to contribute more</w:t>
            </w:r>
            <w:r w:rsidR="00E610F7">
              <w:rPr>
                <w:rFonts w:eastAsia="Times New Roman"/>
                <w:color w:val="39394D"/>
              </w:rPr>
              <w:t xml:space="preserve"> resources </w:t>
            </w:r>
            <w:hyperlink r:id="rId9" w:history="1">
              <w:r w:rsidR="00E610F7" w:rsidRPr="00B370B1">
                <w:rPr>
                  <w:rStyle w:val="Hyperlink"/>
                  <w:rFonts w:eastAsia="Times New Roman"/>
                </w:rPr>
                <w:t>https://www.kdhe.ks.gov/762/Eligibility-Requirements</w:t>
              </w:r>
            </w:hyperlink>
            <w:r w:rsidR="00E610F7">
              <w:rPr>
                <w:rFonts w:eastAsia="Times New Roman"/>
                <w:color w:val="39394D"/>
              </w:rPr>
              <w:t xml:space="preserve"> </w:t>
            </w:r>
            <w:r w:rsidRPr="00E20A89">
              <w:rPr>
                <w:rFonts w:eastAsia="Times New Roman"/>
                <w:color w:val="39394D"/>
              </w:rPr>
              <w:t xml:space="preserve">. Ben outlined </w:t>
            </w:r>
            <w:r w:rsidR="00E610F7">
              <w:rPr>
                <w:rFonts w:eastAsia="Times New Roman"/>
                <w:color w:val="39394D"/>
              </w:rPr>
              <w:t xml:space="preserve">the </w:t>
            </w:r>
            <w:r w:rsidRPr="00E20A89">
              <w:rPr>
                <w:rFonts w:eastAsia="Times New Roman"/>
                <w:color w:val="39394D"/>
              </w:rPr>
              <w:t xml:space="preserve">final responsibility related to data and reporting, which involves collecting data from school health personnel and issuing a report to the Secretary of Health and Environment, the Commissioner of Education, and the State Board of Education. The team also discussed the format of their meetings, suggesting a combination of in-person and Zoom meetings. Kendall suggested having one face-to-face meeting at the beginning or end of the year to set the agenda for subsequent remote </w:t>
            </w:r>
            <w:proofErr w:type="gramStart"/>
            <w:r w:rsidRPr="00E20A89">
              <w:rPr>
                <w:rFonts w:eastAsia="Times New Roman"/>
                <w:color w:val="39394D"/>
              </w:rPr>
              <w:t>meetings, and</w:t>
            </w:r>
            <w:proofErr w:type="gramEnd"/>
            <w:r w:rsidRPr="00E20A89">
              <w:rPr>
                <w:rFonts w:eastAsia="Times New Roman"/>
                <w:color w:val="39394D"/>
              </w:rPr>
              <w:t xml:space="preserve"> using the end-of-year report to influence legislators. The team agreed on the importance of face-to-face meetings, with the next one scheduled for early February 2024. The team also discussed the need to establish a clear purpose or mission for their work.</w:t>
            </w:r>
          </w:p>
          <w:p w14:paraId="7492872D" w14:textId="77777777" w:rsidR="00DF1370" w:rsidRPr="00E20A89" w:rsidRDefault="00DF1370" w:rsidP="00CF6A14">
            <w:pPr>
              <w:rPr>
                <w:rFonts w:eastAsia="Times New Roman"/>
                <w:color w:val="39394D"/>
              </w:rPr>
            </w:pPr>
          </w:p>
          <w:p w14:paraId="4C72A0F8" w14:textId="51AC9E19" w:rsidR="00DF1370" w:rsidRPr="00E20A89" w:rsidRDefault="00DF1370" w:rsidP="00DF1370">
            <w:pPr>
              <w:pStyle w:val="ListParagraph"/>
              <w:numPr>
                <w:ilvl w:val="0"/>
                <w:numId w:val="25"/>
              </w:numPr>
              <w:rPr>
                <w:bCs/>
              </w:rPr>
            </w:pPr>
            <w:r w:rsidRPr="00E20A89">
              <w:rPr>
                <w:bCs/>
              </w:rPr>
              <w:t>How are schools using the tools?</w:t>
            </w:r>
          </w:p>
          <w:p w14:paraId="5D5C6E38" w14:textId="057A212C" w:rsidR="00DF1370" w:rsidRPr="00E20A89" w:rsidRDefault="00DF1370" w:rsidP="00DF1370">
            <w:pPr>
              <w:pStyle w:val="ListParagraph"/>
              <w:numPr>
                <w:ilvl w:val="0"/>
                <w:numId w:val="25"/>
              </w:numPr>
              <w:rPr>
                <w:bCs/>
              </w:rPr>
            </w:pPr>
            <w:r w:rsidRPr="00E20A89">
              <w:rPr>
                <w:bCs/>
              </w:rPr>
              <w:t>Vision screening use by healthcare providers?</w:t>
            </w:r>
          </w:p>
          <w:p w14:paraId="65FF1777" w14:textId="7AF88DD0" w:rsidR="00DF1370" w:rsidRPr="00E20A89" w:rsidRDefault="00DF1370" w:rsidP="00DF1370">
            <w:pPr>
              <w:pStyle w:val="ListParagraph"/>
              <w:numPr>
                <w:ilvl w:val="0"/>
                <w:numId w:val="25"/>
              </w:numPr>
              <w:rPr>
                <w:bCs/>
              </w:rPr>
            </w:pPr>
            <w:r w:rsidRPr="00E20A89">
              <w:rPr>
                <w:bCs/>
              </w:rPr>
              <w:t>Prioritization of this commissions work</w:t>
            </w:r>
          </w:p>
          <w:p w14:paraId="463CA2F4" w14:textId="58CE8421" w:rsidR="00DF1370" w:rsidRPr="00E20A89" w:rsidRDefault="00DF1370" w:rsidP="00DF1370">
            <w:pPr>
              <w:pStyle w:val="ListParagraph"/>
              <w:numPr>
                <w:ilvl w:val="0"/>
                <w:numId w:val="25"/>
              </w:numPr>
              <w:rPr>
                <w:bCs/>
              </w:rPr>
            </w:pPr>
            <w:r w:rsidRPr="00E20A89">
              <w:rPr>
                <w:bCs/>
              </w:rPr>
              <w:t xml:space="preserve">Screening training modules hosted on Envision website. </w:t>
            </w:r>
            <w:hyperlink r:id="rId10" w:history="1">
              <w:r w:rsidRPr="00E20A89">
                <w:rPr>
                  <w:rStyle w:val="Hyperlink"/>
                  <w:bCs/>
                </w:rPr>
                <w:t>https://kansasvisioncoalition.com/</w:t>
              </w:r>
            </w:hyperlink>
            <w:r w:rsidRPr="00E20A89">
              <w:rPr>
                <w:bCs/>
              </w:rPr>
              <w:t xml:space="preserve"> </w:t>
            </w:r>
          </w:p>
          <w:p w14:paraId="38F8AC21" w14:textId="0B622682" w:rsidR="00DF1370" w:rsidRPr="00E20A89" w:rsidRDefault="00DF1370" w:rsidP="00DF1370">
            <w:pPr>
              <w:pStyle w:val="ListParagraph"/>
              <w:numPr>
                <w:ilvl w:val="0"/>
                <w:numId w:val="25"/>
              </w:numPr>
              <w:rPr>
                <w:bCs/>
              </w:rPr>
            </w:pPr>
            <w:r w:rsidRPr="00E20A89">
              <w:rPr>
                <w:bCs/>
              </w:rPr>
              <w:t xml:space="preserve">Need data about </w:t>
            </w:r>
            <w:proofErr w:type="gramStart"/>
            <w:r w:rsidRPr="00E20A89">
              <w:rPr>
                <w:bCs/>
              </w:rPr>
              <w:t>schools</w:t>
            </w:r>
            <w:proofErr w:type="gramEnd"/>
            <w:r w:rsidRPr="00E20A89">
              <w:rPr>
                <w:bCs/>
              </w:rPr>
              <w:t xml:space="preserve"> use of screening and data.</w:t>
            </w:r>
          </w:p>
          <w:p w14:paraId="20710A4D" w14:textId="56AB7987" w:rsidR="00DF1370" w:rsidRPr="00E20A89" w:rsidRDefault="00DF1370" w:rsidP="00DF1370">
            <w:pPr>
              <w:pStyle w:val="ListParagraph"/>
              <w:numPr>
                <w:ilvl w:val="0"/>
                <w:numId w:val="25"/>
              </w:numPr>
              <w:rPr>
                <w:bCs/>
              </w:rPr>
            </w:pPr>
            <w:r w:rsidRPr="00E20A89">
              <w:rPr>
                <w:bCs/>
              </w:rPr>
              <w:t>Local school boards have the responsibility for conducting screenings.  What is their level of knowledge on this?</w:t>
            </w:r>
          </w:p>
          <w:p w14:paraId="7DCA2B8D" w14:textId="7216C2E6" w:rsidR="00E20A89" w:rsidRPr="00E20A89" w:rsidRDefault="00E20A89" w:rsidP="00DF1370">
            <w:pPr>
              <w:pStyle w:val="ListParagraph"/>
              <w:numPr>
                <w:ilvl w:val="0"/>
                <w:numId w:val="25"/>
              </w:numPr>
              <w:rPr>
                <w:bCs/>
              </w:rPr>
            </w:pPr>
            <w:r w:rsidRPr="00E20A89">
              <w:rPr>
                <w:bCs/>
              </w:rPr>
              <w:t>Cerebral Vision Impairment (CVI)</w:t>
            </w:r>
          </w:p>
          <w:p w14:paraId="544A47F1" w14:textId="6BD471B0" w:rsidR="00CF6A14" w:rsidRPr="00E20A89" w:rsidRDefault="00CF6A14" w:rsidP="00301425">
            <w:pPr>
              <w:rPr>
                <w:bCs/>
              </w:rPr>
            </w:pPr>
          </w:p>
        </w:tc>
      </w:tr>
      <w:tr w:rsidR="00301425" w:rsidRPr="00E20A89" w14:paraId="000353C8" w14:textId="77777777" w:rsidTr="00E20A89">
        <w:trPr>
          <w:trHeight w:val="413"/>
        </w:trPr>
        <w:tc>
          <w:tcPr>
            <w:tcW w:w="3235" w:type="dxa"/>
            <w:shd w:val="clear" w:color="auto" w:fill="CDE1EB"/>
          </w:tcPr>
          <w:p w14:paraId="23444F52" w14:textId="77777777" w:rsidR="004974C7" w:rsidRPr="00E20A89" w:rsidRDefault="004974C7" w:rsidP="004974C7">
            <w:pPr>
              <w:spacing w:line="300" w:lineRule="atLeast"/>
              <w:rPr>
                <w:rFonts w:eastAsia="Times New Roman"/>
                <w:color w:val="39394D"/>
                <w:lang w:bidi="ar-SA"/>
              </w:rPr>
            </w:pPr>
            <w:r w:rsidRPr="00E20A89">
              <w:rPr>
                <w:rStyle w:val="Strong"/>
                <w:rFonts w:eastAsia="Times New Roman"/>
                <w:color w:val="39394D"/>
              </w:rPr>
              <w:t>Work Categorization and Planning for Next Meeting</w:t>
            </w:r>
            <w:r w:rsidRPr="00E20A89">
              <w:rPr>
                <w:rFonts w:eastAsia="Times New Roman"/>
                <w:color w:val="39394D"/>
              </w:rPr>
              <w:t xml:space="preserve"> </w:t>
            </w:r>
          </w:p>
          <w:p w14:paraId="610B10C2" w14:textId="77777777" w:rsidR="00301425" w:rsidRPr="00E20A89" w:rsidRDefault="00301425" w:rsidP="003014F5">
            <w:pPr>
              <w:pStyle w:val="TableParagraph"/>
              <w:rPr>
                <w:b/>
              </w:rPr>
            </w:pPr>
          </w:p>
        </w:tc>
        <w:tc>
          <w:tcPr>
            <w:tcW w:w="5770" w:type="dxa"/>
          </w:tcPr>
          <w:p w14:paraId="5C48D78F" w14:textId="3EC267A4" w:rsidR="004974C7" w:rsidRPr="00E20A89" w:rsidRDefault="004974C7" w:rsidP="004974C7">
            <w:pPr>
              <w:spacing w:line="300" w:lineRule="atLeast"/>
              <w:rPr>
                <w:rFonts w:eastAsia="Times New Roman"/>
                <w:color w:val="39394D"/>
                <w:lang w:bidi="ar-SA"/>
              </w:rPr>
            </w:pPr>
            <w:r w:rsidRPr="00E20A89">
              <w:rPr>
                <w:rFonts w:eastAsia="Times New Roman"/>
                <w:color w:val="39394D"/>
              </w:rPr>
              <w:t>Ben proposed a categorization of potential work into resources, advocacy, research, and education, and suggested forming subgroups to advance this work. He proposed an in-person meeting in February to establish objectives and an agenda. Linda, Kendall, and C</w:t>
            </w:r>
            <w:r w:rsidR="00EF67AA" w:rsidRPr="00E20A89">
              <w:rPr>
                <w:rFonts w:eastAsia="Times New Roman"/>
                <w:color w:val="39394D"/>
              </w:rPr>
              <w:t xml:space="preserve">indy </w:t>
            </w:r>
            <w:r w:rsidRPr="00E20A89">
              <w:rPr>
                <w:rFonts w:eastAsia="Times New Roman"/>
                <w:color w:val="39394D"/>
              </w:rPr>
              <w:t xml:space="preserve">agreed to assist with these areas, particularly in the resource and education sectors. The team committed to continue working on virtual education and progressing research. Ben proposed organizing the next meeting, with Kendall suggesting a morning tour of the School of the Blind, followed by lunch and an afternoon meeting. The </w:t>
            </w:r>
            <w:r w:rsidRPr="00E20A89">
              <w:rPr>
                <w:rFonts w:eastAsia="Times New Roman"/>
                <w:color w:val="39394D"/>
              </w:rPr>
              <w:lastRenderedPageBreak/>
              <w:t xml:space="preserve">team agreed to set objectives for the meeting and commit to finalizing arrangements in the next few days. </w:t>
            </w:r>
          </w:p>
          <w:p w14:paraId="008EC40A" w14:textId="77777777" w:rsidR="00301425" w:rsidRPr="00E20A89" w:rsidRDefault="00301425" w:rsidP="00301425">
            <w:pPr>
              <w:spacing w:line="300" w:lineRule="atLeast"/>
              <w:rPr>
                <w:rStyle w:val="Strong"/>
                <w:rFonts w:eastAsia="Times New Roman"/>
                <w:color w:val="39394D"/>
              </w:rPr>
            </w:pPr>
          </w:p>
        </w:tc>
      </w:tr>
      <w:tr w:rsidR="004974C7" w:rsidRPr="00E20A89" w14:paraId="337273F9" w14:textId="77777777" w:rsidTr="00E20A89">
        <w:trPr>
          <w:trHeight w:val="413"/>
        </w:trPr>
        <w:tc>
          <w:tcPr>
            <w:tcW w:w="3235" w:type="dxa"/>
            <w:shd w:val="clear" w:color="auto" w:fill="CDE1EB"/>
          </w:tcPr>
          <w:p w14:paraId="7DFBA9E9" w14:textId="77777777" w:rsidR="004974C7" w:rsidRPr="00E20A89" w:rsidRDefault="004974C7" w:rsidP="004974C7">
            <w:pPr>
              <w:spacing w:line="300" w:lineRule="atLeast"/>
              <w:rPr>
                <w:rFonts w:eastAsia="Times New Roman"/>
                <w:color w:val="39394D"/>
                <w:lang w:bidi="ar-SA"/>
              </w:rPr>
            </w:pPr>
            <w:r w:rsidRPr="00E20A89">
              <w:rPr>
                <w:rStyle w:val="Strong"/>
                <w:rFonts w:eastAsia="Times New Roman"/>
                <w:color w:val="39394D"/>
              </w:rPr>
              <w:lastRenderedPageBreak/>
              <w:t>Next steps</w:t>
            </w:r>
            <w:r w:rsidRPr="00E20A89">
              <w:rPr>
                <w:rFonts w:eastAsia="Times New Roman"/>
                <w:color w:val="39394D"/>
              </w:rPr>
              <w:t xml:space="preserve"> </w:t>
            </w:r>
          </w:p>
          <w:p w14:paraId="5DE1888D" w14:textId="77777777" w:rsidR="004974C7" w:rsidRPr="00E20A89" w:rsidRDefault="004974C7" w:rsidP="004974C7">
            <w:pPr>
              <w:spacing w:line="300" w:lineRule="atLeast"/>
              <w:rPr>
                <w:rStyle w:val="Strong"/>
                <w:rFonts w:eastAsia="Times New Roman"/>
                <w:color w:val="39394D"/>
              </w:rPr>
            </w:pPr>
          </w:p>
        </w:tc>
        <w:tc>
          <w:tcPr>
            <w:tcW w:w="5770" w:type="dxa"/>
          </w:tcPr>
          <w:tbl>
            <w:tblPr>
              <w:tblW w:w="5000" w:type="pct"/>
              <w:tblCellSpacing w:w="0" w:type="dxa"/>
              <w:tblLayout w:type="fixed"/>
              <w:tblCellMar>
                <w:left w:w="0" w:type="dxa"/>
                <w:right w:w="0" w:type="dxa"/>
              </w:tblCellMar>
              <w:tblLook w:val="04A0" w:firstRow="1" w:lastRow="0" w:firstColumn="1" w:lastColumn="0" w:noHBand="0" w:noVBand="1"/>
            </w:tblPr>
            <w:tblGrid>
              <w:gridCol w:w="5760"/>
            </w:tblGrid>
            <w:tr w:rsidR="004974C7" w:rsidRPr="00E20A89" w14:paraId="04ED3E62" w14:textId="77777777" w:rsidTr="004974C7">
              <w:trPr>
                <w:tblCellSpacing w:w="0" w:type="dxa"/>
              </w:trPr>
              <w:tc>
                <w:tcPr>
                  <w:tcW w:w="9360" w:type="dxa"/>
                  <w:hideMark/>
                </w:tcPr>
                <w:p w14:paraId="09A11D49" w14:textId="77777777" w:rsidR="004974C7" w:rsidRPr="00E20A89" w:rsidRDefault="004974C7" w:rsidP="004974C7">
                  <w:pPr>
                    <w:spacing w:line="300" w:lineRule="atLeast"/>
                    <w:rPr>
                      <w:rFonts w:eastAsia="Times New Roman"/>
                      <w:color w:val="39394D"/>
                      <w:lang w:bidi="ar-SA"/>
                    </w:rPr>
                  </w:pPr>
                  <w:r w:rsidRPr="00E20A89">
                    <w:rPr>
                      <w:rFonts w:eastAsia="Times New Roman"/>
                      <w:color w:val="39394D"/>
                    </w:rPr>
                    <w:t xml:space="preserve">• Ben will set up the early 2024 face-to-face meeting at the School for the Blind and coordinate based on everyone's availability. </w:t>
                  </w:r>
                </w:p>
              </w:tc>
            </w:tr>
            <w:tr w:rsidR="004974C7" w:rsidRPr="00E20A89" w14:paraId="4B561AB9" w14:textId="77777777" w:rsidTr="004974C7">
              <w:trPr>
                <w:tblCellSpacing w:w="0" w:type="dxa"/>
              </w:trPr>
              <w:tc>
                <w:tcPr>
                  <w:tcW w:w="9360" w:type="dxa"/>
                  <w:hideMark/>
                </w:tcPr>
                <w:p w14:paraId="1C7EE64F"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Ben and Pat will work on scheduling an in-person meeting for early 2024, </w:t>
                  </w:r>
                  <w:proofErr w:type="gramStart"/>
                  <w:r w:rsidRPr="00E20A89">
                    <w:rPr>
                      <w:rFonts w:eastAsia="Times New Roman"/>
                      <w:color w:val="39394D"/>
                    </w:rPr>
                    <w:t>taking into account</w:t>
                  </w:r>
                  <w:proofErr w:type="gramEnd"/>
                  <w:r w:rsidRPr="00E20A89">
                    <w:rPr>
                      <w:rFonts w:eastAsia="Times New Roman"/>
                      <w:color w:val="39394D"/>
                    </w:rPr>
                    <w:t xml:space="preserve"> the school calendar. </w:t>
                  </w:r>
                </w:p>
              </w:tc>
            </w:tr>
            <w:tr w:rsidR="004974C7" w:rsidRPr="00E20A89" w14:paraId="1C33D17E" w14:textId="77777777" w:rsidTr="004974C7">
              <w:trPr>
                <w:tblCellSpacing w:w="0" w:type="dxa"/>
              </w:trPr>
              <w:tc>
                <w:tcPr>
                  <w:tcW w:w="9360" w:type="dxa"/>
                  <w:hideMark/>
                </w:tcPr>
                <w:p w14:paraId="414C039F"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The commission will consider ways to educate school nurses and other healthcare providers about the new vision screening guidelines. </w:t>
                  </w:r>
                </w:p>
              </w:tc>
            </w:tr>
            <w:tr w:rsidR="004974C7" w:rsidRPr="00E20A89" w14:paraId="7AD4C0FB" w14:textId="77777777" w:rsidTr="004974C7">
              <w:trPr>
                <w:tblCellSpacing w:w="0" w:type="dxa"/>
              </w:trPr>
              <w:tc>
                <w:tcPr>
                  <w:tcW w:w="9360" w:type="dxa"/>
                  <w:hideMark/>
                </w:tcPr>
                <w:p w14:paraId="0AF88360"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Connie will explore potential funding sources to help cover the cost of vision screenings for children with special healthcare needs. </w:t>
                  </w:r>
                </w:p>
              </w:tc>
            </w:tr>
            <w:tr w:rsidR="004974C7" w:rsidRPr="00E20A89" w14:paraId="3F0279E4" w14:textId="77777777" w:rsidTr="004974C7">
              <w:trPr>
                <w:tblCellSpacing w:w="0" w:type="dxa"/>
              </w:trPr>
              <w:tc>
                <w:tcPr>
                  <w:tcW w:w="9360" w:type="dxa"/>
                  <w:hideMark/>
                </w:tcPr>
                <w:p w14:paraId="4EFC457C"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Linda will work on the resource side. </w:t>
                  </w:r>
                </w:p>
              </w:tc>
            </w:tr>
            <w:tr w:rsidR="004974C7" w:rsidRPr="00E20A89" w14:paraId="0A9175DB" w14:textId="77777777" w:rsidTr="004974C7">
              <w:trPr>
                <w:tblCellSpacing w:w="0" w:type="dxa"/>
              </w:trPr>
              <w:tc>
                <w:tcPr>
                  <w:tcW w:w="9360" w:type="dxa"/>
                  <w:hideMark/>
                </w:tcPr>
                <w:p w14:paraId="5D0B037B"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Kendall will help with education and legislative matters. </w:t>
                  </w:r>
                </w:p>
              </w:tc>
            </w:tr>
            <w:tr w:rsidR="004974C7" w:rsidRPr="00E20A89" w14:paraId="366FBE81" w14:textId="77777777" w:rsidTr="004974C7">
              <w:trPr>
                <w:tblCellSpacing w:w="0" w:type="dxa"/>
              </w:trPr>
              <w:tc>
                <w:tcPr>
                  <w:tcW w:w="9360" w:type="dxa"/>
                  <w:hideMark/>
                </w:tcPr>
                <w:p w14:paraId="096302D1"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Cindy will work on virtual education and research. </w:t>
                  </w:r>
                </w:p>
              </w:tc>
            </w:tr>
            <w:tr w:rsidR="004974C7" w:rsidRPr="00E20A89" w14:paraId="396CE90F" w14:textId="77777777" w:rsidTr="004974C7">
              <w:trPr>
                <w:tblCellSpacing w:w="0" w:type="dxa"/>
              </w:trPr>
              <w:tc>
                <w:tcPr>
                  <w:tcW w:w="9360" w:type="dxa"/>
                  <w:hideMark/>
                </w:tcPr>
                <w:p w14:paraId="77EC25A3" w14:textId="77777777" w:rsidR="004974C7" w:rsidRPr="00E20A89" w:rsidRDefault="004974C7" w:rsidP="004974C7">
                  <w:pPr>
                    <w:spacing w:line="300" w:lineRule="atLeast"/>
                    <w:rPr>
                      <w:rFonts w:eastAsia="Times New Roman"/>
                      <w:color w:val="39394D"/>
                    </w:rPr>
                  </w:pPr>
                  <w:r w:rsidRPr="00E20A89">
                    <w:rPr>
                      <w:rFonts w:eastAsia="Times New Roman"/>
                      <w:color w:val="39394D"/>
                    </w:rPr>
                    <w:t xml:space="preserve">• Lisa will reach out to the KSD preschool and early childhood section. </w:t>
                  </w:r>
                </w:p>
              </w:tc>
            </w:tr>
          </w:tbl>
          <w:p w14:paraId="3040726C" w14:textId="77777777" w:rsidR="004974C7" w:rsidRPr="00E20A89" w:rsidRDefault="004974C7" w:rsidP="004974C7">
            <w:pPr>
              <w:spacing w:line="300" w:lineRule="atLeast"/>
              <w:rPr>
                <w:rFonts w:eastAsia="Times New Roman"/>
                <w:color w:val="39394D"/>
              </w:rPr>
            </w:pPr>
          </w:p>
        </w:tc>
      </w:tr>
    </w:tbl>
    <w:p w14:paraId="0D412FCC" w14:textId="77777777" w:rsidR="00B44441" w:rsidRDefault="00B44441" w:rsidP="00B44441">
      <w:pPr>
        <w:pStyle w:val="BodyText"/>
        <w:ind w:left="360"/>
        <w:rPr>
          <w:sz w:val="16"/>
          <w:szCs w:val="16"/>
        </w:rPr>
      </w:pPr>
    </w:p>
    <w:p w14:paraId="3F4DAD0E" w14:textId="77777777" w:rsidR="000A7BDE" w:rsidRDefault="000A7BDE" w:rsidP="00B44441">
      <w:pPr>
        <w:pStyle w:val="BodyText"/>
        <w:ind w:left="360"/>
        <w:rPr>
          <w:sz w:val="16"/>
          <w:szCs w:val="16"/>
        </w:rPr>
      </w:pPr>
    </w:p>
    <w:sectPr w:rsidR="000A7BDE" w:rsidSect="009847B7">
      <w:type w:val="continuous"/>
      <w:pgSz w:w="12240" w:h="15840"/>
      <w:pgMar w:top="720" w:right="1339" w:bottom="936"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0DEB" w14:textId="77777777" w:rsidR="00BA16A8" w:rsidRDefault="00BA16A8" w:rsidP="00F571BE">
      <w:r>
        <w:separator/>
      </w:r>
    </w:p>
  </w:endnote>
  <w:endnote w:type="continuationSeparator" w:id="0">
    <w:p w14:paraId="2302D2FF" w14:textId="77777777" w:rsidR="00BA16A8" w:rsidRDefault="00BA16A8" w:rsidP="00F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966F" w14:textId="77777777" w:rsidR="00BA16A8" w:rsidRDefault="00BA16A8" w:rsidP="00F571BE">
      <w:r>
        <w:separator/>
      </w:r>
    </w:p>
  </w:footnote>
  <w:footnote w:type="continuationSeparator" w:id="0">
    <w:p w14:paraId="477923FF" w14:textId="77777777" w:rsidR="00BA16A8" w:rsidRDefault="00BA16A8" w:rsidP="00F5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17D"/>
    <w:multiLevelType w:val="hybridMultilevel"/>
    <w:tmpl w:val="E18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8D9"/>
    <w:multiLevelType w:val="hybridMultilevel"/>
    <w:tmpl w:val="972C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453"/>
    <w:multiLevelType w:val="hybridMultilevel"/>
    <w:tmpl w:val="D2A8090E"/>
    <w:lvl w:ilvl="0" w:tplc="7AC8B07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A7527"/>
    <w:multiLevelType w:val="hybridMultilevel"/>
    <w:tmpl w:val="2F72AF0C"/>
    <w:lvl w:ilvl="0" w:tplc="156080FC">
      <w:start w:val="1"/>
      <w:numFmt w:val="bullet"/>
      <w:lvlText w:val="•"/>
      <w:lvlJc w:val="left"/>
      <w:pPr>
        <w:tabs>
          <w:tab w:val="num" w:pos="720"/>
        </w:tabs>
        <w:ind w:left="720" w:hanging="360"/>
      </w:pPr>
      <w:rPr>
        <w:rFonts w:ascii="Arial" w:hAnsi="Arial" w:hint="default"/>
      </w:rPr>
    </w:lvl>
    <w:lvl w:ilvl="1" w:tplc="ACFA934C">
      <w:numFmt w:val="bullet"/>
      <w:lvlText w:val="•"/>
      <w:lvlJc w:val="left"/>
      <w:pPr>
        <w:tabs>
          <w:tab w:val="num" w:pos="1440"/>
        </w:tabs>
        <w:ind w:left="1440" w:hanging="360"/>
      </w:pPr>
      <w:rPr>
        <w:rFonts w:ascii="Arial" w:hAnsi="Arial" w:hint="default"/>
      </w:rPr>
    </w:lvl>
    <w:lvl w:ilvl="2" w:tplc="780CE92C" w:tentative="1">
      <w:start w:val="1"/>
      <w:numFmt w:val="bullet"/>
      <w:lvlText w:val="•"/>
      <w:lvlJc w:val="left"/>
      <w:pPr>
        <w:tabs>
          <w:tab w:val="num" w:pos="2160"/>
        </w:tabs>
        <w:ind w:left="2160" w:hanging="360"/>
      </w:pPr>
      <w:rPr>
        <w:rFonts w:ascii="Arial" w:hAnsi="Arial" w:hint="default"/>
      </w:rPr>
    </w:lvl>
    <w:lvl w:ilvl="3" w:tplc="CA70C04A" w:tentative="1">
      <w:start w:val="1"/>
      <w:numFmt w:val="bullet"/>
      <w:lvlText w:val="•"/>
      <w:lvlJc w:val="left"/>
      <w:pPr>
        <w:tabs>
          <w:tab w:val="num" w:pos="2880"/>
        </w:tabs>
        <w:ind w:left="2880" w:hanging="360"/>
      </w:pPr>
      <w:rPr>
        <w:rFonts w:ascii="Arial" w:hAnsi="Arial" w:hint="default"/>
      </w:rPr>
    </w:lvl>
    <w:lvl w:ilvl="4" w:tplc="9230E868" w:tentative="1">
      <w:start w:val="1"/>
      <w:numFmt w:val="bullet"/>
      <w:lvlText w:val="•"/>
      <w:lvlJc w:val="left"/>
      <w:pPr>
        <w:tabs>
          <w:tab w:val="num" w:pos="3600"/>
        </w:tabs>
        <w:ind w:left="3600" w:hanging="360"/>
      </w:pPr>
      <w:rPr>
        <w:rFonts w:ascii="Arial" w:hAnsi="Arial" w:hint="default"/>
      </w:rPr>
    </w:lvl>
    <w:lvl w:ilvl="5" w:tplc="A1522FB4" w:tentative="1">
      <w:start w:val="1"/>
      <w:numFmt w:val="bullet"/>
      <w:lvlText w:val="•"/>
      <w:lvlJc w:val="left"/>
      <w:pPr>
        <w:tabs>
          <w:tab w:val="num" w:pos="4320"/>
        </w:tabs>
        <w:ind w:left="4320" w:hanging="360"/>
      </w:pPr>
      <w:rPr>
        <w:rFonts w:ascii="Arial" w:hAnsi="Arial" w:hint="default"/>
      </w:rPr>
    </w:lvl>
    <w:lvl w:ilvl="6" w:tplc="897E347E" w:tentative="1">
      <w:start w:val="1"/>
      <w:numFmt w:val="bullet"/>
      <w:lvlText w:val="•"/>
      <w:lvlJc w:val="left"/>
      <w:pPr>
        <w:tabs>
          <w:tab w:val="num" w:pos="5040"/>
        </w:tabs>
        <w:ind w:left="5040" w:hanging="360"/>
      </w:pPr>
      <w:rPr>
        <w:rFonts w:ascii="Arial" w:hAnsi="Arial" w:hint="default"/>
      </w:rPr>
    </w:lvl>
    <w:lvl w:ilvl="7" w:tplc="1C345AE0" w:tentative="1">
      <w:start w:val="1"/>
      <w:numFmt w:val="bullet"/>
      <w:lvlText w:val="•"/>
      <w:lvlJc w:val="left"/>
      <w:pPr>
        <w:tabs>
          <w:tab w:val="num" w:pos="5760"/>
        </w:tabs>
        <w:ind w:left="5760" w:hanging="360"/>
      </w:pPr>
      <w:rPr>
        <w:rFonts w:ascii="Arial" w:hAnsi="Arial" w:hint="default"/>
      </w:rPr>
    </w:lvl>
    <w:lvl w:ilvl="8" w:tplc="B5DAED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4C0CA3"/>
    <w:multiLevelType w:val="hybridMultilevel"/>
    <w:tmpl w:val="E18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6C60"/>
    <w:multiLevelType w:val="hybridMultilevel"/>
    <w:tmpl w:val="E28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881"/>
    <w:multiLevelType w:val="hybridMultilevel"/>
    <w:tmpl w:val="2F2C1ACC"/>
    <w:lvl w:ilvl="0" w:tplc="65E8CE16">
      <w:numFmt w:val="bullet"/>
      <w:lvlText w:val=""/>
      <w:lvlJc w:val="left"/>
      <w:pPr>
        <w:ind w:left="587" w:hanging="252"/>
      </w:pPr>
      <w:rPr>
        <w:rFonts w:ascii="Wingdings" w:eastAsia="Wingdings" w:hAnsi="Wingdings" w:cs="Wingdings" w:hint="default"/>
        <w:color w:val="858688"/>
        <w:w w:val="100"/>
        <w:sz w:val="24"/>
        <w:szCs w:val="24"/>
        <w:lang w:val="en-US" w:eastAsia="en-US" w:bidi="en-US"/>
      </w:rPr>
    </w:lvl>
    <w:lvl w:ilvl="1" w:tplc="DBAE3AA0">
      <w:numFmt w:val="bullet"/>
      <w:lvlText w:val="•"/>
      <w:lvlJc w:val="left"/>
      <w:pPr>
        <w:ind w:left="1002" w:hanging="252"/>
      </w:pPr>
      <w:rPr>
        <w:rFonts w:hint="default"/>
        <w:lang w:val="en-US" w:eastAsia="en-US" w:bidi="en-US"/>
      </w:rPr>
    </w:lvl>
    <w:lvl w:ilvl="2" w:tplc="6F4400C2">
      <w:numFmt w:val="bullet"/>
      <w:lvlText w:val="•"/>
      <w:lvlJc w:val="left"/>
      <w:pPr>
        <w:ind w:left="1424" w:hanging="252"/>
      </w:pPr>
      <w:rPr>
        <w:rFonts w:hint="default"/>
        <w:lang w:val="en-US" w:eastAsia="en-US" w:bidi="en-US"/>
      </w:rPr>
    </w:lvl>
    <w:lvl w:ilvl="3" w:tplc="678CD976">
      <w:numFmt w:val="bullet"/>
      <w:lvlText w:val="•"/>
      <w:lvlJc w:val="left"/>
      <w:pPr>
        <w:ind w:left="1846" w:hanging="252"/>
      </w:pPr>
      <w:rPr>
        <w:rFonts w:hint="default"/>
        <w:lang w:val="en-US" w:eastAsia="en-US" w:bidi="en-US"/>
      </w:rPr>
    </w:lvl>
    <w:lvl w:ilvl="4" w:tplc="FDC629AA">
      <w:numFmt w:val="bullet"/>
      <w:lvlText w:val="•"/>
      <w:lvlJc w:val="left"/>
      <w:pPr>
        <w:ind w:left="2269" w:hanging="252"/>
      </w:pPr>
      <w:rPr>
        <w:rFonts w:hint="default"/>
        <w:lang w:val="en-US" w:eastAsia="en-US" w:bidi="en-US"/>
      </w:rPr>
    </w:lvl>
    <w:lvl w:ilvl="5" w:tplc="D3D638E2">
      <w:numFmt w:val="bullet"/>
      <w:lvlText w:val="•"/>
      <w:lvlJc w:val="left"/>
      <w:pPr>
        <w:ind w:left="2691" w:hanging="252"/>
      </w:pPr>
      <w:rPr>
        <w:rFonts w:hint="default"/>
        <w:lang w:val="en-US" w:eastAsia="en-US" w:bidi="en-US"/>
      </w:rPr>
    </w:lvl>
    <w:lvl w:ilvl="6" w:tplc="B5007146">
      <w:numFmt w:val="bullet"/>
      <w:lvlText w:val="•"/>
      <w:lvlJc w:val="left"/>
      <w:pPr>
        <w:ind w:left="3113" w:hanging="252"/>
      </w:pPr>
      <w:rPr>
        <w:rFonts w:hint="default"/>
        <w:lang w:val="en-US" w:eastAsia="en-US" w:bidi="en-US"/>
      </w:rPr>
    </w:lvl>
    <w:lvl w:ilvl="7" w:tplc="1054B5C6">
      <w:numFmt w:val="bullet"/>
      <w:lvlText w:val="•"/>
      <w:lvlJc w:val="left"/>
      <w:pPr>
        <w:ind w:left="3536" w:hanging="252"/>
      </w:pPr>
      <w:rPr>
        <w:rFonts w:hint="default"/>
        <w:lang w:val="en-US" w:eastAsia="en-US" w:bidi="en-US"/>
      </w:rPr>
    </w:lvl>
    <w:lvl w:ilvl="8" w:tplc="14A0AC0A">
      <w:numFmt w:val="bullet"/>
      <w:lvlText w:val="•"/>
      <w:lvlJc w:val="left"/>
      <w:pPr>
        <w:ind w:left="3958" w:hanging="252"/>
      </w:pPr>
      <w:rPr>
        <w:rFonts w:hint="default"/>
        <w:lang w:val="en-US" w:eastAsia="en-US" w:bidi="en-US"/>
      </w:rPr>
    </w:lvl>
  </w:abstractNum>
  <w:abstractNum w:abstractNumId="7" w15:restartNumberingAfterBreak="0">
    <w:nsid w:val="27825EED"/>
    <w:multiLevelType w:val="hybridMultilevel"/>
    <w:tmpl w:val="E75EC4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A1818BB"/>
    <w:multiLevelType w:val="hybridMultilevel"/>
    <w:tmpl w:val="C7D269A2"/>
    <w:lvl w:ilvl="0" w:tplc="F6A47AC2">
      <w:start w:val="1"/>
      <w:numFmt w:val="bullet"/>
      <w:lvlText w:val="•"/>
      <w:lvlJc w:val="left"/>
      <w:pPr>
        <w:tabs>
          <w:tab w:val="num" w:pos="720"/>
        </w:tabs>
        <w:ind w:left="720" w:hanging="360"/>
      </w:pPr>
      <w:rPr>
        <w:rFonts w:ascii="Arial" w:hAnsi="Arial" w:hint="default"/>
      </w:rPr>
    </w:lvl>
    <w:lvl w:ilvl="1" w:tplc="0096DD68" w:tentative="1">
      <w:start w:val="1"/>
      <w:numFmt w:val="bullet"/>
      <w:lvlText w:val="•"/>
      <w:lvlJc w:val="left"/>
      <w:pPr>
        <w:tabs>
          <w:tab w:val="num" w:pos="1440"/>
        </w:tabs>
        <w:ind w:left="1440" w:hanging="360"/>
      </w:pPr>
      <w:rPr>
        <w:rFonts w:ascii="Arial" w:hAnsi="Arial" w:hint="default"/>
      </w:rPr>
    </w:lvl>
    <w:lvl w:ilvl="2" w:tplc="77600AAE" w:tentative="1">
      <w:start w:val="1"/>
      <w:numFmt w:val="bullet"/>
      <w:lvlText w:val="•"/>
      <w:lvlJc w:val="left"/>
      <w:pPr>
        <w:tabs>
          <w:tab w:val="num" w:pos="2160"/>
        </w:tabs>
        <w:ind w:left="2160" w:hanging="360"/>
      </w:pPr>
      <w:rPr>
        <w:rFonts w:ascii="Arial" w:hAnsi="Arial" w:hint="default"/>
      </w:rPr>
    </w:lvl>
    <w:lvl w:ilvl="3" w:tplc="16B8EAC8" w:tentative="1">
      <w:start w:val="1"/>
      <w:numFmt w:val="bullet"/>
      <w:lvlText w:val="•"/>
      <w:lvlJc w:val="left"/>
      <w:pPr>
        <w:tabs>
          <w:tab w:val="num" w:pos="2880"/>
        </w:tabs>
        <w:ind w:left="2880" w:hanging="360"/>
      </w:pPr>
      <w:rPr>
        <w:rFonts w:ascii="Arial" w:hAnsi="Arial" w:hint="default"/>
      </w:rPr>
    </w:lvl>
    <w:lvl w:ilvl="4" w:tplc="81700E38" w:tentative="1">
      <w:start w:val="1"/>
      <w:numFmt w:val="bullet"/>
      <w:lvlText w:val="•"/>
      <w:lvlJc w:val="left"/>
      <w:pPr>
        <w:tabs>
          <w:tab w:val="num" w:pos="3600"/>
        </w:tabs>
        <w:ind w:left="3600" w:hanging="360"/>
      </w:pPr>
      <w:rPr>
        <w:rFonts w:ascii="Arial" w:hAnsi="Arial" w:hint="default"/>
      </w:rPr>
    </w:lvl>
    <w:lvl w:ilvl="5" w:tplc="EA00AC94" w:tentative="1">
      <w:start w:val="1"/>
      <w:numFmt w:val="bullet"/>
      <w:lvlText w:val="•"/>
      <w:lvlJc w:val="left"/>
      <w:pPr>
        <w:tabs>
          <w:tab w:val="num" w:pos="4320"/>
        </w:tabs>
        <w:ind w:left="4320" w:hanging="360"/>
      </w:pPr>
      <w:rPr>
        <w:rFonts w:ascii="Arial" w:hAnsi="Arial" w:hint="default"/>
      </w:rPr>
    </w:lvl>
    <w:lvl w:ilvl="6" w:tplc="16589F68" w:tentative="1">
      <w:start w:val="1"/>
      <w:numFmt w:val="bullet"/>
      <w:lvlText w:val="•"/>
      <w:lvlJc w:val="left"/>
      <w:pPr>
        <w:tabs>
          <w:tab w:val="num" w:pos="5040"/>
        </w:tabs>
        <w:ind w:left="5040" w:hanging="360"/>
      </w:pPr>
      <w:rPr>
        <w:rFonts w:ascii="Arial" w:hAnsi="Arial" w:hint="default"/>
      </w:rPr>
    </w:lvl>
    <w:lvl w:ilvl="7" w:tplc="C1B82BBE" w:tentative="1">
      <w:start w:val="1"/>
      <w:numFmt w:val="bullet"/>
      <w:lvlText w:val="•"/>
      <w:lvlJc w:val="left"/>
      <w:pPr>
        <w:tabs>
          <w:tab w:val="num" w:pos="5760"/>
        </w:tabs>
        <w:ind w:left="5760" w:hanging="360"/>
      </w:pPr>
      <w:rPr>
        <w:rFonts w:ascii="Arial" w:hAnsi="Arial" w:hint="default"/>
      </w:rPr>
    </w:lvl>
    <w:lvl w:ilvl="8" w:tplc="73CE1C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729FD"/>
    <w:multiLevelType w:val="hybridMultilevel"/>
    <w:tmpl w:val="ED8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16724"/>
    <w:multiLevelType w:val="hybridMultilevel"/>
    <w:tmpl w:val="12E2C666"/>
    <w:lvl w:ilvl="0" w:tplc="7AC8B078">
      <w:start w:val="1"/>
      <w:numFmt w:val="bullet"/>
      <w:lvlText w:val="•"/>
      <w:lvlJc w:val="left"/>
      <w:pPr>
        <w:tabs>
          <w:tab w:val="num" w:pos="720"/>
        </w:tabs>
        <w:ind w:left="720" w:hanging="360"/>
      </w:pPr>
      <w:rPr>
        <w:rFonts w:ascii="Arial" w:hAnsi="Arial" w:hint="default"/>
      </w:rPr>
    </w:lvl>
    <w:lvl w:ilvl="1" w:tplc="722223DA">
      <w:start w:val="1"/>
      <w:numFmt w:val="bullet"/>
      <w:lvlText w:val="•"/>
      <w:lvlJc w:val="left"/>
      <w:pPr>
        <w:tabs>
          <w:tab w:val="num" w:pos="1440"/>
        </w:tabs>
        <w:ind w:left="1440" w:hanging="360"/>
      </w:pPr>
      <w:rPr>
        <w:rFonts w:ascii="Arial" w:hAnsi="Arial" w:hint="default"/>
      </w:rPr>
    </w:lvl>
    <w:lvl w:ilvl="2" w:tplc="A97C7A72" w:tentative="1">
      <w:start w:val="1"/>
      <w:numFmt w:val="bullet"/>
      <w:lvlText w:val="•"/>
      <w:lvlJc w:val="left"/>
      <w:pPr>
        <w:tabs>
          <w:tab w:val="num" w:pos="2160"/>
        </w:tabs>
        <w:ind w:left="2160" w:hanging="360"/>
      </w:pPr>
      <w:rPr>
        <w:rFonts w:ascii="Arial" w:hAnsi="Arial" w:hint="default"/>
      </w:rPr>
    </w:lvl>
    <w:lvl w:ilvl="3" w:tplc="072214A2" w:tentative="1">
      <w:start w:val="1"/>
      <w:numFmt w:val="bullet"/>
      <w:lvlText w:val="•"/>
      <w:lvlJc w:val="left"/>
      <w:pPr>
        <w:tabs>
          <w:tab w:val="num" w:pos="2880"/>
        </w:tabs>
        <w:ind w:left="2880" w:hanging="360"/>
      </w:pPr>
      <w:rPr>
        <w:rFonts w:ascii="Arial" w:hAnsi="Arial" w:hint="default"/>
      </w:rPr>
    </w:lvl>
    <w:lvl w:ilvl="4" w:tplc="07FC8C5A" w:tentative="1">
      <w:start w:val="1"/>
      <w:numFmt w:val="bullet"/>
      <w:lvlText w:val="•"/>
      <w:lvlJc w:val="left"/>
      <w:pPr>
        <w:tabs>
          <w:tab w:val="num" w:pos="3600"/>
        </w:tabs>
        <w:ind w:left="3600" w:hanging="360"/>
      </w:pPr>
      <w:rPr>
        <w:rFonts w:ascii="Arial" w:hAnsi="Arial" w:hint="default"/>
      </w:rPr>
    </w:lvl>
    <w:lvl w:ilvl="5" w:tplc="CD52758C" w:tentative="1">
      <w:start w:val="1"/>
      <w:numFmt w:val="bullet"/>
      <w:lvlText w:val="•"/>
      <w:lvlJc w:val="left"/>
      <w:pPr>
        <w:tabs>
          <w:tab w:val="num" w:pos="4320"/>
        </w:tabs>
        <w:ind w:left="4320" w:hanging="360"/>
      </w:pPr>
      <w:rPr>
        <w:rFonts w:ascii="Arial" w:hAnsi="Arial" w:hint="default"/>
      </w:rPr>
    </w:lvl>
    <w:lvl w:ilvl="6" w:tplc="DB9EF47C" w:tentative="1">
      <w:start w:val="1"/>
      <w:numFmt w:val="bullet"/>
      <w:lvlText w:val="•"/>
      <w:lvlJc w:val="left"/>
      <w:pPr>
        <w:tabs>
          <w:tab w:val="num" w:pos="5040"/>
        </w:tabs>
        <w:ind w:left="5040" w:hanging="360"/>
      </w:pPr>
      <w:rPr>
        <w:rFonts w:ascii="Arial" w:hAnsi="Arial" w:hint="default"/>
      </w:rPr>
    </w:lvl>
    <w:lvl w:ilvl="7" w:tplc="D36425FE" w:tentative="1">
      <w:start w:val="1"/>
      <w:numFmt w:val="bullet"/>
      <w:lvlText w:val="•"/>
      <w:lvlJc w:val="left"/>
      <w:pPr>
        <w:tabs>
          <w:tab w:val="num" w:pos="5760"/>
        </w:tabs>
        <w:ind w:left="5760" w:hanging="360"/>
      </w:pPr>
      <w:rPr>
        <w:rFonts w:ascii="Arial" w:hAnsi="Arial" w:hint="default"/>
      </w:rPr>
    </w:lvl>
    <w:lvl w:ilvl="8" w:tplc="FC06F9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1372E8"/>
    <w:multiLevelType w:val="hybridMultilevel"/>
    <w:tmpl w:val="F3C0AEE2"/>
    <w:lvl w:ilvl="0" w:tplc="C6008524">
      <w:start w:val="1"/>
      <w:numFmt w:val="bullet"/>
      <w:lvlText w:val="•"/>
      <w:lvlJc w:val="left"/>
      <w:pPr>
        <w:tabs>
          <w:tab w:val="num" w:pos="720"/>
        </w:tabs>
        <w:ind w:left="720" w:hanging="360"/>
      </w:pPr>
      <w:rPr>
        <w:rFonts w:ascii="Arial" w:hAnsi="Arial" w:hint="default"/>
      </w:rPr>
    </w:lvl>
    <w:lvl w:ilvl="1" w:tplc="5088C59E" w:tentative="1">
      <w:start w:val="1"/>
      <w:numFmt w:val="bullet"/>
      <w:lvlText w:val="•"/>
      <w:lvlJc w:val="left"/>
      <w:pPr>
        <w:tabs>
          <w:tab w:val="num" w:pos="1440"/>
        </w:tabs>
        <w:ind w:left="1440" w:hanging="360"/>
      </w:pPr>
      <w:rPr>
        <w:rFonts w:ascii="Arial" w:hAnsi="Arial" w:hint="default"/>
      </w:rPr>
    </w:lvl>
    <w:lvl w:ilvl="2" w:tplc="D65AFAEC" w:tentative="1">
      <w:start w:val="1"/>
      <w:numFmt w:val="bullet"/>
      <w:lvlText w:val="•"/>
      <w:lvlJc w:val="left"/>
      <w:pPr>
        <w:tabs>
          <w:tab w:val="num" w:pos="2160"/>
        </w:tabs>
        <w:ind w:left="2160" w:hanging="360"/>
      </w:pPr>
      <w:rPr>
        <w:rFonts w:ascii="Arial" w:hAnsi="Arial" w:hint="default"/>
      </w:rPr>
    </w:lvl>
    <w:lvl w:ilvl="3" w:tplc="F8AEEE4C" w:tentative="1">
      <w:start w:val="1"/>
      <w:numFmt w:val="bullet"/>
      <w:lvlText w:val="•"/>
      <w:lvlJc w:val="left"/>
      <w:pPr>
        <w:tabs>
          <w:tab w:val="num" w:pos="2880"/>
        </w:tabs>
        <w:ind w:left="2880" w:hanging="360"/>
      </w:pPr>
      <w:rPr>
        <w:rFonts w:ascii="Arial" w:hAnsi="Arial" w:hint="default"/>
      </w:rPr>
    </w:lvl>
    <w:lvl w:ilvl="4" w:tplc="8D08ED60" w:tentative="1">
      <w:start w:val="1"/>
      <w:numFmt w:val="bullet"/>
      <w:lvlText w:val="•"/>
      <w:lvlJc w:val="left"/>
      <w:pPr>
        <w:tabs>
          <w:tab w:val="num" w:pos="3600"/>
        </w:tabs>
        <w:ind w:left="3600" w:hanging="360"/>
      </w:pPr>
      <w:rPr>
        <w:rFonts w:ascii="Arial" w:hAnsi="Arial" w:hint="default"/>
      </w:rPr>
    </w:lvl>
    <w:lvl w:ilvl="5" w:tplc="1018B746" w:tentative="1">
      <w:start w:val="1"/>
      <w:numFmt w:val="bullet"/>
      <w:lvlText w:val="•"/>
      <w:lvlJc w:val="left"/>
      <w:pPr>
        <w:tabs>
          <w:tab w:val="num" w:pos="4320"/>
        </w:tabs>
        <w:ind w:left="4320" w:hanging="360"/>
      </w:pPr>
      <w:rPr>
        <w:rFonts w:ascii="Arial" w:hAnsi="Arial" w:hint="default"/>
      </w:rPr>
    </w:lvl>
    <w:lvl w:ilvl="6" w:tplc="84A8BBA0" w:tentative="1">
      <w:start w:val="1"/>
      <w:numFmt w:val="bullet"/>
      <w:lvlText w:val="•"/>
      <w:lvlJc w:val="left"/>
      <w:pPr>
        <w:tabs>
          <w:tab w:val="num" w:pos="5040"/>
        </w:tabs>
        <w:ind w:left="5040" w:hanging="360"/>
      </w:pPr>
      <w:rPr>
        <w:rFonts w:ascii="Arial" w:hAnsi="Arial" w:hint="default"/>
      </w:rPr>
    </w:lvl>
    <w:lvl w:ilvl="7" w:tplc="9A5660EE" w:tentative="1">
      <w:start w:val="1"/>
      <w:numFmt w:val="bullet"/>
      <w:lvlText w:val="•"/>
      <w:lvlJc w:val="left"/>
      <w:pPr>
        <w:tabs>
          <w:tab w:val="num" w:pos="5760"/>
        </w:tabs>
        <w:ind w:left="5760" w:hanging="360"/>
      </w:pPr>
      <w:rPr>
        <w:rFonts w:ascii="Arial" w:hAnsi="Arial" w:hint="default"/>
      </w:rPr>
    </w:lvl>
    <w:lvl w:ilvl="8" w:tplc="001C87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9061F1"/>
    <w:multiLevelType w:val="hybridMultilevel"/>
    <w:tmpl w:val="64BE5442"/>
    <w:lvl w:ilvl="0" w:tplc="D5F6FC32">
      <w:start w:val="1"/>
      <w:numFmt w:val="bullet"/>
      <w:lvlText w:val="•"/>
      <w:lvlJc w:val="left"/>
      <w:pPr>
        <w:tabs>
          <w:tab w:val="num" w:pos="720"/>
        </w:tabs>
        <w:ind w:left="720" w:hanging="360"/>
      </w:pPr>
      <w:rPr>
        <w:rFonts w:ascii="Arial" w:hAnsi="Arial" w:hint="default"/>
      </w:rPr>
    </w:lvl>
    <w:lvl w:ilvl="1" w:tplc="B47EC178" w:tentative="1">
      <w:start w:val="1"/>
      <w:numFmt w:val="bullet"/>
      <w:lvlText w:val="•"/>
      <w:lvlJc w:val="left"/>
      <w:pPr>
        <w:tabs>
          <w:tab w:val="num" w:pos="1440"/>
        </w:tabs>
        <w:ind w:left="1440" w:hanging="360"/>
      </w:pPr>
      <w:rPr>
        <w:rFonts w:ascii="Arial" w:hAnsi="Arial" w:hint="default"/>
      </w:rPr>
    </w:lvl>
    <w:lvl w:ilvl="2" w:tplc="94E800E8" w:tentative="1">
      <w:start w:val="1"/>
      <w:numFmt w:val="bullet"/>
      <w:lvlText w:val="•"/>
      <w:lvlJc w:val="left"/>
      <w:pPr>
        <w:tabs>
          <w:tab w:val="num" w:pos="2160"/>
        </w:tabs>
        <w:ind w:left="2160" w:hanging="360"/>
      </w:pPr>
      <w:rPr>
        <w:rFonts w:ascii="Arial" w:hAnsi="Arial" w:hint="default"/>
      </w:rPr>
    </w:lvl>
    <w:lvl w:ilvl="3" w:tplc="0B60A1FC" w:tentative="1">
      <w:start w:val="1"/>
      <w:numFmt w:val="bullet"/>
      <w:lvlText w:val="•"/>
      <w:lvlJc w:val="left"/>
      <w:pPr>
        <w:tabs>
          <w:tab w:val="num" w:pos="2880"/>
        </w:tabs>
        <w:ind w:left="2880" w:hanging="360"/>
      </w:pPr>
      <w:rPr>
        <w:rFonts w:ascii="Arial" w:hAnsi="Arial" w:hint="default"/>
      </w:rPr>
    </w:lvl>
    <w:lvl w:ilvl="4" w:tplc="AE1A9760" w:tentative="1">
      <w:start w:val="1"/>
      <w:numFmt w:val="bullet"/>
      <w:lvlText w:val="•"/>
      <w:lvlJc w:val="left"/>
      <w:pPr>
        <w:tabs>
          <w:tab w:val="num" w:pos="3600"/>
        </w:tabs>
        <w:ind w:left="3600" w:hanging="360"/>
      </w:pPr>
      <w:rPr>
        <w:rFonts w:ascii="Arial" w:hAnsi="Arial" w:hint="default"/>
      </w:rPr>
    </w:lvl>
    <w:lvl w:ilvl="5" w:tplc="CEE48CF6" w:tentative="1">
      <w:start w:val="1"/>
      <w:numFmt w:val="bullet"/>
      <w:lvlText w:val="•"/>
      <w:lvlJc w:val="left"/>
      <w:pPr>
        <w:tabs>
          <w:tab w:val="num" w:pos="4320"/>
        </w:tabs>
        <w:ind w:left="4320" w:hanging="360"/>
      </w:pPr>
      <w:rPr>
        <w:rFonts w:ascii="Arial" w:hAnsi="Arial" w:hint="default"/>
      </w:rPr>
    </w:lvl>
    <w:lvl w:ilvl="6" w:tplc="5A7CBA22" w:tentative="1">
      <w:start w:val="1"/>
      <w:numFmt w:val="bullet"/>
      <w:lvlText w:val="•"/>
      <w:lvlJc w:val="left"/>
      <w:pPr>
        <w:tabs>
          <w:tab w:val="num" w:pos="5040"/>
        </w:tabs>
        <w:ind w:left="5040" w:hanging="360"/>
      </w:pPr>
      <w:rPr>
        <w:rFonts w:ascii="Arial" w:hAnsi="Arial" w:hint="default"/>
      </w:rPr>
    </w:lvl>
    <w:lvl w:ilvl="7" w:tplc="4E50D790" w:tentative="1">
      <w:start w:val="1"/>
      <w:numFmt w:val="bullet"/>
      <w:lvlText w:val="•"/>
      <w:lvlJc w:val="left"/>
      <w:pPr>
        <w:tabs>
          <w:tab w:val="num" w:pos="5760"/>
        </w:tabs>
        <w:ind w:left="5760" w:hanging="360"/>
      </w:pPr>
      <w:rPr>
        <w:rFonts w:ascii="Arial" w:hAnsi="Arial" w:hint="default"/>
      </w:rPr>
    </w:lvl>
    <w:lvl w:ilvl="8" w:tplc="5AA497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EE5266"/>
    <w:multiLevelType w:val="hybridMultilevel"/>
    <w:tmpl w:val="C36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345B5"/>
    <w:multiLevelType w:val="hybridMultilevel"/>
    <w:tmpl w:val="D592B86E"/>
    <w:lvl w:ilvl="0" w:tplc="00CCF656">
      <w:start w:val="1"/>
      <w:numFmt w:val="bullet"/>
      <w:lvlText w:val="•"/>
      <w:lvlJc w:val="left"/>
      <w:pPr>
        <w:tabs>
          <w:tab w:val="num" w:pos="720"/>
        </w:tabs>
        <w:ind w:left="720" w:hanging="360"/>
      </w:pPr>
      <w:rPr>
        <w:rFonts w:ascii="Arial" w:hAnsi="Arial" w:hint="default"/>
      </w:rPr>
    </w:lvl>
    <w:lvl w:ilvl="1" w:tplc="08FAC980" w:tentative="1">
      <w:start w:val="1"/>
      <w:numFmt w:val="bullet"/>
      <w:lvlText w:val="•"/>
      <w:lvlJc w:val="left"/>
      <w:pPr>
        <w:tabs>
          <w:tab w:val="num" w:pos="1440"/>
        </w:tabs>
        <w:ind w:left="1440" w:hanging="360"/>
      </w:pPr>
      <w:rPr>
        <w:rFonts w:ascii="Arial" w:hAnsi="Arial" w:hint="default"/>
      </w:rPr>
    </w:lvl>
    <w:lvl w:ilvl="2" w:tplc="B3149D22" w:tentative="1">
      <w:start w:val="1"/>
      <w:numFmt w:val="bullet"/>
      <w:lvlText w:val="•"/>
      <w:lvlJc w:val="left"/>
      <w:pPr>
        <w:tabs>
          <w:tab w:val="num" w:pos="2160"/>
        </w:tabs>
        <w:ind w:left="2160" w:hanging="360"/>
      </w:pPr>
      <w:rPr>
        <w:rFonts w:ascii="Arial" w:hAnsi="Arial" w:hint="default"/>
      </w:rPr>
    </w:lvl>
    <w:lvl w:ilvl="3" w:tplc="BD1A1CA2" w:tentative="1">
      <w:start w:val="1"/>
      <w:numFmt w:val="bullet"/>
      <w:lvlText w:val="•"/>
      <w:lvlJc w:val="left"/>
      <w:pPr>
        <w:tabs>
          <w:tab w:val="num" w:pos="2880"/>
        </w:tabs>
        <w:ind w:left="2880" w:hanging="360"/>
      </w:pPr>
      <w:rPr>
        <w:rFonts w:ascii="Arial" w:hAnsi="Arial" w:hint="default"/>
      </w:rPr>
    </w:lvl>
    <w:lvl w:ilvl="4" w:tplc="C25CD520" w:tentative="1">
      <w:start w:val="1"/>
      <w:numFmt w:val="bullet"/>
      <w:lvlText w:val="•"/>
      <w:lvlJc w:val="left"/>
      <w:pPr>
        <w:tabs>
          <w:tab w:val="num" w:pos="3600"/>
        </w:tabs>
        <w:ind w:left="3600" w:hanging="360"/>
      </w:pPr>
      <w:rPr>
        <w:rFonts w:ascii="Arial" w:hAnsi="Arial" w:hint="default"/>
      </w:rPr>
    </w:lvl>
    <w:lvl w:ilvl="5" w:tplc="AEB4BA88" w:tentative="1">
      <w:start w:val="1"/>
      <w:numFmt w:val="bullet"/>
      <w:lvlText w:val="•"/>
      <w:lvlJc w:val="left"/>
      <w:pPr>
        <w:tabs>
          <w:tab w:val="num" w:pos="4320"/>
        </w:tabs>
        <w:ind w:left="4320" w:hanging="360"/>
      </w:pPr>
      <w:rPr>
        <w:rFonts w:ascii="Arial" w:hAnsi="Arial" w:hint="default"/>
      </w:rPr>
    </w:lvl>
    <w:lvl w:ilvl="6" w:tplc="9E243D06" w:tentative="1">
      <w:start w:val="1"/>
      <w:numFmt w:val="bullet"/>
      <w:lvlText w:val="•"/>
      <w:lvlJc w:val="left"/>
      <w:pPr>
        <w:tabs>
          <w:tab w:val="num" w:pos="5040"/>
        </w:tabs>
        <w:ind w:left="5040" w:hanging="360"/>
      </w:pPr>
      <w:rPr>
        <w:rFonts w:ascii="Arial" w:hAnsi="Arial" w:hint="default"/>
      </w:rPr>
    </w:lvl>
    <w:lvl w:ilvl="7" w:tplc="7F64B010" w:tentative="1">
      <w:start w:val="1"/>
      <w:numFmt w:val="bullet"/>
      <w:lvlText w:val="•"/>
      <w:lvlJc w:val="left"/>
      <w:pPr>
        <w:tabs>
          <w:tab w:val="num" w:pos="5760"/>
        </w:tabs>
        <w:ind w:left="5760" w:hanging="360"/>
      </w:pPr>
      <w:rPr>
        <w:rFonts w:ascii="Arial" w:hAnsi="Arial" w:hint="default"/>
      </w:rPr>
    </w:lvl>
    <w:lvl w:ilvl="8" w:tplc="EB7C72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F377A6"/>
    <w:multiLevelType w:val="hybridMultilevel"/>
    <w:tmpl w:val="CC7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41543"/>
    <w:multiLevelType w:val="hybridMultilevel"/>
    <w:tmpl w:val="CCC4F18A"/>
    <w:lvl w:ilvl="0" w:tplc="DBF4BBAA">
      <w:start w:val="1"/>
      <w:numFmt w:val="bullet"/>
      <w:lvlText w:val="•"/>
      <w:lvlJc w:val="left"/>
      <w:pPr>
        <w:tabs>
          <w:tab w:val="num" w:pos="1080"/>
        </w:tabs>
        <w:ind w:left="1080" w:hanging="360"/>
      </w:pPr>
      <w:rPr>
        <w:rFonts w:ascii="Arial" w:hAnsi="Arial" w:hint="default"/>
      </w:rPr>
    </w:lvl>
    <w:lvl w:ilvl="1" w:tplc="F32A325C" w:tentative="1">
      <w:start w:val="1"/>
      <w:numFmt w:val="bullet"/>
      <w:lvlText w:val="•"/>
      <w:lvlJc w:val="left"/>
      <w:pPr>
        <w:tabs>
          <w:tab w:val="num" w:pos="1800"/>
        </w:tabs>
        <w:ind w:left="1800" w:hanging="360"/>
      </w:pPr>
      <w:rPr>
        <w:rFonts w:ascii="Arial" w:hAnsi="Arial" w:hint="default"/>
      </w:rPr>
    </w:lvl>
    <w:lvl w:ilvl="2" w:tplc="50DEB4DA" w:tentative="1">
      <w:start w:val="1"/>
      <w:numFmt w:val="bullet"/>
      <w:lvlText w:val="•"/>
      <w:lvlJc w:val="left"/>
      <w:pPr>
        <w:tabs>
          <w:tab w:val="num" w:pos="2520"/>
        </w:tabs>
        <w:ind w:left="2520" w:hanging="360"/>
      </w:pPr>
      <w:rPr>
        <w:rFonts w:ascii="Arial" w:hAnsi="Arial" w:hint="default"/>
      </w:rPr>
    </w:lvl>
    <w:lvl w:ilvl="3" w:tplc="BC743DE4" w:tentative="1">
      <w:start w:val="1"/>
      <w:numFmt w:val="bullet"/>
      <w:lvlText w:val="•"/>
      <w:lvlJc w:val="left"/>
      <w:pPr>
        <w:tabs>
          <w:tab w:val="num" w:pos="3240"/>
        </w:tabs>
        <w:ind w:left="3240" w:hanging="360"/>
      </w:pPr>
      <w:rPr>
        <w:rFonts w:ascii="Arial" w:hAnsi="Arial" w:hint="default"/>
      </w:rPr>
    </w:lvl>
    <w:lvl w:ilvl="4" w:tplc="ADA40D2E" w:tentative="1">
      <w:start w:val="1"/>
      <w:numFmt w:val="bullet"/>
      <w:lvlText w:val="•"/>
      <w:lvlJc w:val="left"/>
      <w:pPr>
        <w:tabs>
          <w:tab w:val="num" w:pos="3960"/>
        </w:tabs>
        <w:ind w:left="3960" w:hanging="360"/>
      </w:pPr>
      <w:rPr>
        <w:rFonts w:ascii="Arial" w:hAnsi="Arial" w:hint="default"/>
      </w:rPr>
    </w:lvl>
    <w:lvl w:ilvl="5" w:tplc="E292AEC4" w:tentative="1">
      <w:start w:val="1"/>
      <w:numFmt w:val="bullet"/>
      <w:lvlText w:val="•"/>
      <w:lvlJc w:val="left"/>
      <w:pPr>
        <w:tabs>
          <w:tab w:val="num" w:pos="4680"/>
        </w:tabs>
        <w:ind w:left="4680" w:hanging="360"/>
      </w:pPr>
      <w:rPr>
        <w:rFonts w:ascii="Arial" w:hAnsi="Arial" w:hint="default"/>
      </w:rPr>
    </w:lvl>
    <w:lvl w:ilvl="6" w:tplc="487AD99C" w:tentative="1">
      <w:start w:val="1"/>
      <w:numFmt w:val="bullet"/>
      <w:lvlText w:val="•"/>
      <w:lvlJc w:val="left"/>
      <w:pPr>
        <w:tabs>
          <w:tab w:val="num" w:pos="5400"/>
        </w:tabs>
        <w:ind w:left="5400" w:hanging="360"/>
      </w:pPr>
      <w:rPr>
        <w:rFonts w:ascii="Arial" w:hAnsi="Arial" w:hint="default"/>
      </w:rPr>
    </w:lvl>
    <w:lvl w:ilvl="7" w:tplc="E3C6E46C" w:tentative="1">
      <w:start w:val="1"/>
      <w:numFmt w:val="bullet"/>
      <w:lvlText w:val="•"/>
      <w:lvlJc w:val="left"/>
      <w:pPr>
        <w:tabs>
          <w:tab w:val="num" w:pos="6120"/>
        </w:tabs>
        <w:ind w:left="6120" w:hanging="360"/>
      </w:pPr>
      <w:rPr>
        <w:rFonts w:ascii="Arial" w:hAnsi="Arial" w:hint="default"/>
      </w:rPr>
    </w:lvl>
    <w:lvl w:ilvl="8" w:tplc="8166AB72"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478166B0"/>
    <w:multiLevelType w:val="hybridMultilevel"/>
    <w:tmpl w:val="3FF635E0"/>
    <w:lvl w:ilvl="0" w:tplc="707E16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D3ABA"/>
    <w:multiLevelType w:val="hybridMultilevel"/>
    <w:tmpl w:val="5A3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E4CCE"/>
    <w:multiLevelType w:val="hybridMultilevel"/>
    <w:tmpl w:val="6BA0405C"/>
    <w:lvl w:ilvl="0" w:tplc="61E05F0A">
      <w:start w:val="1"/>
      <w:numFmt w:val="bullet"/>
      <w:lvlText w:val="•"/>
      <w:lvlJc w:val="left"/>
      <w:pPr>
        <w:tabs>
          <w:tab w:val="num" w:pos="720"/>
        </w:tabs>
        <w:ind w:left="720" w:hanging="360"/>
      </w:pPr>
      <w:rPr>
        <w:rFonts w:ascii="Arial" w:hAnsi="Arial" w:hint="default"/>
      </w:rPr>
    </w:lvl>
    <w:lvl w:ilvl="1" w:tplc="689EDF1E" w:tentative="1">
      <w:start w:val="1"/>
      <w:numFmt w:val="bullet"/>
      <w:lvlText w:val="•"/>
      <w:lvlJc w:val="left"/>
      <w:pPr>
        <w:tabs>
          <w:tab w:val="num" w:pos="1440"/>
        </w:tabs>
        <w:ind w:left="1440" w:hanging="360"/>
      </w:pPr>
      <w:rPr>
        <w:rFonts w:ascii="Arial" w:hAnsi="Arial" w:hint="default"/>
      </w:rPr>
    </w:lvl>
    <w:lvl w:ilvl="2" w:tplc="441C3DA4" w:tentative="1">
      <w:start w:val="1"/>
      <w:numFmt w:val="bullet"/>
      <w:lvlText w:val="•"/>
      <w:lvlJc w:val="left"/>
      <w:pPr>
        <w:tabs>
          <w:tab w:val="num" w:pos="2160"/>
        </w:tabs>
        <w:ind w:left="2160" w:hanging="360"/>
      </w:pPr>
      <w:rPr>
        <w:rFonts w:ascii="Arial" w:hAnsi="Arial" w:hint="default"/>
      </w:rPr>
    </w:lvl>
    <w:lvl w:ilvl="3" w:tplc="21AAFFB2" w:tentative="1">
      <w:start w:val="1"/>
      <w:numFmt w:val="bullet"/>
      <w:lvlText w:val="•"/>
      <w:lvlJc w:val="left"/>
      <w:pPr>
        <w:tabs>
          <w:tab w:val="num" w:pos="2880"/>
        </w:tabs>
        <w:ind w:left="2880" w:hanging="360"/>
      </w:pPr>
      <w:rPr>
        <w:rFonts w:ascii="Arial" w:hAnsi="Arial" w:hint="default"/>
      </w:rPr>
    </w:lvl>
    <w:lvl w:ilvl="4" w:tplc="F7F4E6AC" w:tentative="1">
      <w:start w:val="1"/>
      <w:numFmt w:val="bullet"/>
      <w:lvlText w:val="•"/>
      <w:lvlJc w:val="left"/>
      <w:pPr>
        <w:tabs>
          <w:tab w:val="num" w:pos="3600"/>
        </w:tabs>
        <w:ind w:left="3600" w:hanging="360"/>
      </w:pPr>
      <w:rPr>
        <w:rFonts w:ascii="Arial" w:hAnsi="Arial" w:hint="default"/>
      </w:rPr>
    </w:lvl>
    <w:lvl w:ilvl="5" w:tplc="163C7232" w:tentative="1">
      <w:start w:val="1"/>
      <w:numFmt w:val="bullet"/>
      <w:lvlText w:val="•"/>
      <w:lvlJc w:val="left"/>
      <w:pPr>
        <w:tabs>
          <w:tab w:val="num" w:pos="4320"/>
        </w:tabs>
        <w:ind w:left="4320" w:hanging="360"/>
      </w:pPr>
      <w:rPr>
        <w:rFonts w:ascii="Arial" w:hAnsi="Arial" w:hint="default"/>
      </w:rPr>
    </w:lvl>
    <w:lvl w:ilvl="6" w:tplc="6B04D0AC" w:tentative="1">
      <w:start w:val="1"/>
      <w:numFmt w:val="bullet"/>
      <w:lvlText w:val="•"/>
      <w:lvlJc w:val="left"/>
      <w:pPr>
        <w:tabs>
          <w:tab w:val="num" w:pos="5040"/>
        </w:tabs>
        <w:ind w:left="5040" w:hanging="360"/>
      </w:pPr>
      <w:rPr>
        <w:rFonts w:ascii="Arial" w:hAnsi="Arial" w:hint="default"/>
      </w:rPr>
    </w:lvl>
    <w:lvl w:ilvl="7" w:tplc="16169ACC" w:tentative="1">
      <w:start w:val="1"/>
      <w:numFmt w:val="bullet"/>
      <w:lvlText w:val="•"/>
      <w:lvlJc w:val="left"/>
      <w:pPr>
        <w:tabs>
          <w:tab w:val="num" w:pos="5760"/>
        </w:tabs>
        <w:ind w:left="5760" w:hanging="360"/>
      </w:pPr>
      <w:rPr>
        <w:rFonts w:ascii="Arial" w:hAnsi="Arial" w:hint="default"/>
      </w:rPr>
    </w:lvl>
    <w:lvl w:ilvl="8" w:tplc="2346A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6427E8"/>
    <w:multiLevelType w:val="hybridMultilevel"/>
    <w:tmpl w:val="78AE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151AC"/>
    <w:multiLevelType w:val="hybridMultilevel"/>
    <w:tmpl w:val="D6DAEC6A"/>
    <w:lvl w:ilvl="0" w:tplc="414A0FDE">
      <w:start w:val="1"/>
      <w:numFmt w:val="bullet"/>
      <w:lvlText w:val="•"/>
      <w:lvlJc w:val="left"/>
      <w:pPr>
        <w:tabs>
          <w:tab w:val="num" w:pos="720"/>
        </w:tabs>
        <w:ind w:left="720" w:hanging="360"/>
      </w:pPr>
      <w:rPr>
        <w:rFonts w:ascii="Arial" w:hAnsi="Arial" w:hint="default"/>
      </w:rPr>
    </w:lvl>
    <w:lvl w:ilvl="1" w:tplc="35DEECC8" w:tentative="1">
      <w:start w:val="1"/>
      <w:numFmt w:val="bullet"/>
      <w:lvlText w:val="•"/>
      <w:lvlJc w:val="left"/>
      <w:pPr>
        <w:tabs>
          <w:tab w:val="num" w:pos="1440"/>
        </w:tabs>
        <w:ind w:left="1440" w:hanging="360"/>
      </w:pPr>
      <w:rPr>
        <w:rFonts w:ascii="Arial" w:hAnsi="Arial" w:hint="default"/>
      </w:rPr>
    </w:lvl>
    <w:lvl w:ilvl="2" w:tplc="5BB0C98A" w:tentative="1">
      <w:start w:val="1"/>
      <w:numFmt w:val="bullet"/>
      <w:lvlText w:val="•"/>
      <w:lvlJc w:val="left"/>
      <w:pPr>
        <w:tabs>
          <w:tab w:val="num" w:pos="2160"/>
        </w:tabs>
        <w:ind w:left="2160" w:hanging="360"/>
      </w:pPr>
      <w:rPr>
        <w:rFonts w:ascii="Arial" w:hAnsi="Arial" w:hint="default"/>
      </w:rPr>
    </w:lvl>
    <w:lvl w:ilvl="3" w:tplc="2E9ECF58" w:tentative="1">
      <w:start w:val="1"/>
      <w:numFmt w:val="bullet"/>
      <w:lvlText w:val="•"/>
      <w:lvlJc w:val="left"/>
      <w:pPr>
        <w:tabs>
          <w:tab w:val="num" w:pos="2880"/>
        </w:tabs>
        <w:ind w:left="2880" w:hanging="360"/>
      </w:pPr>
      <w:rPr>
        <w:rFonts w:ascii="Arial" w:hAnsi="Arial" w:hint="default"/>
      </w:rPr>
    </w:lvl>
    <w:lvl w:ilvl="4" w:tplc="E2E05F80" w:tentative="1">
      <w:start w:val="1"/>
      <w:numFmt w:val="bullet"/>
      <w:lvlText w:val="•"/>
      <w:lvlJc w:val="left"/>
      <w:pPr>
        <w:tabs>
          <w:tab w:val="num" w:pos="3600"/>
        </w:tabs>
        <w:ind w:left="3600" w:hanging="360"/>
      </w:pPr>
      <w:rPr>
        <w:rFonts w:ascii="Arial" w:hAnsi="Arial" w:hint="default"/>
      </w:rPr>
    </w:lvl>
    <w:lvl w:ilvl="5" w:tplc="41C0C368" w:tentative="1">
      <w:start w:val="1"/>
      <w:numFmt w:val="bullet"/>
      <w:lvlText w:val="•"/>
      <w:lvlJc w:val="left"/>
      <w:pPr>
        <w:tabs>
          <w:tab w:val="num" w:pos="4320"/>
        </w:tabs>
        <w:ind w:left="4320" w:hanging="360"/>
      </w:pPr>
      <w:rPr>
        <w:rFonts w:ascii="Arial" w:hAnsi="Arial" w:hint="default"/>
      </w:rPr>
    </w:lvl>
    <w:lvl w:ilvl="6" w:tplc="E794D0F8" w:tentative="1">
      <w:start w:val="1"/>
      <w:numFmt w:val="bullet"/>
      <w:lvlText w:val="•"/>
      <w:lvlJc w:val="left"/>
      <w:pPr>
        <w:tabs>
          <w:tab w:val="num" w:pos="5040"/>
        </w:tabs>
        <w:ind w:left="5040" w:hanging="360"/>
      </w:pPr>
      <w:rPr>
        <w:rFonts w:ascii="Arial" w:hAnsi="Arial" w:hint="default"/>
      </w:rPr>
    </w:lvl>
    <w:lvl w:ilvl="7" w:tplc="50CC3D12" w:tentative="1">
      <w:start w:val="1"/>
      <w:numFmt w:val="bullet"/>
      <w:lvlText w:val="•"/>
      <w:lvlJc w:val="left"/>
      <w:pPr>
        <w:tabs>
          <w:tab w:val="num" w:pos="5760"/>
        </w:tabs>
        <w:ind w:left="5760" w:hanging="360"/>
      </w:pPr>
      <w:rPr>
        <w:rFonts w:ascii="Arial" w:hAnsi="Arial" w:hint="default"/>
      </w:rPr>
    </w:lvl>
    <w:lvl w:ilvl="8" w:tplc="313C48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3C5373"/>
    <w:multiLevelType w:val="hybridMultilevel"/>
    <w:tmpl w:val="E0084F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A4F0D"/>
    <w:multiLevelType w:val="hybridMultilevel"/>
    <w:tmpl w:val="FA2A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E79AA"/>
    <w:multiLevelType w:val="hybridMultilevel"/>
    <w:tmpl w:val="A782C296"/>
    <w:lvl w:ilvl="0" w:tplc="AEA69FFC">
      <w:start w:val="1"/>
      <w:numFmt w:val="bullet"/>
      <w:lvlText w:val="•"/>
      <w:lvlJc w:val="left"/>
      <w:pPr>
        <w:tabs>
          <w:tab w:val="num" w:pos="720"/>
        </w:tabs>
        <w:ind w:left="720" w:hanging="360"/>
      </w:pPr>
      <w:rPr>
        <w:rFonts w:ascii="Arial" w:hAnsi="Arial" w:hint="default"/>
      </w:rPr>
    </w:lvl>
    <w:lvl w:ilvl="1" w:tplc="FE883840" w:tentative="1">
      <w:start w:val="1"/>
      <w:numFmt w:val="bullet"/>
      <w:lvlText w:val="•"/>
      <w:lvlJc w:val="left"/>
      <w:pPr>
        <w:tabs>
          <w:tab w:val="num" w:pos="1440"/>
        </w:tabs>
        <w:ind w:left="1440" w:hanging="360"/>
      </w:pPr>
      <w:rPr>
        <w:rFonts w:ascii="Arial" w:hAnsi="Arial" w:hint="default"/>
      </w:rPr>
    </w:lvl>
    <w:lvl w:ilvl="2" w:tplc="5588A60C" w:tentative="1">
      <w:start w:val="1"/>
      <w:numFmt w:val="bullet"/>
      <w:lvlText w:val="•"/>
      <w:lvlJc w:val="left"/>
      <w:pPr>
        <w:tabs>
          <w:tab w:val="num" w:pos="2160"/>
        </w:tabs>
        <w:ind w:left="2160" w:hanging="360"/>
      </w:pPr>
      <w:rPr>
        <w:rFonts w:ascii="Arial" w:hAnsi="Arial" w:hint="default"/>
      </w:rPr>
    </w:lvl>
    <w:lvl w:ilvl="3" w:tplc="B9F69816" w:tentative="1">
      <w:start w:val="1"/>
      <w:numFmt w:val="bullet"/>
      <w:lvlText w:val="•"/>
      <w:lvlJc w:val="left"/>
      <w:pPr>
        <w:tabs>
          <w:tab w:val="num" w:pos="2880"/>
        </w:tabs>
        <w:ind w:left="2880" w:hanging="360"/>
      </w:pPr>
      <w:rPr>
        <w:rFonts w:ascii="Arial" w:hAnsi="Arial" w:hint="default"/>
      </w:rPr>
    </w:lvl>
    <w:lvl w:ilvl="4" w:tplc="F22C0D16" w:tentative="1">
      <w:start w:val="1"/>
      <w:numFmt w:val="bullet"/>
      <w:lvlText w:val="•"/>
      <w:lvlJc w:val="left"/>
      <w:pPr>
        <w:tabs>
          <w:tab w:val="num" w:pos="3600"/>
        </w:tabs>
        <w:ind w:left="3600" w:hanging="360"/>
      </w:pPr>
      <w:rPr>
        <w:rFonts w:ascii="Arial" w:hAnsi="Arial" w:hint="default"/>
      </w:rPr>
    </w:lvl>
    <w:lvl w:ilvl="5" w:tplc="884A0EF4" w:tentative="1">
      <w:start w:val="1"/>
      <w:numFmt w:val="bullet"/>
      <w:lvlText w:val="•"/>
      <w:lvlJc w:val="left"/>
      <w:pPr>
        <w:tabs>
          <w:tab w:val="num" w:pos="4320"/>
        </w:tabs>
        <w:ind w:left="4320" w:hanging="360"/>
      </w:pPr>
      <w:rPr>
        <w:rFonts w:ascii="Arial" w:hAnsi="Arial" w:hint="default"/>
      </w:rPr>
    </w:lvl>
    <w:lvl w:ilvl="6" w:tplc="2BB2C6C8" w:tentative="1">
      <w:start w:val="1"/>
      <w:numFmt w:val="bullet"/>
      <w:lvlText w:val="•"/>
      <w:lvlJc w:val="left"/>
      <w:pPr>
        <w:tabs>
          <w:tab w:val="num" w:pos="5040"/>
        </w:tabs>
        <w:ind w:left="5040" w:hanging="360"/>
      </w:pPr>
      <w:rPr>
        <w:rFonts w:ascii="Arial" w:hAnsi="Arial" w:hint="default"/>
      </w:rPr>
    </w:lvl>
    <w:lvl w:ilvl="7" w:tplc="61EC1CBC" w:tentative="1">
      <w:start w:val="1"/>
      <w:numFmt w:val="bullet"/>
      <w:lvlText w:val="•"/>
      <w:lvlJc w:val="left"/>
      <w:pPr>
        <w:tabs>
          <w:tab w:val="num" w:pos="5760"/>
        </w:tabs>
        <w:ind w:left="5760" w:hanging="360"/>
      </w:pPr>
      <w:rPr>
        <w:rFonts w:ascii="Arial" w:hAnsi="Arial" w:hint="default"/>
      </w:rPr>
    </w:lvl>
    <w:lvl w:ilvl="8" w:tplc="9B5A6D58" w:tentative="1">
      <w:start w:val="1"/>
      <w:numFmt w:val="bullet"/>
      <w:lvlText w:val="•"/>
      <w:lvlJc w:val="left"/>
      <w:pPr>
        <w:tabs>
          <w:tab w:val="num" w:pos="6480"/>
        </w:tabs>
        <w:ind w:left="6480" w:hanging="360"/>
      </w:pPr>
      <w:rPr>
        <w:rFonts w:ascii="Arial" w:hAnsi="Arial" w:hint="default"/>
      </w:rPr>
    </w:lvl>
  </w:abstractNum>
  <w:num w:numId="1" w16cid:durableId="1911384832">
    <w:abstractNumId w:val="6"/>
  </w:num>
  <w:num w:numId="2" w16cid:durableId="1724326835">
    <w:abstractNumId w:val="15"/>
  </w:num>
  <w:num w:numId="3" w16cid:durableId="2098860547">
    <w:abstractNumId w:val="7"/>
  </w:num>
  <w:num w:numId="4" w16cid:durableId="884677541">
    <w:abstractNumId w:val="17"/>
  </w:num>
  <w:num w:numId="5" w16cid:durableId="1233201742">
    <w:abstractNumId w:val="9"/>
  </w:num>
  <w:num w:numId="6" w16cid:durableId="1988432579">
    <w:abstractNumId w:val="20"/>
  </w:num>
  <w:num w:numId="7" w16cid:durableId="1253122437">
    <w:abstractNumId w:val="4"/>
  </w:num>
  <w:num w:numId="8" w16cid:durableId="1527017193">
    <w:abstractNumId w:val="5"/>
  </w:num>
  <w:num w:numId="9" w16cid:durableId="464858048">
    <w:abstractNumId w:val="13"/>
  </w:num>
  <w:num w:numId="10" w16cid:durableId="358509440">
    <w:abstractNumId w:val="22"/>
  </w:num>
  <w:num w:numId="11" w16cid:durableId="649941150">
    <w:abstractNumId w:val="23"/>
  </w:num>
  <w:num w:numId="12" w16cid:durableId="2129662629">
    <w:abstractNumId w:val="10"/>
  </w:num>
  <w:num w:numId="13" w16cid:durableId="941689893">
    <w:abstractNumId w:val="2"/>
  </w:num>
  <w:num w:numId="14" w16cid:durableId="1506556590">
    <w:abstractNumId w:val="14"/>
  </w:num>
  <w:num w:numId="15" w16cid:durableId="1322082846">
    <w:abstractNumId w:val="21"/>
  </w:num>
  <w:num w:numId="16" w16cid:durableId="751507336">
    <w:abstractNumId w:val="24"/>
  </w:num>
  <w:num w:numId="17" w16cid:durableId="1118452177">
    <w:abstractNumId w:val="8"/>
  </w:num>
  <w:num w:numId="18" w16cid:durableId="1662352213">
    <w:abstractNumId w:val="18"/>
  </w:num>
  <w:num w:numId="19" w16cid:durableId="354961933">
    <w:abstractNumId w:val="3"/>
  </w:num>
  <w:num w:numId="20" w16cid:durableId="1441220989">
    <w:abstractNumId w:val="19"/>
  </w:num>
  <w:num w:numId="21" w16cid:durableId="1999532282">
    <w:abstractNumId w:val="11"/>
  </w:num>
  <w:num w:numId="22" w16cid:durableId="1738288085">
    <w:abstractNumId w:val="12"/>
  </w:num>
  <w:num w:numId="23" w16cid:durableId="1603605727">
    <w:abstractNumId w:val="16"/>
  </w:num>
  <w:num w:numId="24" w16cid:durableId="2046176585">
    <w:abstractNumId w:val="1"/>
  </w:num>
  <w:num w:numId="25" w16cid:durableId="6692165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45"/>
    <w:rsid w:val="0000115B"/>
    <w:rsid w:val="00001DE9"/>
    <w:rsid w:val="000071FE"/>
    <w:rsid w:val="00010CB3"/>
    <w:rsid w:val="00013A97"/>
    <w:rsid w:val="00013AB2"/>
    <w:rsid w:val="00013EE8"/>
    <w:rsid w:val="00024C8F"/>
    <w:rsid w:val="00026322"/>
    <w:rsid w:val="00026BF3"/>
    <w:rsid w:val="00032EBC"/>
    <w:rsid w:val="00034221"/>
    <w:rsid w:val="00035958"/>
    <w:rsid w:val="00037B88"/>
    <w:rsid w:val="0004172D"/>
    <w:rsid w:val="00041D87"/>
    <w:rsid w:val="000423ED"/>
    <w:rsid w:val="00045111"/>
    <w:rsid w:val="00046F2A"/>
    <w:rsid w:val="00047C94"/>
    <w:rsid w:val="00050216"/>
    <w:rsid w:val="000506B2"/>
    <w:rsid w:val="00051C68"/>
    <w:rsid w:val="000524F4"/>
    <w:rsid w:val="000536B1"/>
    <w:rsid w:val="00057200"/>
    <w:rsid w:val="00060784"/>
    <w:rsid w:val="000643C9"/>
    <w:rsid w:val="00066D55"/>
    <w:rsid w:val="00070D32"/>
    <w:rsid w:val="00070E59"/>
    <w:rsid w:val="00072C24"/>
    <w:rsid w:val="00073014"/>
    <w:rsid w:val="00074A71"/>
    <w:rsid w:val="00081495"/>
    <w:rsid w:val="0008427B"/>
    <w:rsid w:val="0008466A"/>
    <w:rsid w:val="00086B4E"/>
    <w:rsid w:val="000875D5"/>
    <w:rsid w:val="0009181F"/>
    <w:rsid w:val="00093A22"/>
    <w:rsid w:val="00093F76"/>
    <w:rsid w:val="000957B2"/>
    <w:rsid w:val="00095841"/>
    <w:rsid w:val="000962A0"/>
    <w:rsid w:val="00096DAF"/>
    <w:rsid w:val="00096F99"/>
    <w:rsid w:val="000A1E3A"/>
    <w:rsid w:val="000A36FB"/>
    <w:rsid w:val="000A7BDE"/>
    <w:rsid w:val="000A7F5F"/>
    <w:rsid w:val="000B0579"/>
    <w:rsid w:val="000B112C"/>
    <w:rsid w:val="000B15E6"/>
    <w:rsid w:val="000B2FD2"/>
    <w:rsid w:val="000B3149"/>
    <w:rsid w:val="000B3C6D"/>
    <w:rsid w:val="000B5142"/>
    <w:rsid w:val="000B5FA1"/>
    <w:rsid w:val="000B64AE"/>
    <w:rsid w:val="000B7CA9"/>
    <w:rsid w:val="000C0F27"/>
    <w:rsid w:val="000C2464"/>
    <w:rsid w:val="000C35A6"/>
    <w:rsid w:val="000C52F9"/>
    <w:rsid w:val="000D1673"/>
    <w:rsid w:val="000D2A06"/>
    <w:rsid w:val="000D2A57"/>
    <w:rsid w:val="000D427E"/>
    <w:rsid w:val="000D594A"/>
    <w:rsid w:val="000E1000"/>
    <w:rsid w:val="000E18A1"/>
    <w:rsid w:val="000E19C2"/>
    <w:rsid w:val="000E3579"/>
    <w:rsid w:val="000E5E81"/>
    <w:rsid w:val="000E603F"/>
    <w:rsid w:val="000E619E"/>
    <w:rsid w:val="000F0267"/>
    <w:rsid w:val="000F0A50"/>
    <w:rsid w:val="000F286B"/>
    <w:rsid w:val="000F3F6B"/>
    <w:rsid w:val="000F478D"/>
    <w:rsid w:val="000F4F99"/>
    <w:rsid w:val="000F50DD"/>
    <w:rsid w:val="000F53CF"/>
    <w:rsid w:val="000F622F"/>
    <w:rsid w:val="000F7B44"/>
    <w:rsid w:val="000F7CD9"/>
    <w:rsid w:val="00102F50"/>
    <w:rsid w:val="001045CE"/>
    <w:rsid w:val="001075BA"/>
    <w:rsid w:val="00107F12"/>
    <w:rsid w:val="001139EF"/>
    <w:rsid w:val="0011402C"/>
    <w:rsid w:val="0011556B"/>
    <w:rsid w:val="0011583A"/>
    <w:rsid w:val="00115DA4"/>
    <w:rsid w:val="00115F34"/>
    <w:rsid w:val="00126ECC"/>
    <w:rsid w:val="001279D1"/>
    <w:rsid w:val="00130925"/>
    <w:rsid w:val="00132818"/>
    <w:rsid w:val="00134004"/>
    <w:rsid w:val="0013446C"/>
    <w:rsid w:val="001346BC"/>
    <w:rsid w:val="00134B7F"/>
    <w:rsid w:val="001359FE"/>
    <w:rsid w:val="00135F0D"/>
    <w:rsid w:val="00144F39"/>
    <w:rsid w:val="00145CC4"/>
    <w:rsid w:val="00146C2E"/>
    <w:rsid w:val="001470B2"/>
    <w:rsid w:val="001473B4"/>
    <w:rsid w:val="00150C66"/>
    <w:rsid w:val="0015279D"/>
    <w:rsid w:val="00154295"/>
    <w:rsid w:val="00155662"/>
    <w:rsid w:val="001567F0"/>
    <w:rsid w:val="00157AC8"/>
    <w:rsid w:val="0016038E"/>
    <w:rsid w:val="001612A3"/>
    <w:rsid w:val="001622D0"/>
    <w:rsid w:val="00162B88"/>
    <w:rsid w:val="00162BFB"/>
    <w:rsid w:val="001642B3"/>
    <w:rsid w:val="00165CD8"/>
    <w:rsid w:val="001663B6"/>
    <w:rsid w:val="00167C54"/>
    <w:rsid w:val="00167C78"/>
    <w:rsid w:val="00171083"/>
    <w:rsid w:val="0017197B"/>
    <w:rsid w:val="00174530"/>
    <w:rsid w:val="00174945"/>
    <w:rsid w:val="00176598"/>
    <w:rsid w:val="00176DF0"/>
    <w:rsid w:val="00183155"/>
    <w:rsid w:val="001833FA"/>
    <w:rsid w:val="00183F18"/>
    <w:rsid w:val="0018637A"/>
    <w:rsid w:val="00187356"/>
    <w:rsid w:val="00190437"/>
    <w:rsid w:val="00190A18"/>
    <w:rsid w:val="00194778"/>
    <w:rsid w:val="001A337E"/>
    <w:rsid w:val="001A37D6"/>
    <w:rsid w:val="001A4067"/>
    <w:rsid w:val="001A4890"/>
    <w:rsid w:val="001A7C6D"/>
    <w:rsid w:val="001B29D4"/>
    <w:rsid w:val="001B3A94"/>
    <w:rsid w:val="001B4E7C"/>
    <w:rsid w:val="001B6B68"/>
    <w:rsid w:val="001C0442"/>
    <w:rsid w:val="001C1E56"/>
    <w:rsid w:val="001C3A7F"/>
    <w:rsid w:val="001C5D54"/>
    <w:rsid w:val="001D05CF"/>
    <w:rsid w:val="001D0E53"/>
    <w:rsid w:val="001D3274"/>
    <w:rsid w:val="001D4EF1"/>
    <w:rsid w:val="001D5A24"/>
    <w:rsid w:val="001D65CB"/>
    <w:rsid w:val="001D666A"/>
    <w:rsid w:val="001D744D"/>
    <w:rsid w:val="001E0851"/>
    <w:rsid w:val="001E1801"/>
    <w:rsid w:val="001E48DE"/>
    <w:rsid w:val="001E60F1"/>
    <w:rsid w:val="001E662A"/>
    <w:rsid w:val="001E6EA6"/>
    <w:rsid w:val="001E7ECF"/>
    <w:rsid w:val="001F2731"/>
    <w:rsid w:val="001F28BC"/>
    <w:rsid w:val="001F59FE"/>
    <w:rsid w:val="001F5E3C"/>
    <w:rsid w:val="001F7E2B"/>
    <w:rsid w:val="00201952"/>
    <w:rsid w:val="00202E36"/>
    <w:rsid w:val="00204D09"/>
    <w:rsid w:val="00206D49"/>
    <w:rsid w:val="0020770C"/>
    <w:rsid w:val="00210128"/>
    <w:rsid w:val="00211D88"/>
    <w:rsid w:val="00212188"/>
    <w:rsid w:val="002121FF"/>
    <w:rsid w:val="00215404"/>
    <w:rsid w:val="002224E1"/>
    <w:rsid w:val="002243C0"/>
    <w:rsid w:val="00224C5E"/>
    <w:rsid w:val="00224EF0"/>
    <w:rsid w:val="0023102A"/>
    <w:rsid w:val="00232665"/>
    <w:rsid w:val="00232BCC"/>
    <w:rsid w:val="00233205"/>
    <w:rsid w:val="00234BD4"/>
    <w:rsid w:val="00235201"/>
    <w:rsid w:val="00235B4F"/>
    <w:rsid w:val="0023745B"/>
    <w:rsid w:val="00243CD1"/>
    <w:rsid w:val="00245987"/>
    <w:rsid w:val="002464BD"/>
    <w:rsid w:val="00251583"/>
    <w:rsid w:val="00252795"/>
    <w:rsid w:val="00252E3A"/>
    <w:rsid w:val="00254F0A"/>
    <w:rsid w:val="00255051"/>
    <w:rsid w:val="0025583B"/>
    <w:rsid w:val="002562D9"/>
    <w:rsid w:val="00257722"/>
    <w:rsid w:val="00257C7B"/>
    <w:rsid w:val="0026089F"/>
    <w:rsid w:val="002608AC"/>
    <w:rsid w:val="00261BC8"/>
    <w:rsid w:val="0026349A"/>
    <w:rsid w:val="00265C0C"/>
    <w:rsid w:val="00267E28"/>
    <w:rsid w:val="00271A33"/>
    <w:rsid w:val="00271CDF"/>
    <w:rsid w:val="00271EAE"/>
    <w:rsid w:val="002721FE"/>
    <w:rsid w:val="00273359"/>
    <w:rsid w:val="002744E0"/>
    <w:rsid w:val="00274B9E"/>
    <w:rsid w:val="002763C9"/>
    <w:rsid w:val="00276B69"/>
    <w:rsid w:val="00280E7A"/>
    <w:rsid w:val="00283EA7"/>
    <w:rsid w:val="00285396"/>
    <w:rsid w:val="00285F5E"/>
    <w:rsid w:val="00292337"/>
    <w:rsid w:val="002924F1"/>
    <w:rsid w:val="00293A3B"/>
    <w:rsid w:val="002944CB"/>
    <w:rsid w:val="00294BF0"/>
    <w:rsid w:val="00296793"/>
    <w:rsid w:val="0029681C"/>
    <w:rsid w:val="002972C9"/>
    <w:rsid w:val="002A2C42"/>
    <w:rsid w:val="002A39BE"/>
    <w:rsid w:val="002A48BD"/>
    <w:rsid w:val="002A54A0"/>
    <w:rsid w:val="002B499D"/>
    <w:rsid w:val="002B53B3"/>
    <w:rsid w:val="002B6B8D"/>
    <w:rsid w:val="002C16C8"/>
    <w:rsid w:val="002C2DB0"/>
    <w:rsid w:val="002C78C5"/>
    <w:rsid w:val="002D00CD"/>
    <w:rsid w:val="002D0412"/>
    <w:rsid w:val="002D4214"/>
    <w:rsid w:val="002D4D57"/>
    <w:rsid w:val="002D5610"/>
    <w:rsid w:val="002D5E26"/>
    <w:rsid w:val="002D6377"/>
    <w:rsid w:val="002D7274"/>
    <w:rsid w:val="002E0185"/>
    <w:rsid w:val="002E04E8"/>
    <w:rsid w:val="002E0B01"/>
    <w:rsid w:val="002E1D29"/>
    <w:rsid w:val="002E1E93"/>
    <w:rsid w:val="002E3F50"/>
    <w:rsid w:val="002E45B8"/>
    <w:rsid w:val="002F1C46"/>
    <w:rsid w:val="002F438E"/>
    <w:rsid w:val="002F6382"/>
    <w:rsid w:val="002F65D3"/>
    <w:rsid w:val="002F6B65"/>
    <w:rsid w:val="002F6DC0"/>
    <w:rsid w:val="003005DD"/>
    <w:rsid w:val="00301425"/>
    <w:rsid w:val="003014F5"/>
    <w:rsid w:val="00302B2B"/>
    <w:rsid w:val="00312A2A"/>
    <w:rsid w:val="00314BCF"/>
    <w:rsid w:val="0031766B"/>
    <w:rsid w:val="00317D7F"/>
    <w:rsid w:val="00320340"/>
    <w:rsid w:val="0032054B"/>
    <w:rsid w:val="0032378A"/>
    <w:rsid w:val="00325285"/>
    <w:rsid w:val="00326072"/>
    <w:rsid w:val="0032790F"/>
    <w:rsid w:val="0033187D"/>
    <w:rsid w:val="00332BE7"/>
    <w:rsid w:val="003335F5"/>
    <w:rsid w:val="0033457A"/>
    <w:rsid w:val="00336242"/>
    <w:rsid w:val="00336B6E"/>
    <w:rsid w:val="00343C54"/>
    <w:rsid w:val="00344661"/>
    <w:rsid w:val="00345064"/>
    <w:rsid w:val="003451AB"/>
    <w:rsid w:val="00345669"/>
    <w:rsid w:val="0035268C"/>
    <w:rsid w:val="00355522"/>
    <w:rsid w:val="00356A7C"/>
    <w:rsid w:val="00360268"/>
    <w:rsid w:val="00365278"/>
    <w:rsid w:val="0036558A"/>
    <w:rsid w:val="00371124"/>
    <w:rsid w:val="0037173B"/>
    <w:rsid w:val="003727E1"/>
    <w:rsid w:val="00372A22"/>
    <w:rsid w:val="003733EC"/>
    <w:rsid w:val="003757D6"/>
    <w:rsid w:val="003801AC"/>
    <w:rsid w:val="00381A42"/>
    <w:rsid w:val="00381C5D"/>
    <w:rsid w:val="003820CC"/>
    <w:rsid w:val="00382902"/>
    <w:rsid w:val="00382E18"/>
    <w:rsid w:val="003841EB"/>
    <w:rsid w:val="0038567A"/>
    <w:rsid w:val="00391E89"/>
    <w:rsid w:val="0039205D"/>
    <w:rsid w:val="003920B8"/>
    <w:rsid w:val="0039438F"/>
    <w:rsid w:val="0039524F"/>
    <w:rsid w:val="00395841"/>
    <w:rsid w:val="00395C36"/>
    <w:rsid w:val="003A1305"/>
    <w:rsid w:val="003A732B"/>
    <w:rsid w:val="003B05E3"/>
    <w:rsid w:val="003B208C"/>
    <w:rsid w:val="003B46AF"/>
    <w:rsid w:val="003B4975"/>
    <w:rsid w:val="003B609E"/>
    <w:rsid w:val="003B66ED"/>
    <w:rsid w:val="003B71F4"/>
    <w:rsid w:val="003C16F5"/>
    <w:rsid w:val="003C2C17"/>
    <w:rsid w:val="003C2FB3"/>
    <w:rsid w:val="003C36E5"/>
    <w:rsid w:val="003C434B"/>
    <w:rsid w:val="003D088B"/>
    <w:rsid w:val="003D0DE9"/>
    <w:rsid w:val="003D1DAC"/>
    <w:rsid w:val="003D4591"/>
    <w:rsid w:val="003D6638"/>
    <w:rsid w:val="003D6EEE"/>
    <w:rsid w:val="003D6F57"/>
    <w:rsid w:val="003E1EE2"/>
    <w:rsid w:val="003E2989"/>
    <w:rsid w:val="003E2BD9"/>
    <w:rsid w:val="003E3B7F"/>
    <w:rsid w:val="003E4A14"/>
    <w:rsid w:val="003E4B96"/>
    <w:rsid w:val="003E5372"/>
    <w:rsid w:val="003F1891"/>
    <w:rsid w:val="003F1CC4"/>
    <w:rsid w:val="003F5E88"/>
    <w:rsid w:val="003F615B"/>
    <w:rsid w:val="00401887"/>
    <w:rsid w:val="004033BB"/>
    <w:rsid w:val="004042F1"/>
    <w:rsid w:val="00404855"/>
    <w:rsid w:val="0041033B"/>
    <w:rsid w:val="004114BB"/>
    <w:rsid w:val="004123F6"/>
    <w:rsid w:val="00413D75"/>
    <w:rsid w:val="004142EA"/>
    <w:rsid w:val="00416A2D"/>
    <w:rsid w:val="00420928"/>
    <w:rsid w:val="00420F57"/>
    <w:rsid w:val="00421348"/>
    <w:rsid w:val="00421504"/>
    <w:rsid w:val="00421E75"/>
    <w:rsid w:val="004229B5"/>
    <w:rsid w:val="00422D7F"/>
    <w:rsid w:val="00422E10"/>
    <w:rsid w:val="00425037"/>
    <w:rsid w:val="004273D8"/>
    <w:rsid w:val="004331E5"/>
    <w:rsid w:val="0043560D"/>
    <w:rsid w:val="004364C2"/>
    <w:rsid w:val="004374F7"/>
    <w:rsid w:val="00441C51"/>
    <w:rsid w:val="00441DF1"/>
    <w:rsid w:val="004420C4"/>
    <w:rsid w:val="00442270"/>
    <w:rsid w:val="00442A4B"/>
    <w:rsid w:val="004465A6"/>
    <w:rsid w:val="00447F13"/>
    <w:rsid w:val="00450592"/>
    <w:rsid w:val="00451B29"/>
    <w:rsid w:val="00452339"/>
    <w:rsid w:val="00452F5F"/>
    <w:rsid w:val="0045407C"/>
    <w:rsid w:val="004548E0"/>
    <w:rsid w:val="0045606C"/>
    <w:rsid w:val="004566C4"/>
    <w:rsid w:val="00460078"/>
    <w:rsid w:val="00461C0E"/>
    <w:rsid w:val="0046328A"/>
    <w:rsid w:val="00463AFC"/>
    <w:rsid w:val="004655B5"/>
    <w:rsid w:val="00465928"/>
    <w:rsid w:val="0047180A"/>
    <w:rsid w:val="004724BC"/>
    <w:rsid w:val="0047359C"/>
    <w:rsid w:val="00474EAB"/>
    <w:rsid w:val="00475579"/>
    <w:rsid w:val="00483DE1"/>
    <w:rsid w:val="004846E5"/>
    <w:rsid w:val="00484F7D"/>
    <w:rsid w:val="00485A6D"/>
    <w:rsid w:val="004864A3"/>
    <w:rsid w:val="00486605"/>
    <w:rsid w:val="004938B3"/>
    <w:rsid w:val="00497002"/>
    <w:rsid w:val="004974C7"/>
    <w:rsid w:val="004A3B89"/>
    <w:rsid w:val="004A3DF5"/>
    <w:rsid w:val="004A5D27"/>
    <w:rsid w:val="004A60EB"/>
    <w:rsid w:val="004B03F1"/>
    <w:rsid w:val="004B455F"/>
    <w:rsid w:val="004B6256"/>
    <w:rsid w:val="004C1015"/>
    <w:rsid w:val="004C183B"/>
    <w:rsid w:val="004C240C"/>
    <w:rsid w:val="004C4636"/>
    <w:rsid w:val="004C5DD4"/>
    <w:rsid w:val="004C75F7"/>
    <w:rsid w:val="004D5E0A"/>
    <w:rsid w:val="004E0E7B"/>
    <w:rsid w:val="004E4E16"/>
    <w:rsid w:val="004E6117"/>
    <w:rsid w:val="004F0EE6"/>
    <w:rsid w:val="00502BAF"/>
    <w:rsid w:val="00504003"/>
    <w:rsid w:val="005049E3"/>
    <w:rsid w:val="0051061A"/>
    <w:rsid w:val="00510BF9"/>
    <w:rsid w:val="00517EF2"/>
    <w:rsid w:val="00522DFC"/>
    <w:rsid w:val="0052330D"/>
    <w:rsid w:val="00523EBA"/>
    <w:rsid w:val="00526297"/>
    <w:rsid w:val="00526353"/>
    <w:rsid w:val="00530312"/>
    <w:rsid w:val="00530695"/>
    <w:rsid w:val="00532AA6"/>
    <w:rsid w:val="00537DFA"/>
    <w:rsid w:val="005435E8"/>
    <w:rsid w:val="00546E05"/>
    <w:rsid w:val="005508A7"/>
    <w:rsid w:val="00554CEE"/>
    <w:rsid w:val="005554BB"/>
    <w:rsid w:val="00556550"/>
    <w:rsid w:val="005604AA"/>
    <w:rsid w:val="00560FD2"/>
    <w:rsid w:val="00562BB4"/>
    <w:rsid w:val="005630D8"/>
    <w:rsid w:val="00565C59"/>
    <w:rsid w:val="00565D58"/>
    <w:rsid w:val="00566950"/>
    <w:rsid w:val="005670ED"/>
    <w:rsid w:val="0057041E"/>
    <w:rsid w:val="0057208E"/>
    <w:rsid w:val="00573E69"/>
    <w:rsid w:val="00573FA6"/>
    <w:rsid w:val="00574F0E"/>
    <w:rsid w:val="005759AF"/>
    <w:rsid w:val="00576CBA"/>
    <w:rsid w:val="0057748D"/>
    <w:rsid w:val="005832CE"/>
    <w:rsid w:val="00583694"/>
    <w:rsid w:val="00584395"/>
    <w:rsid w:val="00585693"/>
    <w:rsid w:val="00586A82"/>
    <w:rsid w:val="00586D98"/>
    <w:rsid w:val="00591683"/>
    <w:rsid w:val="00594989"/>
    <w:rsid w:val="00595786"/>
    <w:rsid w:val="005A0FB5"/>
    <w:rsid w:val="005A18AE"/>
    <w:rsid w:val="005A3E52"/>
    <w:rsid w:val="005A5837"/>
    <w:rsid w:val="005A6D4A"/>
    <w:rsid w:val="005A7FB1"/>
    <w:rsid w:val="005B0A44"/>
    <w:rsid w:val="005B0D7C"/>
    <w:rsid w:val="005B0E58"/>
    <w:rsid w:val="005B1D05"/>
    <w:rsid w:val="005B33A0"/>
    <w:rsid w:val="005B7416"/>
    <w:rsid w:val="005C0C71"/>
    <w:rsid w:val="005C1424"/>
    <w:rsid w:val="005C18B2"/>
    <w:rsid w:val="005C1C6B"/>
    <w:rsid w:val="005C3022"/>
    <w:rsid w:val="005C7E99"/>
    <w:rsid w:val="005D2D25"/>
    <w:rsid w:val="005D2E72"/>
    <w:rsid w:val="005E0325"/>
    <w:rsid w:val="005E0E86"/>
    <w:rsid w:val="005E2040"/>
    <w:rsid w:val="005E40B9"/>
    <w:rsid w:val="005E467C"/>
    <w:rsid w:val="005E666A"/>
    <w:rsid w:val="005E70FD"/>
    <w:rsid w:val="005F027E"/>
    <w:rsid w:val="005F0780"/>
    <w:rsid w:val="005F0A3F"/>
    <w:rsid w:val="005F177D"/>
    <w:rsid w:val="005F22FB"/>
    <w:rsid w:val="005F2BDF"/>
    <w:rsid w:val="005F49A0"/>
    <w:rsid w:val="005F75F3"/>
    <w:rsid w:val="0060040B"/>
    <w:rsid w:val="00600AC4"/>
    <w:rsid w:val="006071D0"/>
    <w:rsid w:val="00607A04"/>
    <w:rsid w:val="00610A8E"/>
    <w:rsid w:val="00614105"/>
    <w:rsid w:val="00614755"/>
    <w:rsid w:val="00614C6C"/>
    <w:rsid w:val="0061546C"/>
    <w:rsid w:val="00616D72"/>
    <w:rsid w:val="00617444"/>
    <w:rsid w:val="00617BEB"/>
    <w:rsid w:val="00621FD3"/>
    <w:rsid w:val="006251C7"/>
    <w:rsid w:val="006260CB"/>
    <w:rsid w:val="006273E6"/>
    <w:rsid w:val="00631F9D"/>
    <w:rsid w:val="00632C8D"/>
    <w:rsid w:val="006345BB"/>
    <w:rsid w:val="00636B8E"/>
    <w:rsid w:val="00637551"/>
    <w:rsid w:val="006378C8"/>
    <w:rsid w:val="00637E91"/>
    <w:rsid w:val="00641961"/>
    <w:rsid w:val="00644DAE"/>
    <w:rsid w:val="006479E6"/>
    <w:rsid w:val="00650970"/>
    <w:rsid w:val="00652522"/>
    <w:rsid w:val="00653C1B"/>
    <w:rsid w:val="00654D8B"/>
    <w:rsid w:val="0065514E"/>
    <w:rsid w:val="006613D1"/>
    <w:rsid w:val="006615F8"/>
    <w:rsid w:val="00661EC4"/>
    <w:rsid w:val="00662795"/>
    <w:rsid w:val="00662DC6"/>
    <w:rsid w:val="00665298"/>
    <w:rsid w:val="00673D2F"/>
    <w:rsid w:val="006767F3"/>
    <w:rsid w:val="0068302D"/>
    <w:rsid w:val="00683B25"/>
    <w:rsid w:val="006853B9"/>
    <w:rsid w:val="006854E2"/>
    <w:rsid w:val="00685E45"/>
    <w:rsid w:val="00686F5E"/>
    <w:rsid w:val="006875D9"/>
    <w:rsid w:val="0069240B"/>
    <w:rsid w:val="00692EAB"/>
    <w:rsid w:val="006940C1"/>
    <w:rsid w:val="006A2724"/>
    <w:rsid w:val="006A3BC4"/>
    <w:rsid w:val="006A4631"/>
    <w:rsid w:val="006A46C0"/>
    <w:rsid w:val="006A52CC"/>
    <w:rsid w:val="006A5441"/>
    <w:rsid w:val="006A6F52"/>
    <w:rsid w:val="006A74B2"/>
    <w:rsid w:val="006B018B"/>
    <w:rsid w:val="006B79D7"/>
    <w:rsid w:val="006C1BDE"/>
    <w:rsid w:val="006C1D91"/>
    <w:rsid w:val="006C3519"/>
    <w:rsid w:val="006C4F21"/>
    <w:rsid w:val="006C5952"/>
    <w:rsid w:val="006C5A54"/>
    <w:rsid w:val="006C6BC3"/>
    <w:rsid w:val="006C705E"/>
    <w:rsid w:val="006D32AB"/>
    <w:rsid w:val="006D3665"/>
    <w:rsid w:val="006D431F"/>
    <w:rsid w:val="006D4DE5"/>
    <w:rsid w:val="006D5150"/>
    <w:rsid w:val="006D5DDF"/>
    <w:rsid w:val="006D5E6A"/>
    <w:rsid w:val="006D7482"/>
    <w:rsid w:val="006E2965"/>
    <w:rsid w:val="006E2D59"/>
    <w:rsid w:val="006E3A75"/>
    <w:rsid w:val="006E4D0E"/>
    <w:rsid w:val="006E5079"/>
    <w:rsid w:val="006E573C"/>
    <w:rsid w:val="006E79EC"/>
    <w:rsid w:val="006F1979"/>
    <w:rsid w:val="00704083"/>
    <w:rsid w:val="007045BE"/>
    <w:rsid w:val="00704E01"/>
    <w:rsid w:val="00707629"/>
    <w:rsid w:val="00711B29"/>
    <w:rsid w:val="0071336B"/>
    <w:rsid w:val="00715EF9"/>
    <w:rsid w:val="00722F02"/>
    <w:rsid w:val="00723C21"/>
    <w:rsid w:val="00724BB4"/>
    <w:rsid w:val="00727D49"/>
    <w:rsid w:val="007319C1"/>
    <w:rsid w:val="007320CB"/>
    <w:rsid w:val="00733A48"/>
    <w:rsid w:val="007354E2"/>
    <w:rsid w:val="00736793"/>
    <w:rsid w:val="00737B5A"/>
    <w:rsid w:val="007506AF"/>
    <w:rsid w:val="00752618"/>
    <w:rsid w:val="00753224"/>
    <w:rsid w:val="00753567"/>
    <w:rsid w:val="00754065"/>
    <w:rsid w:val="00754F5E"/>
    <w:rsid w:val="007550B3"/>
    <w:rsid w:val="00756E48"/>
    <w:rsid w:val="007574B7"/>
    <w:rsid w:val="00757AD8"/>
    <w:rsid w:val="00761C06"/>
    <w:rsid w:val="00763DBC"/>
    <w:rsid w:val="007642A1"/>
    <w:rsid w:val="00765F8E"/>
    <w:rsid w:val="00766016"/>
    <w:rsid w:val="00766E47"/>
    <w:rsid w:val="00767DEF"/>
    <w:rsid w:val="007716F7"/>
    <w:rsid w:val="0077174D"/>
    <w:rsid w:val="00771F71"/>
    <w:rsid w:val="00774EE8"/>
    <w:rsid w:val="007752B1"/>
    <w:rsid w:val="007765D1"/>
    <w:rsid w:val="00776FA6"/>
    <w:rsid w:val="00786DCA"/>
    <w:rsid w:val="007921CE"/>
    <w:rsid w:val="00792E05"/>
    <w:rsid w:val="00794674"/>
    <w:rsid w:val="00795452"/>
    <w:rsid w:val="00795DA6"/>
    <w:rsid w:val="00796256"/>
    <w:rsid w:val="007972F9"/>
    <w:rsid w:val="007A25E4"/>
    <w:rsid w:val="007A2A68"/>
    <w:rsid w:val="007A33F6"/>
    <w:rsid w:val="007A3676"/>
    <w:rsid w:val="007A4DC6"/>
    <w:rsid w:val="007A6D64"/>
    <w:rsid w:val="007A7C6A"/>
    <w:rsid w:val="007A7D6B"/>
    <w:rsid w:val="007B02F3"/>
    <w:rsid w:val="007B13C8"/>
    <w:rsid w:val="007B2039"/>
    <w:rsid w:val="007B383E"/>
    <w:rsid w:val="007B58D9"/>
    <w:rsid w:val="007B7746"/>
    <w:rsid w:val="007B7904"/>
    <w:rsid w:val="007C159A"/>
    <w:rsid w:val="007C1A58"/>
    <w:rsid w:val="007C2F17"/>
    <w:rsid w:val="007C3287"/>
    <w:rsid w:val="007C366C"/>
    <w:rsid w:val="007C390E"/>
    <w:rsid w:val="007C3E29"/>
    <w:rsid w:val="007C4849"/>
    <w:rsid w:val="007C4CF9"/>
    <w:rsid w:val="007D10F1"/>
    <w:rsid w:val="007D298A"/>
    <w:rsid w:val="007D3D2A"/>
    <w:rsid w:val="007E242F"/>
    <w:rsid w:val="007F0901"/>
    <w:rsid w:val="007F0AF6"/>
    <w:rsid w:val="007F2179"/>
    <w:rsid w:val="007F2D0C"/>
    <w:rsid w:val="007F38A5"/>
    <w:rsid w:val="007F3AEC"/>
    <w:rsid w:val="007F5D97"/>
    <w:rsid w:val="00800789"/>
    <w:rsid w:val="008011F9"/>
    <w:rsid w:val="00803FFF"/>
    <w:rsid w:val="00804230"/>
    <w:rsid w:val="00804DE1"/>
    <w:rsid w:val="00805C27"/>
    <w:rsid w:val="008064DE"/>
    <w:rsid w:val="00811C08"/>
    <w:rsid w:val="00814A1D"/>
    <w:rsid w:val="008156D9"/>
    <w:rsid w:val="0082172D"/>
    <w:rsid w:val="00830560"/>
    <w:rsid w:val="00832C44"/>
    <w:rsid w:val="008347D9"/>
    <w:rsid w:val="00840006"/>
    <w:rsid w:val="00841BFC"/>
    <w:rsid w:val="00851E46"/>
    <w:rsid w:val="00860D8C"/>
    <w:rsid w:val="00860E47"/>
    <w:rsid w:val="00861160"/>
    <w:rsid w:val="0086389E"/>
    <w:rsid w:val="00864788"/>
    <w:rsid w:val="0086630C"/>
    <w:rsid w:val="00867473"/>
    <w:rsid w:val="00870FD7"/>
    <w:rsid w:val="008719E9"/>
    <w:rsid w:val="00871EB0"/>
    <w:rsid w:val="008741F7"/>
    <w:rsid w:val="0087443F"/>
    <w:rsid w:val="00874863"/>
    <w:rsid w:val="008748CD"/>
    <w:rsid w:val="00884ACB"/>
    <w:rsid w:val="00892766"/>
    <w:rsid w:val="0089297F"/>
    <w:rsid w:val="00894555"/>
    <w:rsid w:val="008976CC"/>
    <w:rsid w:val="008A17CC"/>
    <w:rsid w:val="008A1F96"/>
    <w:rsid w:val="008A2077"/>
    <w:rsid w:val="008A3578"/>
    <w:rsid w:val="008A4017"/>
    <w:rsid w:val="008A4E6E"/>
    <w:rsid w:val="008A69AC"/>
    <w:rsid w:val="008A6C66"/>
    <w:rsid w:val="008B0069"/>
    <w:rsid w:val="008B1B2E"/>
    <w:rsid w:val="008B230C"/>
    <w:rsid w:val="008B3C69"/>
    <w:rsid w:val="008B49F3"/>
    <w:rsid w:val="008B5120"/>
    <w:rsid w:val="008B5E12"/>
    <w:rsid w:val="008C16D9"/>
    <w:rsid w:val="008C3143"/>
    <w:rsid w:val="008C41AA"/>
    <w:rsid w:val="008C4F41"/>
    <w:rsid w:val="008C53FD"/>
    <w:rsid w:val="008C55BB"/>
    <w:rsid w:val="008C57D4"/>
    <w:rsid w:val="008C5DFE"/>
    <w:rsid w:val="008C680A"/>
    <w:rsid w:val="008C6D91"/>
    <w:rsid w:val="008C6F9F"/>
    <w:rsid w:val="008D0C56"/>
    <w:rsid w:val="008D0FF6"/>
    <w:rsid w:val="008D1662"/>
    <w:rsid w:val="008D3157"/>
    <w:rsid w:val="008D380B"/>
    <w:rsid w:val="008E0DAE"/>
    <w:rsid w:val="008E455F"/>
    <w:rsid w:val="008E78A6"/>
    <w:rsid w:val="008F1422"/>
    <w:rsid w:val="008F169F"/>
    <w:rsid w:val="008F31EC"/>
    <w:rsid w:val="008F4366"/>
    <w:rsid w:val="008F74FA"/>
    <w:rsid w:val="008F7BD8"/>
    <w:rsid w:val="008F7CA2"/>
    <w:rsid w:val="009038D1"/>
    <w:rsid w:val="009043A5"/>
    <w:rsid w:val="00905C76"/>
    <w:rsid w:val="00906156"/>
    <w:rsid w:val="00912613"/>
    <w:rsid w:val="009131DC"/>
    <w:rsid w:val="00915513"/>
    <w:rsid w:val="00916F06"/>
    <w:rsid w:val="00917348"/>
    <w:rsid w:val="0091745B"/>
    <w:rsid w:val="009175B6"/>
    <w:rsid w:val="009175E9"/>
    <w:rsid w:val="009209BE"/>
    <w:rsid w:val="00920D3D"/>
    <w:rsid w:val="00923DED"/>
    <w:rsid w:val="00925225"/>
    <w:rsid w:val="00925509"/>
    <w:rsid w:val="00925A79"/>
    <w:rsid w:val="0093500D"/>
    <w:rsid w:val="00935B61"/>
    <w:rsid w:val="00940629"/>
    <w:rsid w:val="00940C11"/>
    <w:rsid w:val="00941B6D"/>
    <w:rsid w:val="009435A4"/>
    <w:rsid w:val="0094475C"/>
    <w:rsid w:val="00945A4B"/>
    <w:rsid w:val="00946149"/>
    <w:rsid w:val="0095362E"/>
    <w:rsid w:val="00955F8C"/>
    <w:rsid w:val="009579C3"/>
    <w:rsid w:val="00960367"/>
    <w:rsid w:val="00960F55"/>
    <w:rsid w:val="0096179B"/>
    <w:rsid w:val="0096282B"/>
    <w:rsid w:val="00970298"/>
    <w:rsid w:val="00970701"/>
    <w:rsid w:val="00971056"/>
    <w:rsid w:val="0097172F"/>
    <w:rsid w:val="00971E23"/>
    <w:rsid w:val="00972ACA"/>
    <w:rsid w:val="009746D9"/>
    <w:rsid w:val="009801C7"/>
    <w:rsid w:val="009817B0"/>
    <w:rsid w:val="009834A7"/>
    <w:rsid w:val="009834F5"/>
    <w:rsid w:val="0098368C"/>
    <w:rsid w:val="009847B7"/>
    <w:rsid w:val="009847DE"/>
    <w:rsid w:val="009921BE"/>
    <w:rsid w:val="00993EBB"/>
    <w:rsid w:val="009A1AC5"/>
    <w:rsid w:val="009A1ACF"/>
    <w:rsid w:val="009A21D6"/>
    <w:rsid w:val="009A2FCB"/>
    <w:rsid w:val="009A3CF6"/>
    <w:rsid w:val="009A3D33"/>
    <w:rsid w:val="009A621C"/>
    <w:rsid w:val="009B02FF"/>
    <w:rsid w:val="009B054B"/>
    <w:rsid w:val="009B1C0C"/>
    <w:rsid w:val="009B255B"/>
    <w:rsid w:val="009B2F94"/>
    <w:rsid w:val="009B4219"/>
    <w:rsid w:val="009B7049"/>
    <w:rsid w:val="009C0145"/>
    <w:rsid w:val="009C27D6"/>
    <w:rsid w:val="009C2CDF"/>
    <w:rsid w:val="009C4AEA"/>
    <w:rsid w:val="009C5F3D"/>
    <w:rsid w:val="009D04C4"/>
    <w:rsid w:val="009D05E0"/>
    <w:rsid w:val="009D3A54"/>
    <w:rsid w:val="009D5CD3"/>
    <w:rsid w:val="009D6D5B"/>
    <w:rsid w:val="009E14B3"/>
    <w:rsid w:val="009E199A"/>
    <w:rsid w:val="009E1B8E"/>
    <w:rsid w:val="009E61D0"/>
    <w:rsid w:val="009E66B3"/>
    <w:rsid w:val="009F02E0"/>
    <w:rsid w:val="009F0AF5"/>
    <w:rsid w:val="009F1799"/>
    <w:rsid w:val="009F2313"/>
    <w:rsid w:val="009F24D7"/>
    <w:rsid w:val="009F29B7"/>
    <w:rsid w:val="009F2F0B"/>
    <w:rsid w:val="009F301E"/>
    <w:rsid w:val="009F31BE"/>
    <w:rsid w:val="009F3DD4"/>
    <w:rsid w:val="009F44AD"/>
    <w:rsid w:val="009F594E"/>
    <w:rsid w:val="009F5FDD"/>
    <w:rsid w:val="009F7FBA"/>
    <w:rsid w:val="00A0181D"/>
    <w:rsid w:val="00A06630"/>
    <w:rsid w:val="00A0715F"/>
    <w:rsid w:val="00A10C1D"/>
    <w:rsid w:val="00A116BE"/>
    <w:rsid w:val="00A15D19"/>
    <w:rsid w:val="00A1664B"/>
    <w:rsid w:val="00A17B9F"/>
    <w:rsid w:val="00A20486"/>
    <w:rsid w:val="00A20709"/>
    <w:rsid w:val="00A2484E"/>
    <w:rsid w:val="00A24DE3"/>
    <w:rsid w:val="00A24F51"/>
    <w:rsid w:val="00A3151C"/>
    <w:rsid w:val="00A3192A"/>
    <w:rsid w:val="00A35745"/>
    <w:rsid w:val="00A42C41"/>
    <w:rsid w:val="00A456C2"/>
    <w:rsid w:val="00A45858"/>
    <w:rsid w:val="00A532C7"/>
    <w:rsid w:val="00A54BE7"/>
    <w:rsid w:val="00A5515A"/>
    <w:rsid w:val="00A55A9E"/>
    <w:rsid w:val="00A57EB5"/>
    <w:rsid w:val="00A57F6E"/>
    <w:rsid w:val="00A608DD"/>
    <w:rsid w:val="00A614F3"/>
    <w:rsid w:val="00A6368E"/>
    <w:rsid w:val="00A6371E"/>
    <w:rsid w:val="00A640E3"/>
    <w:rsid w:val="00A649A1"/>
    <w:rsid w:val="00A669F4"/>
    <w:rsid w:val="00A67C79"/>
    <w:rsid w:val="00A7093C"/>
    <w:rsid w:val="00A723B7"/>
    <w:rsid w:val="00A75395"/>
    <w:rsid w:val="00A76AFC"/>
    <w:rsid w:val="00A80092"/>
    <w:rsid w:val="00A819A7"/>
    <w:rsid w:val="00A82E43"/>
    <w:rsid w:val="00A86202"/>
    <w:rsid w:val="00A86997"/>
    <w:rsid w:val="00A9359D"/>
    <w:rsid w:val="00A950E8"/>
    <w:rsid w:val="00A95131"/>
    <w:rsid w:val="00A95D9A"/>
    <w:rsid w:val="00AA1A50"/>
    <w:rsid w:val="00AA2682"/>
    <w:rsid w:val="00AA6E07"/>
    <w:rsid w:val="00AB2DB8"/>
    <w:rsid w:val="00AB6C7D"/>
    <w:rsid w:val="00AB72AB"/>
    <w:rsid w:val="00AC1241"/>
    <w:rsid w:val="00AC17A4"/>
    <w:rsid w:val="00AC640F"/>
    <w:rsid w:val="00AC6B65"/>
    <w:rsid w:val="00AD4874"/>
    <w:rsid w:val="00AD635B"/>
    <w:rsid w:val="00AD6654"/>
    <w:rsid w:val="00AD7F78"/>
    <w:rsid w:val="00AE4136"/>
    <w:rsid w:val="00AE43FF"/>
    <w:rsid w:val="00AE7BB1"/>
    <w:rsid w:val="00AF028B"/>
    <w:rsid w:val="00AF1746"/>
    <w:rsid w:val="00AF30AD"/>
    <w:rsid w:val="00AF3165"/>
    <w:rsid w:val="00AF5F60"/>
    <w:rsid w:val="00B0284A"/>
    <w:rsid w:val="00B032A7"/>
    <w:rsid w:val="00B03DDB"/>
    <w:rsid w:val="00B04911"/>
    <w:rsid w:val="00B04B23"/>
    <w:rsid w:val="00B05428"/>
    <w:rsid w:val="00B074AD"/>
    <w:rsid w:val="00B1096C"/>
    <w:rsid w:val="00B113D2"/>
    <w:rsid w:val="00B12F2D"/>
    <w:rsid w:val="00B13E93"/>
    <w:rsid w:val="00B20029"/>
    <w:rsid w:val="00B203D4"/>
    <w:rsid w:val="00B206A9"/>
    <w:rsid w:val="00B214F4"/>
    <w:rsid w:val="00B23852"/>
    <w:rsid w:val="00B25DF7"/>
    <w:rsid w:val="00B2782E"/>
    <w:rsid w:val="00B30E7D"/>
    <w:rsid w:val="00B30F65"/>
    <w:rsid w:val="00B31979"/>
    <w:rsid w:val="00B345A8"/>
    <w:rsid w:val="00B34DC0"/>
    <w:rsid w:val="00B362FE"/>
    <w:rsid w:val="00B42EA2"/>
    <w:rsid w:val="00B44441"/>
    <w:rsid w:val="00B465E2"/>
    <w:rsid w:val="00B46811"/>
    <w:rsid w:val="00B46D42"/>
    <w:rsid w:val="00B47EFA"/>
    <w:rsid w:val="00B514A7"/>
    <w:rsid w:val="00B53C38"/>
    <w:rsid w:val="00B622E5"/>
    <w:rsid w:val="00B6282A"/>
    <w:rsid w:val="00B64218"/>
    <w:rsid w:val="00B64470"/>
    <w:rsid w:val="00B65665"/>
    <w:rsid w:val="00B65795"/>
    <w:rsid w:val="00B65C2C"/>
    <w:rsid w:val="00B670FE"/>
    <w:rsid w:val="00B67273"/>
    <w:rsid w:val="00B67CA5"/>
    <w:rsid w:val="00B75296"/>
    <w:rsid w:val="00B760F7"/>
    <w:rsid w:val="00B8062A"/>
    <w:rsid w:val="00B822A0"/>
    <w:rsid w:val="00B837BF"/>
    <w:rsid w:val="00B87EDE"/>
    <w:rsid w:val="00B92EE3"/>
    <w:rsid w:val="00B92F27"/>
    <w:rsid w:val="00B93168"/>
    <w:rsid w:val="00B94B94"/>
    <w:rsid w:val="00B96317"/>
    <w:rsid w:val="00BA037F"/>
    <w:rsid w:val="00BA0803"/>
    <w:rsid w:val="00BA16A8"/>
    <w:rsid w:val="00BA392F"/>
    <w:rsid w:val="00BA4334"/>
    <w:rsid w:val="00BA6631"/>
    <w:rsid w:val="00BB06EE"/>
    <w:rsid w:val="00BB45F0"/>
    <w:rsid w:val="00BB5824"/>
    <w:rsid w:val="00BB7E0E"/>
    <w:rsid w:val="00BC1976"/>
    <w:rsid w:val="00BC4AA9"/>
    <w:rsid w:val="00BC5F67"/>
    <w:rsid w:val="00BC6A93"/>
    <w:rsid w:val="00BD11BA"/>
    <w:rsid w:val="00BD18A6"/>
    <w:rsid w:val="00BD1D46"/>
    <w:rsid w:val="00BD2815"/>
    <w:rsid w:val="00BD3ED9"/>
    <w:rsid w:val="00BD5B68"/>
    <w:rsid w:val="00BE226E"/>
    <w:rsid w:val="00BE2A64"/>
    <w:rsid w:val="00BE3704"/>
    <w:rsid w:val="00BE4203"/>
    <w:rsid w:val="00BE536D"/>
    <w:rsid w:val="00BE63A0"/>
    <w:rsid w:val="00BE7F2F"/>
    <w:rsid w:val="00BF18FD"/>
    <w:rsid w:val="00BF2B71"/>
    <w:rsid w:val="00BF367D"/>
    <w:rsid w:val="00BF6998"/>
    <w:rsid w:val="00BF7F76"/>
    <w:rsid w:val="00C00583"/>
    <w:rsid w:val="00C0158E"/>
    <w:rsid w:val="00C0243D"/>
    <w:rsid w:val="00C026D2"/>
    <w:rsid w:val="00C02A99"/>
    <w:rsid w:val="00C03FB0"/>
    <w:rsid w:val="00C04A15"/>
    <w:rsid w:val="00C06277"/>
    <w:rsid w:val="00C0721E"/>
    <w:rsid w:val="00C07C7E"/>
    <w:rsid w:val="00C104CA"/>
    <w:rsid w:val="00C105CE"/>
    <w:rsid w:val="00C11429"/>
    <w:rsid w:val="00C12A8F"/>
    <w:rsid w:val="00C13E96"/>
    <w:rsid w:val="00C15977"/>
    <w:rsid w:val="00C17A11"/>
    <w:rsid w:val="00C217D9"/>
    <w:rsid w:val="00C23A8A"/>
    <w:rsid w:val="00C26655"/>
    <w:rsid w:val="00C276E2"/>
    <w:rsid w:val="00C32128"/>
    <w:rsid w:val="00C3300E"/>
    <w:rsid w:val="00C33814"/>
    <w:rsid w:val="00C33EAE"/>
    <w:rsid w:val="00C33FA6"/>
    <w:rsid w:val="00C364EF"/>
    <w:rsid w:val="00C36F67"/>
    <w:rsid w:val="00C37501"/>
    <w:rsid w:val="00C37770"/>
    <w:rsid w:val="00C402DC"/>
    <w:rsid w:val="00C4063E"/>
    <w:rsid w:val="00C40DEE"/>
    <w:rsid w:val="00C411C4"/>
    <w:rsid w:val="00C426F1"/>
    <w:rsid w:val="00C431F2"/>
    <w:rsid w:val="00C442F4"/>
    <w:rsid w:val="00C447B7"/>
    <w:rsid w:val="00C44855"/>
    <w:rsid w:val="00C44ABC"/>
    <w:rsid w:val="00C5194B"/>
    <w:rsid w:val="00C5311C"/>
    <w:rsid w:val="00C536BC"/>
    <w:rsid w:val="00C54786"/>
    <w:rsid w:val="00C57D81"/>
    <w:rsid w:val="00C629BB"/>
    <w:rsid w:val="00C64DDF"/>
    <w:rsid w:val="00C65804"/>
    <w:rsid w:val="00C7027A"/>
    <w:rsid w:val="00C70F92"/>
    <w:rsid w:val="00C71CB9"/>
    <w:rsid w:val="00C7302E"/>
    <w:rsid w:val="00C753C8"/>
    <w:rsid w:val="00C76915"/>
    <w:rsid w:val="00C80F39"/>
    <w:rsid w:val="00C81C5A"/>
    <w:rsid w:val="00C82741"/>
    <w:rsid w:val="00C82E20"/>
    <w:rsid w:val="00C83EAD"/>
    <w:rsid w:val="00C856FD"/>
    <w:rsid w:val="00C90C04"/>
    <w:rsid w:val="00C94225"/>
    <w:rsid w:val="00C95053"/>
    <w:rsid w:val="00CA009B"/>
    <w:rsid w:val="00CA38CF"/>
    <w:rsid w:val="00CB00E5"/>
    <w:rsid w:val="00CB0421"/>
    <w:rsid w:val="00CB1099"/>
    <w:rsid w:val="00CB5B7C"/>
    <w:rsid w:val="00CC1E2C"/>
    <w:rsid w:val="00CC2946"/>
    <w:rsid w:val="00CC31E2"/>
    <w:rsid w:val="00CC4610"/>
    <w:rsid w:val="00CC4C94"/>
    <w:rsid w:val="00CC7145"/>
    <w:rsid w:val="00CD282B"/>
    <w:rsid w:val="00CD3632"/>
    <w:rsid w:val="00CD3AC6"/>
    <w:rsid w:val="00CD4241"/>
    <w:rsid w:val="00CD4FBD"/>
    <w:rsid w:val="00CD7A73"/>
    <w:rsid w:val="00CE26D9"/>
    <w:rsid w:val="00CE366B"/>
    <w:rsid w:val="00CE54EE"/>
    <w:rsid w:val="00CE7C6F"/>
    <w:rsid w:val="00CF439B"/>
    <w:rsid w:val="00CF53C9"/>
    <w:rsid w:val="00CF62A1"/>
    <w:rsid w:val="00CF63CB"/>
    <w:rsid w:val="00CF6A14"/>
    <w:rsid w:val="00CF7419"/>
    <w:rsid w:val="00CF7C5F"/>
    <w:rsid w:val="00D01E58"/>
    <w:rsid w:val="00D029C6"/>
    <w:rsid w:val="00D03DB7"/>
    <w:rsid w:val="00D10349"/>
    <w:rsid w:val="00D10486"/>
    <w:rsid w:val="00D1186C"/>
    <w:rsid w:val="00D1471E"/>
    <w:rsid w:val="00D20194"/>
    <w:rsid w:val="00D203C9"/>
    <w:rsid w:val="00D22F71"/>
    <w:rsid w:val="00D23B58"/>
    <w:rsid w:val="00D2405B"/>
    <w:rsid w:val="00D24A7F"/>
    <w:rsid w:val="00D25AAB"/>
    <w:rsid w:val="00D3028F"/>
    <w:rsid w:val="00D309A3"/>
    <w:rsid w:val="00D31418"/>
    <w:rsid w:val="00D31EC6"/>
    <w:rsid w:val="00D3325F"/>
    <w:rsid w:val="00D33C44"/>
    <w:rsid w:val="00D37546"/>
    <w:rsid w:val="00D37767"/>
    <w:rsid w:val="00D40B12"/>
    <w:rsid w:val="00D42C35"/>
    <w:rsid w:val="00D43DFF"/>
    <w:rsid w:val="00D4436D"/>
    <w:rsid w:val="00D44B94"/>
    <w:rsid w:val="00D5060A"/>
    <w:rsid w:val="00D514C3"/>
    <w:rsid w:val="00D525AD"/>
    <w:rsid w:val="00D52ACD"/>
    <w:rsid w:val="00D539C8"/>
    <w:rsid w:val="00D53F82"/>
    <w:rsid w:val="00D5591E"/>
    <w:rsid w:val="00D55A13"/>
    <w:rsid w:val="00D56F5C"/>
    <w:rsid w:val="00D57FEF"/>
    <w:rsid w:val="00D60BCC"/>
    <w:rsid w:val="00D6148C"/>
    <w:rsid w:val="00D66CB7"/>
    <w:rsid w:val="00D74CC9"/>
    <w:rsid w:val="00D77F53"/>
    <w:rsid w:val="00D80CC7"/>
    <w:rsid w:val="00D810F9"/>
    <w:rsid w:val="00D83514"/>
    <w:rsid w:val="00D84981"/>
    <w:rsid w:val="00D85C83"/>
    <w:rsid w:val="00D85D08"/>
    <w:rsid w:val="00D879FC"/>
    <w:rsid w:val="00D901BE"/>
    <w:rsid w:val="00D91387"/>
    <w:rsid w:val="00D9197A"/>
    <w:rsid w:val="00D92E33"/>
    <w:rsid w:val="00D94055"/>
    <w:rsid w:val="00D940C2"/>
    <w:rsid w:val="00D9477A"/>
    <w:rsid w:val="00D961E9"/>
    <w:rsid w:val="00D97A90"/>
    <w:rsid w:val="00D97D9D"/>
    <w:rsid w:val="00DA0B57"/>
    <w:rsid w:val="00DA2CE2"/>
    <w:rsid w:val="00DA2EBE"/>
    <w:rsid w:val="00DA58A9"/>
    <w:rsid w:val="00DA5947"/>
    <w:rsid w:val="00DA59A4"/>
    <w:rsid w:val="00DB06B2"/>
    <w:rsid w:val="00DB0B10"/>
    <w:rsid w:val="00DB2C7A"/>
    <w:rsid w:val="00DB41C3"/>
    <w:rsid w:val="00DB44F8"/>
    <w:rsid w:val="00DB4A59"/>
    <w:rsid w:val="00DB4B52"/>
    <w:rsid w:val="00DC1293"/>
    <w:rsid w:val="00DC1C7D"/>
    <w:rsid w:val="00DC1CA5"/>
    <w:rsid w:val="00DC2806"/>
    <w:rsid w:val="00DC3BAB"/>
    <w:rsid w:val="00DC6A0D"/>
    <w:rsid w:val="00DD5378"/>
    <w:rsid w:val="00DD73D6"/>
    <w:rsid w:val="00DE149E"/>
    <w:rsid w:val="00DE2198"/>
    <w:rsid w:val="00DE2AF3"/>
    <w:rsid w:val="00DE56F0"/>
    <w:rsid w:val="00DE7CAD"/>
    <w:rsid w:val="00DF0F48"/>
    <w:rsid w:val="00DF1370"/>
    <w:rsid w:val="00DF1545"/>
    <w:rsid w:val="00DF38D7"/>
    <w:rsid w:val="00DF45BA"/>
    <w:rsid w:val="00DF5BD2"/>
    <w:rsid w:val="00DF7144"/>
    <w:rsid w:val="00DF75FC"/>
    <w:rsid w:val="00E014F7"/>
    <w:rsid w:val="00E024FE"/>
    <w:rsid w:val="00E03ADF"/>
    <w:rsid w:val="00E05630"/>
    <w:rsid w:val="00E062C0"/>
    <w:rsid w:val="00E11E25"/>
    <w:rsid w:val="00E12546"/>
    <w:rsid w:val="00E1311F"/>
    <w:rsid w:val="00E135E5"/>
    <w:rsid w:val="00E16ECD"/>
    <w:rsid w:val="00E172B5"/>
    <w:rsid w:val="00E17FB8"/>
    <w:rsid w:val="00E2013E"/>
    <w:rsid w:val="00E20A89"/>
    <w:rsid w:val="00E2104C"/>
    <w:rsid w:val="00E23769"/>
    <w:rsid w:val="00E245AC"/>
    <w:rsid w:val="00E245E2"/>
    <w:rsid w:val="00E2518F"/>
    <w:rsid w:val="00E27164"/>
    <w:rsid w:val="00E30906"/>
    <w:rsid w:val="00E31E2F"/>
    <w:rsid w:val="00E40915"/>
    <w:rsid w:val="00E409E5"/>
    <w:rsid w:val="00E4121B"/>
    <w:rsid w:val="00E4612E"/>
    <w:rsid w:val="00E509A8"/>
    <w:rsid w:val="00E5410C"/>
    <w:rsid w:val="00E54958"/>
    <w:rsid w:val="00E550E4"/>
    <w:rsid w:val="00E60D1B"/>
    <w:rsid w:val="00E610F7"/>
    <w:rsid w:val="00E61118"/>
    <w:rsid w:val="00E61431"/>
    <w:rsid w:val="00E62DCB"/>
    <w:rsid w:val="00E70A1D"/>
    <w:rsid w:val="00E70DC6"/>
    <w:rsid w:val="00E70DEF"/>
    <w:rsid w:val="00E75A6B"/>
    <w:rsid w:val="00E77232"/>
    <w:rsid w:val="00E813EF"/>
    <w:rsid w:val="00E875B7"/>
    <w:rsid w:val="00E87D19"/>
    <w:rsid w:val="00E914BA"/>
    <w:rsid w:val="00E93527"/>
    <w:rsid w:val="00E93FCD"/>
    <w:rsid w:val="00E94321"/>
    <w:rsid w:val="00EA02D2"/>
    <w:rsid w:val="00EA0A98"/>
    <w:rsid w:val="00EA0E36"/>
    <w:rsid w:val="00EA124D"/>
    <w:rsid w:val="00EA1676"/>
    <w:rsid w:val="00EA1B45"/>
    <w:rsid w:val="00EA57BD"/>
    <w:rsid w:val="00EA59D6"/>
    <w:rsid w:val="00EA5A7B"/>
    <w:rsid w:val="00EA638F"/>
    <w:rsid w:val="00EA6E59"/>
    <w:rsid w:val="00EB033E"/>
    <w:rsid w:val="00EB1B54"/>
    <w:rsid w:val="00EB3544"/>
    <w:rsid w:val="00EB4B60"/>
    <w:rsid w:val="00EB7B01"/>
    <w:rsid w:val="00EB7BE5"/>
    <w:rsid w:val="00EC19BF"/>
    <w:rsid w:val="00EC1A05"/>
    <w:rsid w:val="00EC31FD"/>
    <w:rsid w:val="00EC3506"/>
    <w:rsid w:val="00EC3F22"/>
    <w:rsid w:val="00EC6377"/>
    <w:rsid w:val="00ED0F4A"/>
    <w:rsid w:val="00ED27B0"/>
    <w:rsid w:val="00ED435A"/>
    <w:rsid w:val="00ED49DB"/>
    <w:rsid w:val="00ED4D06"/>
    <w:rsid w:val="00ED6952"/>
    <w:rsid w:val="00ED6B56"/>
    <w:rsid w:val="00EE0EB2"/>
    <w:rsid w:val="00EE1D3B"/>
    <w:rsid w:val="00EE47DA"/>
    <w:rsid w:val="00EE54B2"/>
    <w:rsid w:val="00EE5594"/>
    <w:rsid w:val="00EF236B"/>
    <w:rsid w:val="00EF2FE4"/>
    <w:rsid w:val="00EF355B"/>
    <w:rsid w:val="00EF41BE"/>
    <w:rsid w:val="00EF5751"/>
    <w:rsid w:val="00EF67AA"/>
    <w:rsid w:val="00EF7B38"/>
    <w:rsid w:val="00F03E9C"/>
    <w:rsid w:val="00F048BE"/>
    <w:rsid w:val="00F051F6"/>
    <w:rsid w:val="00F06E0A"/>
    <w:rsid w:val="00F07485"/>
    <w:rsid w:val="00F11CEB"/>
    <w:rsid w:val="00F149FB"/>
    <w:rsid w:val="00F16B78"/>
    <w:rsid w:val="00F207A6"/>
    <w:rsid w:val="00F20A5D"/>
    <w:rsid w:val="00F246DA"/>
    <w:rsid w:val="00F271E1"/>
    <w:rsid w:val="00F27FDD"/>
    <w:rsid w:val="00F30E27"/>
    <w:rsid w:val="00F32635"/>
    <w:rsid w:val="00F33A1A"/>
    <w:rsid w:val="00F33BFB"/>
    <w:rsid w:val="00F3543E"/>
    <w:rsid w:val="00F36B64"/>
    <w:rsid w:val="00F376C8"/>
    <w:rsid w:val="00F3781B"/>
    <w:rsid w:val="00F43B69"/>
    <w:rsid w:val="00F44737"/>
    <w:rsid w:val="00F47C76"/>
    <w:rsid w:val="00F47DB0"/>
    <w:rsid w:val="00F54ED3"/>
    <w:rsid w:val="00F5662B"/>
    <w:rsid w:val="00F571BE"/>
    <w:rsid w:val="00F600F4"/>
    <w:rsid w:val="00F604F3"/>
    <w:rsid w:val="00F61E72"/>
    <w:rsid w:val="00F63134"/>
    <w:rsid w:val="00F63200"/>
    <w:rsid w:val="00F64FD9"/>
    <w:rsid w:val="00F702C4"/>
    <w:rsid w:val="00F7490A"/>
    <w:rsid w:val="00F749EC"/>
    <w:rsid w:val="00F74CAA"/>
    <w:rsid w:val="00F75131"/>
    <w:rsid w:val="00F76F29"/>
    <w:rsid w:val="00F82611"/>
    <w:rsid w:val="00F82A3E"/>
    <w:rsid w:val="00F830D2"/>
    <w:rsid w:val="00F8450F"/>
    <w:rsid w:val="00F84DA8"/>
    <w:rsid w:val="00F8564C"/>
    <w:rsid w:val="00F86E5E"/>
    <w:rsid w:val="00F878BF"/>
    <w:rsid w:val="00F87957"/>
    <w:rsid w:val="00F9206F"/>
    <w:rsid w:val="00F92AB1"/>
    <w:rsid w:val="00F932D0"/>
    <w:rsid w:val="00F93FCD"/>
    <w:rsid w:val="00F942BD"/>
    <w:rsid w:val="00F97A66"/>
    <w:rsid w:val="00FA05B1"/>
    <w:rsid w:val="00FA0823"/>
    <w:rsid w:val="00FA3F04"/>
    <w:rsid w:val="00FA5D16"/>
    <w:rsid w:val="00FB27E6"/>
    <w:rsid w:val="00FB3BB1"/>
    <w:rsid w:val="00FB53ED"/>
    <w:rsid w:val="00FB7288"/>
    <w:rsid w:val="00FC0F9F"/>
    <w:rsid w:val="00FC12A1"/>
    <w:rsid w:val="00FC1F7F"/>
    <w:rsid w:val="00FC2067"/>
    <w:rsid w:val="00FC2264"/>
    <w:rsid w:val="00FC29A4"/>
    <w:rsid w:val="00FC5DD8"/>
    <w:rsid w:val="00FC706C"/>
    <w:rsid w:val="00FC72A9"/>
    <w:rsid w:val="00FD05FF"/>
    <w:rsid w:val="00FD46E1"/>
    <w:rsid w:val="00FD721C"/>
    <w:rsid w:val="00FD732E"/>
    <w:rsid w:val="00FE0400"/>
    <w:rsid w:val="00FE0815"/>
    <w:rsid w:val="00FE37B8"/>
    <w:rsid w:val="00FE5254"/>
    <w:rsid w:val="00FE608C"/>
    <w:rsid w:val="00FE6664"/>
    <w:rsid w:val="00FE7BD0"/>
    <w:rsid w:val="00FE7FE7"/>
    <w:rsid w:val="00FF02D8"/>
    <w:rsid w:val="00FF0A58"/>
    <w:rsid w:val="00FF48E6"/>
    <w:rsid w:val="00FF4FA5"/>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EDE"/>
  <w15:docId w15:val="{DD360C31-A88E-45AF-923C-E369695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Light" w:eastAsia="Open Sans Light" w:hAnsi="Open Sans Light" w:cs="Open Sans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7DB0"/>
    <w:rPr>
      <w:color w:val="0000FF" w:themeColor="hyperlink"/>
      <w:u w:val="single"/>
    </w:rPr>
  </w:style>
  <w:style w:type="character" w:styleId="UnresolvedMention">
    <w:name w:val="Unresolved Mention"/>
    <w:basedOn w:val="DefaultParagraphFont"/>
    <w:uiPriority w:val="99"/>
    <w:semiHidden/>
    <w:unhideWhenUsed/>
    <w:rsid w:val="00F47DB0"/>
    <w:rPr>
      <w:color w:val="605E5C"/>
      <w:shd w:val="clear" w:color="auto" w:fill="E1DFDD"/>
    </w:rPr>
  </w:style>
  <w:style w:type="table" w:styleId="TableGrid">
    <w:name w:val="Table Grid"/>
    <w:basedOn w:val="TableNormal"/>
    <w:uiPriority w:val="39"/>
    <w:rsid w:val="0061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0FD"/>
    <w:rPr>
      <w:sz w:val="16"/>
      <w:szCs w:val="16"/>
    </w:rPr>
  </w:style>
  <w:style w:type="paragraph" w:styleId="CommentText">
    <w:name w:val="annotation text"/>
    <w:basedOn w:val="Normal"/>
    <w:link w:val="CommentTextChar"/>
    <w:uiPriority w:val="99"/>
    <w:semiHidden/>
    <w:unhideWhenUsed/>
    <w:rsid w:val="005E70FD"/>
    <w:rPr>
      <w:sz w:val="20"/>
      <w:szCs w:val="20"/>
    </w:rPr>
  </w:style>
  <w:style w:type="character" w:customStyle="1" w:styleId="CommentTextChar">
    <w:name w:val="Comment Text Char"/>
    <w:basedOn w:val="DefaultParagraphFont"/>
    <w:link w:val="CommentText"/>
    <w:uiPriority w:val="99"/>
    <w:semiHidden/>
    <w:rsid w:val="005E70FD"/>
    <w:rPr>
      <w:rFonts w:ascii="Open Sans Light" w:eastAsia="Open Sans Light" w:hAnsi="Open Sans Light" w:cs="Open Sans Light"/>
      <w:sz w:val="20"/>
      <w:szCs w:val="20"/>
      <w:lang w:bidi="en-US"/>
    </w:rPr>
  </w:style>
  <w:style w:type="paragraph" w:styleId="CommentSubject">
    <w:name w:val="annotation subject"/>
    <w:basedOn w:val="CommentText"/>
    <w:next w:val="CommentText"/>
    <w:link w:val="CommentSubjectChar"/>
    <w:uiPriority w:val="99"/>
    <w:semiHidden/>
    <w:unhideWhenUsed/>
    <w:rsid w:val="005E70FD"/>
    <w:rPr>
      <w:b/>
      <w:bCs/>
    </w:rPr>
  </w:style>
  <w:style w:type="character" w:customStyle="1" w:styleId="CommentSubjectChar">
    <w:name w:val="Comment Subject Char"/>
    <w:basedOn w:val="CommentTextChar"/>
    <w:link w:val="CommentSubject"/>
    <w:uiPriority w:val="99"/>
    <w:semiHidden/>
    <w:rsid w:val="005E70FD"/>
    <w:rPr>
      <w:rFonts w:ascii="Open Sans Light" w:eastAsia="Open Sans Light" w:hAnsi="Open Sans Light" w:cs="Open Sans Light"/>
      <w:b/>
      <w:bCs/>
      <w:sz w:val="20"/>
      <w:szCs w:val="20"/>
      <w:lang w:bidi="en-US"/>
    </w:rPr>
  </w:style>
  <w:style w:type="paragraph" w:styleId="BalloonText">
    <w:name w:val="Balloon Text"/>
    <w:basedOn w:val="Normal"/>
    <w:link w:val="BalloonTextChar"/>
    <w:uiPriority w:val="99"/>
    <w:semiHidden/>
    <w:unhideWhenUsed/>
    <w:rsid w:val="005E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FD"/>
    <w:rPr>
      <w:rFonts w:ascii="Segoe UI" w:eastAsia="Open Sans Light" w:hAnsi="Segoe UI" w:cs="Segoe UI"/>
      <w:sz w:val="18"/>
      <w:szCs w:val="18"/>
      <w:lang w:bidi="en-US"/>
    </w:rPr>
  </w:style>
  <w:style w:type="paragraph" w:styleId="Header">
    <w:name w:val="header"/>
    <w:basedOn w:val="Normal"/>
    <w:link w:val="HeaderChar"/>
    <w:uiPriority w:val="99"/>
    <w:unhideWhenUsed/>
    <w:rsid w:val="00F571BE"/>
    <w:pPr>
      <w:tabs>
        <w:tab w:val="center" w:pos="4680"/>
        <w:tab w:val="right" w:pos="9360"/>
      </w:tabs>
    </w:pPr>
  </w:style>
  <w:style w:type="character" w:customStyle="1" w:styleId="HeaderChar">
    <w:name w:val="Header Char"/>
    <w:basedOn w:val="DefaultParagraphFont"/>
    <w:link w:val="Header"/>
    <w:uiPriority w:val="99"/>
    <w:rsid w:val="00F571BE"/>
    <w:rPr>
      <w:rFonts w:ascii="Open Sans Light" w:eastAsia="Open Sans Light" w:hAnsi="Open Sans Light" w:cs="Open Sans Light"/>
      <w:lang w:bidi="en-US"/>
    </w:rPr>
  </w:style>
  <w:style w:type="paragraph" w:styleId="Footer">
    <w:name w:val="footer"/>
    <w:basedOn w:val="Normal"/>
    <w:link w:val="FooterChar"/>
    <w:uiPriority w:val="99"/>
    <w:unhideWhenUsed/>
    <w:rsid w:val="00F571BE"/>
    <w:pPr>
      <w:tabs>
        <w:tab w:val="center" w:pos="4680"/>
        <w:tab w:val="right" w:pos="9360"/>
      </w:tabs>
    </w:pPr>
  </w:style>
  <w:style w:type="character" w:customStyle="1" w:styleId="FooterChar">
    <w:name w:val="Footer Char"/>
    <w:basedOn w:val="DefaultParagraphFont"/>
    <w:link w:val="Footer"/>
    <w:uiPriority w:val="99"/>
    <w:rsid w:val="00F571BE"/>
    <w:rPr>
      <w:rFonts w:ascii="Open Sans Light" w:eastAsia="Open Sans Light" w:hAnsi="Open Sans Light" w:cs="Open Sans Light"/>
      <w:lang w:bidi="en-US"/>
    </w:rPr>
  </w:style>
  <w:style w:type="character" w:styleId="FollowedHyperlink">
    <w:name w:val="FollowedHyperlink"/>
    <w:basedOn w:val="DefaultParagraphFont"/>
    <w:uiPriority w:val="99"/>
    <w:semiHidden/>
    <w:unhideWhenUsed/>
    <w:rsid w:val="005C0C71"/>
    <w:rPr>
      <w:color w:val="800080" w:themeColor="followedHyperlink"/>
      <w:u w:val="single"/>
    </w:rPr>
  </w:style>
  <w:style w:type="paragraph" w:styleId="NormalWeb">
    <w:name w:val="Normal (Web)"/>
    <w:basedOn w:val="Normal"/>
    <w:uiPriority w:val="99"/>
    <w:unhideWhenUsed/>
    <w:rsid w:val="00C03FB0"/>
    <w:pPr>
      <w:widowControl/>
      <w:autoSpaceDE/>
      <w:autoSpaceDN/>
      <w:spacing w:before="100" w:beforeAutospacing="1" w:after="100" w:afterAutospacing="1"/>
    </w:pPr>
    <w:rPr>
      <w:rFonts w:ascii="Calibri" w:eastAsiaTheme="minorHAnsi" w:hAnsi="Calibri" w:cs="Calibri"/>
      <w:lang w:bidi="ar-SA"/>
    </w:rPr>
  </w:style>
  <w:style w:type="character" w:customStyle="1" w:styleId="gmail-apple-converted-space">
    <w:name w:val="gmail-apple-converted-space"/>
    <w:basedOn w:val="DefaultParagraphFont"/>
    <w:rsid w:val="004114BB"/>
  </w:style>
  <w:style w:type="paragraph" w:customStyle="1" w:styleId="transcript-list-item">
    <w:name w:val="transcript-list-item"/>
    <w:basedOn w:val="Normal"/>
    <w:rsid w:val="00327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
    <w:name w:val="text"/>
    <w:basedOn w:val="DefaultParagraphFont"/>
    <w:rsid w:val="0032790F"/>
  </w:style>
  <w:style w:type="paragraph" w:styleId="Revision">
    <w:name w:val="Revision"/>
    <w:hidden/>
    <w:uiPriority w:val="99"/>
    <w:semiHidden/>
    <w:rsid w:val="00C629BB"/>
    <w:pPr>
      <w:widowControl/>
      <w:autoSpaceDE/>
      <w:autoSpaceDN/>
    </w:pPr>
    <w:rPr>
      <w:rFonts w:ascii="Open Sans Light" w:eastAsia="Open Sans Light" w:hAnsi="Open Sans Light" w:cs="Open Sans Light"/>
      <w:lang w:bidi="en-US"/>
    </w:rPr>
  </w:style>
  <w:style w:type="character" w:styleId="Strong">
    <w:name w:val="Strong"/>
    <w:basedOn w:val="DefaultParagraphFont"/>
    <w:uiPriority w:val="22"/>
    <w:qFormat/>
    <w:rsid w:val="0030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914">
      <w:bodyDiv w:val="1"/>
      <w:marLeft w:val="0"/>
      <w:marRight w:val="0"/>
      <w:marTop w:val="0"/>
      <w:marBottom w:val="0"/>
      <w:divBdr>
        <w:top w:val="none" w:sz="0" w:space="0" w:color="auto"/>
        <w:left w:val="none" w:sz="0" w:space="0" w:color="auto"/>
        <w:bottom w:val="none" w:sz="0" w:space="0" w:color="auto"/>
        <w:right w:val="none" w:sz="0" w:space="0" w:color="auto"/>
      </w:divBdr>
    </w:div>
    <w:div w:id="71313478">
      <w:bodyDiv w:val="1"/>
      <w:marLeft w:val="0"/>
      <w:marRight w:val="0"/>
      <w:marTop w:val="0"/>
      <w:marBottom w:val="0"/>
      <w:divBdr>
        <w:top w:val="none" w:sz="0" w:space="0" w:color="auto"/>
        <w:left w:val="none" w:sz="0" w:space="0" w:color="auto"/>
        <w:bottom w:val="none" w:sz="0" w:space="0" w:color="auto"/>
        <w:right w:val="none" w:sz="0" w:space="0" w:color="auto"/>
      </w:divBdr>
    </w:div>
    <w:div w:id="89665061">
      <w:bodyDiv w:val="1"/>
      <w:marLeft w:val="0"/>
      <w:marRight w:val="0"/>
      <w:marTop w:val="0"/>
      <w:marBottom w:val="0"/>
      <w:divBdr>
        <w:top w:val="none" w:sz="0" w:space="0" w:color="auto"/>
        <w:left w:val="none" w:sz="0" w:space="0" w:color="auto"/>
        <w:bottom w:val="none" w:sz="0" w:space="0" w:color="auto"/>
        <w:right w:val="none" w:sz="0" w:space="0" w:color="auto"/>
      </w:divBdr>
      <w:divsChild>
        <w:div w:id="241909875">
          <w:marLeft w:val="360"/>
          <w:marRight w:val="0"/>
          <w:marTop w:val="200"/>
          <w:marBottom w:val="0"/>
          <w:divBdr>
            <w:top w:val="none" w:sz="0" w:space="0" w:color="auto"/>
            <w:left w:val="none" w:sz="0" w:space="0" w:color="auto"/>
            <w:bottom w:val="none" w:sz="0" w:space="0" w:color="auto"/>
            <w:right w:val="none" w:sz="0" w:space="0" w:color="auto"/>
          </w:divBdr>
        </w:div>
        <w:div w:id="1836844295">
          <w:marLeft w:val="360"/>
          <w:marRight w:val="0"/>
          <w:marTop w:val="200"/>
          <w:marBottom w:val="0"/>
          <w:divBdr>
            <w:top w:val="none" w:sz="0" w:space="0" w:color="auto"/>
            <w:left w:val="none" w:sz="0" w:space="0" w:color="auto"/>
            <w:bottom w:val="none" w:sz="0" w:space="0" w:color="auto"/>
            <w:right w:val="none" w:sz="0" w:space="0" w:color="auto"/>
          </w:divBdr>
        </w:div>
        <w:div w:id="1724984137">
          <w:marLeft w:val="360"/>
          <w:marRight w:val="0"/>
          <w:marTop w:val="200"/>
          <w:marBottom w:val="0"/>
          <w:divBdr>
            <w:top w:val="none" w:sz="0" w:space="0" w:color="auto"/>
            <w:left w:val="none" w:sz="0" w:space="0" w:color="auto"/>
            <w:bottom w:val="none" w:sz="0" w:space="0" w:color="auto"/>
            <w:right w:val="none" w:sz="0" w:space="0" w:color="auto"/>
          </w:divBdr>
        </w:div>
        <w:div w:id="1681813448">
          <w:marLeft w:val="360"/>
          <w:marRight w:val="0"/>
          <w:marTop w:val="200"/>
          <w:marBottom w:val="0"/>
          <w:divBdr>
            <w:top w:val="none" w:sz="0" w:space="0" w:color="auto"/>
            <w:left w:val="none" w:sz="0" w:space="0" w:color="auto"/>
            <w:bottom w:val="none" w:sz="0" w:space="0" w:color="auto"/>
            <w:right w:val="none" w:sz="0" w:space="0" w:color="auto"/>
          </w:divBdr>
        </w:div>
      </w:divsChild>
    </w:div>
    <w:div w:id="96369647">
      <w:bodyDiv w:val="1"/>
      <w:marLeft w:val="0"/>
      <w:marRight w:val="0"/>
      <w:marTop w:val="0"/>
      <w:marBottom w:val="0"/>
      <w:divBdr>
        <w:top w:val="none" w:sz="0" w:space="0" w:color="auto"/>
        <w:left w:val="none" w:sz="0" w:space="0" w:color="auto"/>
        <w:bottom w:val="none" w:sz="0" w:space="0" w:color="auto"/>
        <w:right w:val="none" w:sz="0" w:space="0" w:color="auto"/>
      </w:divBdr>
    </w:div>
    <w:div w:id="100224501">
      <w:bodyDiv w:val="1"/>
      <w:marLeft w:val="0"/>
      <w:marRight w:val="0"/>
      <w:marTop w:val="0"/>
      <w:marBottom w:val="0"/>
      <w:divBdr>
        <w:top w:val="none" w:sz="0" w:space="0" w:color="auto"/>
        <w:left w:val="none" w:sz="0" w:space="0" w:color="auto"/>
        <w:bottom w:val="none" w:sz="0" w:space="0" w:color="auto"/>
        <w:right w:val="none" w:sz="0" w:space="0" w:color="auto"/>
      </w:divBdr>
    </w:div>
    <w:div w:id="145898465">
      <w:bodyDiv w:val="1"/>
      <w:marLeft w:val="0"/>
      <w:marRight w:val="0"/>
      <w:marTop w:val="0"/>
      <w:marBottom w:val="0"/>
      <w:divBdr>
        <w:top w:val="none" w:sz="0" w:space="0" w:color="auto"/>
        <w:left w:val="none" w:sz="0" w:space="0" w:color="auto"/>
        <w:bottom w:val="none" w:sz="0" w:space="0" w:color="auto"/>
        <w:right w:val="none" w:sz="0" w:space="0" w:color="auto"/>
      </w:divBdr>
    </w:div>
    <w:div w:id="196629797">
      <w:bodyDiv w:val="1"/>
      <w:marLeft w:val="0"/>
      <w:marRight w:val="0"/>
      <w:marTop w:val="0"/>
      <w:marBottom w:val="0"/>
      <w:divBdr>
        <w:top w:val="none" w:sz="0" w:space="0" w:color="auto"/>
        <w:left w:val="none" w:sz="0" w:space="0" w:color="auto"/>
        <w:bottom w:val="none" w:sz="0" w:space="0" w:color="auto"/>
        <w:right w:val="none" w:sz="0" w:space="0" w:color="auto"/>
      </w:divBdr>
    </w:div>
    <w:div w:id="201989651">
      <w:bodyDiv w:val="1"/>
      <w:marLeft w:val="0"/>
      <w:marRight w:val="0"/>
      <w:marTop w:val="0"/>
      <w:marBottom w:val="0"/>
      <w:divBdr>
        <w:top w:val="none" w:sz="0" w:space="0" w:color="auto"/>
        <w:left w:val="none" w:sz="0" w:space="0" w:color="auto"/>
        <w:bottom w:val="none" w:sz="0" w:space="0" w:color="auto"/>
        <w:right w:val="none" w:sz="0" w:space="0" w:color="auto"/>
      </w:divBdr>
    </w:div>
    <w:div w:id="278345292">
      <w:bodyDiv w:val="1"/>
      <w:marLeft w:val="0"/>
      <w:marRight w:val="0"/>
      <w:marTop w:val="0"/>
      <w:marBottom w:val="0"/>
      <w:divBdr>
        <w:top w:val="none" w:sz="0" w:space="0" w:color="auto"/>
        <w:left w:val="none" w:sz="0" w:space="0" w:color="auto"/>
        <w:bottom w:val="none" w:sz="0" w:space="0" w:color="auto"/>
        <w:right w:val="none" w:sz="0" w:space="0" w:color="auto"/>
      </w:divBdr>
    </w:div>
    <w:div w:id="284771783">
      <w:bodyDiv w:val="1"/>
      <w:marLeft w:val="0"/>
      <w:marRight w:val="0"/>
      <w:marTop w:val="0"/>
      <w:marBottom w:val="0"/>
      <w:divBdr>
        <w:top w:val="none" w:sz="0" w:space="0" w:color="auto"/>
        <w:left w:val="none" w:sz="0" w:space="0" w:color="auto"/>
        <w:bottom w:val="none" w:sz="0" w:space="0" w:color="auto"/>
        <w:right w:val="none" w:sz="0" w:space="0" w:color="auto"/>
      </w:divBdr>
      <w:divsChild>
        <w:div w:id="125585743">
          <w:marLeft w:val="360"/>
          <w:marRight w:val="0"/>
          <w:marTop w:val="200"/>
          <w:marBottom w:val="0"/>
          <w:divBdr>
            <w:top w:val="none" w:sz="0" w:space="0" w:color="auto"/>
            <w:left w:val="none" w:sz="0" w:space="0" w:color="auto"/>
            <w:bottom w:val="none" w:sz="0" w:space="0" w:color="auto"/>
            <w:right w:val="none" w:sz="0" w:space="0" w:color="auto"/>
          </w:divBdr>
        </w:div>
        <w:div w:id="630286353">
          <w:marLeft w:val="360"/>
          <w:marRight w:val="0"/>
          <w:marTop w:val="200"/>
          <w:marBottom w:val="0"/>
          <w:divBdr>
            <w:top w:val="none" w:sz="0" w:space="0" w:color="auto"/>
            <w:left w:val="none" w:sz="0" w:space="0" w:color="auto"/>
            <w:bottom w:val="none" w:sz="0" w:space="0" w:color="auto"/>
            <w:right w:val="none" w:sz="0" w:space="0" w:color="auto"/>
          </w:divBdr>
        </w:div>
        <w:div w:id="1286696482">
          <w:marLeft w:val="360"/>
          <w:marRight w:val="0"/>
          <w:marTop w:val="200"/>
          <w:marBottom w:val="0"/>
          <w:divBdr>
            <w:top w:val="none" w:sz="0" w:space="0" w:color="auto"/>
            <w:left w:val="none" w:sz="0" w:space="0" w:color="auto"/>
            <w:bottom w:val="none" w:sz="0" w:space="0" w:color="auto"/>
            <w:right w:val="none" w:sz="0" w:space="0" w:color="auto"/>
          </w:divBdr>
        </w:div>
        <w:div w:id="1194222796">
          <w:marLeft w:val="360"/>
          <w:marRight w:val="0"/>
          <w:marTop w:val="200"/>
          <w:marBottom w:val="0"/>
          <w:divBdr>
            <w:top w:val="none" w:sz="0" w:space="0" w:color="auto"/>
            <w:left w:val="none" w:sz="0" w:space="0" w:color="auto"/>
            <w:bottom w:val="none" w:sz="0" w:space="0" w:color="auto"/>
            <w:right w:val="none" w:sz="0" w:space="0" w:color="auto"/>
          </w:divBdr>
        </w:div>
      </w:divsChild>
    </w:div>
    <w:div w:id="315647595">
      <w:bodyDiv w:val="1"/>
      <w:marLeft w:val="0"/>
      <w:marRight w:val="0"/>
      <w:marTop w:val="0"/>
      <w:marBottom w:val="0"/>
      <w:divBdr>
        <w:top w:val="none" w:sz="0" w:space="0" w:color="auto"/>
        <w:left w:val="none" w:sz="0" w:space="0" w:color="auto"/>
        <w:bottom w:val="none" w:sz="0" w:space="0" w:color="auto"/>
        <w:right w:val="none" w:sz="0" w:space="0" w:color="auto"/>
      </w:divBdr>
      <w:divsChild>
        <w:div w:id="558252116">
          <w:marLeft w:val="360"/>
          <w:marRight w:val="0"/>
          <w:marTop w:val="200"/>
          <w:marBottom w:val="0"/>
          <w:divBdr>
            <w:top w:val="none" w:sz="0" w:space="0" w:color="auto"/>
            <w:left w:val="none" w:sz="0" w:space="0" w:color="auto"/>
            <w:bottom w:val="none" w:sz="0" w:space="0" w:color="auto"/>
            <w:right w:val="none" w:sz="0" w:space="0" w:color="auto"/>
          </w:divBdr>
        </w:div>
        <w:div w:id="1992982269">
          <w:marLeft w:val="360"/>
          <w:marRight w:val="0"/>
          <w:marTop w:val="200"/>
          <w:marBottom w:val="0"/>
          <w:divBdr>
            <w:top w:val="none" w:sz="0" w:space="0" w:color="auto"/>
            <w:left w:val="none" w:sz="0" w:space="0" w:color="auto"/>
            <w:bottom w:val="none" w:sz="0" w:space="0" w:color="auto"/>
            <w:right w:val="none" w:sz="0" w:space="0" w:color="auto"/>
          </w:divBdr>
        </w:div>
        <w:div w:id="32123415">
          <w:marLeft w:val="1080"/>
          <w:marRight w:val="0"/>
          <w:marTop w:val="100"/>
          <w:marBottom w:val="0"/>
          <w:divBdr>
            <w:top w:val="none" w:sz="0" w:space="0" w:color="auto"/>
            <w:left w:val="none" w:sz="0" w:space="0" w:color="auto"/>
            <w:bottom w:val="none" w:sz="0" w:space="0" w:color="auto"/>
            <w:right w:val="none" w:sz="0" w:space="0" w:color="auto"/>
          </w:divBdr>
        </w:div>
        <w:div w:id="976910125">
          <w:marLeft w:val="1080"/>
          <w:marRight w:val="0"/>
          <w:marTop w:val="100"/>
          <w:marBottom w:val="0"/>
          <w:divBdr>
            <w:top w:val="none" w:sz="0" w:space="0" w:color="auto"/>
            <w:left w:val="none" w:sz="0" w:space="0" w:color="auto"/>
            <w:bottom w:val="none" w:sz="0" w:space="0" w:color="auto"/>
            <w:right w:val="none" w:sz="0" w:space="0" w:color="auto"/>
          </w:divBdr>
        </w:div>
        <w:div w:id="1975868895">
          <w:marLeft w:val="1080"/>
          <w:marRight w:val="0"/>
          <w:marTop w:val="100"/>
          <w:marBottom w:val="0"/>
          <w:divBdr>
            <w:top w:val="none" w:sz="0" w:space="0" w:color="auto"/>
            <w:left w:val="none" w:sz="0" w:space="0" w:color="auto"/>
            <w:bottom w:val="none" w:sz="0" w:space="0" w:color="auto"/>
            <w:right w:val="none" w:sz="0" w:space="0" w:color="auto"/>
          </w:divBdr>
        </w:div>
        <w:div w:id="459958007">
          <w:marLeft w:val="1080"/>
          <w:marRight w:val="0"/>
          <w:marTop w:val="100"/>
          <w:marBottom w:val="0"/>
          <w:divBdr>
            <w:top w:val="none" w:sz="0" w:space="0" w:color="auto"/>
            <w:left w:val="none" w:sz="0" w:space="0" w:color="auto"/>
            <w:bottom w:val="none" w:sz="0" w:space="0" w:color="auto"/>
            <w:right w:val="none" w:sz="0" w:space="0" w:color="auto"/>
          </w:divBdr>
        </w:div>
        <w:div w:id="865363187">
          <w:marLeft w:val="1080"/>
          <w:marRight w:val="0"/>
          <w:marTop w:val="100"/>
          <w:marBottom w:val="0"/>
          <w:divBdr>
            <w:top w:val="none" w:sz="0" w:space="0" w:color="auto"/>
            <w:left w:val="none" w:sz="0" w:space="0" w:color="auto"/>
            <w:bottom w:val="none" w:sz="0" w:space="0" w:color="auto"/>
            <w:right w:val="none" w:sz="0" w:space="0" w:color="auto"/>
          </w:divBdr>
        </w:div>
        <w:div w:id="34620708">
          <w:marLeft w:val="1080"/>
          <w:marRight w:val="0"/>
          <w:marTop w:val="100"/>
          <w:marBottom w:val="0"/>
          <w:divBdr>
            <w:top w:val="none" w:sz="0" w:space="0" w:color="auto"/>
            <w:left w:val="none" w:sz="0" w:space="0" w:color="auto"/>
            <w:bottom w:val="none" w:sz="0" w:space="0" w:color="auto"/>
            <w:right w:val="none" w:sz="0" w:space="0" w:color="auto"/>
          </w:divBdr>
        </w:div>
      </w:divsChild>
    </w:div>
    <w:div w:id="344866015">
      <w:bodyDiv w:val="1"/>
      <w:marLeft w:val="0"/>
      <w:marRight w:val="0"/>
      <w:marTop w:val="0"/>
      <w:marBottom w:val="0"/>
      <w:divBdr>
        <w:top w:val="none" w:sz="0" w:space="0" w:color="auto"/>
        <w:left w:val="none" w:sz="0" w:space="0" w:color="auto"/>
        <w:bottom w:val="none" w:sz="0" w:space="0" w:color="auto"/>
        <w:right w:val="none" w:sz="0" w:space="0" w:color="auto"/>
      </w:divBdr>
      <w:divsChild>
        <w:div w:id="1031608492">
          <w:marLeft w:val="360"/>
          <w:marRight w:val="0"/>
          <w:marTop w:val="120"/>
          <w:marBottom w:val="120"/>
          <w:divBdr>
            <w:top w:val="none" w:sz="0" w:space="0" w:color="auto"/>
            <w:left w:val="none" w:sz="0" w:space="0" w:color="auto"/>
            <w:bottom w:val="none" w:sz="0" w:space="0" w:color="auto"/>
            <w:right w:val="none" w:sz="0" w:space="0" w:color="auto"/>
          </w:divBdr>
        </w:div>
        <w:div w:id="1677884141">
          <w:marLeft w:val="360"/>
          <w:marRight w:val="0"/>
          <w:marTop w:val="120"/>
          <w:marBottom w:val="120"/>
          <w:divBdr>
            <w:top w:val="none" w:sz="0" w:space="0" w:color="auto"/>
            <w:left w:val="none" w:sz="0" w:space="0" w:color="auto"/>
            <w:bottom w:val="none" w:sz="0" w:space="0" w:color="auto"/>
            <w:right w:val="none" w:sz="0" w:space="0" w:color="auto"/>
          </w:divBdr>
        </w:div>
      </w:divsChild>
    </w:div>
    <w:div w:id="344871447">
      <w:bodyDiv w:val="1"/>
      <w:marLeft w:val="0"/>
      <w:marRight w:val="0"/>
      <w:marTop w:val="0"/>
      <w:marBottom w:val="0"/>
      <w:divBdr>
        <w:top w:val="none" w:sz="0" w:space="0" w:color="auto"/>
        <w:left w:val="none" w:sz="0" w:space="0" w:color="auto"/>
        <w:bottom w:val="none" w:sz="0" w:space="0" w:color="auto"/>
        <w:right w:val="none" w:sz="0" w:space="0" w:color="auto"/>
      </w:divBdr>
    </w:div>
    <w:div w:id="577983209">
      <w:bodyDiv w:val="1"/>
      <w:marLeft w:val="0"/>
      <w:marRight w:val="0"/>
      <w:marTop w:val="0"/>
      <w:marBottom w:val="0"/>
      <w:divBdr>
        <w:top w:val="none" w:sz="0" w:space="0" w:color="auto"/>
        <w:left w:val="none" w:sz="0" w:space="0" w:color="auto"/>
        <w:bottom w:val="none" w:sz="0" w:space="0" w:color="auto"/>
        <w:right w:val="none" w:sz="0" w:space="0" w:color="auto"/>
      </w:divBdr>
    </w:div>
    <w:div w:id="588537649">
      <w:bodyDiv w:val="1"/>
      <w:marLeft w:val="0"/>
      <w:marRight w:val="0"/>
      <w:marTop w:val="0"/>
      <w:marBottom w:val="0"/>
      <w:divBdr>
        <w:top w:val="none" w:sz="0" w:space="0" w:color="auto"/>
        <w:left w:val="none" w:sz="0" w:space="0" w:color="auto"/>
        <w:bottom w:val="none" w:sz="0" w:space="0" w:color="auto"/>
        <w:right w:val="none" w:sz="0" w:space="0" w:color="auto"/>
      </w:divBdr>
    </w:div>
    <w:div w:id="609435733">
      <w:bodyDiv w:val="1"/>
      <w:marLeft w:val="0"/>
      <w:marRight w:val="0"/>
      <w:marTop w:val="0"/>
      <w:marBottom w:val="0"/>
      <w:divBdr>
        <w:top w:val="none" w:sz="0" w:space="0" w:color="auto"/>
        <w:left w:val="none" w:sz="0" w:space="0" w:color="auto"/>
        <w:bottom w:val="none" w:sz="0" w:space="0" w:color="auto"/>
        <w:right w:val="none" w:sz="0" w:space="0" w:color="auto"/>
      </w:divBdr>
      <w:divsChild>
        <w:div w:id="181865662">
          <w:marLeft w:val="360"/>
          <w:marRight w:val="0"/>
          <w:marTop w:val="200"/>
          <w:marBottom w:val="0"/>
          <w:divBdr>
            <w:top w:val="none" w:sz="0" w:space="0" w:color="auto"/>
            <w:left w:val="none" w:sz="0" w:space="0" w:color="auto"/>
            <w:bottom w:val="none" w:sz="0" w:space="0" w:color="auto"/>
            <w:right w:val="none" w:sz="0" w:space="0" w:color="auto"/>
          </w:divBdr>
        </w:div>
        <w:div w:id="575558532">
          <w:marLeft w:val="360"/>
          <w:marRight w:val="0"/>
          <w:marTop w:val="200"/>
          <w:marBottom w:val="0"/>
          <w:divBdr>
            <w:top w:val="none" w:sz="0" w:space="0" w:color="auto"/>
            <w:left w:val="none" w:sz="0" w:space="0" w:color="auto"/>
            <w:bottom w:val="none" w:sz="0" w:space="0" w:color="auto"/>
            <w:right w:val="none" w:sz="0" w:space="0" w:color="auto"/>
          </w:divBdr>
        </w:div>
        <w:div w:id="1524703322">
          <w:marLeft w:val="360"/>
          <w:marRight w:val="0"/>
          <w:marTop w:val="200"/>
          <w:marBottom w:val="0"/>
          <w:divBdr>
            <w:top w:val="none" w:sz="0" w:space="0" w:color="auto"/>
            <w:left w:val="none" w:sz="0" w:space="0" w:color="auto"/>
            <w:bottom w:val="none" w:sz="0" w:space="0" w:color="auto"/>
            <w:right w:val="none" w:sz="0" w:space="0" w:color="auto"/>
          </w:divBdr>
        </w:div>
      </w:divsChild>
    </w:div>
    <w:div w:id="617175555">
      <w:bodyDiv w:val="1"/>
      <w:marLeft w:val="0"/>
      <w:marRight w:val="0"/>
      <w:marTop w:val="0"/>
      <w:marBottom w:val="0"/>
      <w:divBdr>
        <w:top w:val="none" w:sz="0" w:space="0" w:color="auto"/>
        <w:left w:val="none" w:sz="0" w:space="0" w:color="auto"/>
        <w:bottom w:val="none" w:sz="0" w:space="0" w:color="auto"/>
        <w:right w:val="none" w:sz="0" w:space="0" w:color="auto"/>
      </w:divBdr>
      <w:divsChild>
        <w:div w:id="1522628571">
          <w:marLeft w:val="360"/>
          <w:marRight w:val="0"/>
          <w:marTop w:val="200"/>
          <w:marBottom w:val="0"/>
          <w:divBdr>
            <w:top w:val="none" w:sz="0" w:space="0" w:color="auto"/>
            <w:left w:val="none" w:sz="0" w:space="0" w:color="auto"/>
            <w:bottom w:val="none" w:sz="0" w:space="0" w:color="auto"/>
            <w:right w:val="none" w:sz="0" w:space="0" w:color="auto"/>
          </w:divBdr>
        </w:div>
        <w:div w:id="1055471293">
          <w:marLeft w:val="360"/>
          <w:marRight w:val="0"/>
          <w:marTop w:val="200"/>
          <w:marBottom w:val="0"/>
          <w:divBdr>
            <w:top w:val="none" w:sz="0" w:space="0" w:color="auto"/>
            <w:left w:val="none" w:sz="0" w:space="0" w:color="auto"/>
            <w:bottom w:val="none" w:sz="0" w:space="0" w:color="auto"/>
            <w:right w:val="none" w:sz="0" w:space="0" w:color="auto"/>
          </w:divBdr>
        </w:div>
        <w:div w:id="764961436">
          <w:marLeft w:val="360"/>
          <w:marRight w:val="0"/>
          <w:marTop w:val="200"/>
          <w:marBottom w:val="0"/>
          <w:divBdr>
            <w:top w:val="none" w:sz="0" w:space="0" w:color="auto"/>
            <w:left w:val="none" w:sz="0" w:space="0" w:color="auto"/>
            <w:bottom w:val="none" w:sz="0" w:space="0" w:color="auto"/>
            <w:right w:val="none" w:sz="0" w:space="0" w:color="auto"/>
          </w:divBdr>
        </w:div>
      </w:divsChild>
    </w:div>
    <w:div w:id="65164409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08">
          <w:marLeft w:val="0"/>
          <w:marRight w:val="0"/>
          <w:marTop w:val="0"/>
          <w:marBottom w:val="0"/>
          <w:divBdr>
            <w:top w:val="none" w:sz="0" w:space="0" w:color="auto"/>
            <w:left w:val="none" w:sz="0" w:space="0" w:color="auto"/>
            <w:bottom w:val="none" w:sz="0" w:space="0" w:color="auto"/>
            <w:right w:val="none" w:sz="0" w:space="0" w:color="auto"/>
          </w:divBdr>
        </w:div>
      </w:divsChild>
    </w:div>
    <w:div w:id="662053000">
      <w:bodyDiv w:val="1"/>
      <w:marLeft w:val="0"/>
      <w:marRight w:val="0"/>
      <w:marTop w:val="0"/>
      <w:marBottom w:val="0"/>
      <w:divBdr>
        <w:top w:val="none" w:sz="0" w:space="0" w:color="auto"/>
        <w:left w:val="none" w:sz="0" w:space="0" w:color="auto"/>
        <w:bottom w:val="none" w:sz="0" w:space="0" w:color="auto"/>
        <w:right w:val="none" w:sz="0" w:space="0" w:color="auto"/>
      </w:divBdr>
    </w:div>
    <w:div w:id="686175487">
      <w:bodyDiv w:val="1"/>
      <w:marLeft w:val="0"/>
      <w:marRight w:val="0"/>
      <w:marTop w:val="0"/>
      <w:marBottom w:val="0"/>
      <w:divBdr>
        <w:top w:val="none" w:sz="0" w:space="0" w:color="auto"/>
        <w:left w:val="none" w:sz="0" w:space="0" w:color="auto"/>
        <w:bottom w:val="none" w:sz="0" w:space="0" w:color="auto"/>
        <w:right w:val="none" w:sz="0" w:space="0" w:color="auto"/>
      </w:divBdr>
      <w:divsChild>
        <w:div w:id="648677858">
          <w:marLeft w:val="360"/>
          <w:marRight w:val="0"/>
          <w:marTop w:val="200"/>
          <w:marBottom w:val="0"/>
          <w:divBdr>
            <w:top w:val="none" w:sz="0" w:space="0" w:color="auto"/>
            <w:left w:val="none" w:sz="0" w:space="0" w:color="auto"/>
            <w:bottom w:val="none" w:sz="0" w:space="0" w:color="auto"/>
            <w:right w:val="none" w:sz="0" w:space="0" w:color="auto"/>
          </w:divBdr>
        </w:div>
      </w:divsChild>
    </w:div>
    <w:div w:id="718092681">
      <w:bodyDiv w:val="1"/>
      <w:marLeft w:val="0"/>
      <w:marRight w:val="0"/>
      <w:marTop w:val="0"/>
      <w:marBottom w:val="0"/>
      <w:divBdr>
        <w:top w:val="none" w:sz="0" w:space="0" w:color="auto"/>
        <w:left w:val="none" w:sz="0" w:space="0" w:color="auto"/>
        <w:bottom w:val="none" w:sz="0" w:space="0" w:color="auto"/>
        <w:right w:val="none" w:sz="0" w:space="0" w:color="auto"/>
      </w:divBdr>
    </w:div>
    <w:div w:id="724834615">
      <w:bodyDiv w:val="1"/>
      <w:marLeft w:val="0"/>
      <w:marRight w:val="0"/>
      <w:marTop w:val="0"/>
      <w:marBottom w:val="0"/>
      <w:divBdr>
        <w:top w:val="none" w:sz="0" w:space="0" w:color="auto"/>
        <w:left w:val="none" w:sz="0" w:space="0" w:color="auto"/>
        <w:bottom w:val="none" w:sz="0" w:space="0" w:color="auto"/>
        <w:right w:val="none" w:sz="0" w:space="0" w:color="auto"/>
      </w:divBdr>
    </w:div>
    <w:div w:id="739862972">
      <w:bodyDiv w:val="1"/>
      <w:marLeft w:val="0"/>
      <w:marRight w:val="0"/>
      <w:marTop w:val="0"/>
      <w:marBottom w:val="0"/>
      <w:divBdr>
        <w:top w:val="none" w:sz="0" w:space="0" w:color="auto"/>
        <w:left w:val="none" w:sz="0" w:space="0" w:color="auto"/>
        <w:bottom w:val="none" w:sz="0" w:space="0" w:color="auto"/>
        <w:right w:val="none" w:sz="0" w:space="0" w:color="auto"/>
      </w:divBdr>
      <w:divsChild>
        <w:div w:id="1246498726">
          <w:marLeft w:val="360"/>
          <w:marRight w:val="0"/>
          <w:marTop w:val="200"/>
          <w:marBottom w:val="0"/>
          <w:divBdr>
            <w:top w:val="none" w:sz="0" w:space="0" w:color="auto"/>
            <w:left w:val="none" w:sz="0" w:space="0" w:color="auto"/>
            <w:bottom w:val="none" w:sz="0" w:space="0" w:color="auto"/>
            <w:right w:val="none" w:sz="0" w:space="0" w:color="auto"/>
          </w:divBdr>
        </w:div>
        <w:div w:id="347342011">
          <w:marLeft w:val="360"/>
          <w:marRight w:val="0"/>
          <w:marTop w:val="200"/>
          <w:marBottom w:val="0"/>
          <w:divBdr>
            <w:top w:val="none" w:sz="0" w:space="0" w:color="auto"/>
            <w:left w:val="none" w:sz="0" w:space="0" w:color="auto"/>
            <w:bottom w:val="none" w:sz="0" w:space="0" w:color="auto"/>
            <w:right w:val="none" w:sz="0" w:space="0" w:color="auto"/>
          </w:divBdr>
        </w:div>
        <w:div w:id="1105072636">
          <w:marLeft w:val="360"/>
          <w:marRight w:val="0"/>
          <w:marTop w:val="200"/>
          <w:marBottom w:val="0"/>
          <w:divBdr>
            <w:top w:val="none" w:sz="0" w:space="0" w:color="auto"/>
            <w:left w:val="none" w:sz="0" w:space="0" w:color="auto"/>
            <w:bottom w:val="none" w:sz="0" w:space="0" w:color="auto"/>
            <w:right w:val="none" w:sz="0" w:space="0" w:color="auto"/>
          </w:divBdr>
        </w:div>
        <w:div w:id="1670601242">
          <w:marLeft w:val="360"/>
          <w:marRight w:val="0"/>
          <w:marTop w:val="200"/>
          <w:marBottom w:val="0"/>
          <w:divBdr>
            <w:top w:val="none" w:sz="0" w:space="0" w:color="auto"/>
            <w:left w:val="none" w:sz="0" w:space="0" w:color="auto"/>
            <w:bottom w:val="none" w:sz="0" w:space="0" w:color="auto"/>
            <w:right w:val="none" w:sz="0" w:space="0" w:color="auto"/>
          </w:divBdr>
        </w:div>
        <w:div w:id="459804061">
          <w:marLeft w:val="360"/>
          <w:marRight w:val="0"/>
          <w:marTop w:val="200"/>
          <w:marBottom w:val="0"/>
          <w:divBdr>
            <w:top w:val="none" w:sz="0" w:space="0" w:color="auto"/>
            <w:left w:val="none" w:sz="0" w:space="0" w:color="auto"/>
            <w:bottom w:val="none" w:sz="0" w:space="0" w:color="auto"/>
            <w:right w:val="none" w:sz="0" w:space="0" w:color="auto"/>
          </w:divBdr>
        </w:div>
        <w:div w:id="443428276">
          <w:marLeft w:val="360"/>
          <w:marRight w:val="0"/>
          <w:marTop w:val="200"/>
          <w:marBottom w:val="0"/>
          <w:divBdr>
            <w:top w:val="none" w:sz="0" w:space="0" w:color="auto"/>
            <w:left w:val="none" w:sz="0" w:space="0" w:color="auto"/>
            <w:bottom w:val="none" w:sz="0" w:space="0" w:color="auto"/>
            <w:right w:val="none" w:sz="0" w:space="0" w:color="auto"/>
          </w:divBdr>
        </w:div>
        <w:div w:id="606932314">
          <w:marLeft w:val="360"/>
          <w:marRight w:val="0"/>
          <w:marTop w:val="200"/>
          <w:marBottom w:val="0"/>
          <w:divBdr>
            <w:top w:val="none" w:sz="0" w:space="0" w:color="auto"/>
            <w:left w:val="none" w:sz="0" w:space="0" w:color="auto"/>
            <w:bottom w:val="none" w:sz="0" w:space="0" w:color="auto"/>
            <w:right w:val="none" w:sz="0" w:space="0" w:color="auto"/>
          </w:divBdr>
        </w:div>
        <w:div w:id="221448193">
          <w:marLeft w:val="360"/>
          <w:marRight w:val="0"/>
          <w:marTop w:val="200"/>
          <w:marBottom w:val="0"/>
          <w:divBdr>
            <w:top w:val="none" w:sz="0" w:space="0" w:color="auto"/>
            <w:left w:val="none" w:sz="0" w:space="0" w:color="auto"/>
            <w:bottom w:val="none" w:sz="0" w:space="0" w:color="auto"/>
            <w:right w:val="none" w:sz="0" w:space="0" w:color="auto"/>
          </w:divBdr>
        </w:div>
        <w:div w:id="373044262">
          <w:marLeft w:val="360"/>
          <w:marRight w:val="0"/>
          <w:marTop w:val="200"/>
          <w:marBottom w:val="0"/>
          <w:divBdr>
            <w:top w:val="none" w:sz="0" w:space="0" w:color="auto"/>
            <w:left w:val="none" w:sz="0" w:space="0" w:color="auto"/>
            <w:bottom w:val="none" w:sz="0" w:space="0" w:color="auto"/>
            <w:right w:val="none" w:sz="0" w:space="0" w:color="auto"/>
          </w:divBdr>
        </w:div>
      </w:divsChild>
    </w:div>
    <w:div w:id="753673286">
      <w:bodyDiv w:val="1"/>
      <w:marLeft w:val="0"/>
      <w:marRight w:val="0"/>
      <w:marTop w:val="0"/>
      <w:marBottom w:val="0"/>
      <w:divBdr>
        <w:top w:val="none" w:sz="0" w:space="0" w:color="auto"/>
        <w:left w:val="none" w:sz="0" w:space="0" w:color="auto"/>
        <w:bottom w:val="none" w:sz="0" w:space="0" w:color="auto"/>
        <w:right w:val="none" w:sz="0" w:space="0" w:color="auto"/>
      </w:divBdr>
      <w:divsChild>
        <w:div w:id="609359171">
          <w:marLeft w:val="360"/>
          <w:marRight w:val="0"/>
          <w:marTop w:val="200"/>
          <w:marBottom w:val="0"/>
          <w:divBdr>
            <w:top w:val="none" w:sz="0" w:space="0" w:color="auto"/>
            <w:left w:val="none" w:sz="0" w:space="0" w:color="auto"/>
            <w:bottom w:val="none" w:sz="0" w:space="0" w:color="auto"/>
            <w:right w:val="none" w:sz="0" w:space="0" w:color="auto"/>
          </w:divBdr>
        </w:div>
        <w:div w:id="16199017">
          <w:marLeft w:val="360"/>
          <w:marRight w:val="0"/>
          <w:marTop w:val="200"/>
          <w:marBottom w:val="0"/>
          <w:divBdr>
            <w:top w:val="none" w:sz="0" w:space="0" w:color="auto"/>
            <w:left w:val="none" w:sz="0" w:space="0" w:color="auto"/>
            <w:bottom w:val="none" w:sz="0" w:space="0" w:color="auto"/>
            <w:right w:val="none" w:sz="0" w:space="0" w:color="auto"/>
          </w:divBdr>
        </w:div>
        <w:div w:id="602229162">
          <w:marLeft w:val="360"/>
          <w:marRight w:val="0"/>
          <w:marTop w:val="200"/>
          <w:marBottom w:val="0"/>
          <w:divBdr>
            <w:top w:val="none" w:sz="0" w:space="0" w:color="auto"/>
            <w:left w:val="none" w:sz="0" w:space="0" w:color="auto"/>
            <w:bottom w:val="none" w:sz="0" w:space="0" w:color="auto"/>
            <w:right w:val="none" w:sz="0" w:space="0" w:color="auto"/>
          </w:divBdr>
        </w:div>
      </w:divsChild>
    </w:div>
    <w:div w:id="761026986">
      <w:bodyDiv w:val="1"/>
      <w:marLeft w:val="0"/>
      <w:marRight w:val="0"/>
      <w:marTop w:val="0"/>
      <w:marBottom w:val="0"/>
      <w:divBdr>
        <w:top w:val="none" w:sz="0" w:space="0" w:color="auto"/>
        <w:left w:val="none" w:sz="0" w:space="0" w:color="auto"/>
        <w:bottom w:val="none" w:sz="0" w:space="0" w:color="auto"/>
        <w:right w:val="none" w:sz="0" w:space="0" w:color="auto"/>
      </w:divBdr>
      <w:divsChild>
        <w:div w:id="1879317368">
          <w:marLeft w:val="0"/>
          <w:marRight w:val="0"/>
          <w:marTop w:val="0"/>
          <w:marBottom w:val="0"/>
          <w:divBdr>
            <w:top w:val="none" w:sz="0" w:space="0" w:color="auto"/>
            <w:left w:val="none" w:sz="0" w:space="0" w:color="auto"/>
            <w:bottom w:val="none" w:sz="0" w:space="0" w:color="auto"/>
            <w:right w:val="none" w:sz="0" w:space="0" w:color="auto"/>
          </w:divBdr>
          <w:divsChild>
            <w:div w:id="676463672">
              <w:marLeft w:val="0"/>
              <w:marRight w:val="0"/>
              <w:marTop w:val="0"/>
              <w:marBottom w:val="0"/>
              <w:divBdr>
                <w:top w:val="none" w:sz="0" w:space="0" w:color="auto"/>
                <w:left w:val="none" w:sz="0" w:space="0" w:color="auto"/>
                <w:bottom w:val="none" w:sz="0" w:space="0" w:color="auto"/>
                <w:right w:val="none" w:sz="0" w:space="0" w:color="auto"/>
              </w:divBdr>
            </w:div>
          </w:divsChild>
        </w:div>
        <w:div w:id="733742028">
          <w:marLeft w:val="0"/>
          <w:marRight w:val="0"/>
          <w:marTop w:val="0"/>
          <w:marBottom w:val="0"/>
          <w:divBdr>
            <w:top w:val="none" w:sz="0" w:space="0" w:color="auto"/>
            <w:left w:val="none" w:sz="0" w:space="0" w:color="auto"/>
            <w:bottom w:val="none" w:sz="0" w:space="0" w:color="auto"/>
            <w:right w:val="none" w:sz="0" w:space="0" w:color="auto"/>
          </w:divBdr>
          <w:divsChild>
            <w:div w:id="13840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7070">
      <w:bodyDiv w:val="1"/>
      <w:marLeft w:val="0"/>
      <w:marRight w:val="0"/>
      <w:marTop w:val="0"/>
      <w:marBottom w:val="0"/>
      <w:divBdr>
        <w:top w:val="none" w:sz="0" w:space="0" w:color="auto"/>
        <w:left w:val="none" w:sz="0" w:space="0" w:color="auto"/>
        <w:bottom w:val="none" w:sz="0" w:space="0" w:color="auto"/>
        <w:right w:val="none" w:sz="0" w:space="0" w:color="auto"/>
      </w:divBdr>
    </w:div>
    <w:div w:id="787508172">
      <w:bodyDiv w:val="1"/>
      <w:marLeft w:val="0"/>
      <w:marRight w:val="0"/>
      <w:marTop w:val="0"/>
      <w:marBottom w:val="0"/>
      <w:divBdr>
        <w:top w:val="none" w:sz="0" w:space="0" w:color="auto"/>
        <w:left w:val="none" w:sz="0" w:space="0" w:color="auto"/>
        <w:bottom w:val="none" w:sz="0" w:space="0" w:color="auto"/>
        <w:right w:val="none" w:sz="0" w:space="0" w:color="auto"/>
      </w:divBdr>
      <w:divsChild>
        <w:div w:id="503595213">
          <w:marLeft w:val="360"/>
          <w:marRight w:val="0"/>
          <w:marTop w:val="200"/>
          <w:marBottom w:val="0"/>
          <w:divBdr>
            <w:top w:val="none" w:sz="0" w:space="0" w:color="auto"/>
            <w:left w:val="none" w:sz="0" w:space="0" w:color="auto"/>
            <w:bottom w:val="none" w:sz="0" w:space="0" w:color="auto"/>
            <w:right w:val="none" w:sz="0" w:space="0" w:color="auto"/>
          </w:divBdr>
        </w:div>
        <w:div w:id="2057579816">
          <w:marLeft w:val="360"/>
          <w:marRight w:val="0"/>
          <w:marTop w:val="200"/>
          <w:marBottom w:val="0"/>
          <w:divBdr>
            <w:top w:val="none" w:sz="0" w:space="0" w:color="auto"/>
            <w:left w:val="none" w:sz="0" w:space="0" w:color="auto"/>
            <w:bottom w:val="none" w:sz="0" w:space="0" w:color="auto"/>
            <w:right w:val="none" w:sz="0" w:space="0" w:color="auto"/>
          </w:divBdr>
        </w:div>
        <w:div w:id="506598146">
          <w:marLeft w:val="360"/>
          <w:marRight w:val="0"/>
          <w:marTop w:val="200"/>
          <w:marBottom w:val="0"/>
          <w:divBdr>
            <w:top w:val="none" w:sz="0" w:space="0" w:color="auto"/>
            <w:left w:val="none" w:sz="0" w:space="0" w:color="auto"/>
            <w:bottom w:val="none" w:sz="0" w:space="0" w:color="auto"/>
            <w:right w:val="none" w:sz="0" w:space="0" w:color="auto"/>
          </w:divBdr>
        </w:div>
      </w:divsChild>
    </w:div>
    <w:div w:id="795224770">
      <w:bodyDiv w:val="1"/>
      <w:marLeft w:val="0"/>
      <w:marRight w:val="0"/>
      <w:marTop w:val="0"/>
      <w:marBottom w:val="0"/>
      <w:divBdr>
        <w:top w:val="none" w:sz="0" w:space="0" w:color="auto"/>
        <w:left w:val="none" w:sz="0" w:space="0" w:color="auto"/>
        <w:bottom w:val="none" w:sz="0" w:space="0" w:color="auto"/>
        <w:right w:val="none" w:sz="0" w:space="0" w:color="auto"/>
      </w:divBdr>
    </w:div>
    <w:div w:id="813332871">
      <w:bodyDiv w:val="1"/>
      <w:marLeft w:val="0"/>
      <w:marRight w:val="0"/>
      <w:marTop w:val="0"/>
      <w:marBottom w:val="0"/>
      <w:divBdr>
        <w:top w:val="none" w:sz="0" w:space="0" w:color="auto"/>
        <w:left w:val="none" w:sz="0" w:space="0" w:color="auto"/>
        <w:bottom w:val="none" w:sz="0" w:space="0" w:color="auto"/>
        <w:right w:val="none" w:sz="0" w:space="0" w:color="auto"/>
      </w:divBdr>
    </w:div>
    <w:div w:id="909970771">
      <w:bodyDiv w:val="1"/>
      <w:marLeft w:val="0"/>
      <w:marRight w:val="0"/>
      <w:marTop w:val="0"/>
      <w:marBottom w:val="0"/>
      <w:divBdr>
        <w:top w:val="none" w:sz="0" w:space="0" w:color="auto"/>
        <w:left w:val="none" w:sz="0" w:space="0" w:color="auto"/>
        <w:bottom w:val="none" w:sz="0" w:space="0" w:color="auto"/>
        <w:right w:val="none" w:sz="0" w:space="0" w:color="auto"/>
      </w:divBdr>
      <w:divsChild>
        <w:div w:id="856886708">
          <w:marLeft w:val="360"/>
          <w:marRight w:val="0"/>
          <w:marTop w:val="120"/>
          <w:marBottom w:val="120"/>
          <w:divBdr>
            <w:top w:val="none" w:sz="0" w:space="0" w:color="auto"/>
            <w:left w:val="none" w:sz="0" w:space="0" w:color="auto"/>
            <w:bottom w:val="none" w:sz="0" w:space="0" w:color="auto"/>
            <w:right w:val="none" w:sz="0" w:space="0" w:color="auto"/>
          </w:divBdr>
        </w:div>
      </w:divsChild>
    </w:div>
    <w:div w:id="982196218">
      <w:bodyDiv w:val="1"/>
      <w:marLeft w:val="0"/>
      <w:marRight w:val="0"/>
      <w:marTop w:val="0"/>
      <w:marBottom w:val="0"/>
      <w:divBdr>
        <w:top w:val="none" w:sz="0" w:space="0" w:color="auto"/>
        <w:left w:val="none" w:sz="0" w:space="0" w:color="auto"/>
        <w:bottom w:val="none" w:sz="0" w:space="0" w:color="auto"/>
        <w:right w:val="none" w:sz="0" w:space="0" w:color="auto"/>
      </w:divBdr>
      <w:divsChild>
        <w:div w:id="542329556">
          <w:marLeft w:val="360"/>
          <w:marRight w:val="0"/>
          <w:marTop w:val="120"/>
          <w:marBottom w:val="120"/>
          <w:divBdr>
            <w:top w:val="none" w:sz="0" w:space="0" w:color="auto"/>
            <w:left w:val="none" w:sz="0" w:space="0" w:color="auto"/>
            <w:bottom w:val="none" w:sz="0" w:space="0" w:color="auto"/>
            <w:right w:val="none" w:sz="0" w:space="0" w:color="auto"/>
          </w:divBdr>
        </w:div>
      </w:divsChild>
    </w:div>
    <w:div w:id="1010789878">
      <w:bodyDiv w:val="1"/>
      <w:marLeft w:val="0"/>
      <w:marRight w:val="0"/>
      <w:marTop w:val="0"/>
      <w:marBottom w:val="0"/>
      <w:divBdr>
        <w:top w:val="none" w:sz="0" w:space="0" w:color="auto"/>
        <w:left w:val="none" w:sz="0" w:space="0" w:color="auto"/>
        <w:bottom w:val="none" w:sz="0" w:space="0" w:color="auto"/>
        <w:right w:val="none" w:sz="0" w:space="0" w:color="auto"/>
      </w:divBdr>
    </w:div>
    <w:div w:id="1084841857">
      <w:bodyDiv w:val="1"/>
      <w:marLeft w:val="0"/>
      <w:marRight w:val="0"/>
      <w:marTop w:val="0"/>
      <w:marBottom w:val="0"/>
      <w:divBdr>
        <w:top w:val="none" w:sz="0" w:space="0" w:color="auto"/>
        <w:left w:val="none" w:sz="0" w:space="0" w:color="auto"/>
        <w:bottom w:val="none" w:sz="0" w:space="0" w:color="auto"/>
        <w:right w:val="none" w:sz="0" w:space="0" w:color="auto"/>
      </w:divBdr>
    </w:div>
    <w:div w:id="1172836765">
      <w:bodyDiv w:val="1"/>
      <w:marLeft w:val="0"/>
      <w:marRight w:val="0"/>
      <w:marTop w:val="0"/>
      <w:marBottom w:val="0"/>
      <w:divBdr>
        <w:top w:val="none" w:sz="0" w:space="0" w:color="auto"/>
        <w:left w:val="none" w:sz="0" w:space="0" w:color="auto"/>
        <w:bottom w:val="none" w:sz="0" w:space="0" w:color="auto"/>
        <w:right w:val="none" w:sz="0" w:space="0" w:color="auto"/>
      </w:divBdr>
      <w:divsChild>
        <w:div w:id="865483597">
          <w:marLeft w:val="360"/>
          <w:marRight w:val="0"/>
          <w:marTop w:val="200"/>
          <w:marBottom w:val="0"/>
          <w:divBdr>
            <w:top w:val="none" w:sz="0" w:space="0" w:color="auto"/>
            <w:left w:val="none" w:sz="0" w:space="0" w:color="auto"/>
            <w:bottom w:val="none" w:sz="0" w:space="0" w:color="auto"/>
            <w:right w:val="none" w:sz="0" w:space="0" w:color="auto"/>
          </w:divBdr>
        </w:div>
        <w:div w:id="231430957">
          <w:marLeft w:val="360"/>
          <w:marRight w:val="0"/>
          <w:marTop w:val="200"/>
          <w:marBottom w:val="0"/>
          <w:divBdr>
            <w:top w:val="none" w:sz="0" w:space="0" w:color="auto"/>
            <w:left w:val="none" w:sz="0" w:space="0" w:color="auto"/>
            <w:bottom w:val="none" w:sz="0" w:space="0" w:color="auto"/>
            <w:right w:val="none" w:sz="0" w:space="0" w:color="auto"/>
          </w:divBdr>
        </w:div>
        <w:div w:id="1264073397">
          <w:marLeft w:val="360"/>
          <w:marRight w:val="0"/>
          <w:marTop w:val="200"/>
          <w:marBottom w:val="0"/>
          <w:divBdr>
            <w:top w:val="none" w:sz="0" w:space="0" w:color="auto"/>
            <w:left w:val="none" w:sz="0" w:space="0" w:color="auto"/>
            <w:bottom w:val="none" w:sz="0" w:space="0" w:color="auto"/>
            <w:right w:val="none" w:sz="0" w:space="0" w:color="auto"/>
          </w:divBdr>
        </w:div>
      </w:divsChild>
    </w:div>
    <w:div w:id="1215190596">
      <w:bodyDiv w:val="1"/>
      <w:marLeft w:val="0"/>
      <w:marRight w:val="0"/>
      <w:marTop w:val="0"/>
      <w:marBottom w:val="0"/>
      <w:divBdr>
        <w:top w:val="none" w:sz="0" w:space="0" w:color="auto"/>
        <w:left w:val="none" w:sz="0" w:space="0" w:color="auto"/>
        <w:bottom w:val="none" w:sz="0" w:space="0" w:color="auto"/>
        <w:right w:val="none" w:sz="0" w:space="0" w:color="auto"/>
      </w:divBdr>
      <w:divsChild>
        <w:div w:id="582691249">
          <w:marLeft w:val="360"/>
          <w:marRight w:val="0"/>
          <w:marTop w:val="120"/>
          <w:marBottom w:val="120"/>
          <w:divBdr>
            <w:top w:val="none" w:sz="0" w:space="0" w:color="auto"/>
            <w:left w:val="none" w:sz="0" w:space="0" w:color="auto"/>
            <w:bottom w:val="none" w:sz="0" w:space="0" w:color="auto"/>
            <w:right w:val="none" w:sz="0" w:space="0" w:color="auto"/>
          </w:divBdr>
        </w:div>
        <w:div w:id="1328439982">
          <w:marLeft w:val="360"/>
          <w:marRight w:val="0"/>
          <w:marTop w:val="120"/>
          <w:marBottom w:val="120"/>
          <w:divBdr>
            <w:top w:val="none" w:sz="0" w:space="0" w:color="auto"/>
            <w:left w:val="none" w:sz="0" w:space="0" w:color="auto"/>
            <w:bottom w:val="none" w:sz="0" w:space="0" w:color="auto"/>
            <w:right w:val="none" w:sz="0" w:space="0" w:color="auto"/>
          </w:divBdr>
        </w:div>
        <w:div w:id="1972973813">
          <w:marLeft w:val="360"/>
          <w:marRight w:val="0"/>
          <w:marTop w:val="120"/>
          <w:marBottom w:val="120"/>
          <w:divBdr>
            <w:top w:val="none" w:sz="0" w:space="0" w:color="auto"/>
            <w:left w:val="none" w:sz="0" w:space="0" w:color="auto"/>
            <w:bottom w:val="none" w:sz="0" w:space="0" w:color="auto"/>
            <w:right w:val="none" w:sz="0" w:space="0" w:color="auto"/>
          </w:divBdr>
        </w:div>
      </w:divsChild>
    </w:div>
    <w:div w:id="1223491692">
      <w:bodyDiv w:val="1"/>
      <w:marLeft w:val="0"/>
      <w:marRight w:val="0"/>
      <w:marTop w:val="0"/>
      <w:marBottom w:val="0"/>
      <w:divBdr>
        <w:top w:val="none" w:sz="0" w:space="0" w:color="auto"/>
        <w:left w:val="none" w:sz="0" w:space="0" w:color="auto"/>
        <w:bottom w:val="none" w:sz="0" w:space="0" w:color="auto"/>
        <w:right w:val="none" w:sz="0" w:space="0" w:color="auto"/>
      </w:divBdr>
    </w:div>
    <w:div w:id="1242519332">
      <w:bodyDiv w:val="1"/>
      <w:marLeft w:val="0"/>
      <w:marRight w:val="0"/>
      <w:marTop w:val="0"/>
      <w:marBottom w:val="0"/>
      <w:divBdr>
        <w:top w:val="none" w:sz="0" w:space="0" w:color="auto"/>
        <w:left w:val="none" w:sz="0" w:space="0" w:color="auto"/>
        <w:bottom w:val="none" w:sz="0" w:space="0" w:color="auto"/>
        <w:right w:val="none" w:sz="0" w:space="0" w:color="auto"/>
      </w:divBdr>
    </w:div>
    <w:div w:id="1250432639">
      <w:bodyDiv w:val="1"/>
      <w:marLeft w:val="0"/>
      <w:marRight w:val="0"/>
      <w:marTop w:val="0"/>
      <w:marBottom w:val="0"/>
      <w:divBdr>
        <w:top w:val="none" w:sz="0" w:space="0" w:color="auto"/>
        <w:left w:val="none" w:sz="0" w:space="0" w:color="auto"/>
        <w:bottom w:val="none" w:sz="0" w:space="0" w:color="auto"/>
        <w:right w:val="none" w:sz="0" w:space="0" w:color="auto"/>
      </w:divBdr>
    </w:div>
    <w:div w:id="1257177990">
      <w:bodyDiv w:val="1"/>
      <w:marLeft w:val="0"/>
      <w:marRight w:val="0"/>
      <w:marTop w:val="0"/>
      <w:marBottom w:val="0"/>
      <w:divBdr>
        <w:top w:val="none" w:sz="0" w:space="0" w:color="auto"/>
        <w:left w:val="none" w:sz="0" w:space="0" w:color="auto"/>
        <w:bottom w:val="none" w:sz="0" w:space="0" w:color="auto"/>
        <w:right w:val="none" w:sz="0" w:space="0" w:color="auto"/>
      </w:divBdr>
    </w:div>
    <w:div w:id="1263534287">
      <w:bodyDiv w:val="1"/>
      <w:marLeft w:val="0"/>
      <w:marRight w:val="0"/>
      <w:marTop w:val="0"/>
      <w:marBottom w:val="0"/>
      <w:divBdr>
        <w:top w:val="none" w:sz="0" w:space="0" w:color="auto"/>
        <w:left w:val="none" w:sz="0" w:space="0" w:color="auto"/>
        <w:bottom w:val="none" w:sz="0" w:space="0" w:color="auto"/>
        <w:right w:val="none" w:sz="0" w:space="0" w:color="auto"/>
      </w:divBdr>
    </w:div>
    <w:div w:id="1292395635">
      <w:bodyDiv w:val="1"/>
      <w:marLeft w:val="0"/>
      <w:marRight w:val="0"/>
      <w:marTop w:val="0"/>
      <w:marBottom w:val="0"/>
      <w:divBdr>
        <w:top w:val="none" w:sz="0" w:space="0" w:color="auto"/>
        <w:left w:val="none" w:sz="0" w:space="0" w:color="auto"/>
        <w:bottom w:val="none" w:sz="0" w:space="0" w:color="auto"/>
        <w:right w:val="none" w:sz="0" w:space="0" w:color="auto"/>
      </w:divBdr>
    </w:div>
    <w:div w:id="1313950918">
      <w:bodyDiv w:val="1"/>
      <w:marLeft w:val="0"/>
      <w:marRight w:val="0"/>
      <w:marTop w:val="0"/>
      <w:marBottom w:val="0"/>
      <w:divBdr>
        <w:top w:val="none" w:sz="0" w:space="0" w:color="auto"/>
        <w:left w:val="none" w:sz="0" w:space="0" w:color="auto"/>
        <w:bottom w:val="none" w:sz="0" w:space="0" w:color="auto"/>
        <w:right w:val="none" w:sz="0" w:space="0" w:color="auto"/>
      </w:divBdr>
    </w:div>
    <w:div w:id="1354843879">
      <w:bodyDiv w:val="1"/>
      <w:marLeft w:val="0"/>
      <w:marRight w:val="0"/>
      <w:marTop w:val="0"/>
      <w:marBottom w:val="0"/>
      <w:divBdr>
        <w:top w:val="none" w:sz="0" w:space="0" w:color="auto"/>
        <w:left w:val="none" w:sz="0" w:space="0" w:color="auto"/>
        <w:bottom w:val="none" w:sz="0" w:space="0" w:color="auto"/>
        <w:right w:val="none" w:sz="0" w:space="0" w:color="auto"/>
      </w:divBdr>
      <w:divsChild>
        <w:div w:id="344406182">
          <w:marLeft w:val="0"/>
          <w:marRight w:val="0"/>
          <w:marTop w:val="0"/>
          <w:marBottom w:val="0"/>
          <w:divBdr>
            <w:top w:val="none" w:sz="0" w:space="0" w:color="auto"/>
            <w:left w:val="none" w:sz="0" w:space="0" w:color="auto"/>
            <w:bottom w:val="none" w:sz="0" w:space="0" w:color="auto"/>
            <w:right w:val="none" w:sz="0" w:space="0" w:color="auto"/>
          </w:divBdr>
          <w:divsChild>
            <w:div w:id="1749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923">
      <w:bodyDiv w:val="1"/>
      <w:marLeft w:val="0"/>
      <w:marRight w:val="0"/>
      <w:marTop w:val="0"/>
      <w:marBottom w:val="0"/>
      <w:divBdr>
        <w:top w:val="none" w:sz="0" w:space="0" w:color="auto"/>
        <w:left w:val="none" w:sz="0" w:space="0" w:color="auto"/>
        <w:bottom w:val="none" w:sz="0" w:space="0" w:color="auto"/>
        <w:right w:val="none" w:sz="0" w:space="0" w:color="auto"/>
      </w:divBdr>
    </w:div>
    <w:div w:id="1405104676">
      <w:bodyDiv w:val="1"/>
      <w:marLeft w:val="0"/>
      <w:marRight w:val="0"/>
      <w:marTop w:val="0"/>
      <w:marBottom w:val="0"/>
      <w:divBdr>
        <w:top w:val="none" w:sz="0" w:space="0" w:color="auto"/>
        <w:left w:val="none" w:sz="0" w:space="0" w:color="auto"/>
        <w:bottom w:val="none" w:sz="0" w:space="0" w:color="auto"/>
        <w:right w:val="none" w:sz="0" w:space="0" w:color="auto"/>
      </w:divBdr>
    </w:div>
    <w:div w:id="1416365689">
      <w:bodyDiv w:val="1"/>
      <w:marLeft w:val="0"/>
      <w:marRight w:val="0"/>
      <w:marTop w:val="0"/>
      <w:marBottom w:val="0"/>
      <w:divBdr>
        <w:top w:val="none" w:sz="0" w:space="0" w:color="auto"/>
        <w:left w:val="none" w:sz="0" w:space="0" w:color="auto"/>
        <w:bottom w:val="none" w:sz="0" w:space="0" w:color="auto"/>
        <w:right w:val="none" w:sz="0" w:space="0" w:color="auto"/>
      </w:divBdr>
    </w:div>
    <w:div w:id="1434746648">
      <w:bodyDiv w:val="1"/>
      <w:marLeft w:val="0"/>
      <w:marRight w:val="0"/>
      <w:marTop w:val="0"/>
      <w:marBottom w:val="0"/>
      <w:divBdr>
        <w:top w:val="none" w:sz="0" w:space="0" w:color="auto"/>
        <w:left w:val="none" w:sz="0" w:space="0" w:color="auto"/>
        <w:bottom w:val="none" w:sz="0" w:space="0" w:color="auto"/>
        <w:right w:val="none" w:sz="0" w:space="0" w:color="auto"/>
      </w:divBdr>
      <w:divsChild>
        <w:div w:id="390543921">
          <w:marLeft w:val="360"/>
          <w:marRight w:val="0"/>
          <w:marTop w:val="200"/>
          <w:marBottom w:val="0"/>
          <w:divBdr>
            <w:top w:val="none" w:sz="0" w:space="0" w:color="auto"/>
            <w:left w:val="none" w:sz="0" w:space="0" w:color="auto"/>
            <w:bottom w:val="none" w:sz="0" w:space="0" w:color="auto"/>
            <w:right w:val="none" w:sz="0" w:space="0" w:color="auto"/>
          </w:divBdr>
        </w:div>
        <w:div w:id="1454400245">
          <w:marLeft w:val="360"/>
          <w:marRight w:val="0"/>
          <w:marTop w:val="200"/>
          <w:marBottom w:val="0"/>
          <w:divBdr>
            <w:top w:val="none" w:sz="0" w:space="0" w:color="auto"/>
            <w:left w:val="none" w:sz="0" w:space="0" w:color="auto"/>
            <w:bottom w:val="none" w:sz="0" w:space="0" w:color="auto"/>
            <w:right w:val="none" w:sz="0" w:space="0" w:color="auto"/>
          </w:divBdr>
        </w:div>
        <w:div w:id="1976521159">
          <w:marLeft w:val="1080"/>
          <w:marRight w:val="0"/>
          <w:marTop w:val="100"/>
          <w:marBottom w:val="0"/>
          <w:divBdr>
            <w:top w:val="none" w:sz="0" w:space="0" w:color="auto"/>
            <w:left w:val="none" w:sz="0" w:space="0" w:color="auto"/>
            <w:bottom w:val="none" w:sz="0" w:space="0" w:color="auto"/>
            <w:right w:val="none" w:sz="0" w:space="0" w:color="auto"/>
          </w:divBdr>
        </w:div>
      </w:divsChild>
    </w:div>
    <w:div w:id="1446076184">
      <w:bodyDiv w:val="1"/>
      <w:marLeft w:val="0"/>
      <w:marRight w:val="0"/>
      <w:marTop w:val="0"/>
      <w:marBottom w:val="0"/>
      <w:divBdr>
        <w:top w:val="none" w:sz="0" w:space="0" w:color="auto"/>
        <w:left w:val="none" w:sz="0" w:space="0" w:color="auto"/>
        <w:bottom w:val="none" w:sz="0" w:space="0" w:color="auto"/>
        <w:right w:val="none" w:sz="0" w:space="0" w:color="auto"/>
      </w:divBdr>
    </w:div>
    <w:div w:id="1459180949">
      <w:bodyDiv w:val="1"/>
      <w:marLeft w:val="0"/>
      <w:marRight w:val="0"/>
      <w:marTop w:val="0"/>
      <w:marBottom w:val="0"/>
      <w:divBdr>
        <w:top w:val="none" w:sz="0" w:space="0" w:color="auto"/>
        <w:left w:val="none" w:sz="0" w:space="0" w:color="auto"/>
        <w:bottom w:val="none" w:sz="0" w:space="0" w:color="auto"/>
        <w:right w:val="none" w:sz="0" w:space="0" w:color="auto"/>
      </w:divBdr>
    </w:div>
    <w:div w:id="1481271303">
      <w:bodyDiv w:val="1"/>
      <w:marLeft w:val="0"/>
      <w:marRight w:val="0"/>
      <w:marTop w:val="0"/>
      <w:marBottom w:val="0"/>
      <w:divBdr>
        <w:top w:val="none" w:sz="0" w:space="0" w:color="auto"/>
        <w:left w:val="none" w:sz="0" w:space="0" w:color="auto"/>
        <w:bottom w:val="none" w:sz="0" w:space="0" w:color="auto"/>
        <w:right w:val="none" w:sz="0" w:space="0" w:color="auto"/>
      </w:divBdr>
    </w:div>
    <w:div w:id="1507012155">
      <w:bodyDiv w:val="1"/>
      <w:marLeft w:val="0"/>
      <w:marRight w:val="0"/>
      <w:marTop w:val="0"/>
      <w:marBottom w:val="0"/>
      <w:divBdr>
        <w:top w:val="none" w:sz="0" w:space="0" w:color="auto"/>
        <w:left w:val="none" w:sz="0" w:space="0" w:color="auto"/>
        <w:bottom w:val="none" w:sz="0" w:space="0" w:color="auto"/>
        <w:right w:val="none" w:sz="0" w:space="0" w:color="auto"/>
      </w:divBdr>
    </w:div>
    <w:div w:id="1553688463">
      <w:bodyDiv w:val="1"/>
      <w:marLeft w:val="0"/>
      <w:marRight w:val="0"/>
      <w:marTop w:val="0"/>
      <w:marBottom w:val="0"/>
      <w:divBdr>
        <w:top w:val="none" w:sz="0" w:space="0" w:color="auto"/>
        <w:left w:val="none" w:sz="0" w:space="0" w:color="auto"/>
        <w:bottom w:val="none" w:sz="0" w:space="0" w:color="auto"/>
        <w:right w:val="none" w:sz="0" w:space="0" w:color="auto"/>
      </w:divBdr>
    </w:div>
    <w:div w:id="1616517590">
      <w:bodyDiv w:val="1"/>
      <w:marLeft w:val="0"/>
      <w:marRight w:val="0"/>
      <w:marTop w:val="0"/>
      <w:marBottom w:val="0"/>
      <w:divBdr>
        <w:top w:val="none" w:sz="0" w:space="0" w:color="auto"/>
        <w:left w:val="none" w:sz="0" w:space="0" w:color="auto"/>
        <w:bottom w:val="none" w:sz="0" w:space="0" w:color="auto"/>
        <w:right w:val="none" w:sz="0" w:space="0" w:color="auto"/>
      </w:divBdr>
    </w:div>
    <w:div w:id="1628514072">
      <w:bodyDiv w:val="1"/>
      <w:marLeft w:val="0"/>
      <w:marRight w:val="0"/>
      <w:marTop w:val="0"/>
      <w:marBottom w:val="0"/>
      <w:divBdr>
        <w:top w:val="none" w:sz="0" w:space="0" w:color="auto"/>
        <w:left w:val="none" w:sz="0" w:space="0" w:color="auto"/>
        <w:bottom w:val="none" w:sz="0" w:space="0" w:color="auto"/>
        <w:right w:val="none" w:sz="0" w:space="0" w:color="auto"/>
      </w:divBdr>
    </w:div>
    <w:div w:id="1642542012">
      <w:bodyDiv w:val="1"/>
      <w:marLeft w:val="0"/>
      <w:marRight w:val="0"/>
      <w:marTop w:val="0"/>
      <w:marBottom w:val="0"/>
      <w:divBdr>
        <w:top w:val="none" w:sz="0" w:space="0" w:color="auto"/>
        <w:left w:val="none" w:sz="0" w:space="0" w:color="auto"/>
        <w:bottom w:val="none" w:sz="0" w:space="0" w:color="auto"/>
        <w:right w:val="none" w:sz="0" w:space="0" w:color="auto"/>
      </w:divBdr>
    </w:div>
    <w:div w:id="1657489546">
      <w:bodyDiv w:val="1"/>
      <w:marLeft w:val="0"/>
      <w:marRight w:val="0"/>
      <w:marTop w:val="0"/>
      <w:marBottom w:val="0"/>
      <w:divBdr>
        <w:top w:val="none" w:sz="0" w:space="0" w:color="auto"/>
        <w:left w:val="none" w:sz="0" w:space="0" w:color="auto"/>
        <w:bottom w:val="none" w:sz="0" w:space="0" w:color="auto"/>
        <w:right w:val="none" w:sz="0" w:space="0" w:color="auto"/>
      </w:divBdr>
    </w:div>
    <w:div w:id="1660495134">
      <w:bodyDiv w:val="1"/>
      <w:marLeft w:val="0"/>
      <w:marRight w:val="0"/>
      <w:marTop w:val="0"/>
      <w:marBottom w:val="0"/>
      <w:divBdr>
        <w:top w:val="none" w:sz="0" w:space="0" w:color="auto"/>
        <w:left w:val="none" w:sz="0" w:space="0" w:color="auto"/>
        <w:bottom w:val="none" w:sz="0" w:space="0" w:color="auto"/>
        <w:right w:val="none" w:sz="0" w:space="0" w:color="auto"/>
      </w:divBdr>
    </w:div>
    <w:div w:id="1660957144">
      <w:bodyDiv w:val="1"/>
      <w:marLeft w:val="0"/>
      <w:marRight w:val="0"/>
      <w:marTop w:val="0"/>
      <w:marBottom w:val="0"/>
      <w:divBdr>
        <w:top w:val="none" w:sz="0" w:space="0" w:color="auto"/>
        <w:left w:val="none" w:sz="0" w:space="0" w:color="auto"/>
        <w:bottom w:val="none" w:sz="0" w:space="0" w:color="auto"/>
        <w:right w:val="none" w:sz="0" w:space="0" w:color="auto"/>
      </w:divBdr>
    </w:div>
    <w:div w:id="1700204176">
      <w:bodyDiv w:val="1"/>
      <w:marLeft w:val="0"/>
      <w:marRight w:val="0"/>
      <w:marTop w:val="0"/>
      <w:marBottom w:val="0"/>
      <w:divBdr>
        <w:top w:val="none" w:sz="0" w:space="0" w:color="auto"/>
        <w:left w:val="none" w:sz="0" w:space="0" w:color="auto"/>
        <w:bottom w:val="none" w:sz="0" w:space="0" w:color="auto"/>
        <w:right w:val="none" w:sz="0" w:space="0" w:color="auto"/>
      </w:divBdr>
    </w:div>
    <w:div w:id="1755935721">
      <w:bodyDiv w:val="1"/>
      <w:marLeft w:val="0"/>
      <w:marRight w:val="0"/>
      <w:marTop w:val="0"/>
      <w:marBottom w:val="0"/>
      <w:divBdr>
        <w:top w:val="none" w:sz="0" w:space="0" w:color="auto"/>
        <w:left w:val="none" w:sz="0" w:space="0" w:color="auto"/>
        <w:bottom w:val="none" w:sz="0" w:space="0" w:color="auto"/>
        <w:right w:val="none" w:sz="0" w:space="0" w:color="auto"/>
      </w:divBdr>
    </w:div>
    <w:div w:id="1818256954">
      <w:bodyDiv w:val="1"/>
      <w:marLeft w:val="0"/>
      <w:marRight w:val="0"/>
      <w:marTop w:val="0"/>
      <w:marBottom w:val="0"/>
      <w:divBdr>
        <w:top w:val="none" w:sz="0" w:space="0" w:color="auto"/>
        <w:left w:val="none" w:sz="0" w:space="0" w:color="auto"/>
        <w:bottom w:val="none" w:sz="0" w:space="0" w:color="auto"/>
        <w:right w:val="none" w:sz="0" w:space="0" w:color="auto"/>
      </w:divBdr>
    </w:div>
    <w:div w:id="1831827743">
      <w:bodyDiv w:val="1"/>
      <w:marLeft w:val="0"/>
      <w:marRight w:val="0"/>
      <w:marTop w:val="0"/>
      <w:marBottom w:val="0"/>
      <w:divBdr>
        <w:top w:val="none" w:sz="0" w:space="0" w:color="auto"/>
        <w:left w:val="none" w:sz="0" w:space="0" w:color="auto"/>
        <w:bottom w:val="none" w:sz="0" w:space="0" w:color="auto"/>
        <w:right w:val="none" w:sz="0" w:space="0" w:color="auto"/>
      </w:divBdr>
    </w:div>
    <w:div w:id="1840197573">
      <w:bodyDiv w:val="1"/>
      <w:marLeft w:val="0"/>
      <w:marRight w:val="0"/>
      <w:marTop w:val="0"/>
      <w:marBottom w:val="0"/>
      <w:divBdr>
        <w:top w:val="none" w:sz="0" w:space="0" w:color="auto"/>
        <w:left w:val="none" w:sz="0" w:space="0" w:color="auto"/>
        <w:bottom w:val="none" w:sz="0" w:space="0" w:color="auto"/>
        <w:right w:val="none" w:sz="0" w:space="0" w:color="auto"/>
      </w:divBdr>
    </w:div>
    <w:div w:id="1845170897">
      <w:bodyDiv w:val="1"/>
      <w:marLeft w:val="0"/>
      <w:marRight w:val="0"/>
      <w:marTop w:val="0"/>
      <w:marBottom w:val="0"/>
      <w:divBdr>
        <w:top w:val="none" w:sz="0" w:space="0" w:color="auto"/>
        <w:left w:val="none" w:sz="0" w:space="0" w:color="auto"/>
        <w:bottom w:val="none" w:sz="0" w:space="0" w:color="auto"/>
        <w:right w:val="none" w:sz="0" w:space="0" w:color="auto"/>
      </w:divBdr>
    </w:div>
    <w:div w:id="1848524005">
      <w:bodyDiv w:val="1"/>
      <w:marLeft w:val="0"/>
      <w:marRight w:val="0"/>
      <w:marTop w:val="0"/>
      <w:marBottom w:val="0"/>
      <w:divBdr>
        <w:top w:val="none" w:sz="0" w:space="0" w:color="auto"/>
        <w:left w:val="none" w:sz="0" w:space="0" w:color="auto"/>
        <w:bottom w:val="none" w:sz="0" w:space="0" w:color="auto"/>
        <w:right w:val="none" w:sz="0" w:space="0" w:color="auto"/>
      </w:divBdr>
      <w:divsChild>
        <w:div w:id="995230319">
          <w:marLeft w:val="360"/>
          <w:marRight w:val="0"/>
          <w:marTop w:val="200"/>
          <w:marBottom w:val="0"/>
          <w:divBdr>
            <w:top w:val="none" w:sz="0" w:space="0" w:color="auto"/>
            <w:left w:val="none" w:sz="0" w:space="0" w:color="auto"/>
            <w:bottom w:val="none" w:sz="0" w:space="0" w:color="auto"/>
            <w:right w:val="none" w:sz="0" w:space="0" w:color="auto"/>
          </w:divBdr>
        </w:div>
      </w:divsChild>
    </w:div>
    <w:div w:id="1900818442">
      <w:bodyDiv w:val="1"/>
      <w:marLeft w:val="0"/>
      <w:marRight w:val="0"/>
      <w:marTop w:val="0"/>
      <w:marBottom w:val="0"/>
      <w:divBdr>
        <w:top w:val="none" w:sz="0" w:space="0" w:color="auto"/>
        <w:left w:val="none" w:sz="0" w:space="0" w:color="auto"/>
        <w:bottom w:val="none" w:sz="0" w:space="0" w:color="auto"/>
        <w:right w:val="none" w:sz="0" w:space="0" w:color="auto"/>
      </w:divBdr>
    </w:div>
    <w:div w:id="1937442197">
      <w:bodyDiv w:val="1"/>
      <w:marLeft w:val="0"/>
      <w:marRight w:val="0"/>
      <w:marTop w:val="0"/>
      <w:marBottom w:val="0"/>
      <w:divBdr>
        <w:top w:val="none" w:sz="0" w:space="0" w:color="auto"/>
        <w:left w:val="none" w:sz="0" w:space="0" w:color="auto"/>
        <w:bottom w:val="none" w:sz="0" w:space="0" w:color="auto"/>
        <w:right w:val="none" w:sz="0" w:space="0" w:color="auto"/>
      </w:divBdr>
    </w:div>
    <w:div w:id="1949120033">
      <w:bodyDiv w:val="1"/>
      <w:marLeft w:val="0"/>
      <w:marRight w:val="0"/>
      <w:marTop w:val="0"/>
      <w:marBottom w:val="0"/>
      <w:divBdr>
        <w:top w:val="none" w:sz="0" w:space="0" w:color="auto"/>
        <w:left w:val="none" w:sz="0" w:space="0" w:color="auto"/>
        <w:bottom w:val="none" w:sz="0" w:space="0" w:color="auto"/>
        <w:right w:val="none" w:sz="0" w:space="0" w:color="auto"/>
      </w:divBdr>
      <w:divsChild>
        <w:div w:id="860313346">
          <w:marLeft w:val="360"/>
          <w:marRight w:val="0"/>
          <w:marTop w:val="200"/>
          <w:marBottom w:val="0"/>
          <w:divBdr>
            <w:top w:val="none" w:sz="0" w:space="0" w:color="auto"/>
            <w:left w:val="none" w:sz="0" w:space="0" w:color="auto"/>
            <w:bottom w:val="none" w:sz="0" w:space="0" w:color="auto"/>
            <w:right w:val="none" w:sz="0" w:space="0" w:color="auto"/>
          </w:divBdr>
        </w:div>
        <w:div w:id="1282567202">
          <w:marLeft w:val="360"/>
          <w:marRight w:val="0"/>
          <w:marTop w:val="200"/>
          <w:marBottom w:val="0"/>
          <w:divBdr>
            <w:top w:val="none" w:sz="0" w:space="0" w:color="auto"/>
            <w:left w:val="none" w:sz="0" w:space="0" w:color="auto"/>
            <w:bottom w:val="none" w:sz="0" w:space="0" w:color="auto"/>
            <w:right w:val="none" w:sz="0" w:space="0" w:color="auto"/>
          </w:divBdr>
        </w:div>
        <w:div w:id="1304851041">
          <w:marLeft w:val="360"/>
          <w:marRight w:val="0"/>
          <w:marTop w:val="200"/>
          <w:marBottom w:val="0"/>
          <w:divBdr>
            <w:top w:val="none" w:sz="0" w:space="0" w:color="auto"/>
            <w:left w:val="none" w:sz="0" w:space="0" w:color="auto"/>
            <w:bottom w:val="none" w:sz="0" w:space="0" w:color="auto"/>
            <w:right w:val="none" w:sz="0" w:space="0" w:color="auto"/>
          </w:divBdr>
        </w:div>
        <w:div w:id="213079072">
          <w:marLeft w:val="360"/>
          <w:marRight w:val="0"/>
          <w:marTop w:val="200"/>
          <w:marBottom w:val="0"/>
          <w:divBdr>
            <w:top w:val="none" w:sz="0" w:space="0" w:color="auto"/>
            <w:left w:val="none" w:sz="0" w:space="0" w:color="auto"/>
            <w:bottom w:val="none" w:sz="0" w:space="0" w:color="auto"/>
            <w:right w:val="none" w:sz="0" w:space="0" w:color="auto"/>
          </w:divBdr>
        </w:div>
        <w:div w:id="793714036">
          <w:marLeft w:val="360"/>
          <w:marRight w:val="0"/>
          <w:marTop w:val="200"/>
          <w:marBottom w:val="0"/>
          <w:divBdr>
            <w:top w:val="none" w:sz="0" w:space="0" w:color="auto"/>
            <w:left w:val="none" w:sz="0" w:space="0" w:color="auto"/>
            <w:bottom w:val="none" w:sz="0" w:space="0" w:color="auto"/>
            <w:right w:val="none" w:sz="0" w:space="0" w:color="auto"/>
          </w:divBdr>
        </w:div>
      </w:divsChild>
    </w:div>
    <w:div w:id="2035421178">
      <w:bodyDiv w:val="1"/>
      <w:marLeft w:val="0"/>
      <w:marRight w:val="0"/>
      <w:marTop w:val="0"/>
      <w:marBottom w:val="0"/>
      <w:divBdr>
        <w:top w:val="none" w:sz="0" w:space="0" w:color="auto"/>
        <w:left w:val="none" w:sz="0" w:space="0" w:color="auto"/>
        <w:bottom w:val="none" w:sz="0" w:space="0" w:color="auto"/>
        <w:right w:val="none" w:sz="0" w:space="0" w:color="auto"/>
      </w:divBdr>
      <w:divsChild>
        <w:div w:id="1096554654">
          <w:marLeft w:val="0"/>
          <w:marRight w:val="0"/>
          <w:marTop w:val="0"/>
          <w:marBottom w:val="0"/>
          <w:divBdr>
            <w:top w:val="none" w:sz="0" w:space="0" w:color="auto"/>
            <w:left w:val="none" w:sz="0" w:space="0" w:color="auto"/>
            <w:bottom w:val="none" w:sz="0" w:space="0" w:color="auto"/>
            <w:right w:val="none" w:sz="0" w:space="0" w:color="auto"/>
          </w:divBdr>
          <w:divsChild>
            <w:div w:id="1981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760">
      <w:bodyDiv w:val="1"/>
      <w:marLeft w:val="0"/>
      <w:marRight w:val="0"/>
      <w:marTop w:val="0"/>
      <w:marBottom w:val="0"/>
      <w:divBdr>
        <w:top w:val="none" w:sz="0" w:space="0" w:color="auto"/>
        <w:left w:val="none" w:sz="0" w:space="0" w:color="auto"/>
        <w:bottom w:val="none" w:sz="0" w:space="0" w:color="auto"/>
        <w:right w:val="none" w:sz="0" w:space="0" w:color="auto"/>
      </w:divBdr>
    </w:div>
    <w:div w:id="2051758691">
      <w:bodyDiv w:val="1"/>
      <w:marLeft w:val="0"/>
      <w:marRight w:val="0"/>
      <w:marTop w:val="0"/>
      <w:marBottom w:val="0"/>
      <w:divBdr>
        <w:top w:val="none" w:sz="0" w:space="0" w:color="auto"/>
        <w:left w:val="none" w:sz="0" w:space="0" w:color="auto"/>
        <w:bottom w:val="none" w:sz="0" w:space="0" w:color="auto"/>
        <w:right w:val="none" w:sz="0" w:space="0" w:color="auto"/>
      </w:divBdr>
      <w:divsChild>
        <w:div w:id="2010866705">
          <w:marLeft w:val="360"/>
          <w:marRight w:val="0"/>
          <w:marTop w:val="200"/>
          <w:marBottom w:val="0"/>
          <w:divBdr>
            <w:top w:val="none" w:sz="0" w:space="0" w:color="auto"/>
            <w:left w:val="none" w:sz="0" w:space="0" w:color="auto"/>
            <w:bottom w:val="none" w:sz="0" w:space="0" w:color="auto"/>
            <w:right w:val="none" w:sz="0" w:space="0" w:color="auto"/>
          </w:divBdr>
        </w:div>
        <w:div w:id="1717926742">
          <w:marLeft w:val="360"/>
          <w:marRight w:val="0"/>
          <w:marTop w:val="200"/>
          <w:marBottom w:val="0"/>
          <w:divBdr>
            <w:top w:val="none" w:sz="0" w:space="0" w:color="auto"/>
            <w:left w:val="none" w:sz="0" w:space="0" w:color="auto"/>
            <w:bottom w:val="none" w:sz="0" w:space="0" w:color="auto"/>
            <w:right w:val="none" w:sz="0" w:space="0" w:color="auto"/>
          </w:divBdr>
        </w:div>
        <w:div w:id="1512984249">
          <w:marLeft w:val="360"/>
          <w:marRight w:val="0"/>
          <w:marTop w:val="200"/>
          <w:marBottom w:val="0"/>
          <w:divBdr>
            <w:top w:val="none" w:sz="0" w:space="0" w:color="auto"/>
            <w:left w:val="none" w:sz="0" w:space="0" w:color="auto"/>
            <w:bottom w:val="none" w:sz="0" w:space="0" w:color="auto"/>
            <w:right w:val="none" w:sz="0" w:space="0" w:color="auto"/>
          </w:divBdr>
        </w:div>
        <w:div w:id="765493015">
          <w:marLeft w:val="360"/>
          <w:marRight w:val="0"/>
          <w:marTop w:val="200"/>
          <w:marBottom w:val="0"/>
          <w:divBdr>
            <w:top w:val="none" w:sz="0" w:space="0" w:color="auto"/>
            <w:left w:val="none" w:sz="0" w:space="0" w:color="auto"/>
            <w:bottom w:val="none" w:sz="0" w:space="0" w:color="auto"/>
            <w:right w:val="none" w:sz="0" w:space="0" w:color="auto"/>
          </w:divBdr>
        </w:div>
        <w:div w:id="1377504863">
          <w:marLeft w:val="360"/>
          <w:marRight w:val="0"/>
          <w:marTop w:val="200"/>
          <w:marBottom w:val="0"/>
          <w:divBdr>
            <w:top w:val="none" w:sz="0" w:space="0" w:color="auto"/>
            <w:left w:val="none" w:sz="0" w:space="0" w:color="auto"/>
            <w:bottom w:val="none" w:sz="0" w:space="0" w:color="auto"/>
            <w:right w:val="none" w:sz="0" w:space="0" w:color="auto"/>
          </w:divBdr>
        </w:div>
        <w:div w:id="95295350">
          <w:marLeft w:val="360"/>
          <w:marRight w:val="0"/>
          <w:marTop w:val="200"/>
          <w:marBottom w:val="0"/>
          <w:divBdr>
            <w:top w:val="none" w:sz="0" w:space="0" w:color="auto"/>
            <w:left w:val="none" w:sz="0" w:space="0" w:color="auto"/>
            <w:bottom w:val="none" w:sz="0" w:space="0" w:color="auto"/>
            <w:right w:val="none" w:sz="0" w:space="0" w:color="auto"/>
          </w:divBdr>
        </w:div>
        <w:div w:id="1209488533">
          <w:marLeft w:val="360"/>
          <w:marRight w:val="0"/>
          <w:marTop w:val="200"/>
          <w:marBottom w:val="0"/>
          <w:divBdr>
            <w:top w:val="none" w:sz="0" w:space="0" w:color="auto"/>
            <w:left w:val="none" w:sz="0" w:space="0" w:color="auto"/>
            <w:bottom w:val="none" w:sz="0" w:space="0" w:color="auto"/>
            <w:right w:val="none" w:sz="0" w:space="0" w:color="auto"/>
          </w:divBdr>
        </w:div>
        <w:div w:id="637077679">
          <w:marLeft w:val="360"/>
          <w:marRight w:val="0"/>
          <w:marTop w:val="200"/>
          <w:marBottom w:val="0"/>
          <w:divBdr>
            <w:top w:val="none" w:sz="0" w:space="0" w:color="auto"/>
            <w:left w:val="none" w:sz="0" w:space="0" w:color="auto"/>
            <w:bottom w:val="none" w:sz="0" w:space="0" w:color="auto"/>
            <w:right w:val="none" w:sz="0" w:space="0" w:color="auto"/>
          </w:divBdr>
        </w:div>
        <w:div w:id="1943567421">
          <w:marLeft w:val="360"/>
          <w:marRight w:val="0"/>
          <w:marTop w:val="200"/>
          <w:marBottom w:val="0"/>
          <w:divBdr>
            <w:top w:val="none" w:sz="0" w:space="0" w:color="auto"/>
            <w:left w:val="none" w:sz="0" w:space="0" w:color="auto"/>
            <w:bottom w:val="none" w:sz="0" w:space="0" w:color="auto"/>
            <w:right w:val="none" w:sz="0" w:space="0" w:color="auto"/>
          </w:divBdr>
        </w:div>
        <w:div w:id="595020652">
          <w:marLeft w:val="360"/>
          <w:marRight w:val="0"/>
          <w:marTop w:val="200"/>
          <w:marBottom w:val="0"/>
          <w:divBdr>
            <w:top w:val="none" w:sz="0" w:space="0" w:color="auto"/>
            <w:left w:val="none" w:sz="0" w:space="0" w:color="auto"/>
            <w:bottom w:val="none" w:sz="0" w:space="0" w:color="auto"/>
            <w:right w:val="none" w:sz="0" w:space="0" w:color="auto"/>
          </w:divBdr>
        </w:div>
      </w:divsChild>
    </w:div>
    <w:div w:id="206478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nsasvisioncoalition.com/" TargetMode="External"/><Relationship Id="rId4" Type="http://schemas.openxmlformats.org/officeDocument/2006/relationships/settings" Target="settings.xml"/><Relationship Id="rId9" Type="http://schemas.openxmlformats.org/officeDocument/2006/relationships/hyperlink" Target="https://www.kdhe.ks.gov/762/Eligibilit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D30-C671-4124-B543-2D62883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861</Words>
  <Characters>3964</Characters>
  <Application>Microsoft Office Word</Application>
  <DocSecurity>0</DocSecurity>
  <Lines>208</Lines>
  <Paragraphs>107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Bone</dc:creator>
  <cp:lastModifiedBy>Pat Bone</cp:lastModifiedBy>
  <cp:revision>8</cp:revision>
  <cp:lastPrinted>2020-06-04T14:53:00Z</cp:lastPrinted>
  <dcterms:created xsi:type="dcterms:W3CDTF">2023-11-20T19:57:00Z</dcterms:created>
  <dcterms:modified xsi:type="dcterms:W3CDTF">2023-12-01T16:41:00Z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13.1 (Windows)</vt:lpwstr>
  </property>
  <property fmtid="{D5CDD505-2E9C-101B-9397-08002B2CF9AE}" pid="4" name="LastSaved">
    <vt:filetime>2019-10-07T00:00:00Z</vt:filetime>
  </property>
</Properties>
</file>