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11" w:rsidRPr="00827D73" w:rsidRDefault="00762E11" w:rsidP="00762E11">
      <w:pPr>
        <w:pStyle w:val="Heading1"/>
        <w:spacing w:after="0"/>
        <w:rPr>
          <w:sz w:val="40"/>
          <w:szCs w:val="40"/>
        </w:rPr>
      </w:pPr>
      <w:bookmarkStart w:id="0" w:name="_Toc90386868"/>
      <w:r w:rsidRPr="00827D73">
        <w:rPr>
          <w:sz w:val="40"/>
          <w:szCs w:val="40"/>
        </w:rPr>
        <w:t>Appendix D</w:t>
      </w:r>
      <w:bookmarkEnd w:id="0"/>
    </w:p>
    <w:p w:rsidR="00762E11" w:rsidRPr="00FE1E6B" w:rsidRDefault="00762E11" w:rsidP="00762E11">
      <w:pPr>
        <w:pStyle w:val="Heading2"/>
        <w:spacing w:before="120"/>
        <w:jc w:val="center"/>
        <w:rPr>
          <w:bCs/>
          <w:sz w:val="24"/>
          <w:szCs w:val="28"/>
        </w:rPr>
      </w:pPr>
      <w:bookmarkStart w:id="1" w:name="_Toc90301514"/>
      <w:bookmarkStart w:id="2" w:name="_Toc90386869"/>
      <w:r w:rsidRPr="00FE1E6B">
        <w:rPr>
          <w:bCs/>
          <w:sz w:val="24"/>
          <w:szCs w:val="28"/>
        </w:rPr>
        <w:t xml:space="preserve">Interview Questions for </w:t>
      </w:r>
      <w:r w:rsidRPr="00FE1E6B">
        <w:rPr>
          <w:sz w:val="24"/>
          <w:szCs w:val="28"/>
        </w:rPr>
        <w:t xml:space="preserve">Counselors </w:t>
      </w:r>
      <w:r w:rsidR="00FE1E6B" w:rsidRPr="00FE1E6B">
        <w:rPr>
          <w:sz w:val="24"/>
          <w:szCs w:val="28"/>
        </w:rPr>
        <w:t>a</w:t>
      </w:r>
      <w:r w:rsidRPr="00FE1E6B">
        <w:rPr>
          <w:sz w:val="24"/>
          <w:szCs w:val="28"/>
        </w:rPr>
        <w:t>nd CTE/Academic Instructional Staff</w:t>
      </w:r>
      <w:bookmarkEnd w:id="1"/>
      <w:bookmarkEnd w:id="2"/>
    </w:p>
    <w:p w:rsidR="00762E11" w:rsidRPr="00762E11" w:rsidRDefault="00762E11" w:rsidP="00762E11">
      <w:pPr>
        <w:tabs>
          <w:tab w:val="left" w:pos="6880"/>
        </w:tabs>
        <w:rPr>
          <w:sz w:val="24"/>
          <w:szCs w:val="24"/>
        </w:rPr>
      </w:pPr>
      <w:r w:rsidRPr="00762E11">
        <w:rPr>
          <w:sz w:val="24"/>
          <w:szCs w:val="24"/>
        </w:rPr>
        <w:t xml:space="preserve">Name </w:t>
      </w:r>
      <w:sdt>
        <w:sdtPr>
          <w:rPr>
            <w:sz w:val="24"/>
            <w:szCs w:val="24"/>
          </w:rPr>
          <w:id w:val="-1031260209"/>
          <w:placeholder>
            <w:docPart w:val="41D6024159024B55A28863237579F659"/>
          </w:placeholder>
          <w:text/>
        </w:sdtPr>
        <w:sdtEndPr/>
        <w:sdtContent>
          <w:r w:rsidRPr="00762E11">
            <w:rPr>
              <w:sz w:val="24"/>
              <w:szCs w:val="24"/>
              <w:u w:val="single"/>
            </w:rPr>
            <w:t xml:space="preserve">Click to enter text                              </w:t>
          </w:r>
        </w:sdtContent>
      </w:sdt>
      <w:r w:rsidRPr="00762E11">
        <w:rPr>
          <w:sz w:val="24"/>
          <w:szCs w:val="24"/>
        </w:rPr>
        <w:t xml:space="preserve"> Sex: </w:t>
      </w:r>
      <w:sdt>
        <w:sdtPr>
          <w:rPr>
            <w:sz w:val="24"/>
            <w:szCs w:val="24"/>
          </w:rPr>
          <w:id w:val="152714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M </w:t>
      </w:r>
      <w:sdt>
        <w:sdtPr>
          <w:rPr>
            <w:sz w:val="24"/>
            <w:szCs w:val="24"/>
          </w:rPr>
          <w:id w:val="-89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F           </w:t>
      </w:r>
      <w:bookmarkStart w:id="3" w:name="_GoBack"/>
      <w:bookmarkEnd w:id="3"/>
      <w:r w:rsidRPr="00762E11">
        <w:rPr>
          <w:sz w:val="24"/>
          <w:szCs w:val="24"/>
        </w:rPr>
        <w:t xml:space="preserve">Program </w:t>
      </w:r>
      <w:sdt>
        <w:sdtPr>
          <w:rPr>
            <w:sz w:val="24"/>
            <w:szCs w:val="24"/>
          </w:rPr>
          <w:id w:val="1929229433"/>
          <w:placeholder>
            <w:docPart w:val="DA0419A064B249B7A78938B7633169F7"/>
          </w:placeholder>
          <w:text/>
        </w:sdtPr>
        <w:sdtEndPr/>
        <w:sdtContent>
          <w:r w:rsidRPr="00762E11">
            <w:rPr>
              <w:sz w:val="24"/>
              <w:szCs w:val="24"/>
              <w:u w:val="single"/>
            </w:rPr>
            <w:t xml:space="preserve">Click to enter text               </w:t>
          </w:r>
        </w:sdtContent>
      </w:sdt>
    </w:p>
    <w:p w:rsidR="00762E11" w:rsidRPr="00762E11" w:rsidRDefault="00762E11" w:rsidP="00762E11">
      <w:pPr>
        <w:tabs>
          <w:tab w:val="left" w:pos="6880"/>
        </w:tabs>
        <w:rPr>
          <w:sz w:val="24"/>
          <w:szCs w:val="24"/>
        </w:rPr>
      </w:pPr>
      <w:r w:rsidRPr="00762E11">
        <w:rPr>
          <w:sz w:val="24"/>
          <w:szCs w:val="24"/>
        </w:rPr>
        <w:t xml:space="preserve">Name </w:t>
      </w:r>
      <w:sdt>
        <w:sdtPr>
          <w:rPr>
            <w:sz w:val="24"/>
            <w:szCs w:val="24"/>
          </w:rPr>
          <w:id w:val="-276869551"/>
          <w:placeholder>
            <w:docPart w:val="40F6CCAB05D444F68F9F5B2AA7725492"/>
          </w:placeholder>
          <w:text/>
        </w:sdtPr>
        <w:sdtEndPr/>
        <w:sdtContent>
          <w:r w:rsidRPr="00762E11">
            <w:rPr>
              <w:sz w:val="24"/>
              <w:szCs w:val="24"/>
              <w:u w:val="single"/>
            </w:rPr>
            <w:t xml:space="preserve">Click to enter text                              </w:t>
          </w:r>
        </w:sdtContent>
      </w:sdt>
      <w:r w:rsidRPr="00762E11">
        <w:rPr>
          <w:sz w:val="24"/>
          <w:szCs w:val="24"/>
        </w:rPr>
        <w:t xml:space="preserve"> Sex: </w:t>
      </w:r>
      <w:sdt>
        <w:sdtPr>
          <w:rPr>
            <w:sz w:val="24"/>
            <w:szCs w:val="24"/>
          </w:rPr>
          <w:id w:val="-66062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M </w:t>
      </w:r>
      <w:sdt>
        <w:sdtPr>
          <w:rPr>
            <w:sz w:val="24"/>
            <w:szCs w:val="24"/>
          </w:rPr>
          <w:id w:val="-122413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F           Program </w:t>
      </w:r>
      <w:sdt>
        <w:sdtPr>
          <w:rPr>
            <w:sz w:val="24"/>
            <w:szCs w:val="24"/>
          </w:rPr>
          <w:id w:val="1958984407"/>
          <w:placeholder>
            <w:docPart w:val="E031703F61D14285BB7AE91E10C37C7C"/>
          </w:placeholder>
          <w:text/>
        </w:sdtPr>
        <w:sdtEndPr/>
        <w:sdtContent>
          <w:r w:rsidRPr="00762E11">
            <w:rPr>
              <w:sz w:val="24"/>
              <w:szCs w:val="24"/>
              <w:u w:val="single"/>
            </w:rPr>
            <w:t xml:space="preserve">Click to enter text               </w:t>
          </w:r>
        </w:sdtContent>
      </w:sdt>
    </w:p>
    <w:p w:rsidR="00762E11" w:rsidRPr="00762E11" w:rsidRDefault="00762E11" w:rsidP="00762E11">
      <w:pPr>
        <w:tabs>
          <w:tab w:val="left" w:pos="6880"/>
        </w:tabs>
        <w:spacing w:after="120"/>
        <w:rPr>
          <w:sz w:val="24"/>
          <w:szCs w:val="24"/>
        </w:rPr>
      </w:pPr>
      <w:r w:rsidRPr="00762E11">
        <w:rPr>
          <w:sz w:val="24"/>
          <w:szCs w:val="24"/>
        </w:rPr>
        <w:t xml:space="preserve">Name </w:t>
      </w:r>
      <w:sdt>
        <w:sdtPr>
          <w:rPr>
            <w:sz w:val="24"/>
            <w:szCs w:val="24"/>
          </w:rPr>
          <w:id w:val="1031919245"/>
          <w:placeholder>
            <w:docPart w:val="78FFAAEF9E2A4EDE9FE761C595CD2D7B"/>
          </w:placeholder>
          <w:text/>
        </w:sdtPr>
        <w:sdtEndPr/>
        <w:sdtContent>
          <w:r w:rsidRPr="00762E11">
            <w:rPr>
              <w:sz w:val="24"/>
              <w:szCs w:val="24"/>
              <w:u w:val="single"/>
            </w:rPr>
            <w:t xml:space="preserve">Click to enter text                              </w:t>
          </w:r>
        </w:sdtContent>
      </w:sdt>
      <w:r w:rsidRPr="00762E11">
        <w:rPr>
          <w:sz w:val="24"/>
          <w:szCs w:val="24"/>
        </w:rPr>
        <w:t xml:space="preserve"> Sex: </w:t>
      </w:r>
      <w:sdt>
        <w:sdtPr>
          <w:rPr>
            <w:sz w:val="24"/>
            <w:szCs w:val="24"/>
          </w:rPr>
          <w:id w:val="122726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M </w:t>
      </w:r>
      <w:sdt>
        <w:sdtPr>
          <w:rPr>
            <w:sz w:val="24"/>
            <w:szCs w:val="24"/>
          </w:rPr>
          <w:id w:val="-674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F           Program </w:t>
      </w:r>
      <w:sdt>
        <w:sdtPr>
          <w:rPr>
            <w:sz w:val="24"/>
            <w:szCs w:val="24"/>
          </w:rPr>
          <w:id w:val="1511636143"/>
          <w:placeholder>
            <w:docPart w:val="368A9346968D4351A5B6A31FEE7A61BA"/>
          </w:placeholder>
          <w:text/>
        </w:sdtPr>
        <w:sdtEndPr/>
        <w:sdtContent>
          <w:r w:rsidRPr="00762E11">
            <w:rPr>
              <w:sz w:val="24"/>
              <w:szCs w:val="24"/>
              <w:u w:val="single"/>
            </w:rPr>
            <w:t xml:space="preserve">Click to enter text               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1"/>
        </w:numPr>
        <w:spacing w:before="0" w:after="120"/>
        <w:ind w:left="0" w:hanging="230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 xml:space="preserve">What is your Functional Area(s) of Responsibility: </w:t>
      </w:r>
      <w:sdt>
        <w:sdtPr>
          <w:rPr>
            <w:rFonts w:asciiTheme="minorHAnsi" w:hAnsiTheme="minorHAnsi" w:cstheme="minorHAnsi"/>
            <w:sz w:val="24"/>
            <w:szCs w:val="24"/>
          </w:rPr>
          <w:id w:val="912051163"/>
          <w:placeholder>
            <w:docPart w:val="2E12A83F42274587AD4113F5975BF422"/>
          </w:placeholder>
          <w:text/>
        </w:sdtPr>
        <w:sdtEndPr/>
        <w:sdtContent>
          <w:r w:rsidRPr="00762E11">
            <w:rPr>
              <w:rFonts w:asciiTheme="minorHAnsi" w:hAnsiTheme="minorHAnsi" w:cstheme="minorHAnsi"/>
              <w:sz w:val="24"/>
              <w:szCs w:val="24"/>
              <w:u w:val="single"/>
            </w:rPr>
            <w:t xml:space="preserve">Click to enter text                                                          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1"/>
        </w:numPr>
        <w:spacing w:before="0" w:after="120"/>
        <w:ind w:left="0" w:hanging="230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 xml:space="preserve">What steps has your district taken to assure compliance with Non-Discrimination laws for students? </w:t>
      </w:r>
      <w:sdt>
        <w:sdtPr>
          <w:rPr>
            <w:rFonts w:asciiTheme="minorHAnsi" w:hAnsiTheme="minorHAnsi" w:cstheme="minorHAnsi"/>
            <w:sz w:val="24"/>
            <w:szCs w:val="24"/>
          </w:rPr>
          <w:id w:val="-434282587"/>
          <w:placeholder>
            <w:docPart w:val="7D1E3AE32885417B88E7E1C797041822"/>
          </w:placeholder>
          <w:text/>
        </w:sdtPr>
        <w:sdtEndPr/>
        <w:sdtContent>
          <w:r w:rsidRPr="00762E11">
            <w:rPr>
              <w:rFonts w:asciiTheme="minorHAnsi" w:hAnsiTheme="minorHAnsi" w:cstheme="minorHAnsi"/>
              <w:sz w:val="24"/>
              <w:szCs w:val="24"/>
              <w:u w:val="single"/>
            </w:rPr>
            <w:t xml:space="preserve">Click to enter text                                                                                                                                                      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1"/>
        </w:numPr>
        <w:ind w:left="0" w:hanging="180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 xml:space="preserve">What assistance is provided to undecided students in regard to classes and occupational choices? </w:t>
      </w:r>
      <w:sdt>
        <w:sdtPr>
          <w:rPr>
            <w:rFonts w:asciiTheme="minorHAnsi" w:hAnsiTheme="minorHAnsi" w:cstheme="minorHAnsi"/>
            <w:sz w:val="24"/>
            <w:szCs w:val="24"/>
          </w:rPr>
          <w:id w:val="166836327"/>
          <w:placeholder>
            <w:docPart w:val="0FF87DFC00DC45B0B6BB7940612C9AC4"/>
          </w:placeholder>
          <w:text/>
        </w:sdtPr>
        <w:sdtEndPr/>
        <w:sdtContent>
          <w:r w:rsidRPr="00762E11">
            <w:rPr>
              <w:rFonts w:asciiTheme="minorHAnsi" w:hAnsiTheme="minorHAnsi" w:cstheme="minorHAnsi"/>
              <w:sz w:val="24"/>
              <w:szCs w:val="24"/>
              <w:u w:val="single"/>
            </w:rPr>
            <w:t xml:space="preserve">Click to enter text                                                                                                                                                          </w:t>
          </w:r>
        </w:sdtContent>
      </w:sdt>
    </w:p>
    <w:p w:rsidR="00762E11" w:rsidRPr="00762E11" w:rsidRDefault="00762E11" w:rsidP="00762E11">
      <w:pPr>
        <w:spacing w:after="120"/>
        <w:ind w:hanging="187"/>
        <w:rPr>
          <w:sz w:val="24"/>
          <w:szCs w:val="24"/>
        </w:rPr>
      </w:pPr>
      <w:r w:rsidRPr="00762E11">
        <w:rPr>
          <w:sz w:val="24"/>
          <w:szCs w:val="24"/>
        </w:rPr>
        <w:t xml:space="preserve">Are non-traditional careers clearly investigated? </w:t>
      </w:r>
      <w:sdt>
        <w:sdtPr>
          <w:rPr>
            <w:sz w:val="24"/>
            <w:szCs w:val="24"/>
          </w:rPr>
          <w:id w:val="-346331107"/>
          <w:placeholder>
            <w:docPart w:val="B1014851E4994FEEB4BEEFB9BC0E2C78"/>
          </w:placeholder>
          <w:text/>
        </w:sdtPr>
        <w:sdtEndPr/>
        <w:sdtContent>
          <w:r w:rsidRPr="00762E11">
            <w:rPr>
              <w:sz w:val="24"/>
              <w:szCs w:val="24"/>
              <w:u w:val="single"/>
            </w:rPr>
            <w:t xml:space="preserve">Click to enter text                                                  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2"/>
        </w:numPr>
        <w:ind w:left="0" w:hanging="360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>On a scale of one to three, (</w:t>
      </w:r>
      <w:r w:rsidRPr="00762E11">
        <w:rPr>
          <w:rFonts w:asciiTheme="minorHAnsi" w:hAnsiTheme="minorHAnsi" w:cstheme="minorHAnsi"/>
          <w:i/>
          <w:sz w:val="24"/>
          <w:szCs w:val="24"/>
        </w:rPr>
        <w:t>1-needs improvement; 2 -adequate; and 3-phenomenal</w:t>
      </w:r>
      <w:r w:rsidRPr="00762E11">
        <w:rPr>
          <w:rFonts w:asciiTheme="minorHAnsi" w:hAnsiTheme="minorHAnsi" w:cstheme="minorHAnsi"/>
          <w:sz w:val="24"/>
          <w:szCs w:val="24"/>
        </w:rPr>
        <w:t>), how would you rate the educational climate for the following student groups?</w:t>
      </w:r>
    </w:p>
    <w:p w:rsidR="00762E11" w:rsidRPr="00762E11" w:rsidRDefault="00762E11" w:rsidP="00762E11">
      <w:pPr>
        <w:rPr>
          <w:sz w:val="24"/>
          <w:szCs w:val="24"/>
        </w:rPr>
      </w:pPr>
      <w:r w:rsidRPr="00762E11">
        <w:rPr>
          <w:b/>
          <w:sz w:val="24"/>
          <w:szCs w:val="24"/>
        </w:rPr>
        <w:t>Non-Traditional Students:</w:t>
      </w:r>
      <w:r w:rsidRPr="00762E11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6695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1(Needs </w:t>
      </w:r>
      <w:proofErr w:type="gramStart"/>
      <w:r w:rsidRPr="00762E11">
        <w:rPr>
          <w:sz w:val="24"/>
          <w:szCs w:val="24"/>
        </w:rPr>
        <w:t xml:space="preserve">Improvement)   </w:t>
      </w:r>
      <w:proofErr w:type="gramEnd"/>
      <w:r w:rsidRPr="00762E11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65156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2 (Adequate)        </w:t>
      </w:r>
      <w:sdt>
        <w:sdtPr>
          <w:rPr>
            <w:sz w:val="24"/>
            <w:szCs w:val="24"/>
          </w:rPr>
          <w:id w:val="54379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>3 (Phenomenal)</w:t>
      </w:r>
    </w:p>
    <w:p w:rsidR="00762E11" w:rsidRPr="00762E11" w:rsidRDefault="00762E11" w:rsidP="00762E11">
      <w:pPr>
        <w:rPr>
          <w:sz w:val="24"/>
          <w:szCs w:val="24"/>
        </w:rPr>
      </w:pPr>
      <w:r w:rsidRPr="00762E11">
        <w:rPr>
          <w:b/>
          <w:sz w:val="24"/>
          <w:szCs w:val="24"/>
        </w:rPr>
        <w:t xml:space="preserve">Minority Students:       </w:t>
      </w:r>
      <w:r w:rsidRPr="00762E11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53943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1(Needs </w:t>
      </w:r>
      <w:proofErr w:type="gramStart"/>
      <w:r w:rsidRPr="00762E11">
        <w:rPr>
          <w:sz w:val="24"/>
          <w:szCs w:val="24"/>
        </w:rPr>
        <w:t xml:space="preserve">Improvement)   </w:t>
      </w:r>
      <w:proofErr w:type="gramEnd"/>
      <w:r w:rsidRPr="00762E11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98542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 xml:space="preserve">2 (Adequate)        </w:t>
      </w:r>
      <w:sdt>
        <w:sdtPr>
          <w:rPr>
            <w:sz w:val="24"/>
            <w:szCs w:val="24"/>
          </w:rPr>
          <w:id w:val="202843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sz w:val="24"/>
          <w:szCs w:val="24"/>
        </w:rPr>
        <w:t>3 (Phenomenal)</w:t>
      </w:r>
    </w:p>
    <w:p w:rsidR="00762E11" w:rsidRPr="00762E11" w:rsidRDefault="00762E11" w:rsidP="00762E11">
      <w:pPr>
        <w:pStyle w:val="ListParagraph"/>
        <w:spacing w:before="0" w:after="12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b/>
          <w:sz w:val="24"/>
          <w:szCs w:val="24"/>
        </w:rPr>
        <w:t>Students w/Disabilities:</w:t>
      </w:r>
      <w:r w:rsidRPr="00762E11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2839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rFonts w:asciiTheme="minorHAnsi" w:hAnsiTheme="minorHAnsi" w:cstheme="minorHAnsi"/>
          <w:sz w:val="24"/>
          <w:szCs w:val="24"/>
        </w:rPr>
        <w:t xml:space="preserve">1(Needs </w:t>
      </w:r>
      <w:proofErr w:type="gramStart"/>
      <w:r w:rsidRPr="00762E11">
        <w:rPr>
          <w:rFonts w:asciiTheme="minorHAnsi" w:hAnsiTheme="minorHAnsi" w:cstheme="minorHAnsi"/>
          <w:sz w:val="24"/>
          <w:szCs w:val="24"/>
        </w:rPr>
        <w:t xml:space="preserve">Improvement)   </w:t>
      </w:r>
      <w:proofErr w:type="gramEnd"/>
      <w:r w:rsidRPr="00762E11">
        <w:rPr>
          <w:rFonts w:asciiTheme="minorHAnsi" w:hAnsiTheme="minorHAnsi" w:cstheme="minorHAnsi"/>
          <w:sz w:val="24"/>
          <w:szCs w:val="24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10888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rFonts w:asciiTheme="minorHAnsi" w:hAnsiTheme="minorHAnsi" w:cstheme="minorHAnsi"/>
          <w:sz w:val="24"/>
          <w:szCs w:val="24"/>
        </w:rPr>
        <w:t xml:space="preserve">2 (Adequate)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82516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rFonts w:asciiTheme="minorHAnsi" w:hAnsiTheme="minorHAnsi" w:cstheme="minorHAnsi"/>
          <w:sz w:val="24"/>
          <w:szCs w:val="24"/>
        </w:rPr>
        <w:t xml:space="preserve">3 (Phenomenal) </w:t>
      </w:r>
    </w:p>
    <w:p w:rsidR="00762E11" w:rsidRPr="00762E11" w:rsidRDefault="00762E11" w:rsidP="00762E11">
      <w:pPr>
        <w:pStyle w:val="ListParagraph"/>
        <w:numPr>
          <w:ilvl w:val="0"/>
          <w:numId w:val="2"/>
        </w:numPr>
        <w:spacing w:before="0" w:after="120"/>
        <w:ind w:left="0" w:hanging="274"/>
        <w:jc w:val="left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 xml:space="preserve">Who would you go to if you have questions regarding nondiscrimination laws and regulations? </w:t>
      </w:r>
      <w:r w:rsidRPr="00762E11">
        <w:rPr>
          <w:rFonts w:asciiTheme="minorHAnsi" w:hAnsiTheme="minorHAnsi" w:cstheme="minorHAnsi"/>
          <w:i/>
          <w:sz w:val="24"/>
          <w:szCs w:val="24"/>
        </w:rPr>
        <w:t xml:space="preserve">(Title VI, IX, Section 504, and ADA) </w:t>
      </w:r>
      <w:sdt>
        <w:sdtPr>
          <w:rPr>
            <w:rFonts w:asciiTheme="minorHAnsi" w:hAnsiTheme="minorHAnsi" w:cstheme="minorHAnsi"/>
            <w:sz w:val="24"/>
            <w:szCs w:val="24"/>
            <w:u w:val="single"/>
          </w:rPr>
          <w:id w:val="-259994527"/>
          <w:placeholder>
            <w:docPart w:val="825893F086CF4F44B18C1EF596BBB03C"/>
          </w:placeholder>
          <w:showingPlcHdr/>
          <w:text/>
        </w:sdtPr>
        <w:sdtEndPr/>
        <w:sdtContent>
          <w:r w:rsidRPr="00762E11">
            <w:rPr>
              <w:rStyle w:val="PlaceholderText"/>
              <w:rFonts w:asciiTheme="minorHAnsi" w:hAnsiTheme="minorHAnsi" w:cstheme="minorHAnsi"/>
              <w:sz w:val="24"/>
              <w:szCs w:val="24"/>
              <w:u w:val="single"/>
            </w:rPr>
            <w:t xml:space="preserve">Click here to enter text                                                                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2"/>
        </w:numPr>
        <w:spacing w:before="0" w:after="120"/>
        <w:ind w:left="0" w:hanging="274"/>
        <w:jc w:val="left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 xml:space="preserve">How are you involved in recruiting and advising students? </w:t>
      </w:r>
      <w:sdt>
        <w:sdtPr>
          <w:rPr>
            <w:rFonts w:asciiTheme="minorHAnsi" w:hAnsiTheme="minorHAnsi" w:cstheme="minorHAnsi"/>
            <w:sz w:val="24"/>
            <w:szCs w:val="24"/>
            <w:u w:val="single"/>
          </w:rPr>
          <w:id w:val="1660651613"/>
          <w:placeholder>
            <w:docPart w:val="8F7E746ADE624DC7B02F683BA8902631"/>
          </w:placeholder>
          <w:showingPlcHdr/>
          <w:text/>
        </w:sdtPr>
        <w:sdtEndPr/>
        <w:sdtContent>
          <w:r w:rsidRPr="00762E11">
            <w:rPr>
              <w:rStyle w:val="PlaceholderText"/>
              <w:rFonts w:asciiTheme="minorHAnsi" w:hAnsiTheme="minorHAnsi" w:cstheme="minorHAnsi"/>
              <w:sz w:val="24"/>
              <w:szCs w:val="24"/>
              <w:u w:val="single"/>
            </w:rPr>
            <w:t xml:space="preserve">Click here to enter text           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2"/>
        </w:numPr>
        <w:spacing w:before="0" w:after="120"/>
        <w:ind w:left="0" w:hanging="274"/>
        <w:jc w:val="left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 xml:space="preserve">What is your involvement in job placement or recommendations for job placement?  </w:t>
      </w:r>
      <w:sdt>
        <w:sdtPr>
          <w:rPr>
            <w:rFonts w:asciiTheme="minorHAnsi" w:hAnsiTheme="minorHAnsi" w:cstheme="minorHAnsi"/>
            <w:sz w:val="24"/>
            <w:szCs w:val="24"/>
            <w:u w:val="single"/>
          </w:rPr>
          <w:id w:val="-1911846962"/>
          <w:placeholder>
            <w:docPart w:val="1AB67FC196864A299646646AD48EFCA7"/>
          </w:placeholder>
          <w:showingPlcHdr/>
          <w:text/>
        </w:sdtPr>
        <w:sdtEndPr/>
        <w:sdtContent>
          <w:r w:rsidRPr="00762E11">
            <w:rPr>
              <w:rStyle w:val="PlaceholderText"/>
              <w:rFonts w:asciiTheme="minorHAnsi" w:hAnsiTheme="minorHAnsi" w:cstheme="minorHAnsi"/>
              <w:sz w:val="24"/>
              <w:szCs w:val="24"/>
              <w:u w:val="single"/>
            </w:rPr>
            <w:t xml:space="preserve">Click here to enter text                                                                                                                                         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2"/>
        </w:numPr>
        <w:spacing w:before="0" w:after="120"/>
        <w:ind w:left="0" w:hanging="274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762E11">
        <w:rPr>
          <w:rFonts w:asciiTheme="minorHAnsi" w:hAnsiTheme="minorHAnsi" w:cstheme="minorHAnsi"/>
          <w:sz w:val="24"/>
          <w:szCs w:val="24"/>
        </w:rPr>
        <w:t>Are these opportunities coordinated through a placement office or can you deal directly with employers?</w:t>
      </w:r>
      <w:sdt>
        <w:sdtPr>
          <w:rPr>
            <w:rFonts w:asciiTheme="minorHAnsi" w:hAnsiTheme="minorHAnsi" w:cstheme="minorHAnsi"/>
            <w:sz w:val="24"/>
            <w:szCs w:val="24"/>
          </w:rPr>
          <w:id w:val="-165667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rFonts w:asciiTheme="minorHAnsi" w:hAnsiTheme="minorHAnsi" w:cstheme="minorHAnsi"/>
          <w:sz w:val="24"/>
          <w:szCs w:val="24"/>
        </w:rPr>
        <w:t xml:space="preserve"> Placement Office </w:t>
      </w:r>
      <w:sdt>
        <w:sdtPr>
          <w:rPr>
            <w:rFonts w:asciiTheme="minorHAnsi" w:hAnsiTheme="minorHAnsi" w:cstheme="minorHAnsi"/>
            <w:sz w:val="24"/>
            <w:szCs w:val="24"/>
          </w:rPr>
          <w:id w:val="156375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2E11">
        <w:rPr>
          <w:rFonts w:asciiTheme="minorHAnsi" w:hAnsiTheme="minorHAnsi" w:cstheme="minorHAnsi"/>
          <w:sz w:val="24"/>
          <w:szCs w:val="24"/>
        </w:rPr>
        <w:t xml:space="preserve"> Directly contact employers. How do you balance opportunities for all of your students in placement situations? </w:t>
      </w:r>
      <w:sdt>
        <w:sdtPr>
          <w:rPr>
            <w:rFonts w:asciiTheme="minorHAnsi" w:hAnsiTheme="minorHAnsi" w:cstheme="minorHAnsi"/>
            <w:sz w:val="24"/>
            <w:szCs w:val="24"/>
            <w:u w:val="single"/>
          </w:rPr>
          <w:id w:val="-604955878"/>
          <w:placeholder>
            <w:docPart w:val="ACA86D3F7D5F41078777F96A4276E036"/>
          </w:placeholder>
          <w:showingPlcHdr/>
          <w:text/>
        </w:sdtPr>
        <w:sdtEndPr/>
        <w:sdtContent>
          <w:r w:rsidRPr="00762E11">
            <w:rPr>
              <w:rStyle w:val="PlaceholderText"/>
              <w:rFonts w:asciiTheme="minorHAnsi" w:hAnsiTheme="minorHAnsi" w:cstheme="minorHAnsi"/>
              <w:sz w:val="24"/>
              <w:szCs w:val="24"/>
              <w:u w:val="single"/>
            </w:rPr>
            <w:t xml:space="preserve">Click or tap here to enter </w:t>
          </w:r>
        </w:sdtContent>
      </w:sdt>
    </w:p>
    <w:p w:rsidR="00762E11" w:rsidRPr="00762E11" w:rsidRDefault="00762E11" w:rsidP="00762E11">
      <w:pPr>
        <w:pStyle w:val="ListParagraph"/>
        <w:numPr>
          <w:ilvl w:val="0"/>
          <w:numId w:val="2"/>
        </w:numPr>
        <w:spacing w:before="0" w:after="120"/>
        <w:ind w:left="0" w:hanging="274"/>
        <w:jc w:val="left"/>
        <w:rPr>
          <w:rFonts w:asciiTheme="minorHAnsi" w:hAnsiTheme="minorHAnsi" w:cstheme="minorHAnsi"/>
          <w:sz w:val="24"/>
          <w:szCs w:val="24"/>
        </w:rPr>
      </w:pPr>
      <w:r w:rsidRPr="00762E11">
        <w:rPr>
          <w:rFonts w:asciiTheme="minorHAnsi" w:hAnsiTheme="minorHAnsi" w:cstheme="minorHAnsi"/>
          <w:sz w:val="24"/>
          <w:szCs w:val="24"/>
        </w:rPr>
        <w:t xml:space="preserve">What Equal Opportunity, Diversity or Affirmative Action programs or activities have been implemented in your program or department with positive results? </w:t>
      </w:r>
      <w:sdt>
        <w:sdtPr>
          <w:rPr>
            <w:rFonts w:asciiTheme="minorHAnsi" w:hAnsiTheme="minorHAnsi" w:cstheme="minorHAnsi"/>
            <w:sz w:val="24"/>
            <w:szCs w:val="24"/>
            <w:u w:val="single"/>
          </w:rPr>
          <w:id w:val="-848567888"/>
          <w:placeholder>
            <w:docPart w:val="AFCAE32CABE14E9690FA6AC3517947A2"/>
          </w:placeholder>
          <w:showingPlcHdr/>
          <w:text/>
        </w:sdtPr>
        <w:sdtEndPr/>
        <w:sdtContent>
          <w:r w:rsidRPr="00762E11">
            <w:rPr>
              <w:rStyle w:val="PlaceholderText"/>
              <w:rFonts w:asciiTheme="minorHAnsi" w:hAnsiTheme="minorHAnsi" w:cstheme="minorHAnsi"/>
              <w:sz w:val="24"/>
              <w:szCs w:val="24"/>
              <w:u w:val="single"/>
            </w:rPr>
            <w:t>Click here to enter text</w:t>
          </w:r>
        </w:sdtContent>
      </w:sdt>
    </w:p>
    <w:p w:rsidR="002E1E9D" w:rsidRPr="00762E11" w:rsidRDefault="00762E11" w:rsidP="00762E11">
      <w:pPr>
        <w:pStyle w:val="ListParagraph"/>
        <w:numPr>
          <w:ilvl w:val="0"/>
          <w:numId w:val="2"/>
        </w:numPr>
        <w:ind w:lef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762E11">
        <w:rPr>
          <w:sz w:val="24"/>
          <w:szCs w:val="24"/>
        </w:rPr>
        <w:t xml:space="preserve">What areas do you see as needing improvement and/or attention in order to provide Equal Opportunity or insure Diversity in the student population and staff? </w:t>
      </w:r>
      <w:sdt>
        <w:sdtPr>
          <w:rPr>
            <w:sz w:val="24"/>
            <w:szCs w:val="24"/>
            <w:u w:val="single"/>
          </w:rPr>
          <w:id w:val="-1761974796"/>
          <w:placeholder>
            <w:docPart w:val="AAC2B157E3DE48A2AF38EDE13433B57A"/>
          </w:placeholder>
          <w:showingPlcHdr/>
          <w:text/>
        </w:sdtPr>
        <w:sdtEndPr/>
        <w:sdtContent>
          <w:r w:rsidRPr="00762E11">
            <w:rPr>
              <w:rStyle w:val="PlaceholderText"/>
              <w:rFonts w:asciiTheme="minorHAnsi" w:hAnsiTheme="minorHAnsi" w:cstheme="minorHAnsi"/>
              <w:sz w:val="24"/>
              <w:szCs w:val="24"/>
              <w:u w:val="single"/>
            </w:rPr>
            <w:t xml:space="preserve">Click here to enter text     </w:t>
          </w:r>
        </w:sdtContent>
      </w:sdt>
    </w:p>
    <w:sectPr w:rsidR="002E1E9D" w:rsidRPr="0076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6CE3"/>
    <w:multiLevelType w:val="hybridMultilevel"/>
    <w:tmpl w:val="20166126"/>
    <w:lvl w:ilvl="0" w:tplc="930A5138">
      <w:start w:val="1"/>
      <w:numFmt w:val="decimal"/>
      <w:lvlText w:val="%1."/>
      <w:lvlJc w:val="left"/>
      <w:pPr>
        <w:ind w:left="1772" w:hanging="233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966"/>
    <w:multiLevelType w:val="hybridMultilevel"/>
    <w:tmpl w:val="A3E0633A"/>
    <w:lvl w:ilvl="0" w:tplc="E1CAA61A">
      <w:start w:val="4"/>
      <w:numFmt w:val="decimal"/>
      <w:lvlText w:val="%1."/>
      <w:lvlJc w:val="left"/>
      <w:pPr>
        <w:ind w:left="1772" w:hanging="233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1"/>
    <w:rsid w:val="002E1E9D"/>
    <w:rsid w:val="00762E11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E59F"/>
  <w15:chartTrackingRefBased/>
  <w15:docId w15:val="{BF27C438-F6FC-4511-BC96-31F90B5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11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62E11"/>
    <w:pPr>
      <w:spacing w:after="600"/>
      <w:outlineLvl w:val="0"/>
    </w:pPr>
    <w:rPr>
      <w:rFonts w:asciiTheme="majorHAnsi" w:eastAsia="Open Sans Semibold" w:hAnsiTheme="majorHAnsi" w:cstheme="majorHAnsi"/>
      <w:b/>
      <w:color w:val="000000" w:themeColor="text1"/>
      <w:sz w:val="48"/>
      <w:szCs w:val="96"/>
    </w:rPr>
  </w:style>
  <w:style w:type="paragraph" w:styleId="Heading2">
    <w:name w:val="heading 2"/>
    <w:basedOn w:val="Normal"/>
    <w:link w:val="Heading2Char"/>
    <w:uiPriority w:val="9"/>
    <w:unhideWhenUsed/>
    <w:qFormat/>
    <w:rsid w:val="00762E11"/>
    <w:pPr>
      <w:spacing w:before="240" w:after="120"/>
      <w:outlineLvl w:val="1"/>
    </w:pPr>
    <w:rPr>
      <w:rFonts w:ascii="Open Sans Semibold" w:eastAsia="Open Sans Semibold" w:hAnsi="Open Sans Semibold" w:cs="Open Sans Semibold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11"/>
    <w:rPr>
      <w:rFonts w:asciiTheme="majorHAnsi" w:eastAsia="Open Sans Semibold" w:hAnsiTheme="majorHAnsi" w:cstheme="majorHAnsi"/>
      <w:b/>
      <w:color w:val="000000" w:themeColor="text1"/>
      <w:sz w:val="48"/>
      <w:szCs w:val="9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62E11"/>
    <w:rPr>
      <w:rFonts w:ascii="Open Sans Semibold" w:eastAsia="Open Sans Semibold" w:hAnsi="Open Sans Semibold" w:cs="Open Sans Semibold"/>
      <w:sz w:val="40"/>
      <w:szCs w:val="48"/>
      <w:lang w:bidi="en-US"/>
    </w:rPr>
  </w:style>
  <w:style w:type="paragraph" w:styleId="ListParagraph">
    <w:name w:val="List Paragraph"/>
    <w:basedOn w:val="Normal"/>
    <w:uiPriority w:val="1"/>
    <w:qFormat/>
    <w:rsid w:val="00762E11"/>
    <w:pPr>
      <w:spacing w:before="24"/>
      <w:ind w:left="1710" w:hanging="180"/>
      <w:jc w:val="both"/>
    </w:pPr>
    <w:rPr>
      <w:rFonts w:ascii="Open Sans Light" w:hAnsi="Open Sans Light" w:cs="Open Sans Light"/>
    </w:rPr>
  </w:style>
  <w:style w:type="character" w:styleId="PlaceholderText">
    <w:name w:val="Placeholder Text"/>
    <w:basedOn w:val="DefaultParagraphFont"/>
    <w:uiPriority w:val="99"/>
    <w:semiHidden/>
    <w:rsid w:val="00762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6024159024B55A28863237579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C1BD-D713-4B58-A08E-20EC2DD46D86}"/>
      </w:docPartPr>
      <w:docPartBody>
        <w:p w:rsidR="009363D1" w:rsidRDefault="009026C6" w:rsidP="009026C6">
          <w:pPr>
            <w:pStyle w:val="41D6024159024B55A28863237579F659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419A064B249B7A78938B76331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098B-8557-4267-B8A5-9CE1BB3B2EF2}"/>
      </w:docPartPr>
      <w:docPartBody>
        <w:p w:rsidR="009363D1" w:rsidRDefault="009026C6" w:rsidP="009026C6">
          <w:pPr>
            <w:pStyle w:val="DA0419A064B249B7A78938B7633169F7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6CCAB05D444F68F9F5B2AA772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01DD-6E2E-40DE-9369-801BDECE29F3}"/>
      </w:docPartPr>
      <w:docPartBody>
        <w:p w:rsidR="009363D1" w:rsidRDefault="009026C6" w:rsidP="009026C6">
          <w:pPr>
            <w:pStyle w:val="40F6CCAB05D444F68F9F5B2AA7725492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1703F61D14285BB7AE91E10C3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5BC3-63D8-401B-86CD-490B3EC1EF07}"/>
      </w:docPartPr>
      <w:docPartBody>
        <w:p w:rsidR="009363D1" w:rsidRDefault="009026C6" w:rsidP="009026C6">
          <w:pPr>
            <w:pStyle w:val="E031703F61D14285BB7AE91E10C37C7C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FAAEF9E2A4EDE9FE761C595CD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6E68-9714-4A54-8620-8FA9917DA5BD}"/>
      </w:docPartPr>
      <w:docPartBody>
        <w:p w:rsidR="009363D1" w:rsidRDefault="009026C6" w:rsidP="009026C6">
          <w:pPr>
            <w:pStyle w:val="78FFAAEF9E2A4EDE9FE761C595CD2D7B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A9346968D4351A5B6A31FEE7A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1356-A8BF-4081-9B7C-19157BBAA54F}"/>
      </w:docPartPr>
      <w:docPartBody>
        <w:p w:rsidR="009363D1" w:rsidRDefault="009026C6" w:rsidP="009026C6">
          <w:pPr>
            <w:pStyle w:val="368A9346968D4351A5B6A31FEE7A61BA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2A83F42274587AD4113F5975B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794F-CC04-42E0-B9FF-9DB34B11E429}"/>
      </w:docPartPr>
      <w:docPartBody>
        <w:p w:rsidR="009363D1" w:rsidRDefault="009026C6" w:rsidP="009026C6">
          <w:pPr>
            <w:pStyle w:val="2E12A83F42274587AD4113F5975BF422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E3AE32885417B88E7E1C79704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AC14-D5FB-4BB6-BAEC-9BD8AAD0F431}"/>
      </w:docPartPr>
      <w:docPartBody>
        <w:p w:rsidR="009363D1" w:rsidRDefault="009026C6" w:rsidP="009026C6">
          <w:pPr>
            <w:pStyle w:val="7D1E3AE32885417B88E7E1C797041822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87DFC00DC45B0B6BB7940612C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AD04-9276-43DD-BB18-FB112C7734DD}"/>
      </w:docPartPr>
      <w:docPartBody>
        <w:p w:rsidR="009363D1" w:rsidRDefault="009026C6" w:rsidP="009026C6">
          <w:pPr>
            <w:pStyle w:val="0FF87DFC00DC45B0B6BB7940612C9AC4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14851E4994FEEB4BEEFB9BC0E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BC8D-D9E1-447D-A15D-6CB7E508D7AA}"/>
      </w:docPartPr>
      <w:docPartBody>
        <w:p w:rsidR="009363D1" w:rsidRDefault="009026C6" w:rsidP="009026C6">
          <w:pPr>
            <w:pStyle w:val="B1014851E4994FEEB4BEEFB9BC0E2C78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893F086CF4F44B18C1EF596BB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37B1-0052-4C91-91A9-5389E744B6D7}"/>
      </w:docPartPr>
      <w:docPartBody>
        <w:p w:rsidR="009363D1" w:rsidRDefault="009026C6" w:rsidP="009026C6">
          <w:pPr>
            <w:pStyle w:val="825893F086CF4F44B18C1EF596BBB03C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AD389B">
            <w:rPr>
              <w:rStyle w:val="PlaceholderText"/>
              <w:rFonts w:cstheme="minorHAnsi"/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8F7E746ADE624DC7B02F683BA890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BD84-75F3-43C9-8867-587BA5AB5493}"/>
      </w:docPartPr>
      <w:docPartBody>
        <w:p w:rsidR="009363D1" w:rsidRDefault="009026C6" w:rsidP="009026C6">
          <w:pPr>
            <w:pStyle w:val="8F7E746ADE624DC7B02F683BA8902631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AD389B">
            <w:rPr>
              <w:rStyle w:val="PlaceholderText"/>
              <w:rFonts w:cstheme="minorHAnsi"/>
              <w:u w:val="single"/>
            </w:rPr>
            <w:t xml:space="preserve">     </w:t>
          </w:r>
          <w:r>
            <w:rPr>
              <w:rStyle w:val="PlaceholderText"/>
              <w:rFonts w:cstheme="minorHAnsi"/>
              <w:u w:val="single"/>
            </w:rPr>
            <w:t xml:space="preserve">     </w:t>
          </w:r>
          <w:r w:rsidRPr="00AD389B">
            <w:rPr>
              <w:rStyle w:val="PlaceholderText"/>
              <w:rFonts w:cstheme="minorHAnsi"/>
              <w:u w:val="single"/>
            </w:rPr>
            <w:t xml:space="preserve">  </w:t>
          </w:r>
        </w:p>
      </w:docPartBody>
    </w:docPart>
    <w:docPart>
      <w:docPartPr>
        <w:name w:val="1AB67FC196864A299646646AD48E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5A15-8835-4523-86B9-4CF6E1DD65C3}"/>
      </w:docPartPr>
      <w:docPartBody>
        <w:p w:rsidR="009363D1" w:rsidRDefault="009026C6" w:rsidP="009026C6">
          <w:pPr>
            <w:pStyle w:val="1AB67FC196864A299646646AD48EFCA7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AD389B">
            <w:rPr>
              <w:rStyle w:val="PlaceholderText"/>
              <w:rFonts w:cstheme="minorHAnsi"/>
              <w:u w:val="single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ACA86D3F7D5F41078777F96A4276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AC94-B769-41DB-96CE-C69E7B8F1B1A}"/>
      </w:docPartPr>
      <w:docPartBody>
        <w:p w:rsidR="009363D1" w:rsidRDefault="009026C6" w:rsidP="009026C6">
          <w:pPr>
            <w:pStyle w:val="ACA86D3F7D5F41078777F96A4276E036"/>
          </w:pPr>
          <w:r w:rsidRPr="005873A5">
            <w:rPr>
              <w:rStyle w:val="PlaceholderText"/>
              <w:rFonts w:cstheme="minorHAnsi"/>
              <w:u w:val="single"/>
            </w:rPr>
            <w:t xml:space="preserve">Click or tap here to enter </w:t>
          </w:r>
        </w:p>
      </w:docPartBody>
    </w:docPart>
    <w:docPart>
      <w:docPartPr>
        <w:name w:val="AFCAE32CABE14E9690FA6AC35179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2672-4B9D-4883-95A8-74BAFD765CDF}"/>
      </w:docPartPr>
      <w:docPartBody>
        <w:p w:rsidR="009363D1" w:rsidRDefault="009026C6" w:rsidP="009026C6">
          <w:pPr>
            <w:pStyle w:val="AFCAE32CABE14E9690FA6AC3517947A2"/>
          </w:pPr>
          <w:r w:rsidRPr="00AD389B">
            <w:rPr>
              <w:rStyle w:val="PlaceholderText"/>
              <w:rFonts w:cstheme="minorHAnsi"/>
              <w:u w:val="single"/>
            </w:rPr>
            <w:t>Click here to enter text</w:t>
          </w:r>
        </w:p>
      </w:docPartBody>
    </w:docPart>
    <w:docPart>
      <w:docPartPr>
        <w:name w:val="AAC2B157E3DE48A2AF38EDE13433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1144-7FFD-48D4-AC02-7231F951EFA5}"/>
      </w:docPartPr>
      <w:docPartBody>
        <w:p w:rsidR="009363D1" w:rsidRDefault="009026C6" w:rsidP="009026C6">
          <w:pPr>
            <w:pStyle w:val="AAC2B157E3DE48A2AF38EDE13433B57A"/>
          </w:pPr>
          <w:r w:rsidRPr="00AD389B">
            <w:rPr>
              <w:rStyle w:val="PlaceholderText"/>
              <w:rFonts w:cstheme="minorHAnsi"/>
              <w:u w:val="single"/>
            </w:rPr>
            <w:t xml:space="preserve">Click here to enter text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C6"/>
    <w:rsid w:val="009026C6"/>
    <w:rsid w:val="009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6C6"/>
    <w:rPr>
      <w:color w:val="808080"/>
    </w:rPr>
  </w:style>
  <w:style w:type="paragraph" w:customStyle="1" w:styleId="41D6024159024B55A28863237579F659">
    <w:name w:val="41D6024159024B55A28863237579F659"/>
    <w:rsid w:val="009026C6"/>
  </w:style>
  <w:style w:type="paragraph" w:customStyle="1" w:styleId="DA0419A064B249B7A78938B7633169F7">
    <w:name w:val="DA0419A064B249B7A78938B7633169F7"/>
    <w:rsid w:val="009026C6"/>
  </w:style>
  <w:style w:type="paragraph" w:customStyle="1" w:styleId="40F6CCAB05D444F68F9F5B2AA7725492">
    <w:name w:val="40F6CCAB05D444F68F9F5B2AA7725492"/>
    <w:rsid w:val="009026C6"/>
  </w:style>
  <w:style w:type="paragraph" w:customStyle="1" w:styleId="E031703F61D14285BB7AE91E10C37C7C">
    <w:name w:val="E031703F61D14285BB7AE91E10C37C7C"/>
    <w:rsid w:val="009026C6"/>
  </w:style>
  <w:style w:type="paragraph" w:customStyle="1" w:styleId="78FFAAEF9E2A4EDE9FE761C595CD2D7B">
    <w:name w:val="78FFAAEF9E2A4EDE9FE761C595CD2D7B"/>
    <w:rsid w:val="009026C6"/>
  </w:style>
  <w:style w:type="paragraph" w:customStyle="1" w:styleId="368A9346968D4351A5B6A31FEE7A61BA">
    <w:name w:val="368A9346968D4351A5B6A31FEE7A61BA"/>
    <w:rsid w:val="009026C6"/>
  </w:style>
  <w:style w:type="paragraph" w:customStyle="1" w:styleId="2E12A83F42274587AD4113F5975BF422">
    <w:name w:val="2E12A83F42274587AD4113F5975BF422"/>
    <w:rsid w:val="009026C6"/>
  </w:style>
  <w:style w:type="paragraph" w:customStyle="1" w:styleId="7D1E3AE32885417B88E7E1C797041822">
    <w:name w:val="7D1E3AE32885417B88E7E1C797041822"/>
    <w:rsid w:val="009026C6"/>
  </w:style>
  <w:style w:type="paragraph" w:customStyle="1" w:styleId="0FF87DFC00DC45B0B6BB7940612C9AC4">
    <w:name w:val="0FF87DFC00DC45B0B6BB7940612C9AC4"/>
    <w:rsid w:val="009026C6"/>
  </w:style>
  <w:style w:type="paragraph" w:customStyle="1" w:styleId="B1014851E4994FEEB4BEEFB9BC0E2C78">
    <w:name w:val="B1014851E4994FEEB4BEEFB9BC0E2C78"/>
    <w:rsid w:val="009026C6"/>
  </w:style>
  <w:style w:type="paragraph" w:customStyle="1" w:styleId="825893F086CF4F44B18C1EF596BBB03C">
    <w:name w:val="825893F086CF4F44B18C1EF596BBB03C"/>
    <w:rsid w:val="009026C6"/>
  </w:style>
  <w:style w:type="paragraph" w:customStyle="1" w:styleId="8F7E746ADE624DC7B02F683BA8902631">
    <w:name w:val="8F7E746ADE624DC7B02F683BA8902631"/>
    <w:rsid w:val="009026C6"/>
  </w:style>
  <w:style w:type="paragraph" w:customStyle="1" w:styleId="1AB67FC196864A299646646AD48EFCA7">
    <w:name w:val="1AB67FC196864A299646646AD48EFCA7"/>
    <w:rsid w:val="009026C6"/>
  </w:style>
  <w:style w:type="paragraph" w:customStyle="1" w:styleId="ACA86D3F7D5F41078777F96A4276E036">
    <w:name w:val="ACA86D3F7D5F41078777F96A4276E036"/>
    <w:rsid w:val="009026C6"/>
  </w:style>
  <w:style w:type="paragraph" w:customStyle="1" w:styleId="AFCAE32CABE14E9690FA6AC3517947A2">
    <w:name w:val="AFCAE32CABE14E9690FA6AC3517947A2"/>
    <w:rsid w:val="009026C6"/>
  </w:style>
  <w:style w:type="paragraph" w:customStyle="1" w:styleId="AAC2B157E3DE48A2AF38EDE13433B57A">
    <w:name w:val="AAC2B157E3DE48A2AF38EDE13433B57A"/>
    <w:rsid w:val="00902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Tierney Kirtdoll</cp:lastModifiedBy>
  <cp:revision>2</cp:revision>
  <dcterms:created xsi:type="dcterms:W3CDTF">2021-12-15T15:55:00Z</dcterms:created>
  <dcterms:modified xsi:type="dcterms:W3CDTF">2021-12-16T20:33:00Z</dcterms:modified>
</cp:coreProperties>
</file>