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3420"/>
        <w:gridCol w:w="900"/>
        <w:gridCol w:w="720"/>
        <w:gridCol w:w="1620"/>
      </w:tblGrid>
      <w:tr w:rsidR="00775278" w:rsidRPr="00C81685" w:rsidTr="007F705F">
        <w:trPr>
          <w:trHeight w:val="350"/>
        </w:trPr>
        <w:tc>
          <w:tcPr>
            <w:tcW w:w="4155" w:type="dxa"/>
          </w:tcPr>
          <w:p w:rsidR="00775278" w:rsidRPr="00C81685" w:rsidRDefault="00775278">
            <w:pPr>
              <w:rPr>
                <w:rFonts w:ascii="Open Sans Light" w:hAnsi="Open Sans Light" w:cs="Open Sans Light"/>
                <w:color w:val="FF0000"/>
              </w:rPr>
            </w:pPr>
          </w:p>
        </w:tc>
        <w:tc>
          <w:tcPr>
            <w:tcW w:w="3420" w:type="dxa"/>
          </w:tcPr>
          <w:p w:rsidR="00775278" w:rsidRPr="00C81685" w:rsidRDefault="00775278">
            <w:pPr>
              <w:rPr>
                <w:rFonts w:ascii="Open Sans Light" w:hAnsi="Open Sans Light" w:cs="Open Sans Light"/>
                <w:color w:val="FF0000"/>
              </w:rPr>
            </w:pPr>
          </w:p>
        </w:tc>
        <w:tc>
          <w:tcPr>
            <w:tcW w:w="1620" w:type="dxa"/>
            <w:gridSpan w:val="2"/>
          </w:tcPr>
          <w:p w:rsidR="00775278" w:rsidRPr="00C81685" w:rsidRDefault="00775278">
            <w:pPr>
              <w:rPr>
                <w:rFonts w:ascii="Open Sans Light" w:hAnsi="Open Sans Light" w:cs="Open Sans Light"/>
                <w:color w:val="FF0000"/>
              </w:rPr>
            </w:pPr>
          </w:p>
        </w:tc>
        <w:tc>
          <w:tcPr>
            <w:tcW w:w="1620" w:type="dxa"/>
          </w:tcPr>
          <w:p w:rsidR="00775278" w:rsidRPr="00C81685" w:rsidRDefault="00775278">
            <w:pPr>
              <w:rPr>
                <w:rFonts w:ascii="Open Sans Light" w:hAnsi="Open Sans Light" w:cs="Open Sans Light"/>
                <w:color w:val="FF0000"/>
              </w:rPr>
            </w:pPr>
          </w:p>
        </w:tc>
      </w:tr>
      <w:tr w:rsidR="00775278" w:rsidRPr="00C81685" w:rsidTr="007F705F">
        <w:trPr>
          <w:trHeight w:val="170"/>
        </w:trPr>
        <w:tc>
          <w:tcPr>
            <w:tcW w:w="4155" w:type="dxa"/>
            <w:shd w:val="clear" w:color="auto" w:fill="E6E6E6"/>
          </w:tcPr>
          <w:p w:rsidR="00775278" w:rsidRPr="00C81685" w:rsidRDefault="006F1DE9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 xml:space="preserve">Student (first and last name)                                                                   </w:t>
            </w:r>
          </w:p>
        </w:tc>
        <w:tc>
          <w:tcPr>
            <w:tcW w:w="3420" w:type="dxa"/>
            <w:shd w:val="clear" w:color="auto" w:fill="E6E6E6"/>
          </w:tcPr>
          <w:p w:rsidR="00224DAF" w:rsidRPr="00C81685" w:rsidRDefault="00D16EB3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District Student ID#</w:t>
            </w:r>
            <w:r w:rsidR="00224DAF" w:rsidRPr="00C81685">
              <w:rPr>
                <w:rFonts w:ascii="Open Sans Light" w:hAnsi="Open Sans Light" w:cs="Open Sans Light"/>
                <w:sz w:val="18"/>
                <w:vertAlign w:val="superscript"/>
              </w:rPr>
              <w:t xml:space="preserve"> (if applicable)</w:t>
            </w:r>
          </w:p>
        </w:tc>
        <w:tc>
          <w:tcPr>
            <w:tcW w:w="1620" w:type="dxa"/>
            <w:gridSpan w:val="2"/>
            <w:shd w:val="clear" w:color="auto" w:fill="E6E6E6"/>
          </w:tcPr>
          <w:p w:rsidR="00775278" w:rsidRPr="00C81685" w:rsidRDefault="00775278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From</w:t>
            </w:r>
          </w:p>
        </w:tc>
        <w:tc>
          <w:tcPr>
            <w:tcW w:w="1620" w:type="dxa"/>
            <w:shd w:val="clear" w:color="auto" w:fill="E6E6E6"/>
          </w:tcPr>
          <w:p w:rsidR="00775278" w:rsidRPr="00C81685" w:rsidRDefault="00775278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To</w:t>
            </w:r>
          </w:p>
        </w:tc>
      </w:tr>
      <w:tr w:rsidR="007F705F" w:rsidRPr="00C81685" w:rsidTr="007F705F">
        <w:trPr>
          <w:trHeight w:val="323"/>
        </w:trPr>
        <w:tc>
          <w:tcPr>
            <w:tcW w:w="4155" w:type="dxa"/>
          </w:tcPr>
          <w:p w:rsidR="007F705F" w:rsidRPr="00C81685" w:rsidRDefault="007F705F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660" w:type="dxa"/>
            <w:gridSpan w:val="4"/>
          </w:tcPr>
          <w:p w:rsidR="007F705F" w:rsidRPr="00C81685" w:rsidRDefault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7F705F">
        <w:trPr>
          <w:trHeight w:val="323"/>
        </w:trPr>
        <w:tc>
          <w:tcPr>
            <w:tcW w:w="4155" w:type="dxa"/>
            <w:shd w:val="clear" w:color="auto" w:fill="E6E6E6"/>
          </w:tcPr>
          <w:p w:rsidR="007F705F" w:rsidRPr="00C81685" w:rsidRDefault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Worksite / Employer</w:t>
            </w:r>
          </w:p>
        </w:tc>
        <w:tc>
          <w:tcPr>
            <w:tcW w:w="6660" w:type="dxa"/>
            <w:gridSpan w:val="4"/>
            <w:shd w:val="clear" w:color="auto" w:fill="E6E6E6"/>
          </w:tcPr>
          <w:p w:rsidR="007F705F" w:rsidRPr="00C81685" w:rsidRDefault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Student Job Title</w:t>
            </w:r>
          </w:p>
        </w:tc>
      </w:tr>
      <w:tr w:rsidR="00775278" w:rsidRPr="00C81685" w:rsidTr="007F705F">
        <w:trPr>
          <w:trHeight w:val="323"/>
        </w:trPr>
        <w:tc>
          <w:tcPr>
            <w:tcW w:w="4155" w:type="dxa"/>
          </w:tcPr>
          <w:p w:rsidR="00775278" w:rsidRPr="00C81685" w:rsidRDefault="0077527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320" w:type="dxa"/>
            <w:gridSpan w:val="2"/>
          </w:tcPr>
          <w:p w:rsidR="00775278" w:rsidRPr="00C81685" w:rsidRDefault="00775278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340" w:type="dxa"/>
            <w:gridSpan w:val="2"/>
          </w:tcPr>
          <w:p w:rsidR="00775278" w:rsidRPr="00C81685" w:rsidRDefault="00775278">
            <w:pPr>
              <w:rPr>
                <w:rFonts w:ascii="Open Sans Light" w:hAnsi="Open Sans Light" w:cs="Open Sans Light"/>
              </w:rPr>
            </w:pPr>
          </w:p>
        </w:tc>
      </w:tr>
      <w:tr w:rsidR="00775278" w:rsidRPr="00C81685" w:rsidTr="007F705F">
        <w:trPr>
          <w:trHeight w:val="197"/>
        </w:trPr>
        <w:tc>
          <w:tcPr>
            <w:tcW w:w="4155" w:type="dxa"/>
            <w:shd w:val="clear" w:color="auto" w:fill="E6E6E6"/>
          </w:tcPr>
          <w:p w:rsidR="00775278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 xml:space="preserve">Teacher/Worksite </w:t>
            </w:r>
            <w:r w:rsidR="00775278" w:rsidRPr="00C81685">
              <w:rPr>
                <w:rFonts w:ascii="Open Sans Light" w:hAnsi="Open Sans Light" w:cs="Open Sans Light"/>
                <w:sz w:val="18"/>
                <w:vertAlign w:val="superscript"/>
              </w:rPr>
              <w:t>Coordinator</w:t>
            </w:r>
          </w:p>
        </w:tc>
        <w:tc>
          <w:tcPr>
            <w:tcW w:w="4320" w:type="dxa"/>
            <w:gridSpan w:val="2"/>
            <w:shd w:val="clear" w:color="auto" w:fill="E6E6E6"/>
          </w:tcPr>
          <w:p w:rsidR="00775278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School Name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775278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School Contact Phone #</w:t>
            </w:r>
          </w:p>
        </w:tc>
      </w:tr>
      <w:tr w:rsidR="00224DAF" w:rsidRPr="00C81685" w:rsidTr="007F705F">
        <w:trPr>
          <w:trHeight w:val="305"/>
        </w:trPr>
        <w:tc>
          <w:tcPr>
            <w:tcW w:w="4155" w:type="dxa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</w:p>
        </w:tc>
        <w:tc>
          <w:tcPr>
            <w:tcW w:w="4320" w:type="dxa"/>
            <w:gridSpan w:val="2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</w:p>
        </w:tc>
        <w:tc>
          <w:tcPr>
            <w:tcW w:w="2340" w:type="dxa"/>
            <w:gridSpan w:val="2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</w:p>
        </w:tc>
      </w:tr>
      <w:tr w:rsidR="00224DAF" w:rsidRPr="00C81685" w:rsidTr="007F705F">
        <w:trPr>
          <w:trHeight w:val="305"/>
        </w:trPr>
        <w:tc>
          <w:tcPr>
            <w:tcW w:w="4155" w:type="dxa"/>
            <w:shd w:val="clear" w:color="auto" w:fill="E6E6E6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Worksite Supervisor (first and last name)</w:t>
            </w:r>
          </w:p>
        </w:tc>
        <w:tc>
          <w:tcPr>
            <w:tcW w:w="4320" w:type="dxa"/>
            <w:gridSpan w:val="2"/>
            <w:shd w:val="clear" w:color="auto" w:fill="E6E6E6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Title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224DAF" w:rsidRPr="00C81685" w:rsidRDefault="00224DAF">
            <w:pPr>
              <w:rPr>
                <w:rFonts w:ascii="Open Sans Light" w:hAnsi="Open Sans Light" w:cs="Open Sans Light"/>
                <w:sz w:val="18"/>
                <w:vertAlign w:val="superscript"/>
              </w:rPr>
            </w:pPr>
            <w:r w:rsidRPr="00C81685">
              <w:rPr>
                <w:rFonts w:ascii="Open Sans Light" w:hAnsi="Open Sans Light" w:cs="Open Sans Light"/>
                <w:sz w:val="18"/>
                <w:vertAlign w:val="superscript"/>
              </w:rPr>
              <w:t>Worksite Phone #</w:t>
            </w:r>
          </w:p>
        </w:tc>
      </w:tr>
    </w:tbl>
    <w:p w:rsidR="00C81685" w:rsidRDefault="00C81685">
      <w:pPr>
        <w:pStyle w:val="Header"/>
        <w:tabs>
          <w:tab w:val="clear" w:pos="4320"/>
          <w:tab w:val="clear" w:pos="8640"/>
        </w:tabs>
        <w:rPr>
          <w:rFonts w:ascii="Open Sans Light" w:hAnsi="Open Sans Light" w:cs="Open Sans Light"/>
        </w:rPr>
        <w:sectPr w:rsidR="00C81685" w:rsidSect="00C816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008" w:left="720" w:header="630" w:footer="288" w:gutter="0"/>
          <w:cols w:space="720"/>
        </w:sectPr>
      </w:pPr>
    </w:p>
    <w:p w:rsidR="00775278" w:rsidRPr="00C81685" w:rsidRDefault="00775278">
      <w:pPr>
        <w:pStyle w:val="Header"/>
        <w:tabs>
          <w:tab w:val="clear" w:pos="4320"/>
          <w:tab w:val="clear" w:pos="8640"/>
        </w:tabs>
        <w:rPr>
          <w:rFonts w:ascii="Open Sans Light" w:hAnsi="Open Sans Light" w:cs="Open Sans Light"/>
        </w:rPr>
      </w:pPr>
    </w:p>
    <w:p w:rsidR="00E96FF9" w:rsidRPr="00C81685" w:rsidRDefault="00E96FF9">
      <w:pPr>
        <w:pStyle w:val="Header"/>
        <w:tabs>
          <w:tab w:val="clear" w:pos="4320"/>
          <w:tab w:val="clear" w:pos="8640"/>
        </w:tabs>
        <w:rPr>
          <w:rFonts w:ascii="Open Sans Light" w:hAnsi="Open Sans Light" w:cs="Open Sans Light"/>
        </w:rPr>
      </w:pPr>
    </w:p>
    <w:p w:rsidR="00775278" w:rsidRPr="00C81685" w:rsidRDefault="00775278">
      <w:pPr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 xml:space="preserve">The student-learner will receive training in a variety of areas which will gradually progress in difficulty.  Please check the areas of training that the student-learner will receive on the job </w:t>
      </w:r>
      <w:r w:rsidR="009025F1" w:rsidRPr="00C81685">
        <w:rPr>
          <w:rFonts w:ascii="Open Sans Light" w:hAnsi="Open Sans Light" w:cs="Open Sans Light"/>
        </w:rPr>
        <w:t xml:space="preserve">or within classroom application, </w:t>
      </w:r>
      <w:r w:rsidRPr="00C81685">
        <w:rPr>
          <w:rFonts w:ascii="Open Sans Light" w:hAnsi="Open Sans Light" w:cs="Open Sans Light"/>
        </w:rPr>
        <w:t xml:space="preserve">and evaluate student-learner performance during the periods indicated.  </w:t>
      </w:r>
      <w:r w:rsidR="009025F1" w:rsidRPr="00C81685">
        <w:rPr>
          <w:rFonts w:ascii="Open Sans Light" w:hAnsi="Open Sans Light" w:cs="Open Sans Light"/>
        </w:rPr>
        <w:t>This form should be kept on file to document work experiences and may be part of the student portfolio.</w:t>
      </w:r>
    </w:p>
    <w:p w:rsidR="00775278" w:rsidRPr="00C81685" w:rsidRDefault="00775278">
      <w:pPr>
        <w:rPr>
          <w:rFonts w:ascii="Open Sans Light" w:hAnsi="Open Sans Light" w:cs="Open Sans Light"/>
        </w:rPr>
      </w:pPr>
    </w:p>
    <w:p w:rsidR="00802A00" w:rsidRPr="00C81685" w:rsidRDefault="00775278" w:rsidP="00E96FF9">
      <w:pPr>
        <w:tabs>
          <w:tab w:val="left" w:pos="360"/>
          <w:tab w:val="left" w:pos="720"/>
          <w:tab w:val="left" w:pos="990"/>
          <w:tab w:val="left" w:pos="5850"/>
          <w:tab w:val="left" w:pos="6120"/>
          <w:tab w:val="left" w:pos="6390"/>
        </w:tabs>
        <w:outlineLvl w:val="0"/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  <w:t>Rating Scale</w:t>
      </w:r>
    </w:p>
    <w:p w:rsidR="00775278" w:rsidRPr="00C81685" w:rsidRDefault="00775278" w:rsidP="007F705F">
      <w:pPr>
        <w:tabs>
          <w:tab w:val="left" w:pos="360"/>
          <w:tab w:val="left" w:pos="720"/>
          <w:tab w:val="left" w:pos="1170"/>
          <w:tab w:val="left" w:pos="5850"/>
          <w:tab w:val="left" w:pos="6120"/>
          <w:tab w:val="left" w:pos="639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  <w:b/>
        </w:rPr>
        <w:t>4</w:t>
      </w:r>
      <w:r w:rsidRPr="00C81685">
        <w:rPr>
          <w:rFonts w:ascii="Open Sans Light" w:hAnsi="Open Sans Light" w:cs="Open Sans Light"/>
        </w:rPr>
        <w:tab/>
      </w:r>
      <w:r w:rsidR="00802A00" w:rsidRPr="00C81685">
        <w:rPr>
          <w:rFonts w:ascii="Open Sans Light" w:hAnsi="Open Sans Light" w:cs="Open Sans Light"/>
          <w:b/>
        </w:rPr>
        <w:t>Excellent</w:t>
      </w:r>
      <w:r w:rsidR="00802A00" w:rsidRPr="00C81685">
        <w:rPr>
          <w:rFonts w:ascii="Open Sans Light" w:hAnsi="Open Sans Light" w:cs="Open Sans Light"/>
        </w:rPr>
        <w:t xml:space="preserve"> – skilled, performs task independently</w:t>
      </w:r>
    </w:p>
    <w:p w:rsidR="00802A00" w:rsidRPr="00C81685" w:rsidRDefault="00775278" w:rsidP="007F705F">
      <w:pPr>
        <w:tabs>
          <w:tab w:val="left" w:pos="360"/>
          <w:tab w:val="left" w:pos="720"/>
          <w:tab w:val="left" w:pos="1170"/>
          <w:tab w:val="left" w:pos="5850"/>
          <w:tab w:val="left" w:pos="6120"/>
          <w:tab w:val="left" w:pos="639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  <w:b/>
        </w:rPr>
        <w:t>3</w:t>
      </w:r>
      <w:r w:rsidRPr="00C81685">
        <w:rPr>
          <w:rFonts w:ascii="Open Sans Light" w:hAnsi="Open Sans Light" w:cs="Open Sans Light"/>
        </w:rPr>
        <w:tab/>
      </w:r>
      <w:r w:rsidR="00802A00" w:rsidRPr="00C81685">
        <w:rPr>
          <w:rFonts w:ascii="Open Sans Light" w:hAnsi="Open Sans Light" w:cs="Open Sans Light"/>
          <w:b/>
        </w:rPr>
        <w:t>Satisfactory</w:t>
      </w:r>
      <w:r w:rsidR="00802A00" w:rsidRPr="00C81685">
        <w:rPr>
          <w:rFonts w:ascii="Open Sans Light" w:hAnsi="Open Sans Light" w:cs="Open Sans Light"/>
        </w:rPr>
        <w:t xml:space="preserve"> – m</w:t>
      </w:r>
      <w:r w:rsidRPr="00C81685">
        <w:rPr>
          <w:rFonts w:ascii="Open Sans Light" w:hAnsi="Open Sans Light" w:cs="Open Sans Light"/>
        </w:rPr>
        <w:t xml:space="preserve">oderately </w:t>
      </w:r>
      <w:r w:rsidR="00802A00" w:rsidRPr="00C81685">
        <w:rPr>
          <w:rFonts w:ascii="Open Sans Light" w:hAnsi="Open Sans Light" w:cs="Open Sans Light"/>
        </w:rPr>
        <w:t>skilled</w:t>
      </w:r>
    </w:p>
    <w:p w:rsidR="00802A00" w:rsidRPr="00C81685" w:rsidRDefault="00775278" w:rsidP="007F705F">
      <w:pPr>
        <w:tabs>
          <w:tab w:val="left" w:pos="360"/>
          <w:tab w:val="left" w:pos="720"/>
          <w:tab w:val="left" w:pos="1170"/>
          <w:tab w:val="left" w:pos="5850"/>
          <w:tab w:val="left" w:pos="6120"/>
          <w:tab w:val="left" w:pos="639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  <w:b/>
        </w:rPr>
        <w:t>2</w:t>
      </w:r>
      <w:r w:rsidRPr="00C81685">
        <w:rPr>
          <w:rFonts w:ascii="Open Sans Light" w:hAnsi="Open Sans Light" w:cs="Open Sans Light"/>
        </w:rPr>
        <w:tab/>
      </w:r>
      <w:r w:rsidR="00802A00" w:rsidRPr="00C81685">
        <w:rPr>
          <w:rFonts w:ascii="Open Sans Light" w:hAnsi="Open Sans Light" w:cs="Open Sans Light"/>
          <w:b/>
        </w:rPr>
        <w:t>Needs Improvement</w:t>
      </w:r>
      <w:r w:rsidR="00802A00" w:rsidRPr="00C81685">
        <w:rPr>
          <w:rFonts w:ascii="Open Sans Light" w:hAnsi="Open Sans Light" w:cs="Open Sans Light"/>
        </w:rPr>
        <w:t xml:space="preserve"> – limited s</w:t>
      </w:r>
      <w:r w:rsidRPr="00C81685">
        <w:rPr>
          <w:rFonts w:ascii="Open Sans Light" w:hAnsi="Open Sans Light" w:cs="Open Sans Light"/>
        </w:rPr>
        <w:t xml:space="preserve">kill </w:t>
      </w:r>
    </w:p>
    <w:p w:rsidR="00802A00" w:rsidRPr="00C81685" w:rsidRDefault="00775278" w:rsidP="007F705F">
      <w:pPr>
        <w:tabs>
          <w:tab w:val="left" w:pos="360"/>
          <w:tab w:val="left" w:pos="720"/>
          <w:tab w:val="left" w:pos="1170"/>
          <w:tab w:val="left" w:pos="5850"/>
          <w:tab w:val="left" w:pos="6120"/>
          <w:tab w:val="left" w:pos="639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  <w:b/>
        </w:rPr>
        <w:t>1</w:t>
      </w:r>
      <w:r w:rsidRPr="00C81685">
        <w:rPr>
          <w:rFonts w:ascii="Open Sans Light" w:hAnsi="Open Sans Light" w:cs="Open Sans Light"/>
        </w:rPr>
        <w:tab/>
      </w:r>
      <w:r w:rsidR="00802A00" w:rsidRPr="00C81685">
        <w:rPr>
          <w:rFonts w:ascii="Open Sans Light" w:hAnsi="Open Sans Light" w:cs="Open Sans Light"/>
          <w:b/>
        </w:rPr>
        <w:t>Unsatisfactory</w:t>
      </w:r>
      <w:r w:rsidR="00802A00" w:rsidRPr="00C81685">
        <w:rPr>
          <w:rFonts w:ascii="Open Sans Light" w:hAnsi="Open Sans Light" w:cs="Open Sans Light"/>
        </w:rPr>
        <w:t xml:space="preserve"> – skill not developed</w:t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</w:p>
    <w:p w:rsidR="002154F5" w:rsidRPr="00C81685" w:rsidRDefault="00802A00" w:rsidP="007F705F">
      <w:pPr>
        <w:tabs>
          <w:tab w:val="left" w:pos="360"/>
          <w:tab w:val="left" w:pos="720"/>
          <w:tab w:val="left" w:pos="1170"/>
          <w:tab w:val="left" w:pos="5850"/>
          <w:tab w:val="left" w:pos="6120"/>
          <w:tab w:val="left" w:pos="639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</w:rPr>
        <w:tab/>
      </w:r>
      <w:r w:rsidR="00775278" w:rsidRPr="00C81685">
        <w:rPr>
          <w:rFonts w:ascii="Open Sans Light" w:hAnsi="Open Sans Light" w:cs="Open Sans Light"/>
          <w:b/>
        </w:rPr>
        <w:t>N</w:t>
      </w:r>
      <w:r w:rsidR="00224DAF" w:rsidRPr="00C81685">
        <w:rPr>
          <w:rFonts w:ascii="Open Sans Light" w:hAnsi="Open Sans Light" w:cs="Open Sans Light"/>
          <w:b/>
        </w:rPr>
        <w:t>A</w:t>
      </w:r>
      <w:r w:rsidR="00775278" w:rsidRPr="00C81685">
        <w:rPr>
          <w:rFonts w:ascii="Open Sans Light" w:hAnsi="Open Sans Light" w:cs="Open Sans Light"/>
        </w:rPr>
        <w:tab/>
      </w:r>
      <w:r w:rsidRPr="00C81685">
        <w:rPr>
          <w:rFonts w:ascii="Open Sans Light" w:hAnsi="Open Sans Light" w:cs="Open Sans Light"/>
          <w:b/>
        </w:rPr>
        <w:t>No Evaluation</w:t>
      </w:r>
      <w:r w:rsidRPr="00C81685">
        <w:rPr>
          <w:rFonts w:ascii="Open Sans Light" w:hAnsi="Open Sans Light" w:cs="Open Sans Light"/>
        </w:rPr>
        <w:t xml:space="preserve"> – no </w:t>
      </w:r>
      <w:r w:rsidR="00775278" w:rsidRPr="00C81685">
        <w:rPr>
          <w:rFonts w:ascii="Open Sans Light" w:hAnsi="Open Sans Light" w:cs="Open Sans Light"/>
        </w:rPr>
        <w:t>exposure to task</w:t>
      </w:r>
      <w:r w:rsidR="00775278" w:rsidRPr="00C81685">
        <w:rPr>
          <w:rFonts w:ascii="Open Sans Light" w:hAnsi="Open Sans Light" w:cs="Open Sans Light"/>
        </w:rPr>
        <w:tab/>
      </w:r>
      <w:r w:rsidR="00775278" w:rsidRPr="00C81685">
        <w:rPr>
          <w:rFonts w:ascii="Open Sans Light" w:hAnsi="Open Sans Light" w:cs="Open Sans Light"/>
        </w:rPr>
        <w:tab/>
      </w:r>
    </w:p>
    <w:p w:rsidR="00E96FF9" w:rsidRPr="00C81685" w:rsidRDefault="00E96FF9">
      <w:pPr>
        <w:tabs>
          <w:tab w:val="center" w:pos="450"/>
          <w:tab w:val="center" w:pos="2880"/>
          <w:tab w:val="center" w:pos="9810"/>
        </w:tabs>
        <w:rPr>
          <w:rFonts w:ascii="Open Sans Light" w:hAnsi="Open Sans Light" w:cs="Open Sans Light"/>
          <w:b/>
        </w:rPr>
      </w:pPr>
    </w:p>
    <w:p w:rsidR="00E96FF9" w:rsidRPr="00C81685" w:rsidRDefault="00E96FF9">
      <w:pPr>
        <w:tabs>
          <w:tab w:val="center" w:pos="450"/>
          <w:tab w:val="center" w:pos="2880"/>
          <w:tab w:val="center" w:pos="9810"/>
        </w:tabs>
        <w:rPr>
          <w:rFonts w:ascii="Open Sans Light" w:hAnsi="Open Sans Light" w:cs="Open Sans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3581"/>
        <w:gridCol w:w="839"/>
        <w:gridCol w:w="882"/>
        <w:gridCol w:w="882"/>
        <w:gridCol w:w="856"/>
        <w:gridCol w:w="3313"/>
      </w:tblGrid>
      <w:tr w:rsidR="005D5ED6" w:rsidRPr="00C81685" w:rsidTr="0081590A">
        <w:trPr>
          <w:trHeight w:val="278"/>
        </w:trPr>
        <w:tc>
          <w:tcPr>
            <w:tcW w:w="159" w:type="pct"/>
          </w:tcPr>
          <w:p w:rsidR="005D5ED6" w:rsidRPr="00C81685" w:rsidRDefault="005D5ED6" w:rsidP="00E02CDE">
            <w:pPr>
              <w:rPr>
                <w:rFonts w:ascii="Open Sans Light" w:hAnsi="Open Sans Light" w:cs="Open Sans Light"/>
                <w:b/>
                <w:sz w:val="16"/>
              </w:rPr>
            </w:pPr>
          </w:p>
          <w:p w:rsidR="005D5ED6" w:rsidRPr="00C81685" w:rsidRDefault="005D5ED6" w:rsidP="003F32BA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sz w:val="16"/>
                <w:szCs w:val="17"/>
              </w:rPr>
            </w:pPr>
          </w:p>
        </w:tc>
        <w:tc>
          <w:tcPr>
            <w:tcW w:w="1667" w:type="pct"/>
            <w:vAlign w:val="bottom"/>
          </w:tcPr>
          <w:p w:rsidR="005D5ED6" w:rsidRPr="00C81685" w:rsidRDefault="005D5ED6" w:rsidP="00E02CDE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On-the-Job Technical Tasks</w:t>
            </w:r>
          </w:p>
        </w:tc>
        <w:tc>
          <w:tcPr>
            <w:tcW w:w="396" w:type="pct"/>
            <w:vAlign w:val="bottom"/>
          </w:tcPr>
          <w:p w:rsidR="005D5ED6" w:rsidRPr="00C81685" w:rsidRDefault="005D5ED6" w:rsidP="005D5ED6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1</w:t>
            </w:r>
            <w:r w:rsidRPr="00C81685">
              <w:rPr>
                <w:rFonts w:ascii="Open Sans Light" w:hAnsi="Open Sans Light" w:cs="Open Sans Light"/>
                <w:b/>
                <w:sz w:val="16"/>
                <w:vertAlign w:val="superscript"/>
              </w:rPr>
              <w:t>st</w:t>
            </w:r>
            <w:r w:rsidRPr="00C81685">
              <w:rPr>
                <w:rFonts w:ascii="Open Sans Light" w:hAnsi="Open Sans Light" w:cs="Open Sans Light"/>
                <w:b/>
                <w:sz w:val="16"/>
              </w:rPr>
              <w:t xml:space="preserve"> 9wks</w:t>
            </w:r>
          </w:p>
        </w:tc>
        <w:tc>
          <w:tcPr>
            <w:tcW w:w="416" w:type="pct"/>
            <w:vAlign w:val="bottom"/>
          </w:tcPr>
          <w:p w:rsidR="005D5ED6" w:rsidRPr="00C81685" w:rsidRDefault="005D5ED6" w:rsidP="005D5ED6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2</w:t>
            </w:r>
            <w:r w:rsidRPr="00C81685">
              <w:rPr>
                <w:rFonts w:ascii="Open Sans Light" w:hAnsi="Open Sans Light" w:cs="Open Sans Light"/>
                <w:b/>
                <w:sz w:val="16"/>
                <w:vertAlign w:val="superscript"/>
              </w:rPr>
              <w:t>nd</w:t>
            </w:r>
            <w:r w:rsidRPr="00C81685">
              <w:rPr>
                <w:rFonts w:ascii="Open Sans Light" w:hAnsi="Open Sans Light" w:cs="Open Sans Light"/>
                <w:b/>
                <w:sz w:val="16"/>
              </w:rPr>
              <w:t xml:space="preserve"> 9 </w:t>
            </w:r>
            <w:proofErr w:type="spellStart"/>
            <w:r w:rsidRPr="00C81685">
              <w:rPr>
                <w:rFonts w:ascii="Open Sans Light" w:hAnsi="Open Sans Light" w:cs="Open Sans Light"/>
                <w:b/>
                <w:sz w:val="16"/>
              </w:rPr>
              <w:t>wks</w:t>
            </w:r>
            <w:proofErr w:type="spellEnd"/>
          </w:p>
        </w:tc>
        <w:tc>
          <w:tcPr>
            <w:tcW w:w="416" w:type="pct"/>
            <w:vAlign w:val="bottom"/>
          </w:tcPr>
          <w:p w:rsidR="005D5ED6" w:rsidRPr="00C81685" w:rsidRDefault="005D5ED6" w:rsidP="005D5ED6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3</w:t>
            </w:r>
            <w:r w:rsidRPr="00C81685">
              <w:rPr>
                <w:rFonts w:ascii="Open Sans Light" w:hAnsi="Open Sans Light" w:cs="Open Sans Light"/>
                <w:b/>
                <w:sz w:val="16"/>
                <w:vertAlign w:val="superscript"/>
              </w:rPr>
              <w:t>rd</w:t>
            </w:r>
            <w:r w:rsidRPr="00C81685">
              <w:rPr>
                <w:rFonts w:ascii="Open Sans Light" w:hAnsi="Open Sans Light" w:cs="Open Sans Light"/>
                <w:b/>
                <w:sz w:val="16"/>
              </w:rPr>
              <w:t xml:space="preserve"> 9 </w:t>
            </w:r>
            <w:proofErr w:type="spellStart"/>
            <w:r w:rsidRPr="00C81685">
              <w:rPr>
                <w:rFonts w:ascii="Open Sans Light" w:hAnsi="Open Sans Light" w:cs="Open Sans Light"/>
                <w:b/>
                <w:sz w:val="16"/>
              </w:rPr>
              <w:t>wks</w:t>
            </w:r>
            <w:proofErr w:type="spellEnd"/>
          </w:p>
        </w:tc>
        <w:tc>
          <w:tcPr>
            <w:tcW w:w="404" w:type="pct"/>
            <w:vAlign w:val="bottom"/>
          </w:tcPr>
          <w:p w:rsidR="005D5ED6" w:rsidRPr="00C81685" w:rsidRDefault="005D5ED6" w:rsidP="005D5ED6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4</w:t>
            </w:r>
            <w:r w:rsidRPr="00C81685">
              <w:rPr>
                <w:rFonts w:ascii="Open Sans Light" w:hAnsi="Open Sans Light" w:cs="Open Sans Light"/>
                <w:b/>
                <w:sz w:val="16"/>
                <w:vertAlign w:val="superscript"/>
              </w:rPr>
              <w:t>th</w:t>
            </w:r>
            <w:r w:rsidRPr="00C81685">
              <w:rPr>
                <w:rFonts w:ascii="Open Sans Light" w:hAnsi="Open Sans Light" w:cs="Open Sans Light"/>
                <w:b/>
                <w:sz w:val="16"/>
              </w:rPr>
              <w:t xml:space="preserve"> 9 </w:t>
            </w:r>
            <w:proofErr w:type="spellStart"/>
            <w:r w:rsidRPr="00C81685">
              <w:rPr>
                <w:rFonts w:ascii="Open Sans Light" w:hAnsi="Open Sans Light" w:cs="Open Sans Light"/>
                <w:b/>
                <w:sz w:val="16"/>
              </w:rPr>
              <w:t>wks</w:t>
            </w:r>
            <w:proofErr w:type="spellEnd"/>
          </w:p>
        </w:tc>
        <w:tc>
          <w:tcPr>
            <w:tcW w:w="1541" w:type="pct"/>
          </w:tcPr>
          <w:p w:rsidR="005D5ED6" w:rsidRPr="00C81685" w:rsidRDefault="005D5ED6">
            <w:pPr>
              <w:rPr>
                <w:rFonts w:ascii="Open Sans Light" w:hAnsi="Open Sans Light" w:cs="Open Sans Light"/>
                <w:b/>
                <w:sz w:val="16"/>
              </w:rPr>
            </w:pPr>
          </w:p>
          <w:p w:rsidR="005D5ED6" w:rsidRPr="00C81685" w:rsidRDefault="009025F1">
            <w:pPr>
              <w:rPr>
                <w:rFonts w:ascii="Open Sans Light" w:hAnsi="Open Sans Light" w:cs="Open Sans Light"/>
                <w:b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Pathway Course Alignment</w:t>
            </w:r>
          </w:p>
        </w:tc>
      </w:tr>
      <w:tr w:rsidR="005D5ED6" w:rsidRPr="00C81685" w:rsidTr="0081590A">
        <w:trPr>
          <w:trHeight w:val="278"/>
        </w:trPr>
        <w:tc>
          <w:tcPr>
            <w:tcW w:w="159" w:type="pct"/>
            <w:vAlign w:val="center"/>
          </w:tcPr>
          <w:p w:rsidR="005D5ED6" w:rsidRPr="00C81685" w:rsidRDefault="005D5ED6" w:rsidP="005D5ED6">
            <w:pPr>
              <w:pStyle w:val="Heading6"/>
              <w:jc w:val="center"/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4841" w:type="pct"/>
            <w:gridSpan w:val="6"/>
            <w:vAlign w:val="bottom"/>
          </w:tcPr>
          <w:p w:rsidR="005D5ED6" w:rsidRPr="00C81685" w:rsidRDefault="005D5ED6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Safety and Sanitation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Practices sanitary food handling techniques/procedures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Demonstrates personal hygiene and grooming standards.  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6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Follows procedures to control  time and temperature 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Follows procedures to control cross contamination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bookmarkStart w:id="0" w:name="OLE_LINK1"/>
            <w:bookmarkStart w:id="1" w:name="OLE_LINK2"/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  <w:bookmarkEnd w:id="0"/>
            <w:bookmarkEnd w:id="1"/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Locates fire extinguishing equipment/material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Explains accident/fire extinguishing prevention procedures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1.7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Cleans/sanitizes kitchen work areas &amp; equipment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 xml:space="preserve">E,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1.8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Follows correct procedures for storing food and food contact surfaces (equipment)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 xml:space="preserve">E,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1.9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Follows correct procedures for chemical storage and handling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CA1,  CA2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1.10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tools and equipment in a safe manner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1.11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Identifies common food allergens and symptoms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1.12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  <w:szCs w:val="18"/>
              </w:rPr>
              <w:t>Demonstrate knife safety and maintenance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 8.5.2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lastRenderedPageBreak/>
              <w:t>1.13</w:t>
            </w:r>
          </w:p>
        </w:tc>
        <w:tc>
          <w:tcPr>
            <w:tcW w:w="1667" w:type="pct"/>
            <w:vAlign w:val="bottom"/>
          </w:tcPr>
          <w:p w:rsidR="00C81685" w:rsidRDefault="007F705F" w:rsidP="00E02CDE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  <w:szCs w:val="18"/>
              </w:rPr>
              <w:t>Maintains a safe work environment</w:t>
            </w:r>
          </w:p>
          <w:p w:rsidR="00C81685" w:rsidRDefault="00C81685" w:rsidP="00C81685"/>
          <w:p w:rsidR="007F705F" w:rsidRPr="00C81685" w:rsidRDefault="007F705F" w:rsidP="00C81685"/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5F5BF6" w:rsidRPr="00C81685" w:rsidTr="0081590A">
        <w:trPr>
          <w:trHeight w:val="278"/>
        </w:trPr>
        <w:tc>
          <w:tcPr>
            <w:tcW w:w="159" w:type="pct"/>
            <w:vAlign w:val="center"/>
          </w:tcPr>
          <w:p w:rsidR="005F5BF6" w:rsidRPr="00C81685" w:rsidRDefault="005F5BF6" w:rsidP="005D5ED6">
            <w:pPr>
              <w:pStyle w:val="Heading7"/>
              <w:jc w:val="center"/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4841" w:type="pct"/>
            <w:gridSpan w:val="6"/>
            <w:vAlign w:val="bottom"/>
          </w:tcPr>
          <w:p w:rsidR="005F5BF6" w:rsidRPr="00C81685" w:rsidRDefault="005F5BF6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Customer Service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positive customer/client relations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  <w:t>CA1 8.6.4, CA2 8.6.1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Takes and fills orders with accuracy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D5ED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selling skills (explains menu/food items, product features, suggestive selling)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Portions food uniformly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 1 8.4.12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2.5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Practices proper serving techniques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 8.4.3, CA1 8.6.3, CA2 8.6.3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2.6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Sets up &amp; maintains dining area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  <w:tcBorders>
              <w:left w:val="single" w:sz="4" w:space="0" w:color="auto"/>
              <w:bottom w:val="single" w:sz="4" w:space="0" w:color="auto"/>
            </w:tcBorders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2.7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Wears proper clean and pressed uniform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  <w:tcBorders>
              <w:left w:val="single" w:sz="4" w:space="0" w:color="auto"/>
              <w:bottom w:val="single" w:sz="4" w:space="0" w:color="auto"/>
            </w:tcBorders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3E101A" w:rsidRPr="00C81685" w:rsidTr="0081590A">
        <w:trPr>
          <w:trHeight w:val="27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1A" w:rsidRPr="00C81685" w:rsidRDefault="003E101A" w:rsidP="005F5BF6">
            <w:pPr>
              <w:pStyle w:val="Heading7"/>
              <w:jc w:val="center"/>
              <w:rPr>
                <w:rFonts w:ascii="Open Sans Light" w:hAnsi="Open Sans Light" w:cs="Open Sans Light"/>
                <w:snapToGrid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4841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01A" w:rsidRPr="00C81685" w:rsidRDefault="003E101A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Food Production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use and care of knives in food production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  <w:t>CA1 8.4.1, CA2 8.4.1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Uses and interprets appropriate measuring devices.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  <w:t xml:space="preserve">E 8.3.4,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Reads, interprets &amp; follows preparation directions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7"/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</w:pPr>
            <w:r w:rsidRPr="00C81685">
              <w:rPr>
                <w:rFonts w:ascii="Open Sans Light" w:hAnsi="Open Sans Light" w:cs="Open Sans Light"/>
                <w:b w:val="0"/>
                <w:i w:val="0"/>
                <w:color w:val="auto"/>
                <w:sz w:val="16"/>
              </w:rPr>
              <w:t xml:space="preserve">E, CA1,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Weighs &amp; measures food accurately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E, CA1, CA2, BP1, BP2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Prepares beef, pork, seafood and poultry using proper cooking technique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 8.4.4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preparation of stocks, soup, sauces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  <w:vAlign w:val="bottom"/>
          </w:tcPr>
          <w:p w:rsidR="007F705F" w:rsidRPr="00C81685" w:rsidRDefault="007F705F" w:rsidP="00155247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</w:rPr>
              <w:t>4 3 2 1 N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3.7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preparation methods for vegetables &amp; fruits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 8.4.6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3.8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cooking methods to prepare legumes, starches, and grains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</w:rPr>
              <w:t>CA1 8.4.7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3.9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preparation of sandwiches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 w:rsidP="005D5ED6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</w:rPr>
              <w:t>E 8.5.7, CA1 8.4.8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3.10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Demonstrates proper </w:t>
            </w:r>
            <w:proofErr w:type="spellStart"/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garde</w:t>
            </w:r>
            <w:proofErr w:type="spellEnd"/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 manger skills (salad green cleaning, salad prep, hors d’oeuvres, cold food)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</w:rPr>
              <w:t>CA 1 8.4.8, CA2 8.4.4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z w:val="16"/>
                <w:szCs w:val="18"/>
              </w:rPr>
              <w:t>Demonstrates proper preparation of various baked goods and desserts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 xml:space="preserve">CA1 8.4.9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preparation of breakfast items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</w:rPr>
              <w:t>E 8.5.5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food plating &amp; display technique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 8.4.12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Prepares beverages properly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Maintains proper storage &amp; holding temperatures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ind w:left="-108"/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3.16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Receives and stores supplies and food properly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3E101A" w:rsidRPr="00C81685" w:rsidTr="0081590A">
        <w:trPr>
          <w:trHeight w:val="278"/>
        </w:trPr>
        <w:tc>
          <w:tcPr>
            <w:tcW w:w="159" w:type="pct"/>
            <w:vAlign w:val="center"/>
          </w:tcPr>
          <w:p w:rsidR="003E101A" w:rsidRPr="00C81685" w:rsidRDefault="003E101A" w:rsidP="005F5BF6">
            <w:pPr>
              <w:pStyle w:val="Heading7"/>
              <w:jc w:val="center"/>
              <w:rPr>
                <w:rFonts w:ascii="Open Sans Light" w:hAnsi="Open Sans Light" w:cs="Open Sans Light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4841" w:type="pct"/>
            <w:gridSpan w:val="6"/>
            <w:vAlign w:val="bottom"/>
          </w:tcPr>
          <w:p w:rsidR="003E101A" w:rsidRPr="00C81685" w:rsidRDefault="003E101A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Foodservice Equipment</w:t>
            </w:r>
            <w:r w:rsidRPr="00C81685">
              <w:rPr>
                <w:rFonts w:ascii="Open Sans Light" w:hAnsi="Open Sans Light" w:cs="Open Sans Light"/>
                <w:b/>
                <w:i/>
                <w:snapToGrid w:val="0"/>
                <w:sz w:val="16"/>
                <w:szCs w:val="18"/>
              </w:rPr>
              <w:t xml:space="preserve">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deep fat fryer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grill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b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lastRenderedPageBreak/>
              <w:t>4.3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steam table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cold units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Operates and cleans mixers and slicers </w:t>
            </w: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br/>
              <w:t>(slicers and large mixers age 18 or over)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dishwasher/disposals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4.7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Utilizes and cleans hand tools safely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4.8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Operates and cleans ovens/stove tops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3E101A" w:rsidRPr="00C81685" w:rsidTr="0081590A">
        <w:trPr>
          <w:trHeight w:val="278"/>
        </w:trPr>
        <w:tc>
          <w:tcPr>
            <w:tcW w:w="159" w:type="pct"/>
            <w:vAlign w:val="center"/>
          </w:tcPr>
          <w:p w:rsidR="003E101A" w:rsidRPr="00C81685" w:rsidRDefault="003E101A" w:rsidP="005F5BF6">
            <w:pPr>
              <w:pStyle w:val="Heading7"/>
              <w:jc w:val="center"/>
              <w:rPr>
                <w:rFonts w:ascii="Open Sans Light" w:hAnsi="Open Sans Light" w:cs="Open Sans Light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4841" w:type="pct"/>
            <w:gridSpan w:val="6"/>
            <w:vAlign w:val="bottom"/>
          </w:tcPr>
          <w:p w:rsidR="003E101A" w:rsidRPr="00C81685" w:rsidRDefault="003E101A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Mathematical Functions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the process of recipe yield adjustments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 8.5.1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proper food costing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CA1 8.5.2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Uses basic conversions of measurements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 8.3.6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Gives guests correct change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Tracks and records work time accurately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5.6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Uses and calibrates a thermometer accurately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DA3A07" w:rsidRPr="00C81685" w:rsidTr="0081590A">
        <w:trPr>
          <w:trHeight w:val="278"/>
        </w:trPr>
        <w:tc>
          <w:tcPr>
            <w:tcW w:w="159" w:type="pct"/>
            <w:vAlign w:val="center"/>
          </w:tcPr>
          <w:p w:rsidR="00DA3A07" w:rsidRPr="00C81685" w:rsidRDefault="00DA3A07" w:rsidP="005F5BF6">
            <w:pPr>
              <w:pStyle w:val="Heading7"/>
              <w:jc w:val="center"/>
              <w:rPr>
                <w:rFonts w:ascii="Open Sans Light" w:hAnsi="Open Sans Light" w:cs="Open Sans Light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4841" w:type="pct"/>
            <w:gridSpan w:val="6"/>
            <w:vAlign w:val="bottom"/>
          </w:tcPr>
          <w:p w:rsidR="00DA3A07" w:rsidRPr="00C81685" w:rsidRDefault="00DA3A07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Workplace Skills</w:t>
            </w:r>
            <w:r w:rsidRPr="00C81685">
              <w:rPr>
                <w:rFonts w:ascii="Open Sans Light" w:hAnsi="Open Sans Light" w:cs="Open Sans Light"/>
                <w:b/>
                <w:i/>
                <w:snapToGrid w:val="0"/>
                <w:sz w:val="16"/>
                <w:szCs w:val="18"/>
              </w:rPr>
              <w:t xml:space="preserve"> 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time management principles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 8.4.2, BP1 8.4.2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Manages resources and prioritizes tasks 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general computer literacy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CA 2 8.9.1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team work skills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Demonstrates effective communication skills </w:t>
            </w: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br/>
              <w:t>(oral, written, internal and external)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decision-making/problem-solving skills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6.7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pStyle w:val="Heading2"/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  <w:t>Follows directions (oral &amp; written) to complete a task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6.8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pStyle w:val="Heading2"/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  <w:t>Uses telephone and other communication devices in a business-like manner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6.9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E02CDE">
            <w:pPr>
              <w:pStyle w:val="Heading2"/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8"/>
                <w:u w:val="none"/>
              </w:rPr>
              <w:t>Locates information in order to accomplish tasks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DA3A07" w:rsidRPr="00C81685" w:rsidTr="0081590A">
        <w:trPr>
          <w:trHeight w:val="278"/>
        </w:trPr>
        <w:tc>
          <w:tcPr>
            <w:tcW w:w="159" w:type="pct"/>
            <w:vAlign w:val="center"/>
          </w:tcPr>
          <w:p w:rsidR="00DA3A07" w:rsidRPr="00C81685" w:rsidRDefault="00DA3A07" w:rsidP="005F5BF6">
            <w:pPr>
              <w:pStyle w:val="Heading7"/>
              <w:jc w:val="center"/>
              <w:rPr>
                <w:rFonts w:ascii="Open Sans Light" w:hAnsi="Open Sans Light" w:cs="Open Sans Light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4841" w:type="pct"/>
            <w:gridSpan w:val="6"/>
            <w:vAlign w:val="bottom"/>
          </w:tcPr>
          <w:p w:rsidR="00DA3A07" w:rsidRPr="00C81685" w:rsidRDefault="00DA3A07" w:rsidP="00DB412F">
            <w:pPr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b/>
                <w:sz w:val="16"/>
              </w:rPr>
              <w:t>Work Ethics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7.1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Accepts responsibility for own actions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pStyle w:val="Heading2"/>
              <w:rPr>
                <w:rFonts w:ascii="Open Sans Light" w:hAnsi="Open Sans Light" w:cs="Open Sans Light"/>
                <w:i w:val="0"/>
                <w:color w:val="auto"/>
                <w:sz w:val="16"/>
                <w:u w:val="none"/>
              </w:rPr>
            </w:pPr>
            <w:r w:rsidRPr="00C81685">
              <w:rPr>
                <w:rFonts w:ascii="Open Sans Light" w:hAnsi="Open Sans Light" w:cs="Open Sans Light"/>
                <w:i w:val="0"/>
                <w:color w:val="auto"/>
                <w:sz w:val="16"/>
                <w:u w:val="none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7.2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Displays a positive attitude and reacts positively to evaluation and coaching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7.3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 xml:space="preserve">Demonstrates ethical work habits and </w:t>
            </w:r>
            <w:proofErr w:type="spellStart"/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self control</w:t>
            </w:r>
            <w:proofErr w:type="spellEnd"/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7.4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punctuality and attends as scheduled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7.5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Demonstrates flexibility and willingness to learn new knowledge and skills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</w:rPr>
              <w:t>EKS</w:t>
            </w: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2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7.6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Exhibits initiative in the work place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  <w:tr w:rsidR="007F705F" w:rsidRPr="00C81685" w:rsidTr="0081590A">
        <w:trPr>
          <w:trHeight w:val="278"/>
        </w:trPr>
        <w:tc>
          <w:tcPr>
            <w:tcW w:w="159" w:type="pct"/>
            <w:vAlign w:val="center"/>
          </w:tcPr>
          <w:p w:rsidR="007F705F" w:rsidRPr="00C81685" w:rsidRDefault="007F705F" w:rsidP="005F5BF6">
            <w:pPr>
              <w:jc w:val="center"/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2"/>
              </w:rPr>
              <w:t>7.7</w:t>
            </w:r>
          </w:p>
        </w:tc>
        <w:tc>
          <w:tcPr>
            <w:tcW w:w="1667" w:type="pct"/>
            <w:vAlign w:val="bottom"/>
          </w:tcPr>
          <w:p w:rsidR="007F705F" w:rsidRPr="00C81685" w:rsidRDefault="007F705F" w:rsidP="00BC6BE2">
            <w:pPr>
              <w:rPr>
                <w:rFonts w:ascii="Open Sans Light" w:hAnsi="Open Sans Light" w:cs="Open Sans Light"/>
                <w:snapToGrid w:val="0"/>
                <w:sz w:val="16"/>
                <w:szCs w:val="18"/>
              </w:rPr>
            </w:pPr>
            <w:r w:rsidRPr="00C81685">
              <w:rPr>
                <w:rFonts w:ascii="Open Sans Light" w:hAnsi="Open Sans Light" w:cs="Open Sans Light"/>
                <w:snapToGrid w:val="0"/>
                <w:sz w:val="16"/>
                <w:szCs w:val="18"/>
              </w:rPr>
              <w:t>Displays appropriate grooming and body language</w:t>
            </w:r>
          </w:p>
        </w:tc>
        <w:tc>
          <w:tcPr>
            <w:tcW w:w="39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16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404" w:type="pct"/>
            <w:vAlign w:val="center"/>
          </w:tcPr>
          <w:p w:rsidR="007F705F" w:rsidRPr="00C81685" w:rsidRDefault="007F705F" w:rsidP="007F705F">
            <w:pPr>
              <w:jc w:val="center"/>
              <w:rPr>
                <w:rFonts w:ascii="Open Sans Light" w:hAnsi="Open Sans Light" w:cs="Open Sans Light"/>
                <w:sz w:val="16"/>
              </w:rPr>
            </w:pPr>
            <w:r w:rsidRPr="00C81685">
              <w:rPr>
                <w:rFonts w:ascii="Open Sans Light" w:hAnsi="Open Sans Light" w:cs="Open Sans Light"/>
                <w:sz w:val="16"/>
                <w:szCs w:val="16"/>
              </w:rPr>
              <w:t>4 3 2 1 NA</w:t>
            </w:r>
          </w:p>
        </w:tc>
        <w:tc>
          <w:tcPr>
            <w:tcW w:w="1541" w:type="pct"/>
          </w:tcPr>
          <w:p w:rsidR="007F705F" w:rsidRPr="00C81685" w:rsidRDefault="007F705F">
            <w:pPr>
              <w:rPr>
                <w:rFonts w:ascii="Open Sans Light" w:hAnsi="Open Sans Light" w:cs="Open Sans Light"/>
                <w:snapToGrid w:val="0"/>
                <w:sz w:val="16"/>
              </w:rPr>
            </w:pPr>
          </w:p>
        </w:tc>
      </w:tr>
    </w:tbl>
    <w:p w:rsidR="00C81685" w:rsidRDefault="00C81685" w:rsidP="004A366F">
      <w:pPr>
        <w:tabs>
          <w:tab w:val="left" w:pos="7740"/>
        </w:tabs>
        <w:rPr>
          <w:rFonts w:ascii="Open Sans Light" w:hAnsi="Open Sans Light" w:cs="Open Sans Light"/>
        </w:rPr>
      </w:pPr>
      <w:bookmarkStart w:id="2" w:name="_GoBack"/>
      <w:bookmarkEnd w:id="2"/>
    </w:p>
    <w:p w:rsidR="006F1DE9" w:rsidRPr="00C81685" w:rsidRDefault="007630C7" w:rsidP="004A366F">
      <w:pPr>
        <w:tabs>
          <w:tab w:val="left" w:pos="774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135890</wp:posOffset>
                </wp:positionV>
                <wp:extent cx="122110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7B7E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10.7pt" to="50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g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jzL0ilG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"/>
            </w:pict>
          </mc:Fallback>
        </mc:AlternateContent>
      </w: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135890</wp:posOffset>
                </wp:positionV>
                <wp:extent cx="285178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ABFC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0.7pt" to="383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C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4n82n2NJ9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"/>
            </w:pict>
          </mc:Fallback>
        </mc:AlternateContent>
      </w:r>
      <w:r w:rsidR="007F705F" w:rsidRPr="00C81685">
        <w:rPr>
          <w:rFonts w:ascii="Open Sans Light" w:hAnsi="Open Sans Light" w:cs="Open Sans Light"/>
        </w:rPr>
        <w:t>1</w:t>
      </w:r>
      <w:r w:rsidR="007F705F" w:rsidRPr="00C81685">
        <w:rPr>
          <w:rFonts w:ascii="Open Sans Light" w:hAnsi="Open Sans Light" w:cs="Open Sans Light"/>
          <w:vertAlign w:val="superscript"/>
        </w:rPr>
        <w:t xml:space="preserve">st </w:t>
      </w:r>
      <w:r w:rsidR="007F705F" w:rsidRPr="00C81685">
        <w:rPr>
          <w:rFonts w:ascii="Open Sans Light" w:hAnsi="Open Sans Light" w:cs="Open Sans Light"/>
        </w:rPr>
        <w:t xml:space="preserve">9 Weeks – Supervisors Signature </w:t>
      </w:r>
      <w:r w:rsidR="004A366F" w:rsidRPr="00C81685">
        <w:rPr>
          <w:rFonts w:ascii="Open Sans Light" w:hAnsi="Open Sans Light" w:cs="Open Sans Light"/>
        </w:rPr>
        <w:tab/>
        <w:t>Date:</w:t>
      </w:r>
    </w:p>
    <w:p w:rsidR="007F705F" w:rsidRPr="00C81685" w:rsidRDefault="007F705F" w:rsidP="002154F5">
      <w:pPr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  <w:vAlign w:val="center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</w:rPr>
              <w:t>Comments:</w:t>
            </w: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2154F5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2154F5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2154F5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2154F5">
            <w:pPr>
              <w:rPr>
                <w:rFonts w:ascii="Open Sans Light" w:hAnsi="Open Sans Light" w:cs="Open Sans Light"/>
              </w:rPr>
            </w:pPr>
          </w:p>
        </w:tc>
      </w:tr>
    </w:tbl>
    <w:p w:rsidR="006F1DE9" w:rsidRPr="00C81685" w:rsidRDefault="006F1DE9" w:rsidP="002154F5">
      <w:pPr>
        <w:rPr>
          <w:rFonts w:ascii="Open Sans Light" w:hAnsi="Open Sans Light" w:cs="Open Sans Light"/>
        </w:rPr>
      </w:pPr>
    </w:p>
    <w:p w:rsidR="007F705F" w:rsidRPr="00C81685" w:rsidRDefault="007F705F" w:rsidP="002154F5">
      <w:pPr>
        <w:rPr>
          <w:rFonts w:ascii="Open Sans Light" w:hAnsi="Open Sans Light" w:cs="Open Sans Light"/>
        </w:rPr>
      </w:pPr>
    </w:p>
    <w:p w:rsidR="007F705F" w:rsidRPr="00C81685" w:rsidRDefault="007F705F" w:rsidP="002154F5">
      <w:pPr>
        <w:rPr>
          <w:rFonts w:ascii="Open Sans Light" w:hAnsi="Open Sans Light" w:cs="Open Sans Light"/>
        </w:rPr>
      </w:pPr>
    </w:p>
    <w:p w:rsidR="007F705F" w:rsidRPr="00C81685" w:rsidRDefault="007630C7" w:rsidP="004A366F">
      <w:pPr>
        <w:tabs>
          <w:tab w:val="left" w:pos="774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121920</wp:posOffset>
                </wp:positionV>
                <wp:extent cx="2708275" cy="127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82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61E8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pt" to="38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"/>
            </w:pict>
          </mc:Fallback>
        </mc:AlternateContent>
      </w: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121920</wp:posOffset>
                </wp:positionV>
                <wp:extent cx="12573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EC3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9.6pt" to="510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l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ZPr4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"/>
            </w:pict>
          </mc:Fallback>
        </mc:AlternateContent>
      </w:r>
      <w:r w:rsidR="007F705F" w:rsidRPr="00C81685">
        <w:rPr>
          <w:rFonts w:ascii="Open Sans Light" w:hAnsi="Open Sans Light" w:cs="Open Sans Light"/>
        </w:rPr>
        <w:t>2</w:t>
      </w:r>
      <w:r w:rsidR="007F705F" w:rsidRPr="00C81685">
        <w:rPr>
          <w:rFonts w:ascii="Open Sans Light" w:hAnsi="Open Sans Light" w:cs="Open Sans Light"/>
          <w:vertAlign w:val="superscript"/>
        </w:rPr>
        <w:t>nd</w:t>
      </w:r>
      <w:r w:rsidR="007F705F" w:rsidRPr="00C81685">
        <w:rPr>
          <w:rFonts w:ascii="Open Sans Light" w:hAnsi="Open Sans Light" w:cs="Open Sans Light"/>
        </w:rPr>
        <w:t xml:space="preserve"> 9 Weeks – Supervisors Signature</w:t>
      </w:r>
      <w:r w:rsidR="004A366F" w:rsidRPr="00C81685">
        <w:rPr>
          <w:rFonts w:ascii="Open Sans Light" w:hAnsi="Open Sans Light" w:cs="Open Sans Light"/>
        </w:rPr>
        <w:tab/>
        <w:t>Date:</w:t>
      </w:r>
    </w:p>
    <w:p w:rsidR="004A366F" w:rsidRPr="00C81685" w:rsidRDefault="004A366F" w:rsidP="007F705F">
      <w:pPr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  <w:vAlign w:val="center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</w:rPr>
              <w:t>Comments:</w:t>
            </w: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</w:tbl>
    <w:p w:rsidR="007F705F" w:rsidRPr="00C81685" w:rsidRDefault="007F705F" w:rsidP="002154F5">
      <w:pPr>
        <w:rPr>
          <w:rFonts w:ascii="Open Sans Light" w:hAnsi="Open Sans Light" w:cs="Open Sans Light"/>
        </w:rPr>
      </w:pPr>
    </w:p>
    <w:p w:rsidR="007F705F" w:rsidRPr="00C81685" w:rsidRDefault="007630C7" w:rsidP="004A366F">
      <w:pPr>
        <w:tabs>
          <w:tab w:val="left" w:pos="774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271970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CFF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2pt" to="376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zUEwIAACk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"/>
            </w:pict>
          </mc:Fallback>
        </mc:AlternateContent>
      </w: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127000</wp:posOffset>
                </wp:positionV>
                <wp:extent cx="12573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6FA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05pt,10pt" to="50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HW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slCa3rgCEJXa2JAcPaoXs9b0m0NKVy1ROx4lvp4MxMWI5C4kLJyBC7b9F80AQ/Zexzod&#10;G9sFSqgAOkY7Tjc7+NEjCpvZaPz4k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"/>
            </w:pict>
          </mc:Fallback>
        </mc:AlternateContent>
      </w:r>
      <w:r w:rsidR="007F705F" w:rsidRPr="00C81685">
        <w:rPr>
          <w:rFonts w:ascii="Open Sans Light" w:hAnsi="Open Sans Light" w:cs="Open Sans Light"/>
        </w:rPr>
        <w:t>3</w:t>
      </w:r>
      <w:r w:rsidR="007F705F" w:rsidRPr="00C81685">
        <w:rPr>
          <w:rFonts w:ascii="Open Sans Light" w:hAnsi="Open Sans Light" w:cs="Open Sans Light"/>
          <w:vertAlign w:val="superscript"/>
        </w:rPr>
        <w:t>rd</w:t>
      </w:r>
      <w:r w:rsidR="007F705F" w:rsidRPr="00C81685">
        <w:rPr>
          <w:rFonts w:ascii="Open Sans Light" w:hAnsi="Open Sans Light" w:cs="Open Sans Light"/>
        </w:rPr>
        <w:t xml:space="preserve"> 9 Weeks – Supervisors Signature</w:t>
      </w:r>
      <w:r w:rsidR="004A366F" w:rsidRPr="00C81685">
        <w:rPr>
          <w:rFonts w:ascii="Open Sans Light" w:hAnsi="Open Sans Light" w:cs="Open Sans Light"/>
        </w:rPr>
        <w:tab/>
        <w:t>Date:</w:t>
      </w:r>
    </w:p>
    <w:p w:rsidR="004A366F" w:rsidRPr="00C81685" w:rsidRDefault="004A366F" w:rsidP="007F705F">
      <w:pPr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  <w:vAlign w:val="center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</w:rPr>
              <w:t>Comments:</w:t>
            </w: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</w:tbl>
    <w:p w:rsidR="007F705F" w:rsidRPr="00C81685" w:rsidRDefault="007F705F" w:rsidP="002154F5">
      <w:pPr>
        <w:rPr>
          <w:rFonts w:ascii="Open Sans Light" w:hAnsi="Open Sans Light" w:cs="Open Sans Light"/>
        </w:rPr>
      </w:pPr>
    </w:p>
    <w:p w:rsidR="007F705F" w:rsidRPr="00C81685" w:rsidRDefault="007630C7" w:rsidP="004A366F">
      <w:pPr>
        <w:tabs>
          <w:tab w:val="left" w:pos="7740"/>
        </w:tabs>
        <w:rPr>
          <w:rFonts w:ascii="Open Sans Light" w:hAnsi="Open Sans Light" w:cs="Open Sans Light"/>
        </w:rPr>
      </w:pP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123190</wp:posOffset>
                </wp:positionV>
                <wp:extent cx="276098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93F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9.7pt" to="37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g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f5qliz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"/>
            </w:pict>
          </mc:Fallback>
        </mc:AlternateContent>
      </w:r>
      <w:r w:rsidRPr="00C81685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120650</wp:posOffset>
                </wp:positionV>
                <wp:extent cx="12573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695C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05pt,9.5pt" to="50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9b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gbh9Z0xhUQsVI7G4qjZ/Vqtpp+d0jpVUPUgUeKbxcDeVnISN6lhI0zcMG++6IZxJCj17FP&#10;59q2ARI6gM5RjstdDn72iMJhNpo8j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"/>
            </w:pict>
          </mc:Fallback>
        </mc:AlternateContent>
      </w:r>
      <w:r w:rsidR="007F705F" w:rsidRPr="00C81685">
        <w:rPr>
          <w:rFonts w:ascii="Open Sans Light" w:hAnsi="Open Sans Light" w:cs="Open Sans Light"/>
        </w:rPr>
        <w:t>4</w:t>
      </w:r>
      <w:r w:rsidR="007F705F" w:rsidRPr="00C81685">
        <w:rPr>
          <w:rFonts w:ascii="Open Sans Light" w:hAnsi="Open Sans Light" w:cs="Open Sans Light"/>
          <w:vertAlign w:val="superscript"/>
        </w:rPr>
        <w:t>th</w:t>
      </w:r>
      <w:r w:rsidR="007F705F" w:rsidRPr="00C81685">
        <w:rPr>
          <w:rFonts w:ascii="Open Sans Light" w:hAnsi="Open Sans Light" w:cs="Open Sans Light"/>
        </w:rPr>
        <w:t xml:space="preserve"> 9 Weeks – Supervisors Signature</w:t>
      </w:r>
      <w:r w:rsidR="004A366F" w:rsidRPr="00C81685">
        <w:rPr>
          <w:rFonts w:ascii="Open Sans Light" w:hAnsi="Open Sans Light" w:cs="Open Sans Light"/>
        </w:rPr>
        <w:tab/>
        <w:t>Date:</w:t>
      </w:r>
    </w:p>
    <w:p w:rsidR="004A366F" w:rsidRPr="00C81685" w:rsidRDefault="004A366F" w:rsidP="007F705F">
      <w:pPr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  <w:vAlign w:val="center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  <w:r w:rsidRPr="00C81685">
              <w:rPr>
                <w:rFonts w:ascii="Open Sans Light" w:hAnsi="Open Sans Light" w:cs="Open Sans Light"/>
              </w:rPr>
              <w:t>Comments:</w:t>
            </w: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  <w:tr w:rsidR="007F705F" w:rsidRPr="00C81685" w:rsidTr="00E32444">
        <w:trPr>
          <w:trHeight w:val="288"/>
        </w:trPr>
        <w:tc>
          <w:tcPr>
            <w:tcW w:w="11016" w:type="dxa"/>
            <w:shd w:val="clear" w:color="auto" w:fill="auto"/>
          </w:tcPr>
          <w:p w:rsidR="007F705F" w:rsidRPr="00C81685" w:rsidRDefault="007F705F" w:rsidP="007F705F">
            <w:pPr>
              <w:rPr>
                <w:rFonts w:ascii="Open Sans Light" w:hAnsi="Open Sans Light" w:cs="Open Sans Light"/>
              </w:rPr>
            </w:pPr>
          </w:p>
        </w:tc>
      </w:tr>
    </w:tbl>
    <w:p w:rsidR="007F705F" w:rsidRPr="00C81685" w:rsidRDefault="007F705F" w:rsidP="002154F5">
      <w:pPr>
        <w:rPr>
          <w:rFonts w:ascii="Open Sans Light" w:hAnsi="Open Sans Light" w:cs="Open Sans Light"/>
        </w:rPr>
      </w:pPr>
    </w:p>
    <w:sectPr w:rsidR="007F705F" w:rsidRPr="00C81685" w:rsidSect="00C81685">
      <w:headerReference w:type="default" r:id="rId12"/>
      <w:footerReference w:type="default" r:id="rId13"/>
      <w:type w:val="continuous"/>
      <w:pgSz w:w="12240" w:h="15840" w:code="1"/>
      <w:pgMar w:top="1008" w:right="720" w:bottom="100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44" w:rsidRDefault="00E32444">
      <w:r>
        <w:separator/>
      </w:r>
    </w:p>
  </w:endnote>
  <w:endnote w:type="continuationSeparator" w:id="0">
    <w:p w:rsidR="00E32444" w:rsidRDefault="00E3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C81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5F" w:rsidRPr="00C81685" w:rsidRDefault="007F705F">
    <w:pPr>
      <w:pStyle w:val="Footer"/>
      <w:tabs>
        <w:tab w:val="clear" w:pos="8640"/>
        <w:tab w:val="right" w:pos="10710"/>
      </w:tabs>
      <w:rPr>
        <w:rFonts w:ascii="Open Sans Light" w:hAnsi="Open Sans Light" w:cs="Open Sans Light"/>
      </w:rPr>
    </w:pPr>
    <w:r w:rsidRPr="00C81685">
      <w:rPr>
        <w:rFonts w:ascii="Open Sans Light" w:hAnsi="Open Sans Light" w:cs="Open Sans Light"/>
        <w:sz w:val="12"/>
      </w:rPr>
      <w:t>Revised Feb 2011</w:t>
    </w:r>
    <w:r w:rsidR="00C81685" w:rsidRPr="00C81685">
      <w:rPr>
        <w:rFonts w:ascii="Open Sans Light" w:hAnsi="Open Sans Light" w:cs="Open Sans Light"/>
        <w:sz w:val="12"/>
      </w:rPr>
      <w:br/>
      <w:t>Revised July 2021</w:t>
    </w:r>
    <w:r w:rsidR="00C81685">
      <w:rPr>
        <w:rFonts w:ascii="Open Sans Light" w:hAnsi="Open Sans Light" w:cs="Open Sans Light"/>
        <w:sz w:val="12"/>
      </w:rPr>
      <w:tab/>
    </w:r>
    <w:r w:rsidRPr="00C81685">
      <w:rPr>
        <w:rFonts w:ascii="Open Sans Light" w:hAnsi="Open Sans Light" w:cs="Open Sans Light"/>
      </w:rPr>
      <w:tab/>
    </w:r>
    <w:r w:rsidRPr="00C81685">
      <w:rPr>
        <w:rStyle w:val="PageNumber"/>
        <w:rFonts w:ascii="Open Sans Light" w:hAnsi="Open Sans Light" w:cs="Open Sans Light"/>
      </w:rPr>
      <w:fldChar w:fldCharType="begin"/>
    </w:r>
    <w:r w:rsidRPr="00C81685">
      <w:rPr>
        <w:rStyle w:val="PageNumber"/>
        <w:rFonts w:ascii="Open Sans Light" w:hAnsi="Open Sans Light" w:cs="Open Sans Light"/>
      </w:rPr>
      <w:instrText xml:space="preserve"> PAGE </w:instrText>
    </w:r>
    <w:r w:rsidRPr="00C81685">
      <w:rPr>
        <w:rStyle w:val="PageNumber"/>
        <w:rFonts w:ascii="Open Sans Light" w:hAnsi="Open Sans Light" w:cs="Open Sans Light"/>
      </w:rPr>
      <w:fldChar w:fldCharType="separate"/>
    </w:r>
    <w:r w:rsidR="00DF169B" w:rsidRPr="00C81685">
      <w:rPr>
        <w:rStyle w:val="PageNumber"/>
        <w:rFonts w:ascii="Open Sans Light" w:hAnsi="Open Sans Light" w:cs="Open Sans Light"/>
        <w:noProof/>
      </w:rPr>
      <w:t>3</w:t>
    </w:r>
    <w:r w:rsidRPr="00C81685">
      <w:rPr>
        <w:rStyle w:val="PageNumber"/>
        <w:rFonts w:ascii="Open Sans Light" w:hAnsi="Open Sans Light" w:cs="Open Sans Light"/>
      </w:rPr>
      <w:fldChar w:fldCharType="end"/>
    </w:r>
    <w:r w:rsidRPr="00C81685">
      <w:rPr>
        <w:rFonts w:ascii="Open Sans Light" w:hAnsi="Open Sans Light" w:cs="Open Sans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C816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C7" w:rsidRDefault="007630C7">
    <w:pPr>
      <w:pStyle w:val="Footer"/>
      <w:tabs>
        <w:tab w:val="clear" w:pos="8640"/>
        <w:tab w:val="right" w:pos="10710"/>
      </w:tabs>
      <w:rPr>
        <w:rFonts w:ascii="Open Sans Light" w:hAnsi="Open Sans Light" w:cs="Open Sans Light"/>
      </w:rPr>
    </w:pPr>
    <w:r w:rsidRPr="00C81685">
      <w:rPr>
        <w:rFonts w:ascii="Open Sans Light" w:hAnsi="Open Sans Light" w:cs="Open Sans Light"/>
        <w:sz w:val="12"/>
      </w:rPr>
      <w:t>Revised Feb 2011</w:t>
    </w:r>
    <w:r w:rsidRPr="00C81685">
      <w:rPr>
        <w:rFonts w:ascii="Open Sans Light" w:hAnsi="Open Sans Light" w:cs="Open Sans Light"/>
        <w:sz w:val="12"/>
      </w:rPr>
      <w:br/>
      <w:t>Revised July 2021</w:t>
    </w:r>
    <w:r>
      <w:rPr>
        <w:rFonts w:ascii="Open Sans Light" w:hAnsi="Open Sans Light" w:cs="Open Sans Light"/>
        <w:sz w:val="12"/>
      </w:rPr>
      <w:tab/>
    </w:r>
    <w:r w:rsidRPr="00C81685">
      <w:rPr>
        <w:rFonts w:ascii="Open Sans Light" w:hAnsi="Open Sans Light" w:cs="Open Sans Light"/>
      </w:rPr>
      <w:tab/>
    </w:r>
    <w:r w:rsidRPr="00C81685">
      <w:rPr>
        <w:rStyle w:val="PageNumber"/>
        <w:rFonts w:ascii="Open Sans Light" w:hAnsi="Open Sans Light" w:cs="Open Sans Light"/>
      </w:rPr>
      <w:fldChar w:fldCharType="begin"/>
    </w:r>
    <w:r w:rsidRPr="00C81685">
      <w:rPr>
        <w:rStyle w:val="PageNumber"/>
        <w:rFonts w:ascii="Open Sans Light" w:hAnsi="Open Sans Light" w:cs="Open Sans Light"/>
      </w:rPr>
      <w:instrText xml:space="preserve"> PAGE </w:instrText>
    </w:r>
    <w:r w:rsidRPr="00C81685">
      <w:rPr>
        <w:rStyle w:val="PageNumber"/>
        <w:rFonts w:ascii="Open Sans Light" w:hAnsi="Open Sans Light" w:cs="Open Sans Light"/>
      </w:rPr>
      <w:fldChar w:fldCharType="separate"/>
    </w:r>
    <w:r w:rsidRPr="00C81685">
      <w:rPr>
        <w:rStyle w:val="PageNumber"/>
        <w:rFonts w:ascii="Open Sans Light" w:hAnsi="Open Sans Light" w:cs="Open Sans Light"/>
        <w:noProof/>
      </w:rPr>
      <w:t>3</w:t>
    </w:r>
    <w:r w:rsidRPr="00C81685">
      <w:rPr>
        <w:rStyle w:val="PageNumber"/>
        <w:rFonts w:ascii="Open Sans Light" w:hAnsi="Open Sans Light" w:cs="Open Sans Light"/>
      </w:rPr>
      <w:fldChar w:fldCharType="end"/>
    </w:r>
    <w:r w:rsidRPr="00C81685">
      <w:rPr>
        <w:rFonts w:ascii="Open Sans Light" w:hAnsi="Open Sans Light" w:cs="Open Sans Light"/>
      </w:rPr>
      <w:tab/>
    </w:r>
  </w:p>
  <w:p w:rsidR="007630C7" w:rsidRPr="00C81685" w:rsidRDefault="007630C7">
    <w:pPr>
      <w:pStyle w:val="Footer"/>
      <w:tabs>
        <w:tab w:val="clear" w:pos="8640"/>
        <w:tab w:val="right" w:pos="10710"/>
      </w:tabs>
      <w:rPr>
        <w:rFonts w:ascii="Open Sans Light" w:hAnsi="Open Sans Light" w:cs="Open Sans Light"/>
      </w:rPr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3117215</wp:posOffset>
          </wp:positionH>
          <wp:positionV relativeFrom="page">
            <wp:posOffset>9677400</wp:posOffset>
          </wp:positionV>
          <wp:extent cx="3776345" cy="17399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44" w:rsidRDefault="00E32444">
      <w:r>
        <w:separator/>
      </w:r>
    </w:p>
  </w:footnote>
  <w:footnote w:type="continuationSeparator" w:id="0">
    <w:p w:rsidR="00E32444" w:rsidRDefault="00E3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C81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7630C7" w:rsidP="00C81685">
    <w:pPr>
      <w:pStyle w:val="Header"/>
      <w:tabs>
        <w:tab w:val="clear" w:pos="8640"/>
        <w:tab w:val="right" w:pos="10710"/>
      </w:tabs>
      <w:jc w:val="center"/>
      <w:rPr>
        <w:rFonts w:ascii="Open Sans Semibold" w:hAnsi="Open Sans Semibold" w:cs="Open Sans Semibold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-274320</wp:posOffset>
          </wp:positionV>
          <wp:extent cx="1219200" cy="693420"/>
          <wp:effectExtent l="0" t="0" r="0" b="0"/>
          <wp:wrapThrough wrapText="bothSides">
            <wp:wrapPolygon edited="0">
              <wp:start x="15863" y="0"/>
              <wp:lineTo x="0" y="5341"/>
              <wp:lineTo x="0" y="20769"/>
              <wp:lineTo x="21263" y="20769"/>
              <wp:lineTo x="21263" y="4747"/>
              <wp:lineTo x="20925" y="2374"/>
              <wp:lineTo x="19575" y="0"/>
              <wp:lineTo x="15863" y="0"/>
            </wp:wrapPolygon>
          </wp:wrapThrough>
          <wp:docPr id="1" name="Picture 1" descr="H:\Templates\KSDE logo_full color transparent 400x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KSDE logo_full color transparent 400x2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05F" w:rsidRPr="00C81685">
      <w:rPr>
        <w:rFonts w:ascii="Open Sans Semibold" w:hAnsi="Open Sans Semibold" w:cs="Open Sans Semibold"/>
      </w:rPr>
      <w:t>Student Work Experience Checklist</w:t>
    </w:r>
  </w:p>
  <w:p w:rsidR="007F705F" w:rsidRPr="00C81685" w:rsidRDefault="007F705F" w:rsidP="00C81685">
    <w:pPr>
      <w:pStyle w:val="Header"/>
      <w:tabs>
        <w:tab w:val="clear" w:pos="8640"/>
        <w:tab w:val="right" w:pos="10710"/>
      </w:tabs>
      <w:jc w:val="center"/>
      <w:rPr>
        <w:rFonts w:ascii="Open Sans Semibold" w:hAnsi="Open Sans Semibold" w:cs="Open Sans Semibold"/>
      </w:rPr>
    </w:pPr>
    <w:r w:rsidRPr="00C81685">
      <w:rPr>
        <w:rFonts w:ascii="Open Sans Semibold" w:hAnsi="Open Sans Semibold" w:cs="Open Sans Semibold"/>
      </w:rPr>
      <w:t>Restaurant &amp; Event Management Pathway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C816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85" w:rsidRDefault="00C81685" w:rsidP="00C81685">
    <w:pPr>
      <w:pStyle w:val="Header"/>
      <w:tabs>
        <w:tab w:val="clear" w:pos="8640"/>
        <w:tab w:val="right" w:pos="10710"/>
      </w:tabs>
      <w:jc w:val="center"/>
      <w:rPr>
        <w:rFonts w:ascii="Open Sans Semibold" w:hAnsi="Open Sans Semibold" w:cs="Open Sans Semibold"/>
      </w:rPr>
    </w:pPr>
    <w:r w:rsidRPr="00C81685">
      <w:rPr>
        <w:rFonts w:ascii="Open Sans Semibold" w:hAnsi="Open Sans Semibold" w:cs="Open Sans Semibold"/>
      </w:rPr>
      <w:t>Student Work Experience Checklist</w:t>
    </w:r>
  </w:p>
  <w:p w:rsidR="00C81685" w:rsidRPr="00C81685" w:rsidRDefault="00C81685" w:rsidP="00C81685">
    <w:pPr>
      <w:pStyle w:val="Header"/>
      <w:tabs>
        <w:tab w:val="clear" w:pos="8640"/>
        <w:tab w:val="right" w:pos="10710"/>
      </w:tabs>
      <w:jc w:val="center"/>
      <w:rPr>
        <w:rFonts w:ascii="Open Sans Semibold" w:hAnsi="Open Sans Semibold" w:cs="Open Sans Semibold"/>
      </w:rPr>
    </w:pPr>
    <w:r w:rsidRPr="00C81685">
      <w:rPr>
        <w:rFonts w:ascii="Open Sans Semibold" w:hAnsi="Open Sans Semibold" w:cs="Open Sans Semibold"/>
      </w:rPr>
      <w:t>Restaurant &amp; Event Management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24"/>
    <w:rsid w:val="00055350"/>
    <w:rsid w:val="0007636A"/>
    <w:rsid w:val="001059AD"/>
    <w:rsid w:val="00155247"/>
    <w:rsid w:val="002154F5"/>
    <w:rsid w:val="00224DAF"/>
    <w:rsid w:val="0023044C"/>
    <w:rsid w:val="002441CA"/>
    <w:rsid w:val="00251EAC"/>
    <w:rsid w:val="00291311"/>
    <w:rsid w:val="002C4BD8"/>
    <w:rsid w:val="003058A2"/>
    <w:rsid w:val="003368BA"/>
    <w:rsid w:val="003925F1"/>
    <w:rsid w:val="003C48CD"/>
    <w:rsid w:val="003E101A"/>
    <w:rsid w:val="003F32BA"/>
    <w:rsid w:val="00427E60"/>
    <w:rsid w:val="004416E0"/>
    <w:rsid w:val="004A366F"/>
    <w:rsid w:val="004C32E9"/>
    <w:rsid w:val="004D749F"/>
    <w:rsid w:val="00517384"/>
    <w:rsid w:val="0055549A"/>
    <w:rsid w:val="00574FD7"/>
    <w:rsid w:val="005C0C78"/>
    <w:rsid w:val="005D5ED6"/>
    <w:rsid w:val="005D6287"/>
    <w:rsid w:val="005E0443"/>
    <w:rsid w:val="005F5BF6"/>
    <w:rsid w:val="00600B3E"/>
    <w:rsid w:val="00636326"/>
    <w:rsid w:val="006F1DE9"/>
    <w:rsid w:val="00710C66"/>
    <w:rsid w:val="007158B0"/>
    <w:rsid w:val="0072021A"/>
    <w:rsid w:val="00746E74"/>
    <w:rsid w:val="007615C9"/>
    <w:rsid w:val="007630C7"/>
    <w:rsid w:val="00775278"/>
    <w:rsid w:val="007A37B2"/>
    <w:rsid w:val="007F705F"/>
    <w:rsid w:val="00802A00"/>
    <w:rsid w:val="0081590A"/>
    <w:rsid w:val="0089424F"/>
    <w:rsid w:val="008A7F94"/>
    <w:rsid w:val="008D2EA9"/>
    <w:rsid w:val="008E53EB"/>
    <w:rsid w:val="009025F1"/>
    <w:rsid w:val="00A46D1E"/>
    <w:rsid w:val="00A947F3"/>
    <w:rsid w:val="00AD1DAF"/>
    <w:rsid w:val="00B21406"/>
    <w:rsid w:val="00B51E80"/>
    <w:rsid w:val="00B748AB"/>
    <w:rsid w:val="00BC6BE2"/>
    <w:rsid w:val="00C41679"/>
    <w:rsid w:val="00C81685"/>
    <w:rsid w:val="00D14724"/>
    <w:rsid w:val="00D16EB3"/>
    <w:rsid w:val="00D30BC7"/>
    <w:rsid w:val="00D62FEF"/>
    <w:rsid w:val="00D70177"/>
    <w:rsid w:val="00D70DCA"/>
    <w:rsid w:val="00DA3A07"/>
    <w:rsid w:val="00DB412F"/>
    <w:rsid w:val="00DC1C81"/>
    <w:rsid w:val="00DF169B"/>
    <w:rsid w:val="00E02CDE"/>
    <w:rsid w:val="00E32444"/>
    <w:rsid w:val="00E55EBE"/>
    <w:rsid w:val="00E91EE2"/>
    <w:rsid w:val="00E96FF9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9FFD77-C959-4556-B322-25FC3FB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i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snapToGrid w:val="0"/>
      <w:color w:val="000000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napToGrid w:val="0"/>
      <w:color w:val="00000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  <w:snapToGrid w:val="0"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i/>
      <w:snapToGrid w:val="0"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Narrow" w:hAnsi="Arial Narrow"/>
      <w:b/>
      <w:i/>
      <w:snapToGrid w:val="0"/>
      <w:color w:val="000000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 Narrow" w:hAnsi="Arial Narrow"/>
      <w:b/>
      <w:i/>
      <w:snapToGrid w:val="0"/>
      <w:color w:val="FF0000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locked/>
    <w:rsid w:val="002154F5"/>
    <w:rPr>
      <w:rFonts w:ascii="Arial Narrow" w:hAnsi="Arial Narrow"/>
      <w:i/>
      <w:sz w:val="18"/>
      <w:u w:val="single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2154F5"/>
    <w:rPr>
      <w:rFonts w:ascii="Arial Narrow" w:hAnsi="Arial Narrow"/>
      <w:b/>
      <w:i/>
      <w:snapToGrid w:val="0"/>
      <w:color w:val="000000"/>
      <w:sz w:val="18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2154F5"/>
    <w:rPr>
      <w:rFonts w:ascii="Arial Narrow" w:hAnsi="Arial Narrow"/>
      <w:b/>
      <w:i/>
      <w:snapToGrid w:val="0"/>
      <w:color w:val="FF0000"/>
      <w:sz w:val="18"/>
      <w:lang w:val="en-US" w:eastAsia="en-US" w:bidi="ar-SA"/>
    </w:rPr>
  </w:style>
  <w:style w:type="table" w:styleId="TableGrid">
    <w:name w:val="Table Grid"/>
    <w:basedOn w:val="TableNormal"/>
    <w:rsid w:val="007F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2114</Words>
  <Characters>6414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</vt:lpstr>
    </vt:vector>
  </TitlesOfParts>
  <Company>Wichita Public Schools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</dc:title>
  <dc:subject/>
  <dc:creator>Kathleen Kaiser</dc:creator>
  <cp:keywords/>
  <cp:lastModifiedBy>Tierney Kirtdoll</cp:lastModifiedBy>
  <cp:revision>3</cp:revision>
  <cp:lastPrinted>2011-02-16T13:28:00Z</cp:lastPrinted>
  <dcterms:created xsi:type="dcterms:W3CDTF">2021-07-16T16:49:00Z</dcterms:created>
  <dcterms:modified xsi:type="dcterms:W3CDTF">2021-07-16T16:53:00Z</dcterms:modified>
</cp:coreProperties>
</file>