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B4772" w:rsidRDefault="00000000">
      <w:pPr>
        <w:pStyle w:val="P68B1DB1-Heading11"/>
        <w:pBdr>
          <w:top w:val="single" w:sz="4" w:space="1" w:color="000000"/>
          <w:left w:val="single" w:sz="4" w:space="8" w:color="000000"/>
          <w:bottom w:val="single" w:sz="4" w:space="1" w:color="000000"/>
          <w:right w:val="single" w:sz="4" w:space="4" w:color="000000"/>
        </w:pBdr>
        <w:tabs>
          <w:tab w:val="left" w:pos="2480"/>
          <w:tab w:val="center" w:pos="4770"/>
        </w:tabs>
        <w:rPr>
          <w:sz w:val="12"/>
          <w:szCs w:val="18"/>
          <w:lang w:val="pl-PL"/>
        </w:rPr>
      </w:pPr>
      <w:r w:rsidRPr="00DB4772">
        <w:rPr>
          <w:sz w:val="24"/>
          <w:szCs w:val="18"/>
          <w:lang w:val="pl-PL"/>
        </w:rPr>
        <w:t>ZAWIADOMIENIE O SPOTKANIU</w:t>
      </w:r>
    </w:p>
    <w:tbl>
      <w:tblPr>
        <w:tblW w:w="10008" w:type="dxa"/>
        <w:tblInd w:w="-72" w:type="dxa"/>
        <w:tblLayout w:type="fixed"/>
        <w:tblLook w:val="0000" w:firstRow="0" w:lastRow="0" w:firstColumn="0" w:lastColumn="0" w:noHBand="0" w:noVBand="0"/>
      </w:tblPr>
      <w:tblGrid>
        <w:gridCol w:w="5180"/>
        <w:gridCol w:w="4828"/>
      </w:tblGrid>
      <w:tr w:rsidR="00000000" w:rsidRPr="00DB4772" w:rsidTr="00DB4772">
        <w:tc>
          <w:tcPr>
            <w:tcW w:w="5180" w:type="dxa"/>
            <w:shd w:val="clear" w:color="auto" w:fill="auto"/>
          </w:tcPr>
          <w:p w:rsidR="00000000" w:rsidRPr="00DB4772" w:rsidRDefault="00000000">
            <w:pPr>
              <w:tabs>
                <w:tab w:val="left" w:leader="underscore" w:pos="5220"/>
              </w:tabs>
              <w:snapToGrid w:val="0"/>
              <w:rPr>
                <w:b/>
                <w:sz w:val="16"/>
                <w:szCs w:val="14"/>
                <w:lang w:val="pl-PL"/>
              </w:rPr>
            </w:pPr>
          </w:p>
          <w:p w:rsidR="00000000" w:rsidRPr="00DB4772" w:rsidRDefault="00000000">
            <w:pPr>
              <w:pStyle w:val="P68B1DB1-Normal2"/>
              <w:tabs>
                <w:tab w:val="left" w:leader="underscore" w:pos="5220"/>
              </w:tabs>
              <w:rPr>
                <w:sz w:val="20"/>
                <w:szCs w:val="18"/>
                <w:lang w:val="pl-PL"/>
              </w:rPr>
            </w:pPr>
            <w:r w:rsidRPr="00DB4772">
              <w:rPr>
                <w:sz w:val="20"/>
                <w:szCs w:val="18"/>
                <w:lang w:val="pl-PL"/>
              </w:rPr>
              <w:t>Do:_________________________________________</w:t>
            </w:r>
          </w:p>
          <w:p w:rsidR="00000000" w:rsidRPr="00DB4772" w:rsidRDefault="00000000">
            <w:pPr>
              <w:pStyle w:val="P68B1DB1-Normal3"/>
              <w:tabs>
                <w:tab w:val="left" w:pos="432"/>
                <w:tab w:val="left" w:leader="underscore" w:pos="5220"/>
              </w:tabs>
              <w:rPr>
                <w:strike/>
                <w:sz w:val="20"/>
                <w:szCs w:val="18"/>
                <w:lang w:val="pl-PL"/>
              </w:rPr>
            </w:pPr>
            <w:r w:rsidRPr="00DB4772">
              <w:rPr>
                <w:sz w:val="20"/>
                <w:szCs w:val="18"/>
                <w:lang w:val="pl-PL"/>
              </w:rPr>
              <w:tab/>
              <w:t>(Rodzica/Osoby prawnie upoważnionej do podejmowania decyzji odnośnie edukacji)</w:t>
            </w:r>
          </w:p>
          <w:p w:rsidR="00000000" w:rsidRPr="00DB4772" w:rsidRDefault="00000000">
            <w:pPr>
              <w:tabs>
                <w:tab w:val="left" w:leader="underscore" w:pos="5220"/>
              </w:tabs>
              <w:rPr>
                <w:strike/>
                <w:sz w:val="20"/>
                <w:szCs w:val="18"/>
                <w:lang w:val="pl-PL"/>
              </w:rPr>
            </w:pPr>
          </w:p>
        </w:tc>
        <w:tc>
          <w:tcPr>
            <w:tcW w:w="4828" w:type="dxa"/>
            <w:shd w:val="clear" w:color="auto" w:fill="auto"/>
          </w:tcPr>
          <w:p w:rsidR="00000000" w:rsidRPr="00DB4772" w:rsidRDefault="00000000">
            <w:pPr>
              <w:pStyle w:val="Heading2"/>
              <w:snapToGrid w:val="0"/>
              <w:ind w:left="-540" w:firstLine="540"/>
              <w:rPr>
                <w:strike w:val="0"/>
                <w:sz w:val="20"/>
                <w:szCs w:val="18"/>
                <w:lang w:val="pl-PL"/>
              </w:rPr>
            </w:pPr>
          </w:p>
          <w:p w:rsidR="00000000" w:rsidRPr="00DB4772" w:rsidRDefault="00000000">
            <w:pPr>
              <w:pStyle w:val="P68B1DB1-Heading24"/>
              <w:rPr>
                <w:sz w:val="20"/>
                <w:szCs w:val="18"/>
              </w:rPr>
            </w:pPr>
            <w:r w:rsidRPr="00DB4772">
              <w:rPr>
                <w:sz w:val="20"/>
                <w:szCs w:val="18"/>
                <w:lang w:val="pl-PL"/>
              </w:rPr>
              <w:t>Data:</w:t>
            </w:r>
            <w:r w:rsidRPr="00DB4772">
              <w:rPr>
                <w:b w:val="0"/>
                <w:sz w:val="20"/>
                <w:szCs w:val="18"/>
                <w:lang w:val="pl-PL"/>
              </w:rPr>
              <w:t>__________________________________</w:t>
            </w:r>
          </w:p>
        </w:tc>
      </w:tr>
      <w:tr w:rsidR="00000000" w:rsidRPr="00DB4772" w:rsidTr="00DB4772">
        <w:tc>
          <w:tcPr>
            <w:tcW w:w="5180" w:type="dxa"/>
            <w:shd w:val="clear" w:color="auto" w:fill="auto"/>
          </w:tcPr>
          <w:p w:rsidR="00000000" w:rsidRPr="00DB4772" w:rsidRDefault="00000000">
            <w:pPr>
              <w:tabs>
                <w:tab w:val="left" w:leader="underscore" w:pos="5220"/>
              </w:tabs>
              <w:snapToGrid w:val="0"/>
              <w:rPr>
                <w:b/>
                <w:sz w:val="4"/>
                <w:szCs w:val="2"/>
                <w:lang w:val="pl-PL"/>
              </w:rPr>
            </w:pPr>
          </w:p>
          <w:p w:rsidR="00000000" w:rsidRPr="00DB4772" w:rsidRDefault="00000000">
            <w:pPr>
              <w:pStyle w:val="P68B1DB1-Normal3"/>
              <w:tabs>
                <w:tab w:val="left" w:leader="underscore" w:pos="5220"/>
              </w:tabs>
              <w:rPr>
                <w:sz w:val="20"/>
                <w:szCs w:val="18"/>
                <w:lang w:val="pl-PL"/>
              </w:rPr>
            </w:pPr>
            <w:r w:rsidRPr="00DB4772">
              <w:rPr>
                <w:b/>
                <w:sz w:val="20"/>
                <w:szCs w:val="18"/>
                <w:lang w:val="pl-PL"/>
              </w:rPr>
              <w:t>W imieniu:</w:t>
            </w:r>
            <w:r w:rsidRPr="00DB4772">
              <w:rPr>
                <w:sz w:val="20"/>
                <w:szCs w:val="18"/>
                <w:lang w:val="pl-PL"/>
              </w:rPr>
              <w:t>________________________________</w:t>
            </w:r>
          </w:p>
          <w:p w:rsidR="00000000" w:rsidRPr="00DB4772" w:rsidRDefault="00000000">
            <w:pPr>
              <w:pStyle w:val="P68B1DB1-Normal3"/>
              <w:tabs>
                <w:tab w:val="left" w:pos="1332"/>
                <w:tab w:val="left" w:leader="underscore" w:pos="5220"/>
              </w:tabs>
              <w:rPr>
                <w:sz w:val="20"/>
                <w:szCs w:val="18"/>
                <w:lang w:val="pl-PL"/>
              </w:rPr>
            </w:pPr>
            <w:r w:rsidRPr="00DB4772">
              <w:rPr>
                <w:sz w:val="20"/>
                <w:szCs w:val="18"/>
                <w:lang w:val="pl-PL"/>
              </w:rPr>
              <w:tab/>
              <w:t>(Imię i nazwisko ucznia)</w:t>
            </w:r>
          </w:p>
          <w:p w:rsidR="00000000" w:rsidRPr="00DB4772" w:rsidRDefault="00000000">
            <w:pPr>
              <w:pStyle w:val="Heading2"/>
              <w:rPr>
                <w:strike w:val="0"/>
                <w:sz w:val="20"/>
                <w:szCs w:val="18"/>
                <w:lang w:val="pl-PL"/>
              </w:rPr>
            </w:pPr>
          </w:p>
        </w:tc>
        <w:tc>
          <w:tcPr>
            <w:tcW w:w="4828" w:type="dxa"/>
            <w:shd w:val="clear" w:color="auto" w:fill="auto"/>
          </w:tcPr>
          <w:p w:rsidR="00000000" w:rsidRPr="00DB4772" w:rsidRDefault="00000000">
            <w:pPr>
              <w:pStyle w:val="Heading2"/>
              <w:snapToGrid w:val="0"/>
              <w:rPr>
                <w:strike w:val="0"/>
                <w:sz w:val="6"/>
                <w:szCs w:val="4"/>
                <w:lang w:val="pl-PL"/>
              </w:rPr>
            </w:pPr>
          </w:p>
          <w:p w:rsidR="00000000" w:rsidRPr="00DB4772" w:rsidRDefault="00000000">
            <w:pPr>
              <w:pStyle w:val="P68B1DB1-Normal3"/>
              <w:rPr>
                <w:sz w:val="20"/>
                <w:szCs w:val="18"/>
                <w:lang w:val="pl-PL"/>
              </w:rPr>
            </w:pPr>
            <w:r w:rsidRPr="00DB4772">
              <w:rPr>
                <w:b/>
                <w:sz w:val="20"/>
                <w:szCs w:val="18"/>
                <w:lang w:val="pl-PL"/>
              </w:rPr>
              <w:t>Adres:</w:t>
            </w:r>
            <w:r w:rsidRPr="00DB4772">
              <w:rPr>
                <w:sz w:val="20"/>
                <w:szCs w:val="18"/>
                <w:lang w:val="pl-PL"/>
              </w:rPr>
              <w:t>_______________________________</w:t>
            </w:r>
          </w:p>
          <w:p w:rsidR="00000000" w:rsidRPr="00DB4772" w:rsidRDefault="00000000">
            <w:pPr>
              <w:rPr>
                <w:sz w:val="20"/>
                <w:szCs w:val="18"/>
                <w:lang w:val="pl-PL"/>
              </w:rPr>
            </w:pPr>
          </w:p>
          <w:p w:rsidR="00000000" w:rsidRPr="00DB4772" w:rsidRDefault="00000000">
            <w:pPr>
              <w:pStyle w:val="P68B1DB1-Normal3"/>
              <w:rPr>
                <w:sz w:val="20"/>
                <w:szCs w:val="18"/>
              </w:rPr>
            </w:pPr>
            <w:r w:rsidRPr="00DB4772">
              <w:rPr>
                <w:sz w:val="20"/>
                <w:szCs w:val="18"/>
                <w:lang w:val="pl-PL"/>
              </w:rPr>
              <w:t>_______________________________________</w:t>
            </w:r>
          </w:p>
        </w:tc>
      </w:tr>
    </w:tbl>
    <w:p w:rsidR="00000000" w:rsidRPr="00DB4772" w:rsidRDefault="00000000">
      <w:pPr>
        <w:pStyle w:val="P68B1DB1-Normal2"/>
        <w:tabs>
          <w:tab w:val="left" w:leader="underscore" w:pos="9000"/>
        </w:tabs>
        <w:rPr>
          <w:sz w:val="12"/>
          <w:szCs w:val="18"/>
          <w:lang w:val="pl-PL"/>
        </w:rPr>
      </w:pPr>
      <w:r w:rsidRPr="00DB4772">
        <w:rPr>
          <w:sz w:val="20"/>
          <w:szCs w:val="18"/>
          <w:lang w:val="pl-PL"/>
        </w:rPr>
        <w:t>Proponowana data, godzina i miejsce spotkania:________________________________________________</w:t>
      </w:r>
    </w:p>
    <w:p w:rsidR="00000000" w:rsidRPr="00DB4772" w:rsidRDefault="00000000">
      <w:pPr>
        <w:tabs>
          <w:tab w:val="left" w:leader="underscore" w:pos="9000"/>
        </w:tabs>
        <w:rPr>
          <w:sz w:val="12"/>
          <w:szCs w:val="18"/>
          <w:lang w:val="pl-PL"/>
        </w:rPr>
      </w:pPr>
    </w:p>
    <w:p w:rsidR="00000000" w:rsidRPr="00DB4772" w:rsidRDefault="00000000">
      <w:pPr>
        <w:pStyle w:val="P68B1DB1-Normal3"/>
        <w:tabs>
          <w:tab w:val="left" w:leader="underscore" w:pos="9000"/>
        </w:tabs>
        <w:rPr>
          <w:sz w:val="14"/>
          <w:szCs w:val="18"/>
          <w:lang w:val="pl-PL"/>
        </w:rPr>
      </w:pPr>
      <w:r w:rsidRPr="00DB4772">
        <w:rPr>
          <w:sz w:val="20"/>
          <w:szCs w:val="18"/>
          <w:lang w:val="pl-PL"/>
        </w:rPr>
        <w:t>______________________________________________________________________________________</w:t>
      </w:r>
    </w:p>
    <w:p w:rsidR="00000000" w:rsidRPr="00DB4772" w:rsidRDefault="00000000">
      <w:pPr>
        <w:rPr>
          <w:sz w:val="6"/>
          <w:szCs w:val="10"/>
          <w:lang w:val="pl-PL"/>
        </w:rPr>
      </w:pPr>
    </w:p>
    <w:p w:rsidR="00000000" w:rsidRPr="00DB4772" w:rsidRDefault="00000000">
      <w:pPr>
        <w:pStyle w:val="P68B1DB1-Normal5"/>
        <w:rPr>
          <w:sz w:val="22"/>
          <w:szCs w:val="18"/>
          <w:lang w:val="pl-PL"/>
        </w:rPr>
      </w:pPr>
      <w:r w:rsidRPr="00DB4772">
        <w:rPr>
          <w:sz w:val="22"/>
          <w:szCs w:val="18"/>
          <w:lang w:val="pl-PL"/>
        </w:rPr>
        <w:t>SPOTKANIE MAJĄCE NA CELU ZAPOZNANIE Z OCENĄ I OKREŚLENIE KWALIFIKOWANIA SIĘ</w:t>
      </w:r>
    </w:p>
    <w:p w:rsidR="00000000" w:rsidRPr="00DB4772" w:rsidRDefault="00000000">
      <w:pPr>
        <w:ind w:left="360" w:hanging="360"/>
        <w:rPr>
          <w:sz w:val="22"/>
          <w:szCs w:val="18"/>
          <w:lang w:val="pl-PL"/>
        </w:rPr>
      </w:pPr>
      <w:bookmarkStart w:id="0" w:name="Check1"/>
      <w:bookmarkEnd w:id="0"/>
      <w:r w:rsidRPr="00DB4772">
        <w:rPr>
          <w:sz w:val="22"/>
          <w:szCs w:val="18"/>
          <w:lang w:val="pl-PL"/>
        </w:rPr>
        <w:t>□</w:t>
      </w:r>
      <w:r w:rsidRPr="00DB4772">
        <w:rPr>
          <w:sz w:val="22"/>
          <w:szCs w:val="18"/>
          <w:lang w:val="pl-PL"/>
        </w:rPr>
        <w:tab/>
      </w:r>
      <w:r w:rsidRPr="00DB4772">
        <w:rPr>
          <w:sz w:val="20"/>
          <w:szCs w:val="18"/>
          <w:lang w:val="pl-PL"/>
        </w:rPr>
        <w:t xml:space="preserve">Wyniki oceny lub ponownej oceny Państwa dziecka są </w:t>
      </w:r>
      <w:r w:rsidRPr="00DB4772">
        <w:rPr>
          <w:sz w:val="20"/>
          <w:szCs w:val="18"/>
          <w:lang w:val="pl-PL"/>
        </w:rPr>
        <w:t xml:space="preserve">już </w:t>
      </w:r>
      <w:r w:rsidRPr="00DB4772">
        <w:rPr>
          <w:sz w:val="20"/>
          <w:szCs w:val="18"/>
          <w:lang w:val="pl-PL"/>
        </w:rPr>
        <w:t>dostępne. Zgodnie z prawem musimy się z Państwem spotkać celem przejrzenia wraz Państwem wyników oceny dziecka, włącznie z wszelkimi ocenami lub informacjami, które zechcą Państwo nam udostępnić, z aktualnymi ocenami i obserwacjami w klasie, a także obserwacjami nauczyciela lub innych pracowników, celem ustalenia przy Państwa wsparciu:</w:t>
      </w:r>
    </w:p>
    <w:p w:rsidR="00000000" w:rsidRPr="00DB4772" w:rsidRDefault="00000000">
      <w:pPr>
        <w:pStyle w:val="P68B1DB1-Normal6"/>
        <w:numPr>
          <w:ilvl w:val="0"/>
          <w:numId w:val="2"/>
        </w:numPr>
        <w:rPr>
          <w:sz w:val="20"/>
          <w:szCs w:val="18"/>
          <w:lang w:val="pl-PL"/>
        </w:rPr>
      </w:pPr>
      <w:r w:rsidRPr="00DB4772">
        <w:rPr>
          <w:sz w:val="20"/>
          <w:szCs w:val="18"/>
          <w:lang w:val="pl-PL"/>
        </w:rPr>
        <w:t>osiągnięć w nauce, wyników funkcjonalnych i potrzeb edukacyjnych Państwa dziecka;</w:t>
      </w:r>
    </w:p>
    <w:p w:rsidR="00000000" w:rsidRPr="00DB4772" w:rsidRDefault="00000000">
      <w:pPr>
        <w:pStyle w:val="P68B1DB1-Normal6"/>
        <w:numPr>
          <w:ilvl w:val="0"/>
          <w:numId w:val="2"/>
        </w:numPr>
        <w:rPr>
          <w:sz w:val="20"/>
          <w:szCs w:val="18"/>
          <w:lang w:val="pl-PL"/>
        </w:rPr>
      </w:pPr>
      <w:r w:rsidRPr="00DB4772">
        <w:rPr>
          <w:sz w:val="20"/>
          <w:szCs w:val="18"/>
          <w:lang w:val="pl-PL"/>
        </w:rPr>
        <w:t>czy Państwa dziecko w dalszym ciągu jest niezwykłe; oraz</w:t>
      </w:r>
    </w:p>
    <w:p w:rsidR="00000000" w:rsidRPr="00DB4772" w:rsidRDefault="00000000">
      <w:pPr>
        <w:pStyle w:val="P68B1DB1-Normal6"/>
        <w:numPr>
          <w:ilvl w:val="0"/>
          <w:numId w:val="2"/>
        </w:numPr>
        <w:rPr>
          <w:sz w:val="20"/>
          <w:szCs w:val="18"/>
          <w:lang w:val="pl-PL"/>
        </w:rPr>
      </w:pPr>
      <w:r w:rsidRPr="00DB4772">
        <w:rPr>
          <w:sz w:val="20"/>
          <w:szCs w:val="18"/>
          <w:lang w:val="pl-PL"/>
        </w:rPr>
        <w:t xml:space="preserve">czy Państwa dziecko wymaga edukacji specjalnej i powiązanych z nią usług. </w:t>
      </w:r>
    </w:p>
    <w:p w:rsidR="00000000" w:rsidRPr="00DB4772" w:rsidRDefault="00000000">
      <w:pPr>
        <w:rPr>
          <w:sz w:val="6"/>
          <w:szCs w:val="4"/>
          <w:lang w:val="pl-PL"/>
        </w:rPr>
      </w:pPr>
    </w:p>
    <w:p w:rsidR="00000000" w:rsidRPr="00DB4772" w:rsidRDefault="00000000">
      <w:pPr>
        <w:rPr>
          <w:sz w:val="22"/>
          <w:szCs w:val="18"/>
          <w:lang w:val="pl-PL"/>
        </w:rPr>
      </w:pPr>
      <w:r w:rsidRPr="00DB4772">
        <w:rPr>
          <w:b/>
          <w:sz w:val="22"/>
          <w:szCs w:val="18"/>
          <w:u w:val="single"/>
          <w:lang w:val="pl-PL"/>
        </w:rPr>
        <w:t>SPOTKANIE CELEM WYPRACOWANIA INDYWIDUALNEGO PROGRAMU EDUKACYJNEGO (IEP)</w:t>
      </w:r>
      <w:r w:rsidRPr="00DB4772">
        <w:rPr>
          <w:sz w:val="22"/>
          <w:szCs w:val="18"/>
          <w:lang w:val="pl-PL"/>
        </w:rPr>
        <w:t xml:space="preserve"> </w:t>
      </w:r>
    </w:p>
    <w:p w:rsidR="00000000" w:rsidRPr="00DB4772" w:rsidRDefault="00000000">
      <w:pPr>
        <w:pStyle w:val="Tekstpodstawowy3"/>
        <w:rPr>
          <w:szCs w:val="18"/>
          <w:lang w:val="pl-PL"/>
        </w:rPr>
      </w:pPr>
      <w:r w:rsidRPr="00DB4772">
        <w:rPr>
          <w:sz w:val="18"/>
          <w:szCs w:val="18"/>
          <w:lang w:val="pl-PL"/>
        </w:rPr>
        <w:t>Jako rodzicom wyjątkowego dziecka przysługuje Państwu prawo pisemnego zawiadomienia z 10-dniowym wyprzedzeniem o każdym spotkaniu celem omówienia potrzeb Państwa dziecka oraz wypracowania indywidualnego programu edukacyjnego (IEP). Mogą Państwo wyrazić zgodę na udział w spotkaniu, o którym zostaną Państwo zawiadomieni w czasie krótszym niż 10 dni.</w:t>
      </w:r>
    </w:p>
    <w:p w:rsidR="00000000" w:rsidRPr="00DB4772" w:rsidRDefault="00000000">
      <w:pPr>
        <w:spacing w:after="60"/>
        <w:ind w:left="360" w:hanging="360"/>
        <w:rPr>
          <w:sz w:val="22"/>
          <w:szCs w:val="18"/>
          <w:lang w:val="pl-PL"/>
        </w:rPr>
      </w:pPr>
      <w:r w:rsidRPr="00DB4772">
        <w:rPr>
          <w:sz w:val="20"/>
          <w:szCs w:val="18"/>
          <w:lang w:val="pl-PL"/>
        </w:rPr>
        <w:t>□</w:t>
      </w:r>
      <w:r w:rsidRPr="00DB4772">
        <w:rPr>
          <w:sz w:val="20"/>
          <w:szCs w:val="18"/>
          <w:lang w:val="pl-PL"/>
        </w:rPr>
        <w:tab/>
        <w:t xml:space="preserve"> Jeżeli okaże się, że Państwa dziecko kwalifikuje się lub w dalszym ciągu kwalifikuje się do edukacji specjalnej i związanych z nią usług, zespół IEP opracuje indywidualny program edukacyjny (IEP) dedykowany Państwa dziecku i określi właściwe miejsce zapewniające mu opiekę.</w:t>
      </w:r>
      <w:r w:rsidRPr="00DB4772">
        <w:rPr>
          <w:sz w:val="20"/>
          <w:szCs w:val="18"/>
          <w:lang w:val="pl-PL"/>
        </w:rPr>
        <w:br/>
      </w:r>
      <w:r w:rsidRPr="00DB4772">
        <w:rPr>
          <w:sz w:val="8"/>
          <w:szCs w:val="18"/>
          <w:lang w:val="pl-PL"/>
        </w:rPr>
        <w:br/>
      </w:r>
      <w:r w:rsidRPr="00DB4772">
        <w:rPr>
          <w:sz w:val="20"/>
          <w:szCs w:val="18"/>
          <w:lang w:val="pl-PL"/>
        </w:rPr>
        <w:t xml:space="preserve"> Wspomniany zespół podejmie decyzj</w:t>
      </w:r>
      <w:r w:rsidRPr="00DB4772">
        <w:rPr>
          <w:sz w:val="20"/>
          <w:szCs w:val="18"/>
          <w:lang w:val="pl-PL"/>
        </w:rPr>
        <w:t>ę</w:t>
      </w:r>
      <w:r w:rsidRPr="00DB4772">
        <w:rPr>
          <w:sz w:val="20"/>
          <w:szCs w:val="18"/>
          <w:lang w:val="pl-PL"/>
        </w:rPr>
        <w:t xml:space="preserve"> bazując na wynikach otrzymanych w ramach procedur oceny, o których wcześniej wspominaliśmy w Zawiadomieniu o proponowanej ocenie i Wniosku o zgodę, które Państwo podpisaliście, a którymi to wynikami będziemy zarządzać na podstawie wspomnianych dokumentów. Zespół weźmie również pod uwagę mocne strony Państwa dziecka i wszelkie rekomendacje w zakresie poprawy jego poziomu edukacji.</w:t>
      </w:r>
    </w:p>
    <w:p w:rsidR="00000000" w:rsidRPr="00DB4772" w:rsidRDefault="00000000">
      <w:pPr>
        <w:pStyle w:val="P68B1DB1-Normal7"/>
        <w:spacing w:after="60"/>
        <w:ind w:left="360" w:hanging="360"/>
        <w:rPr>
          <w:sz w:val="20"/>
          <w:szCs w:val="18"/>
          <w:lang w:val="pl-PL"/>
        </w:rPr>
      </w:pPr>
      <w:r w:rsidRPr="00DB4772">
        <w:rPr>
          <w:sz w:val="20"/>
          <w:szCs w:val="18"/>
          <w:lang w:val="pl-PL"/>
        </w:rPr>
        <w:t>□</w:t>
      </w:r>
      <w:r w:rsidRPr="00DB4772">
        <w:rPr>
          <w:sz w:val="20"/>
          <w:szCs w:val="18"/>
          <w:lang w:val="pl-PL"/>
        </w:rPr>
        <w:tab/>
        <w:t>Omówi</w:t>
      </w:r>
      <w:r w:rsidRPr="00DB4772">
        <w:rPr>
          <w:sz w:val="20"/>
          <w:szCs w:val="18"/>
          <w:lang w:val="pl-PL"/>
        </w:rPr>
        <w:t>my</w:t>
      </w:r>
      <w:r w:rsidRPr="00DB4772">
        <w:rPr>
          <w:sz w:val="20"/>
          <w:szCs w:val="18"/>
          <w:lang w:val="pl-PL"/>
        </w:rPr>
        <w:t xml:space="preserve"> możliwe modyfikacje indywidualnego programu edukacyjnego Państwa dziecka (IEP).</w:t>
      </w:r>
    </w:p>
    <w:p w:rsidR="00000000" w:rsidRPr="00DB4772" w:rsidRDefault="00000000">
      <w:pPr>
        <w:pStyle w:val="P68B1DB1-Normal7"/>
        <w:spacing w:after="60"/>
        <w:ind w:left="360" w:hanging="360"/>
        <w:rPr>
          <w:sz w:val="20"/>
          <w:szCs w:val="18"/>
          <w:lang w:val="pl-PL"/>
        </w:rPr>
      </w:pPr>
      <w:r w:rsidRPr="00DB4772">
        <w:rPr>
          <w:sz w:val="20"/>
          <w:szCs w:val="18"/>
          <w:lang w:val="pl-PL"/>
        </w:rPr>
        <w:t>□</w:t>
      </w:r>
      <w:r w:rsidRPr="00DB4772">
        <w:rPr>
          <w:sz w:val="20"/>
          <w:szCs w:val="18"/>
          <w:lang w:val="pl-PL"/>
        </w:rPr>
        <w:tab/>
        <w:t>Dokona</w:t>
      </w:r>
      <w:r w:rsidRPr="00DB4772">
        <w:rPr>
          <w:sz w:val="20"/>
          <w:szCs w:val="18"/>
          <w:lang w:val="pl-PL"/>
        </w:rPr>
        <w:t>my</w:t>
      </w:r>
      <w:r w:rsidRPr="00DB4772">
        <w:rPr>
          <w:sz w:val="20"/>
          <w:szCs w:val="18"/>
          <w:lang w:val="pl-PL"/>
        </w:rPr>
        <w:t xml:space="preserve"> corocznego sprawdzenia indywidualnego programu edukacyjnego Państwa dziecka (IEP).</w:t>
      </w:r>
    </w:p>
    <w:p w:rsidR="00000000" w:rsidRPr="00DB4772" w:rsidRDefault="00000000">
      <w:pPr>
        <w:pStyle w:val="P68B1DB1-Normal7"/>
        <w:spacing w:after="60"/>
        <w:ind w:left="360" w:hanging="360"/>
        <w:rPr>
          <w:sz w:val="20"/>
          <w:szCs w:val="18"/>
          <w:lang w:val="pl-PL"/>
        </w:rPr>
      </w:pPr>
      <w:r w:rsidRPr="00DB4772">
        <w:rPr>
          <w:sz w:val="20"/>
          <w:szCs w:val="18"/>
          <w:lang w:val="pl-PL"/>
        </w:rPr>
        <w:t>□</w:t>
      </w:r>
      <w:r w:rsidRPr="00DB4772">
        <w:rPr>
          <w:sz w:val="20"/>
          <w:szCs w:val="18"/>
          <w:lang w:val="pl-PL"/>
        </w:rPr>
        <w:tab/>
        <w:t>Jeżeli w trakcie czasu trwania niniejszego IEP Państwa dziecko będzie miało co najmniej 14 lat, zespół IEP opracuje cele pomaturalne opierając się na ocenie jego zdolności adaptacyjnych oraz zaproponuje usługi adaptacyjne celem zachęcenia go przejścia ze szkoły do zajęć po zakończeniu edukacji szkolnej. Cele pomaturalne i usługi adaptacyjne mogą zostać wdrożone w przypadku młodszych uczniów, jeżeli zostanie to uznane za właściwe przez Zespół IEP. Państwa dziecko zostało zaproszone przez szkołę do uczestniczenia w niniejszym spotkaniu.</w:t>
      </w:r>
    </w:p>
    <w:p w:rsidR="00000000" w:rsidRPr="00DB4772" w:rsidRDefault="00000000">
      <w:pPr>
        <w:pStyle w:val="P68B1DB1-Normal7"/>
        <w:spacing w:after="60"/>
        <w:ind w:left="360" w:hanging="360"/>
        <w:rPr>
          <w:sz w:val="20"/>
          <w:szCs w:val="18"/>
          <w:lang w:val="pl-PL"/>
        </w:rPr>
      </w:pPr>
      <w:r w:rsidRPr="00DB4772">
        <w:rPr>
          <w:sz w:val="20"/>
          <w:szCs w:val="18"/>
          <w:lang w:val="pl-PL"/>
        </w:rPr>
        <w:t>□</w:t>
      </w:r>
      <w:r w:rsidRPr="00DB4772">
        <w:rPr>
          <w:sz w:val="20"/>
          <w:szCs w:val="18"/>
          <w:lang w:val="pl-PL"/>
        </w:rPr>
        <w:tab/>
        <w:t>Inne</w:t>
      </w:r>
    </w:p>
    <w:p w:rsidR="00000000" w:rsidRPr="00DB4772" w:rsidRDefault="00000000">
      <w:pPr>
        <w:pStyle w:val="P68B1DB1-Normal7"/>
        <w:spacing w:before="120"/>
        <w:rPr>
          <w:sz w:val="20"/>
          <w:szCs w:val="18"/>
          <w:lang w:val="pl-PL"/>
        </w:rPr>
      </w:pPr>
      <w:r w:rsidRPr="00DB4772">
        <w:rPr>
          <w:sz w:val="20"/>
          <w:szCs w:val="18"/>
          <w:lang w:val="pl-PL"/>
        </w:rPr>
        <w:t>Zgodnie z wymogami prawa federalnego i stanowego, oprócz Państwa na naszym spotkaniu IEP będą obecne następujące osoby (zgodnie z poniższą listą). W myśl prawa federalnego i stanowego, nauczyciel edukacji ogólnej, nauczyciel edukacji specjalnej lub podmiot świadczący usługi edukacji specjalnej może zostać wyznaczony do roli przedstawiciela danej szkoły. W myśl prawa federalnego i stanowego</w:t>
      </w:r>
      <w:r w:rsidRPr="00DB4772">
        <w:rPr>
          <w:sz w:val="20"/>
          <w:szCs w:val="18"/>
          <w:lang w:val="pl-PL"/>
        </w:rPr>
        <w:t>,</w:t>
      </w:r>
      <w:r w:rsidRPr="00DB4772">
        <w:rPr>
          <w:sz w:val="20"/>
          <w:szCs w:val="18"/>
          <w:lang w:val="pl-PL"/>
        </w:rPr>
        <w:t xml:space="preserve"> osobą, która może przeprowadzać interpretację wyników oceny, może być także nauczyciel edukacji ogólnej, nauczyciel edukacji specjalnej lub podmiot świadczący usługi, przedstawiciel szkoły lub inna osoba posiadająca specjalistyczną wiedzę odnośnie Państwa dziecka.</w:t>
      </w:r>
    </w:p>
    <w:p w:rsidR="00000000" w:rsidRPr="00DB4772" w:rsidRDefault="00000000">
      <w:pPr>
        <w:pStyle w:val="P68B1DB1-Normal7"/>
        <w:tabs>
          <w:tab w:val="left" w:pos="720"/>
          <w:tab w:val="left" w:pos="9000"/>
        </w:tabs>
        <w:ind w:left="900" w:hanging="900"/>
        <w:rPr>
          <w:sz w:val="20"/>
          <w:szCs w:val="18"/>
          <w:lang w:val="pl-PL"/>
        </w:rPr>
      </w:pPr>
      <w:r w:rsidRPr="00DB4772">
        <w:rPr>
          <w:sz w:val="20"/>
          <w:szCs w:val="18"/>
          <w:lang w:val="pl-PL"/>
        </w:rPr>
        <w:t>1.  Nauczyciel edukacji ogólnej Państwa dziecka</w:t>
      </w:r>
    </w:p>
    <w:p w:rsidR="00000000" w:rsidRPr="00DB4772" w:rsidRDefault="00000000">
      <w:pPr>
        <w:pStyle w:val="P68B1DB1-Normal7"/>
        <w:tabs>
          <w:tab w:val="left" w:pos="720"/>
          <w:tab w:val="left" w:pos="9000"/>
        </w:tabs>
        <w:ind w:left="900" w:hanging="900"/>
        <w:rPr>
          <w:sz w:val="20"/>
          <w:szCs w:val="18"/>
          <w:lang w:val="pl-PL"/>
        </w:rPr>
      </w:pPr>
      <w:r w:rsidRPr="00DB4772">
        <w:rPr>
          <w:sz w:val="20"/>
          <w:szCs w:val="18"/>
          <w:lang w:val="pl-PL"/>
        </w:rPr>
        <w:t>2.  Nauczyciel edukacji specjalnej Państwa dziecka lub podmiot świadczący usługi edukacji specjalnej w stosunku doPaństwa dziecka</w:t>
      </w:r>
    </w:p>
    <w:p w:rsidR="00000000" w:rsidRPr="00DB4772" w:rsidRDefault="00000000">
      <w:pPr>
        <w:pStyle w:val="P68B1DB1-Normal7"/>
        <w:tabs>
          <w:tab w:val="left" w:pos="720"/>
          <w:tab w:val="left" w:pos="9000"/>
        </w:tabs>
        <w:ind w:left="900" w:hanging="900"/>
        <w:rPr>
          <w:sz w:val="20"/>
          <w:szCs w:val="18"/>
          <w:lang w:val="pl-PL"/>
        </w:rPr>
      </w:pPr>
      <w:r w:rsidRPr="00DB4772">
        <w:rPr>
          <w:sz w:val="20"/>
          <w:szCs w:val="18"/>
          <w:lang w:val="pl-PL"/>
        </w:rPr>
        <w:t>3.  Przedstawiciel szkoły</w:t>
      </w:r>
    </w:p>
    <w:p w:rsidR="00000000" w:rsidRPr="00DB4772" w:rsidRDefault="00000000">
      <w:pPr>
        <w:pStyle w:val="P68B1DB1-Normal7"/>
        <w:tabs>
          <w:tab w:val="left" w:pos="720"/>
          <w:tab w:val="left" w:pos="9000"/>
        </w:tabs>
        <w:ind w:left="900" w:hanging="900"/>
        <w:rPr>
          <w:sz w:val="20"/>
          <w:szCs w:val="18"/>
          <w:lang w:val="pl-PL"/>
        </w:rPr>
      </w:pPr>
      <w:r w:rsidRPr="00DB4772">
        <w:rPr>
          <w:sz w:val="20"/>
          <w:szCs w:val="18"/>
          <w:lang w:val="pl-PL"/>
        </w:rPr>
        <w:t>4.  Osoba zdolna do przeprowadzenia interpretacji wytycznych związanych z wynikami ewaluacji</w:t>
      </w:r>
    </w:p>
    <w:p w:rsidR="00000000" w:rsidRPr="00DB4772" w:rsidRDefault="00000000">
      <w:pPr>
        <w:pStyle w:val="P68B1DB1-Normal7"/>
        <w:tabs>
          <w:tab w:val="left" w:pos="720"/>
          <w:tab w:val="left" w:pos="9000"/>
        </w:tabs>
        <w:ind w:left="900" w:hanging="900"/>
        <w:rPr>
          <w:sz w:val="20"/>
          <w:szCs w:val="18"/>
          <w:lang w:val="pl-PL"/>
        </w:rPr>
      </w:pPr>
      <w:r w:rsidRPr="00DB4772">
        <w:rPr>
          <w:sz w:val="20"/>
          <w:szCs w:val="18"/>
          <w:lang w:val="pl-PL"/>
        </w:rPr>
        <w:t>5.  Inna(e) osoba(y) posiadająca(e) wiedzę specjalistyczną wiedzę odnośnie Państwa dziecka (zgodnie z decyzją rodzica lub szkoły):</w:t>
      </w:r>
    </w:p>
    <w:p w:rsidR="00000000" w:rsidRPr="00DB4772" w:rsidRDefault="00000000">
      <w:pPr>
        <w:pStyle w:val="P68B1DB1-Normal7"/>
        <w:ind w:left="180"/>
        <w:rPr>
          <w:sz w:val="20"/>
          <w:szCs w:val="18"/>
          <w:lang w:val="pl-PL"/>
        </w:rPr>
      </w:pPr>
      <w:r w:rsidRPr="00DB4772">
        <w:rPr>
          <w:sz w:val="20"/>
          <w:szCs w:val="18"/>
          <w:lang w:val="pl-PL"/>
        </w:rPr>
        <w:t>___________________________________(stanowisko) ________________________________(stanowisko)</w:t>
      </w:r>
    </w:p>
    <w:p w:rsidR="00000000" w:rsidRPr="00DB4772" w:rsidRDefault="00000000">
      <w:pPr>
        <w:pStyle w:val="P68B1DB1-Normal7"/>
        <w:ind w:left="270" w:hanging="270"/>
        <w:rPr>
          <w:sz w:val="20"/>
          <w:szCs w:val="18"/>
          <w:lang w:val="pl-PL"/>
        </w:rPr>
      </w:pPr>
      <w:r w:rsidRPr="00DB4772">
        <w:rPr>
          <w:sz w:val="20"/>
          <w:szCs w:val="18"/>
          <w:lang w:val="pl-PL"/>
        </w:rPr>
        <w:t xml:space="preserve">6.  Jeżeli niniejszy IEP ma charakter wstępny, przedstawiciel części C systemu (Programu wczesnej interwencji dla niepełnosprawnych niemowląt i małych dzieci), jeśli Państwa dziecko przechodzi z części C do części B, a z Państwa strony złożono wniosek o udział przedstawiciela Części C. </w:t>
      </w:r>
    </w:p>
    <w:p w:rsidR="00000000" w:rsidRPr="00DB4772" w:rsidRDefault="00000000">
      <w:pPr>
        <w:pStyle w:val="P68B1DB1-Normal7"/>
        <w:tabs>
          <w:tab w:val="left" w:pos="720"/>
          <w:tab w:val="left" w:leader="underscore" w:pos="9720"/>
        </w:tabs>
        <w:ind w:left="270" w:right="-360" w:hanging="270"/>
        <w:rPr>
          <w:sz w:val="8"/>
          <w:szCs w:val="18"/>
          <w:lang w:val="pl-PL"/>
        </w:rPr>
      </w:pPr>
      <w:r w:rsidRPr="00DB4772">
        <w:rPr>
          <w:sz w:val="20"/>
          <w:szCs w:val="18"/>
          <w:lang w:val="pl-PL"/>
        </w:rPr>
        <w:lastRenderedPageBreak/>
        <w:t>7. Uczeń_____________________________________________________Zgodnie z wymogami przepisów federalnych i stanowych, okręg zaprasza Państwa syna/córkę do udziału w spotkaniu IEP, w ramach którego</w:t>
      </w:r>
      <w:r w:rsidRPr="00DB4772">
        <w:rPr>
          <w:rFonts w:ascii="Times" w:hAnsi="Times" w:cs="Times"/>
          <w:sz w:val="20"/>
          <w:szCs w:val="18"/>
          <w:lang w:val="pl-PL"/>
        </w:rPr>
        <w:t xml:space="preserve"> przeprowadzony zostanie dobór celów pomaturalnych i usług adaptacyjnych</w:t>
      </w:r>
      <w:r w:rsidRPr="00DB4772">
        <w:rPr>
          <w:sz w:val="20"/>
          <w:szCs w:val="18"/>
          <w:lang w:val="pl-PL"/>
        </w:rPr>
        <w:t>. Cele pomaturalne i usługi adaptacyjne mogą zostać dobrane w stosunku do ucznia w każdym wieku, ale należy je uwzględnić w pierwszym IEP, aby były obowiązujące, gdy dziecko osiągnie wiek 14 lat.</w:t>
      </w:r>
    </w:p>
    <w:p w:rsidR="00000000" w:rsidRPr="00DB4772" w:rsidRDefault="00000000">
      <w:pPr>
        <w:tabs>
          <w:tab w:val="left" w:pos="720"/>
          <w:tab w:val="left" w:pos="5040"/>
          <w:tab w:val="left" w:leader="underscore" w:pos="9000"/>
        </w:tabs>
        <w:rPr>
          <w:sz w:val="2"/>
          <w:szCs w:val="12"/>
          <w:lang w:val="pl-PL"/>
        </w:rPr>
      </w:pPr>
    </w:p>
    <w:p w:rsidR="00000000" w:rsidRPr="00DB4772" w:rsidRDefault="00000000">
      <w:pPr>
        <w:pStyle w:val="P68B1DB1-BlockText8"/>
        <w:pBdr>
          <w:top w:val="single" w:sz="4" w:space="1" w:color="000000"/>
          <w:left w:val="single" w:sz="4" w:space="4" w:color="000000"/>
          <w:bottom w:val="single" w:sz="4" w:space="1" w:color="000000"/>
          <w:right w:val="single" w:sz="4" w:space="4" w:color="000000"/>
        </w:pBdr>
        <w:rPr>
          <w:sz w:val="14"/>
          <w:szCs w:val="18"/>
          <w:lang w:val="pl-PL"/>
        </w:rPr>
      </w:pPr>
      <w:r w:rsidRPr="00DB4772">
        <w:rPr>
          <w:rFonts w:ascii="Times" w:hAnsi="Times" w:cs="Times"/>
          <w:sz w:val="20"/>
          <w:szCs w:val="18"/>
          <w:lang w:val="pl-PL"/>
        </w:rPr>
        <w:t>W razie potrzeb i za Państwa zgodą</w:t>
      </w:r>
      <w:r w:rsidRPr="00DB4772">
        <w:rPr>
          <w:sz w:val="20"/>
          <w:szCs w:val="18"/>
          <w:lang w:val="pl-PL"/>
        </w:rPr>
        <w:t xml:space="preserve"> na nasze spotkanie zaprosimy pracowników innych agencji, którzy mogą mieć możliwości zapewnienia odpowiednich usług </w:t>
      </w:r>
      <w:r w:rsidRPr="00DB4772">
        <w:rPr>
          <w:rFonts w:ascii="Times" w:hAnsi="Times" w:cs="Times"/>
          <w:sz w:val="20"/>
          <w:szCs w:val="18"/>
          <w:lang w:val="pl-PL"/>
        </w:rPr>
        <w:t>adaptacyjnych/ powiązań</w:t>
      </w:r>
      <w:r w:rsidRPr="00DB4772">
        <w:rPr>
          <w:sz w:val="20"/>
          <w:szCs w:val="18"/>
          <w:lang w:val="pl-PL"/>
        </w:rPr>
        <w:t>. Poniżej przedstawiono reprezentowane agencje:</w:t>
      </w:r>
    </w:p>
    <w:p w:rsidR="00000000" w:rsidRPr="00DB4772" w:rsidRDefault="00000000">
      <w:pPr>
        <w:pBdr>
          <w:top w:val="single" w:sz="4" w:space="1" w:color="000000"/>
          <w:left w:val="single" w:sz="4" w:space="4" w:color="000000"/>
          <w:bottom w:val="single" w:sz="4" w:space="1" w:color="000000"/>
          <w:right w:val="single" w:sz="4" w:space="4" w:color="000000"/>
        </w:pBdr>
        <w:ind w:left="180" w:right="180" w:hanging="180"/>
        <w:rPr>
          <w:sz w:val="14"/>
          <w:szCs w:val="18"/>
          <w:lang w:val="pl-PL"/>
        </w:rPr>
      </w:pPr>
    </w:p>
    <w:p w:rsidR="00000000" w:rsidRPr="00DB4772" w:rsidRDefault="00000000">
      <w:pPr>
        <w:pStyle w:val="P68B1DB1-Normal3"/>
        <w:pBdr>
          <w:top w:val="single" w:sz="4" w:space="1" w:color="000000"/>
          <w:left w:val="single" w:sz="4" w:space="4" w:color="000000"/>
          <w:bottom w:val="single" w:sz="4" w:space="1" w:color="000000"/>
          <w:right w:val="single" w:sz="4" w:space="4" w:color="000000"/>
        </w:pBdr>
        <w:ind w:left="180" w:right="180" w:hanging="180"/>
        <w:rPr>
          <w:sz w:val="4"/>
          <w:szCs w:val="18"/>
          <w:lang w:val="pl-PL"/>
        </w:rPr>
      </w:pPr>
      <w:r w:rsidRPr="00DB4772">
        <w:rPr>
          <w:sz w:val="20"/>
          <w:szCs w:val="18"/>
          <w:lang w:val="pl-PL"/>
        </w:rPr>
        <w:t>___________________________________________    ___________________________________________</w:t>
      </w:r>
    </w:p>
    <w:p w:rsidR="00000000" w:rsidRPr="00DB4772" w:rsidRDefault="00000000">
      <w:pPr>
        <w:pBdr>
          <w:top w:val="single" w:sz="4" w:space="1" w:color="000000"/>
          <w:left w:val="single" w:sz="4" w:space="4" w:color="000000"/>
          <w:bottom w:val="single" w:sz="4" w:space="1" w:color="000000"/>
          <w:right w:val="single" w:sz="4" w:space="4" w:color="000000"/>
        </w:pBdr>
        <w:ind w:left="180" w:right="180" w:hanging="180"/>
        <w:rPr>
          <w:sz w:val="2"/>
          <w:szCs w:val="16"/>
          <w:lang w:val="pl-PL"/>
        </w:rPr>
      </w:pPr>
    </w:p>
    <w:p w:rsidR="00000000" w:rsidRPr="00DB4772" w:rsidRDefault="00000000">
      <w:pPr>
        <w:rPr>
          <w:sz w:val="2"/>
          <w:szCs w:val="12"/>
          <w:lang w:val="pl-PL"/>
        </w:rPr>
      </w:pPr>
    </w:p>
    <w:p w:rsidR="00000000" w:rsidRPr="00DB4772" w:rsidRDefault="00000000">
      <w:pPr>
        <w:pStyle w:val="P68B1DB1-Normal7"/>
        <w:rPr>
          <w:sz w:val="20"/>
          <w:szCs w:val="18"/>
          <w:lang w:val="pl-PL"/>
        </w:rPr>
      </w:pPr>
      <w:r w:rsidRPr="00DB4772">
        <w:rPr>
          <w:sz w:val="20"/>
          <w:szCs w:val="18"/>
          <w:lang w:val="pl-PL"/>
        </w:rPr>
        <w:t>Obecność na niniejszym rodziców lub ucznia, jeżeli jest w</w:t>
      </w:r>
      <w:r w:rsidRPr="00DB4772">
        <w:rPr>
          <w:color w:val="FF0000"/>
          <w:sz w:val="20"/>
          <w:szCs w:val="18"/>
          <w:lang w:val="pl-PL"/>
        </w:rPr>
        <w:t xml:space="preserve"> </w:t>
      </w:r>
      <w:r w:rsidRPr="00DB4772">
        <w:rPr>
          <w:sz w:val="20"/>
          <w:szCs w:val="18"/>
          <w:lang w:val="pl-PL"/>
        </w:rPr>
        <w:t xml:space="preserve">wieku 18 lat i więcej, jest niezwykle istotna. Małoletnie dziecko może uczestniczyć w niniejszym spotkaniu wraz z Rodzicami. Uczniowie w wieku 18 lat lub więcej mogą zaprosić na nie swoich rodziców. </w:t>
      </w:r>
      <w:r w:rsidRPr="00DB4772">
        <w:rPr>
          <w:rFonts w:ascii="Times" w:hAnsi="Times" w:cs="Times"/>
          <w:sz w:val="20"/>
          <w:szCs w:val="18"/>
          <w:lang w:val="pl-PL"/>
        </w:rPr>
        <w:t>Mają Państwo również prawo zaprosić</w:t>
      </w:r>
      <w:r w:rsidRPr="00DB4772">
        <w:rPr>
          <w:sz w:val="20"/>
          <w:szCs w:val="18"/>
          <w:lang w:val="pl-PL"/>
        </w:rPr>
        <w:t xml:space="preserve"> jedną lub więcej osób, które posiadają wiedzę w zakresie potrzeb danego ucznia. Na spotkanie IEP można również zaprosić personel Kansas State School for the Deaf lub Kansas State School for the Blind. Jeżeli wspomniane spotkanie ma na celu potwierdzenie oceny i określenie kwalifikowania się danego ucznia, kopia sprawozdania z oceny zostanie Państwu przekazana w określonym terminie po sformułowaniu ustaleń. Jeżeli wspomniane spotkanie ma na celu wypracowanie IEP, mają Państwo prawo dostępu do dokumentacji edukacyjnej Państwa dziecka przed rozpoczęciem naszego spotkania. Jeżeli umieszczona powyżej data, godzina lub miejsce nie są dla Państwa akceptowalne lub w przypadku potrzeby spotkania celem potwierdzenia wyników oceny, należy nawiązać kontakt z</w:t>
      </w:r>
    </w:p>
    <w:p w:rsidR="00000000" w:rsidRPr="00DB4772" w:rsidRDefault="00000000" w:rsidP="00DB4772">
      <w:pPr>
        <w:pStyle w:val="P68B1DB1-Normal3"/>
        <w:spacing w:before="120"/>
        <w:rPr>
          <w:sz w:val="20"/>
          <w:szCs w:val="18"/>
          <w:lang w:val="pl-PL"/>
        </w:rPr>
      </w:pPr>
      <w:r w:rsidRPr="00DB4772">
        <w:rPr>
          <w:sz w:val="20"/>
          <w:szCs w:val="18"/>
          <w:lang w:val="pl-PL"/>
        </w:rPr>
        <w:t> ____________________________________________w______________________________trybie natychmiastowym.</w:t>
      </w:r>
    </w:p>
    <w:p w:rsidR="00000000" w:rsidRPr="00DB4772" w:rsidRDefault="00000000">
      <w:pPr>
        <w:pStyle w:val="P68B1DB1-Normal3"/>
        <w:tabs>
          <w:tab w:val="left" w:pos="5220"/>
        </w:tabs>
        <w:rPr>
          <w:sz w:val="20"/>
          <w:szCs w:val="18"/>
          <w:lang w:val="pl-PL"/>
        </w:rPr>
      </w:pPr>
      <w:r w:rsidRPr="00DB4772">
        <w:rPr>
          <w:sz w:val="20"/>
          <w:szCs w:val="18"/>
          <w:lang w:val="pl-PL"/>
        </w:rPr>
        <w:t>(Punkt kontaktowy ze szkoły)</w:t>
      </w:r>
      <w:r w:rsidRPr="00DB4772">
        <w:rPr>
          <w:sz w:val="20"/>
          <w:szCs w:val="18"/>
          <w:lang w:val="pl-PL"/>
        </w:rPr>
        <w:tab/>
        <w:t>(telefon)</w:t>
      </w:r>
    </w:p>
    <w:p w:rsidR="00000000" w:rsidRPr="00DB4772" w:rsidRDefault="00000000">
      <w:pPr>
        <w:pStyle w:val="P68B1DB1-Normal9"/>
        <w:pBdr>
          <w:top w:val="single" w:sz="4" w:space="1" w:color="000000"/>
          <w:left w:val="single" w:sz="4" w:space="4" w:color="000000"/>
          <w:bottom w:val="single" w:sz="4" w:space="1" w:color="000000"/>
          <w:right w:val="single" w:sz="4" w:space="4" w:color="000000"/>
        </w:pBdr>
        <w:jc w:val="center"/>
        <w:rPr>
          <w:sz w:val="22"/>
          <w:szCs w:val="18"/>
          <w:lang w:val="pl-PL"/>
        </w:rPr>
      </w:pPr>
      <w:r w:rsidRPr="00DB4772">
        <w:rPr>
          <w:sz w:val="22"/>
          <w:szCs w:val="18"/>
          <w:lang w:val="pl-PL"/>
        </w:rPr>
        <w:t>ZABEZPIECZENIA PROCEDURALNE MAJĄCE ZA ZADANIE OCHRONĘ PRAW RODZICÓW</w:t>
      </w:r>
    </w:p>
    <w:p w:rsidR="00000000" w:rsidRPr="00DB4772" w:rsidRDefault="00000000">
      <w:pPr>
        <w:pBdr>
          <w:top w:val="single" w:sz="4" w:space="1" w:color="000000"/>
          <w:left w:val="single" w:sz="4" w:space="4" w:color="000000"/>
          <w:bottom w:val="single" w:sz="4" w:space="1" w:color="000000"/>
          <w:right w:val="single" w:sz="4" w:space="4" w:color="000000"/>
        </w:pBdr>
        <w:ind w:left="180" w:hanging="180"/>
        <w:rPr>
          <w:sz w:val="6"/>
          <w:szCs w:val="18"/>
          <w:lang w:val="pl-PL"/>
        </w:rPr>
      </w:pPr>
      <w:r w:rsidRPr="00DB4772">
        <w:rPr>
          <w:sz w:val="22"/>
          <w:szCs w:val="18"/>
          <w:lang w:val="pl-PL"/>
        </w:rPr>
        <w:tab/>
      </w:r>
      <w:r w:rsidRPr="00DB4772">
        <w:rPr>
          <w:sz w:val="20"/>
          <w:szCs w:val="18"/>
          <w:lang w:val="pl-PL"/>
        </w:rPr>
        <w:t>Przepisy stanowe i federalne w obszarze edukowania dzieci z upośledzeniami dotyczą wielu praw rodziców. Do przykładów wspomnianych praw należą otrzymywanie informacji o działaniach, które szkoła zamierza podejmować w stosunku do Państwa dziecka i funkcjonowanie w zespole planowania edukacji Państwa dziecka. Wspomniane przepisy przewidują również obowiązek, aby szkoła przestrzegała określonych procedur celem zapewnienia Państwu znajomości i możliwości korzystania ze wspomnianych praw. Kopia przysługujących Państwu praw jest dostarczana na żądanie, przynajmniej raz na rok. Należy się z nią dokładnie zapoznać, a jeżeli mają Państwo jakiekolwiek odnośnie niej wątpliwości, mogą Państwo nawiązać kontakt z poniższym przedstawicielem szkoły.</w:t>
      </w:r>
    </w:p>
    <w:p w:rsidR="00000000" w:rsidRPr="00DB4772" w:rsidRDefault="00000000">
      <w:pPr>
        <w:pBdr>
          <w:top w:val="single" w:sz="4" w:space="1" w:color="000000"/>
          <w:left w:val="single" w:sz="4" w:space="4" w:color="000000"/>
          <w:bottom w:val="single" w:sz="4" w:space="1" w:color="000000"/>
          <w:right w:val="single" w:sz="4" w:space="4" w:color="000000"/>
        </w:pBdr>
        <w:ind w:left="180" w:hanging="180"/>
        <w:rPr>
          <w:sz w:val="2"/>
          <w:szCs w:val="12"/>
          <w:lang w:val="pl-PL"/>
        </w:rPr>
      </w:pPr>
    </w:p>
    <w:p w:rsidR="00000000" w:rsidRPr="00DB4772" w:rsidRDefault="00000000">
      <w:pPr>
        <w:pStyle w:val="P68B1DB1-Normal9"/>
        <w:jc w:val="center"/>
        <w:rPr>
          <w:sz w:val="22"/>
          <w:szCs w:val="18"/>
          <w:lang w:val="pl-PL"/>
        </w:rPr>
      </w:pPr>
      <w:r w:rsidRPr="00DB4772">
        <w:rPr>
          <w:sz w:val="22"/>
          <w:szCs w:val="18"/>
          <w:lang w:val="pl-PL"/>
        </w:rPr>
        <w:t>INFORMACJE DODATKOWE</w:t>
      </w:r>
    </w:p>
    <w:p w:rsidR="00000000" w:rsidRPr="00DB4772" w:rsidRDefault="00000000">
      <w:pPr>
        <w:pStyle w:val="P68B1DB1-Normal7"/>
        <w:rPr>
          <w:sz w:val="10"/>
          <w:szCs w:val="18"/>
          <w:lang w:val="pl-PL"/>
        </w:rPr>
      </w:pPr>
      <w:r w:rsidRPr="00DB4772">
        <w:rPr>
          <w:sz w:val="20"/>
          <w:szCs w:val="18"/>
          <w:lang w:val="pl-PL"/>
        </w:rPr>
        <w:t>Mogą Państwo nawiązać kontakt z którymkolwiek z niżej wymienionych podmiotów, aby uzyskać pomoc w objaśnieniu federalnych i stanowych przepisów w zakresie edukacji dzieci upośledzonych i praw rodzica (zabezpieczenia proceduralne) regulowanych przez wspomniane przepisy: Departament Edukacji Stanu Kansas 800-203-9462; Centrum Praw Osób Niepełnosprawnych w Kansas (DRC) (877) 776-1541; Families Together, Inc. 800-264-6343; oraz Keys for Networking  785-233-8732.</w:t>
      </w:r>
    </w:p>
    <w:p w:rsidR="00000000" w:rsidRPr="00DB4772" w:rsidRDefault="00000000">
      <w:pPr>
        <w:rPr>
          <w:sz w:val="10"/>
          <w:szCs w:val="18"/>
          <w:lang w:val="pl-PL"/>
        </w:rPr>
      </w:pPr>
    </w:p>
    <w:p w:rsidR="00000000" w:rsidRPr="00DB4772" w:rsidRDefault="00000000">
      <w:pPr>
        <w:pStyle w:val="P68B1DB1-Normal2"/>
        <w:pBdr>
          <w:top w:val="single" w:sz="4" w:space="1" w:color="000000"/>
          <w:left w:val="single" w:sz="4" w:space="4" w:color="000000"/>
          <w:bottom w:val="single" w:sz="4" w:space="1" w:color="000000"/>
          <w:right w:val="single" w:sz="4" w:space="4" w:color="000000"/>
        </w:pBdr>
        <w:ind w:left="540" w:right="540"/>
        <w:jc w:val="center"/>
        <w:rPr>
          <w:sz w:val="16"/>
          <w:szCs w:val="18"/>
          <w:lang w:val="pl-PL"/>
        </w:rPr>
      </w:pPr>
      <w:bookmarkStart w:id="1" w:name="OLE_LINK1"/>
      <w:bookmarkStart w:id="2" w:name="OLE_LINK2"/>
      <w:r w:rsidRPr="00DB4772">
        <w:rPr>
          <w:sz w:val="20"/>
          <w:szCs w:val="18"/>
          <w:lang w:val="pl-PL"/>
        </w:rPr>
        <w:t>DORĘCZENIE</w:t>
      </w:r>
    </w:p>
    <w:p w:rsidR="00000000" w:rsidRPr="00DB4772" w:rsidRDefault="00000000">
      <w:pPr>
        <w:pBdr>
          <w:top w:val="single" w:sz="4" w:space="1" w:color="000000"/>
          <w:left w:val="single" w:sz="4" w:space="4" w:color="000000"/>
          <w:bottom w:val="single" w:sz="4" w:space="1" w:color="000000"/>
          <w:right w:val="single" w:sz="4" w:space="4" w:color="000000"/>
        </w:pBdr>
        <w:ind w:left="540" w:right="540"/>
        <w:jc w:val="center"/>
        <w:rPr>
          <w:b/>
          <w:sz w:val="16"/>
          <w:szCs w:val="18"/>
          <w:lang w:val="pl-PL"/>
        </w:rPr>
      </w:pPr>
    </w:p>
    <w:p w:rsidR="00000000" w:rsidRPr="00DB4772" w:rsidRDefault="00000000">
      <w:pPr>
        <w:pStyle w:val="P68B1DB1-Normal3"/>
        <w:pBdr>
          <w:top w:val="single" w:sz="4" w:space="1" w:color="000000"/>
          <w:left w:val="single" w:sz="4" w:space="4" w:color="000000"/>
          <w:bottom w:val="single" w:sz="4" w:space="1" w:color="000000"/>
          <w:right w:val="single" w:sz="4" w:space="4" w:color="000000"/>
        </w:pBdr>
        <w:tabs>
          <w:tab w:val="left" w:pos="5220"/>
        </w:tabs>
        <w:ind w:left="540" w:right="540"/>
        <w:rPr>
          <w:sz w:val="12"/>
          <w:szCs w:val="18"/>
          <w:lang w:val="pl-PL"/>
        </w:rPr>
      </w:pPr>
      <w:r w:rsidRPr="00DB4772">
        <w:rPr>
          <w:sz w:val="20"/>
          <w:szCs w:val="18"/>
          <w:lang w:val="pl-PL"/>
        </w:rPr>
        <w:t xml:space="preserve">Ja, </w:t>
      </w:r>
      <w:r w:rsidRPr="00DB4772">
        <w:rPr>
          <w:sz w:val="20"/>
          <w:szCs w:val="18"/>
          <w:u w:val="single"/>
          <w:lang w:val="pl-PL"/>
        </w:rPr>
        <w:tab/>
      </w:r>
      <w:r w:rsidRPr="00DB4772">
        <w:rPr>
          <w:sz w:val="20"/>
          <w:szCs w:val="18"/>
          <w:lang w:val="pl-PL"/>
        </w:rPr>
        <w:t xml:space="preserve">, </w:t>
      </w:r>
    </w:p>
    <w:p w:rsidR="00000000" w:rsidRPr="00DB4772" w:rsidRDefault="00000000">
      <w:pPr>
        <w:pBdr>
          <w:top w:val="single" w:sz="4" w:space="1" w:color="000000"/>
          <w:left w:val="single" w:sz="4" w:space="4" w:color="000000"/>
          <w:bottom w:val="single" w:sz="4" w:space="1" w:color="000000"/>
          <w:right w:val="single" w:sz="4" w:space="4" w:color="000000"/>
        </w:pBdr>
        <w:tabs>
          <w:tab w:val="left" w:pos="5220"/>
        </w:tabs>
        <w:ind w:left="540" w:right="540"/>
        <w:rPr>
          <w:sz w:val="12"/>
          <w:szCs w:val="18"/>
          <w:lang w:val="pl-PL"/>
        </w:rPr>
      </w:pPr>
    </w:p>
    <w:p w:rsidR="00000000" w:rsidRPr="00DB4772" w:rsidRDefault="00000000">
      <w:pPr>
        <w:pBdr>
          <w:top w:val="single" w:sz="4" w:space="1" w:color="000000"/>
          <w:left w:val="single" w:sz="4" w:space="4" w:color="000000"/>
          <w:bottom w:val="single" w:sz="4" w:space="1" w:color="000000"/>
          <w:right w:val="single" w:sz="4" w:space="4" w:color="000000"/>
        </w:pBdr>
        <w:tabs>
          <w:tab w:val="left" w:pos="2610"/>
        </w:tabs>
        <w:ind w:left="540" w:right="540" w:firstLine="810"/>
        <w:rPr>
          <w:sz w:val="20"/>
          <w:szCs w:val="18"/>
          <w:lang w:val="pl-PL"/>
        </w:rPr>
      </w:pPr>
      <w:r w:rsidRPr="00DB4772">
        <w:rPr>
          <w:rFonts w:ascii="Courier New" w:hAnsi="Courier New" w:cs="Courier New"/>
          <w:sz w:val="22"/>
          <w:szCs w:val="18"/>
          <w:lang w:val="pl-PL"/>
        </w:rPr>
        <w:t xml:space="preserve">□ </w:t>
      </w:r>
      <w:r w:rsidRPr="00DB4772">
        <w:rPr>
          <w:sz w:val="20"/>
          <w:szCs w:val="18"/>
          <w:lang w:val="pl-PL"/>
        </w:rPr>
        <w:t xml:space="preserve"> dostarczyłe(a)m do rąk własnych,  </w:t>
      </w:r>
      <w:r w:rsidRPr="00DB4772">
        <w:rPr>
          <w:rFonts w:ascii="Courier New" w:hAnsi="Courier New" w:cs="Courier New"/>
          <w:sz w:val="22"/>
          <w:szCs w:val="18"/>
          <w:lang w:val="pl-PL"/>
        </w:rPr>
        <w:t xml:space="preserve"> </w:t>
      </w:r>
      <w:r w:rsidRPr="00DB4772">
        <w:rPr>
          <w:sz w:val="22"/>
          <w:szCs w:val="18"/>
          <w:lang w:val="pl-PL"/>
        </w:rPr>
        <w:t xml:space="preserve">   □</w:t>
      </w:r>
      <w:r w:rsidRPr="00DB4772">
        <w:rPr>
          <w:sz w:val="20"/>
          <w:szCs w:val="18"/>
          <w:lang w:val="pl-PL"/>
        </w:rPr>
        <w:t xml:space="preserve"> pocztą,         □ w   inny sposób___________________</w:t>
      </w:r>
    </w:p>
    <w:p w:rsidR="00000000" w:rsidRPr="00DB4772" w:rsidRDefault="00000000">
      <w:pPr>
        <w:pBdr>
          <w:top w:val="single" w:sz="4" w:space="1" w:color="000000"/>
          <w:left w:val="single" w:sz="4" w:space="4" w:color="000000"/>
          <w:bottom w:val="single" w:sz="4" w:space="1" w:color="000000"/>
          <w:right w:val="single" w:sz="4" w:space="4" w:color="000000"/>
        </w:pBdr>
        <w:tabs>
          <w:tab w:val="left" w:pos="6210"/>
        </w:tabs>
        <w:ind w:left="540" w:right="540" w:firstLine="1350"/>
        <w:rPr>
          <w:sz w:val="4"/>
          <w:szCs w:val="18"/>
          <w:lang w:val="pl-PL"/>
        </w:rPr>
      </w:pPr>
      <w:r w:rsidRPr="00DB4772">
        <w:rPr>
          <w:sz w:val="20"/>
          <w:szCs w:val="18"/>
          <w:lang w:val="pl-PL"/>
        </w:rPr>
        <w:tab/>
      </w:r>
      <w:r w:rsidRPr="00DB4772">
        <w:rPr>
          <w:sz w:val="12"/>
          <w:szCs w:val="18"/>
          <w:lang w:val="pl-PL"/>
        </w:rPr>
        <w:t>(określić)</w:t>
      </w:r>
    </w:p>
    <w:p w:rsidR="00000000" w:rsidRPr="00DB4772" w:rsidRDefault="00000000">
      <w:pPr>
        <w:pBdr>
          <w:top w:val="single" w:sz="4" w:space="1" w:color="000000"/>
          <w:left w:val="single" w:sz="4" w:space="4" w:color="000000"/>
          <w:bottom w:val="single" w:sz="4" w:space="1" w:color="000000"/>
          <w:right w:val="single" w:sz="4" w:space="4" w:color="000000"/>
        </w:pBdr>
        <w:tabs>
          <w:tab w:val="left" w:pos="6210"/>
        </w:tabs>
        <w:ind w:left="540" w:right="540"/>
        <w:rPr>
          <w:sz w:val="4"/>
          <w:szCs w:val="18"/>
          <w:lang w:val="pl-PL"/>
        </w:rPr>
      </w:pPr>
    </w:p>
    <w:p w:rsidR="00000000" w:rsidRPr="00DB4772" w:rsidRDefault="00000000">
      <w:pPr>
        <w:pStyle w:val="P68B1DB1-Normal3"/>
        <w:pBdr>
          <w:top w:val="single" w:sz="4" w:space="1" w:color="000000"/>
          <w:left w:val="single" w:sz="4" w:space="4" w:color="000000"/>
          <w:bottom w:val="single" w:sz="4" w:space="1" w:color="000000"/>
          <w:right w:val="single" w:sz="4" w:space="4" w:color="000000"/>
        </w:pBdr>
        <w:tabs>
          <w:tab w:val="left" w:pos="6030"/>
          <w:tab w:val="left" w:pos="8640"/>
        </w:tabs>
        <w:ind w:left="540" w:right="540"/>
        <w:rPr>
          <w:sz w:val="20"/>
          <w:szCs w:val="18"/>
          <w:lang w:val="pl-PL"/>
        </w:rPr>
      </w:pPr>
      <w:r w:rsidRPr="00DB4772">
        <w:rPr>
          <w:sz w:val="20"/>
          <w:szCs w:val="18"/>
          <w:lang w:val="pl-PL"/>
        </w:rPr>
        <w:t xml:space="preserve">niniejsze zawiadomienie do </w:t>
      </w:r>
      <w:r w:rsidRPr="00DB4772">
        <w:rPr>
          <w:sz w:val="20"/>
          <w:szCs w:val="18"/>
          <w:u w:val="single"/>
          <w:lang w:val="pl-PL"/>
        </w:rPr>
        <w:tab/>
      </w:r>
      <w:r w:rsidRPr="00DB4772">
        <w:rPr>
          <w:sz w:val="20"/>
          <w:szCs w:val="18"/>
          <w:lang w:val="pl-PL"/>
        </w:rPr>
        <w:t xml:space="preserve"> dnia</w:t>
      </w:r>
      <w:r w:rsidRPr="00DB4772">
        <w:rPr>
          <w:sz w:val="20"/>
          <w:szCs w:val="18"/>
          <w:u w:val="single"/>
          <w:lang w:val="pl-PL"/>
        </w:rPr>
        <w:tab/>
      </w:r>
      <w:r w:rsidRPr="00DB4772">
        <w:rPr>
          <w:sz w:val="20"/>
          <w:szCs w:val="18"/>
          <w:lang w:val="pl-PL"/>
        </w:rPr>
        <w:t xml:space="preserve">. </w:t>
      </w:r>
    </w:p>
    <w:p w:rsidR="00000000" w:rsidRPr="00DB4772" w:rsidRDefault="00000000">
      <w:pPr>
        <w:pStyle w:val="P68B1DB1-Normal10"/>
        <w:pBdr>
          <w:top w:val="single" w:sz="4" w:space="1" w:color="000000"/>
          <w:left w:val="single" w:sz="4" w:space="4" w:color="000000"/>
          <w:bottom w:val="single" w:sz="4" w:space="1" w:color="000000"/>
          <w:right w:val="single" w:sz="4" w:space="4" w:color="000000"/>
        </w:pBdr>
        <w:tabs>
          <w:tab w:val="left" w:pos="7020"/>
          <w:tab w:val="left" w:pos="8025"/>
        </w:tabs>
        <w:ind w:left="540" w:right="540" w:firstLine="2520"/>
        <w:rPr>
          <w:sz w:val="8"/>
          <w:szCs w:val="18"/>
          <w:lang w:val="pl-PL"/>
        </w:rPr>
      </w:pPr>
      <w:r w:rsidRPr="00DB4772">
        <w:rPr>
          <w:sz w:val="12"/>
          <w:szCs w:val="18"/>
          <w:lang w:val="pl-PL"/>
        </w:rPr>
        <w:t>(Imię i nazwisko)</w:t>
      </w:r>
      <w:r w:rsidRPr="00DB4772">
        <w:rPr>
          <w:sz w:val="12"/>
          <w:szCs w:val="18"/>
          <w:lang w:val="pl-PL"/>
        </w:rPr>
        <w:tab/>
        <w:t>(Data)</w:t>
      </w:r>
    </w:p>
    <w:p w:rsidR="00000000" w:rsidRPr="00DB4772" w:rsidRDefault="00000000">
      <w:pPr>
        <w:rPr>
          <w:sz w:val="8"/>
          <w:szCs w:val="18"/>
          <w:lang w:val="pl-PL"/>
        </w:rPr>
      </w:pPr>
    </w:p>
    <w:bookmarkEnd w:id="1"/>
    <w:bookmarkEnd w:id="2"/>
    <w:p w:rsidR="00000000" w:rsidRPr="00DB4772" w:rsidRDefault="00000000">
      <w:pPr>
        <w:pStyle w:val="P68B1DB1-Normal2"/>
        <w:pBdr>
          <w:top w:val="single" w:sz="4" w:space="1" w:color="000000"/>
          <w:left w:val="single" w:sz="4" w:space="4" w:color="000000"/>
          <w:bottom w:val="single" w:sz="4" w:space="1" w:color="000000"/>
          <w:right w:val="single" w:sz="4" w:space="4" w:color="000000"/>
        </w:pBdr>
        <w:jc w:val="center"/>
        <w:rPr>
          <w:rFonts w:ascii="Courier New" w:hAnsi="Courier New" w:cs="Courier New"/>
          <w:sz w:val="24"/>
          <w:szCs w:val="18"/>
          <w:lang w:val="pl-PL"/>
        </w:rPr>
      </w:pPr>
      <w:r w:rsidRPr="00DB4772">
        <w:rPr>
          <w:sz w:val="20"/>
          <w:szCs w:val="18"/>
          <w:lang w:val="pl-PL"/>
        </w:rPr>
        <w:t>POTWIERDZENIE</w:t>
      </w:r>
    </w:p>
    <w:p w:rsidR="00000000" w:rsidRPr="00DB4772" w:rsidRDefault="00000000">
      <w:pPr>
        <w:pBdr>
          <w:top w:val="single" w:sz="4" w:space="1" w:color="000000"/>
          <w:left w:val="single" w:sz="4" w:space="4" w:color="000000"/>
          <w:bottom w:val="single" w:sz="4" w:space="1" w:color="000000"/>
          <w:right w:val="single" w:sz="4" w:space="4" w:color="000000"/>
        </w:pBdr>
        <w:rPr>
          <w:rFonts w:ascii="Courier New" w:hAnsi="Courier New" w:cs="Courier New"/>
          <w:sz w:val="28"/>
          <w:szCs w:val="18"/>
          <w:lang w:val="pl-PL"/>
        </w:rPr>
      </w:pPr>
      <w:bookmarkStart w:id="3" w:name="Check7"/>
      <w:bookmarkEnd w:id="3"/>
      <w:r w:rsidRPr="00DB4772">
        <w:rPr>
          <w:rFonts w:ascii="Courier New" w:hAnsi="Courier New" w:cs="Courier New"/>
          <w:szCs w:val="18"/>
          <w:lang w:val="pl-PL"/>
        </w:rPr>
        <w:t>□</w:t>
      </w:r>
      <w:r w:rsidRPr="00DB4772">
        <w:rPr>
          <w:sz w:val="18"/>
          <w:szCs w:val="18"/>
          <w:lang w:val="pl-PL"/>
        </w:rPr>
        <w:t xml:space="preserve">  </w:t>
      </w:r>
      <w:r w:rsidRPr="00DB4772">
        <w:rPr>
          <w:sz w:val="20"/>
          <w:szCs w:val="18"/>
          <w:lang w:val="pl-PL"/>
        </w:rPr>
        <w:t>Planuję uczestniczyć w niniejszym spotkaniu zgodnie z planem</w:t>
      </w:r>
    </w:p>
    <w:p w:rsidR="00000000" w:rsidRPr="00DB4772" w:rsidRDefault="00000000">
      <w:pPr>
        <w:pBdr>
          <w:top w:val="single" w:sz="4" w:space="1" w:color="000000"/>
          <w:left w:val="single" w:sz="4" w:space="4" w:color="000000"/>
          <w:bottom w:val="single" w:sz="4" w:space="1" w:color="000000"/>
          <w:right w:val="single" w:sz="4" w:space="4" w:color="000000"/>
        </w:pBdr>
        <w:ind w:left="540" w:hanging="540"/>
        <w:rPr>
          <w:sz w:val="22"/>
          <w:szCs w:val="18"/>
          <w:lang w:val="pl-PL"/>
        </w:rPr>
      </w:pPr>
      <w:bookmarkStart w:id="4" w:name="Check8"/>
      <w:bookmarkEnd w:id="4"/>
      <w:r w:rsidRPr="00DB4772">
        <w:rPr>
          <w:rFonts w:ascii="Courier New" w:hAnsi="Courier New" w:cs="Courier New"/>
          <w:sz w:val="28"/>
          <w:szCs w:val="18"/>
          <w:lang w:val="pl-PL"/>
        </w:rPr>
        <w:t>□</w:t>
      </w:r>
      <w:r w:rsidRPr="00DB4772">
        <w:rPr>
          <w:sz w:val="20"/>
          <w:szCs w:val="18"/>
          <w:lang w:val="pl-PL"/>
        </w:rPr>
        <w:t xml:space="preserve"> Nie mogę uczestniczyć w spotkaniu zgodnie z planem i chcę zaplanować spotkanie w innym terminie, godzinie lub miejscu. Mogę wziąć udział w spotkaniu w niżej wymienionych dniach i godzinach:</w:t>
      </w:r>
    </w:p>
    <w:p w:rsidR="00000000" w:rsidRPr="00DB4772" w:rsidRDefault="00000000">
      <w:pPr>
        <w:pStyle w:val="P68B1DB1-Normal11"/>
        <w:pBdr>
          <w:top w:val="single" w:sz="4" w:space="1" w:color="000000"/>
          <w:left w:val="single" w:sz="4" w:space="4" w:color="000000"/>
          <w:bottom w:val="single" w:sz="4" w:space="1" w:color="000000"/>
          <w:right w:val="single" w:sz="4" w:space="4" w:color="000000"/>
        </w:pBdr>
        <w:rPr>
          <w:rFonts w:ascii="Courier New" w:hAnsi="Courier New" w:cs="Courier New"/>
          <w:sz w:val="22"/>
          <w:szCs w:val="14"/>
          <w:lang w:val="pl-PL"/>
        </w:rPr>
      </w:pPr>
      <w:r w:rsidRPr="00DB4772">
        <w:rPr>
          <w:sz w:val="22"/>
          <w:szCs w:val="16"/>
          <w:lang w:val="pl-PL"/>
        </w:rPr>
        <w:t>_</w:t>
      </w:r>
      <w:r w:rsidRPr="00DB4772">
        <w:rPr>
          <w:lang w:val="pl-PL"/>
        </w:rPr>
        <w:t>_______________</w:t>
      </w:r>
      <w:r w:rsidR="00DB4772" w:rsidRPr="00DB4772">
        <w:rPr>
          <w:lang w:val="pl-PL"/>
        </w:rPr>
        <w:t>__________________</w:t>
      </w:r>
      <w:r w:rsidRPr="00DB4772">
        <w:rPr>
          <w:lang w:val="pl-PL"/>
        </w:rPr>
        <w:t>____________________________________</w:t>
      </w:r>
    </w:p>
    <w:p w:rsidR="00000000" w:rsidRPr="00DB4772" w:rsidRDefault="00000000">
      <w:pPr>
        <w:pBdr>
          <w:top w:val="single" w:sz="4" w:space="1" w:color="000000"/>
          <w:left w:val="single" w:sz="4" w:space="4" w:color="000000"/>
          <w:bottom w:val="single" w:sz="4" w:space="1" w:color="000000"/>
          <w:right w:val="single" w:sz="4" w:space="4" w:color="000000"/>
        </w:pBdr>
        <w:ind w:left="360" w:hanging="360"/>
        <w:rPr>
          <w:rFonts w:ascii="Courier New" w:hAnsi="Courier New" w:cs="Courier New"/>
          <w:sz w:val="28"/>
          <w:szCs w:val="18"/>
          <w:lang w:val="pl-PL"/>
        </w:rPr>
      </w:pPr>
      <w:r w:rsidRPr="00DB4772">
        <w:rPr>
          <w:rFonts w:ascii="Courier New" w:hAnsi="Courier New" w:cs="Courier New"/>
          <w:sz w:val="28"/>
          <w:szCs w:val="18"/>
          <w:lang w:val="pl-PL"/>
        </w:rPr>
        <w:t>□</w:t>
      </w:r>
      <w:r w:rsidRPr="00DB4772">
        <w:rPr>
          <w:sz w:val="20"/>
          <w:szCs w:val="18"/>
          <w:lang w:val="pl-PL"/>
        </w:rPr>
        <w:t xml:space="preserve"> Wyrażam zgodę na zrzeczenie się prawa do pisemnego powiadomienia z 10-dniowym wyprzedzeniem o spotkaniu celem wypracowania, przeglądu lub zmiany IEP odnoszącego się do mojego dziecka.</w:t>
      </w:r>
    </w:p>
    <w:p w:rsidR="00000000" w:rsidRPr="00DB4772" w:rsidRDefault="00000000">
      <w:pPr>
        <w:pBdr>
          <w:top w:val="single" w:sz="4" w:space="1" w:color="000000"/>
          <w:left w:val="single" w:sz="4" w:space="4" w:color="000000"/>
          <w:bottom w:val="single" w:sz="4" w:space="1" w:color="000000"/>
          <w:right w:val="single" w:sz="4" w:space="4" w:color="000000"/>
        </w:pBdr>
        <w:ind w:left="360" w:hanging="360"/>
        <w:rPr>
          <w:sz w:val="12"/>
          <w:szCs w:val="18"/>
          <w:lang w:val="pl-PL"/>
        </w:rPr>
      </w:pPr>
      <w:r w:rsidRPr="00DB4772">
        <w:rPr>
          <w:rFonts w:ascii="Courier New" w:hAnsi="Courier New" w:cs="Courier New"/>
          <w:sz w:val="28"/>
          <w:szCs w:val="18"/>
          <w:lang w:val="pl-PL"/>
        </w:rPr>
        <w:t>□</w:t>
      </w:r>
      <w:r w:rsidRPr="00DB4772">
        <w:rPr>
          <w:sz w:val="20"/>
          <w:szCs w:val="18"/>
          <w:lang w:val="pl-PL"/>
        </w:rPr>
        <w:t xml:space="preserve"> Rezygnuję z prawa do udziału we wspomnianym spotkaniu. Proszę poprowadzić spotkanie bez mojej obecności.</w:t>
      </w:r>
    </w:p>
    <w:p w:rsidR="00000000" w:rsidRPr="00DB4772" w:rsidRDefault="00000000">
      <w:pPr>
        <w:pBdr>
          <w:top w:val="single" w:sz="4" w:space="1" w:color="000000"/>
          <w:left w:val="single" w:sz="4" w:space="4" w:color="000000"/>
          <w:bottom w:val="single" w:sz="4" w:space="1" w:color="000000"/>
          <w:right w:val="single" w:sz="4" w:space="4" w:color="000000"/>
        </w:pBdr>
        <w:ind w:left="360" w:hanging="360"/>
        <w:rPr>
          <w:sz w:val="10"/>
          <w:szCs w:val="16"/>
          <w:lang w:val="pl-PL"/>
        </w:rPr>
      </w:pPr>
    </w:p>
    <w:p w:rsidR="00000000" w:rsidRPr="00DB4772" w:rsidRDefault="00000000">
      <w:pPr>
        <w:pStyle w:val="P68B1DB1-Normal3"/>
        <w:pBdr>
          <w:top w:val="single" w:sz="4" w:space="1" w:color="000000"/>
          <w:left w:val="single" w:sz="4" w:space="4" w:color="000000"/>
          <w:bottom w:val="single" w:sz="4" w:space="1" w:color="000000"/>
          <w:right w:val="single" w:sz="4" w:space="4" w:color="000000"/>
        </w:pBdr>
        <w:rPr>
          <w:sz w:val="20"/>
          <w:szCs w:val="18"/>
          <w:lang w:val="pl-PL"/>
        </w:rPr>
      </w:pPr>
      <w:r w:rsidRPr="00DB4772">
        <w:rPr>
          <w:sz w:val="20"/>
          <w:szCs w:val="18"/>
          <w:lang w:val="pl-PL"/>
        </w:rPr>
        <w:tab/>
        <w:t>___________________________________________________ Data____________________________</w:t>
      </w:r>
    </w:p>
    <w:p w:rsidR="00000000" w:rsidRPr="00DB4772" w:rsidRDefault="00000000">
      <w:pPr>
        <w:pStyle w:val="P68B1DB1-Normal12"/>
        <w:pBdr>
          <w:top w:val="single" w:sz="4" w:space="1" w:color="000000"/>
          <w:left w:val="single" w:sz="4" w:space="4" w:color="000000"/>
          <w:bottom w:val="single" w:sz="4" w:space="1" w:color="000000"/>
          <w:right w:val="single" w:sz="4" w:space="4" w:color="000000"/>
        </w:pBdr>
        <w:tabs>
          <w:tab w:val="left" w:pos="1800"/>
        </w:tabs>
        <w:rPr>
          <w:sz w:val="14"/>
          <w:szCs w:val="18"/>
          <w:lang w:val="pl-PL"/>
        </w:rPr>
      </w:pPr>
      <w:r w:rsidRPr="00DB4772">
        <w:rPr>
          <w:sz w:val="16"/>
          <w:szCs w:val="18"/>
          <w:lang w:val="pl-PL"/>
        </w:rPr>
        <w:tab/>
        <w:t xml:space="preserve">(Rodzic/Osoba prawnie upoważniona do podejmowania decyzji odnośnie edukacji) </w:t>
      </w:r>
    </w:p>
    <w:p w:rsidR="00000000" w:rsidRPr="00DB4772" w:rsidRDefault="00000000">
      <w:pPr>
        <w:pBdr>
          <w:top w:val="single" w:sz="4" w:space="1" w:color="000000"/>
          <w:left w:val="single" w:sz="4" w:space="4" w:color="000000"/>
          <w:bottom w:val="single" w:sz="4" w:space="1" w:color="000000"/>
          <w:right w:val="single" w:sz="4" w:space="4" w:color="000000"/>
        </w:pBdr>
        <w:tabs>
          <w:tab w:val="left" w:pos="1800"/>
        </w:tabs>
        <w:rPr>
          <w:sz w:val="10"/>
          <w:szCs w:val="14"/>
          <w:lang w:val="pl-PL"/>
        </w:rPr>
      </w:pPr>
    </w:p>
    <w:p w:rsidR="00000000" w:rsidRPr="00DB4772" w:rsidRDefault="00000000">
      <w:pPr>
        <w:pStyle w:val="P68B1DB1-Normal3"/>
        <w:pBdr>
          <w:top w:val="single" w:sz="4" w:space="1" w:color="000000"/>
          <w:left w:val="single" w:sz="4" w:space="4" w:color="000000"/>
          <w:bottom w:val="single" w:sz="4" w:space="1" w:color="000000"/>
          <w:right w:val="single" w:sz="4" w:space="4" w:color="000000"/>
        </w:pBdr>
        <w:rPr>
          <w:sz w:val="20"/>
          <w:szCs w:val="18"/>
          <w:lang w:val="pl-PL"/>
        </w:rPr>
      </w:pPr>
      <w:r w:rsidRPr="00DB4772">
        <w:rPr>
          <w:sz w:val="20"/>
          <w:szCs w:val="18"/>
          <w:lang w:val="pl-PL"/>
        </w:rPr>
        <w:tab/>
        <w:t>___________________________________________________ Data____________________________</w:t>
      </w:r>
    </w:p>
    <w:p w:rsidR="003041F3" w:rsidRPr="00DB4772" w:rsidRDefault="00000000">
      <w:pPr>
        <w:pStyle w:val="P68B1DB1-Normal12"/>
        <w:pBdr>
          <w:top w:val="single" w:sz="4" w:space="1" w:color="000000"/>
          <w:left w:val="single" w:sz="4" w:space="4" w:color="000000"/>
          <w:bottom w:val="single" w:sz="4" w:space="1" w:color="000000"/>
          <w:right w:val="single" w:sz="4" w:space="4" w:color="000000"/>
        </w:pBdr>
        <w:tabs>
          <w:tab w:val="left" w:pos="1800"/>
        </w:tabs>
        <w:rPr>
          <w:sz w:val="16"/>
          <w:szCs w:val="18"/>
        </w:rPr>
      </w:pPr>
      <w:r w:rsidRPr="00DB4772">
        <w:rPr>
          <w:sz w:val="16"/>
          <w:szCs w:val="18"/>
          <w:lang w:val="pl-PL"/>
        </w:rPr>
        <w:tab/>
        <w:t xml:space="preserve">(Rodzic/Osoba prawnie upoważniona do podejmowania decyzji odnośnie edukacji) </w:t>
      </w:r>
    </w:p>
    <w:sectPr w:rsidR="003041F3" w:rsidRPr="00DB4772">
      <w:footerReference w:type="default" r:id="rId7"/>
      <w:pgSz w:w="12240" w:h="15840"/>
      <w:pgMar w:top="720" w:right="1267" w:bottom="432" w:left="1080" w:header="720"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1F3" w:rsidRDefault="003041F3">
      <w:r>
        <w:separator/>
      </w:r>
    </w:p>
  </w:endnote>
  <w:endnote w:type="continuationSeparator" w:id="0">
    <w:p w:rsidR="003041F3" w:rsidRDefault="0030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P68B1DB1-Footer13"/>
      <w:tabs>
        <w:tab w:val="left" w:pos="1260"/>
        <w:tab w:val="center" w:pos="5040"/>
        <w:tab w:val="right" w:pos="9900"/>
      </w:tabs>
    </w:pPr>
    <w:r>
      <w:rPr>
        <w:lang w:val="pl-PL"/>
      </w:rPr>
      <w:t>Przykładowy Formularz KSDE,</w:t>
    </w:r>
    <w:r>
      <w:rPr>
        <w:lang w:val="pl-PL"/>
      </w:rPr>
      <w:tab/>
      <w:t xml:space="preserve">Strona </w:t>
    </w:r>
    <w:r>
      <w:fldChar w:fldCharType="begin"/>
    </w:r>
    <w:r>
      <w:instrText xml:space="preserve"> PAGE </w:instrText>
    </w:r>
    <w:r>
      <w:fldChar w:fldCharType="separate"/>
    </w:r>
    <w:r>
      <w:t>3</w:t>
    </w:r>
    <w:r>
      <w:fldChar w:fldCharType="end"/>
    </w:r>
    <w:r>
      <w:rPr>
        <w:lang w:val="pl-PL"/>
      </w:rPr>
      <w:tab/>
    </w:r>
    <w:r>
      <w:fldChar w:fldCharType="begin"/>
    </w:r>
    <w:r>
      <w:instrText xml:space="preserve"> DATE \@"d/MM/yyyy" </w:instrText>
    </w:r>
    <w:r>
      <w:fldChar w:fldCharType="separate"/>
    </w:r>
    <w:r>
      <w:rPr>
        <w:noProof/>
      </w:rPr>
      <w:t>25.09.2023</w:t>
    </w:r>
    <w:r>
      <w:fldChar w:fldCharType="end"/>
    </w:r>
  </w:p>
  <w:p w:rsidR="00000000" w:rsidRDefault="00000000">
    <w:pPr>
      <w:pStyle w:val="P68B1DB1-Footer13"/>
      <w:tabs>
        <w:tab w:val="left" w:pos="1260"/>
        <w:tab w:val="center" w:pos="5040"/>
        <w:tab w:val="right" w:pos="9900"/>
      </w:tabs>
    </w:pPr>
    <w:r>
      <w:t>Zawiadomienie o spotkaniu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1F3" w:rsidRDefault="003041F3">
      <w:r>
        <w:separator/>
      </w:r>
    </w:p>
  </w:footnote>
  <w:footnote w:type="continuationSeparator" w:id="0">
    <w:p w:rsidR="003041F3" w:rsidRDefault="0030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num w:numId="1" w16cid:durableId="1459256272">
    <w:abstractNumId w:val="0"/>
  </w:num>
  <w:num w:numId="2" w16cid:durableId="53859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4B"/>
    <w:rsid w:val="00111ADB"/>
    <w:rsid w:val="003041F3"/>
    <w:rsid w:val="00B4694B"/>
    <w:rsid w:val="00DB4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7069D0-C722-4A37-B008-7A07DE22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rFonts w:ascii="Helvetica" w:hAnsi="Helvetica" w:cs="Helvetica"/>
      <w:b/>
      <w:sz w:val="22"/>
    </w:rPr>
  </w:style>
  <w:style w:type="paragraph" w:styleId="Heading2">
    <w:name w:val="heading 2"/>
    <w:basedOn w:val="Normal"/>
    <w:next w:val="Normal"/>
    <w:qFormat/>
    <w:pPr>
      <w:keepNext/>
      <w:numPr>
        <w:ilvl w:val="1"/>
        <w:numId w:val="1"/>
      </w:numPr>
      <w:outlineLvl w:val="1"/>
    </w:pPr>
    <w:rPr>
      <w:b/>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
    <w:name w:val="Domyślna czcionka akapitu"/>
  </w:style>
  <w:style w:type="character" w:styleId="PageNumber">
    <w:name w:val="page number"/>
    <w:basedOn w:val="Domylnaczcionkaakapitu"/>
  </w:style>
  <w:style w:type="character" w:styleId="FollowedHyperlink">
    <w:name w:val="FollowedHyperlink"/>
    <w:rPr>
      <w:color w:val="800080"/>
      <w:u w:val="single"/>
    </w:rPr>
  </w:style>
  <w:style w:type="character" w:customStyle="1" w:styleId="TekstdymkaZnak">
    <w:name w:val="Tekst dymka Znak"/>
    <w:rPr>
      <w:rFonts w:ascii="Tahoma" w:hAnsi="Tahoma" w:cs="Tahoma"/>
      <w:sz w:val="16"/>
    </w:rPr>
  </w:style>
  <w:style w:type="paragraph" w:customStyle="1" w:styleId="Nagwek">
    <w:name w:val="Nagłówek"/>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odpis">
    <w:name w:val="Podpis"/>
    <w:basedOn w:val="Normal"/>
    <w:pPr>
      <w:suppressLineNumbers/>
      <w:spacing w:before="120" w:after="120"/>
    </w:pPr>
    <w:rPr>
      <w:rFonts w:cs="Lucida Sans"/>
      <w:i/>
      <w:iCs/>
      <w:szCs w:val="24"/>
    </w:rPr>
  </w:style>
  <w:style w:type="paragraph" w:customStyle="1" w:styleId="Indeks">
    <w:name w:val="Indeks"/>
    <w:basedOn w:val="Normal"/>
    <w:pPr>
      <w:suppressLineNumbers/>
    </w:pPr>
    <w:rPr>
      <w:rFonts w:cs="Lucida Sans"/>
    </w:rPr>
  </w:style>
  <w:style w:type="paragraph" w:customStyle="1" w:styleId="Tekstpodstawowy2">
    <w:name w:val="Tekst podstawowy 2"/>
    <w:basedOn w:val="Normal"/>
    <w:rPr>
      <w:sz w:val="20"/>
    </w:rPr>
  </w:style>
  <w:style w:type="paragraph" w:customStyle="1" w:styleId="Tekstpodstawowy3">
    <w:name w:val="Tekst podstawowy 3"/>
    <w:basedOn w:val="Normal"/>
    <w:rPr>
      <w:b/>
      <w:sz w:val="20"/>
    </w:rPr>
  </w:style>
  <w:style w:type="paragraph" w:customStyle="1" w:styleId="Tekstblokowy">
    <w:name w:val="Tekst blokowy"/>
    <w:basedOn w:val="Normal"/>
    <w:pPr>
      <w:ind w:left="180" w:right="180" w:hanging="180"/>
    </w:pPr>
    <w:rPr>
      <w:sz w:val="18"/>
    </w:rPr>
  </w:style>
  <w:style w:type="paragraph" w:styleId="Footer">
    <w:name w:val="footer"/>
    <w:basedOn w:val="Normal"/>
  </w:style>
  <w:style w:type="paragraph" w:styleId="Header">
    <w:name w:val="header"/>
    <w:basedOn w:val="Normal"/>
  </w:style>
  <w:style w:type="paragraph" w:customStyle="1" w:styleId="Akapitzlist">
    <w:name w:val="Akapit z listą"/>
    <w:basedOn w:val="Normal"/>
    <w:pPr>
      <w:ind w:left="720"/>
    </w:pPr>
  </w:style>
  <w:style w:type="paragraph" w:customStyle="1" w:styleId="Tekstdymka">
    <w:name w:val="Tekst dymka"/>
    <w:basedOn w:val="Normal"/>
    <w:rPr>
      <w:rFonts w:ascii="Tahoma" w:hAnsi="Tahoma" w:cs="Tahoma"/>
      <w:sz w:val="16"/>
      <w:lang w:val="x-none"/>
    </w:rPr>
  </w:style>
  <w:style w:type="paragraph" w:customStyle="1" w:styleId="P68B1DB1-Heading11">
    <w:name w:val="P68B1DB1-Heading11"/>
    <w:basedOn w:val="Heading1"/>
    <w:pPr>
      <w:numPr>
        <w:numId w:val="0"/>
      </w:numPr>
    </w:pPr>
    <w:rPr>
      <w:rFonts w:ascii="Times New Roman" w:hAnsi="Times New Roman" w:cs="Times New Roman"/>
      <w:sz w:val="28"/>
    </w:rPr>
  </w:style>
  <w:style w:type="paragraph" w:customStyle="1" w:styleId="P68B1DB1-Normal2">
    <w:name w:val="P68B1DB1-Normal2"/>
    <w:basedOn w:val="Normal"/>
    <w:rPr>
      <w:b/>
      <w:sz w:val="22"/>
    </w:rPr>
  </w:style>
  <w:style w:type="paragraph" w:customStyle="1" w:styleId="P68B1DB1-Normal3">
    <w:name w:val="P68B1DB1-Normal3"/>
    <w:basedOn w:val="Normal"/>
    <w:rPr>
      <w:sz w:val="22"/>
    </w:rPr>
  </w:style>
  <w:style w:type="paragraph" w:customStyle="1" w:styleId="P68B1DB1-Heading24">
    <w:name w:val="P68B1DB1-Heading24"/>
    <w:basedOn w:val="Heading2"/>
    <w:pPr>
      <w:numPr>
        <w:ilvl w:val="0"/>
        <w:numId w:val="0"/>
      </w:numPr>
    </w:pPr>
    <w:rPr>
      <w:strike w:val="0"/>
    </w:rPr>
  </w:style>
  <w:style w:type="paragraph" w:customStyle="1" w:styleId="P68B1DB1-Normal5">
    <w:name w:val="P68B1DB1-Normal5"/>
    <w:basedOn w:val="Normal"/>
    <w:rPr>
      <w:b/>
      <w:u w:val="single"/>
    </w:rPr>
  </w:style>
  <w:style w:type="paragraph" w:customStyle="1" w:styleId="P68B1DB1-Normal6">
    <w:name w:val="P68B1DB1-Normal6"/>
    <w:basedOn w:val="Normal"/>
    <w:rPr>
      <w:b/>
      <w:sz w:val="21"/>
    </w:rPr>
  </w:style>
  <w:style w:type="paragraph" w:customStyle="1" w:styleId="P68B1DB1-Normal7">
    <w:name w:val="P68B1DB1-Normal7"/>
    <w:basedOn w:val="Normal"/>
    <w:rPr>
      <w:sz w:val="21"/>
    </w:rPr>
  </w:style>
  <w:style w:type="paragraph" w:customStyle="1" w:styleId="P68B1DB1-BlockText8">
    <w:name w:val="P68B1DB1-BlockText8"/>
    <w:basedOn w:val="Tekstblokowy"/>
    <w:rPr>
      <w:sz w:val="22"/>
    </w:rPr>
  </w:style>
  <w:style w:type="paragraph" w:customStyle="1" w:styleId="P68B1DB1-Normal9">
    <w:name w:val="P68B1DB1-Normal9"/>
    <w:basedOn w:val="Normal"/>
    <w:rPr>
      <w:b/>
    </w:rPr>
  </w:style>
  <w:style w:type="paragraph" w:customStyle="1" w:styleId="P68B1DB1-Normal10">
    <w:name w:val="P68B1DB1-Normal10"/>
    <w:basedOn w:val="Normal"/>
    <w:rPr>
      <w:sz w:val="14"/>
    </w:rPr>
  </w:style>
  <w:style w:type="paragraph" w:customStyle="1" w:styleId="P68B1DB1-Normal11">
    <w:name w:val="P68B1DB1-Normal11"/>
    <w:basedOn w:val="Normal"/>
    <w:rPr>
      <w:sz w:val="28"/>
    </w:rPr>
  </w:style>
  <w:style w:type="paragraph" w:customStyle="1" w:styleId="P68B1DB1-Normal12">
    <w:name w:val="P68B1DB1-Normal12"/>
    <w:basedOn w:val="Normal"/>
    <w:rPr>
      <w:sz w:val="18"/>
    </w:rPr>
  </w:style>
  <w:style w:type="paragraph" w:customStyle="1" w:styleId="P68B1DB1-Footer13">
    <w:name w:val="P68B1DB1-Footer13"/>
    <w:basedOn w:val="Footer"/>
    <w:rPr>
      <w:sz w:val="20"/>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Revision">
    <w:name w:val="Revision"/>
    <w:hidden/>
    <w:uiPriority w:val="99"/>
    <w:semiHidden/>
    <w:rsid w:val="00B4694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1337</Words>
  <Characters>7627</Characters>
  <Application>Microsoft Office Word</Application>
  <DocSecurity>0</DocSecurity>
  <Lines>63</Lines>
  <Paragraphs>17</Paragraphs>
  <ScaleCrop>false</ScaleCrop>
  <Company>Kansas State Department of Education</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Evelyn Alden</dc:creator>
  <cp:keywords>Procedural Safeguards</cp:keywords>
  <cp:lastModifiedBy>Evelyn Alden</cp:lastModifiedBy>
  <cp:revision>4</cp:revision>
  <cp:lastPrinted>1601-01-01T00:00:00Z</cp:lastPrinted>
  <dcterms:created xsi:type="dcterms:W3CDTF">2023-11-02T18:48:00Z</dcterms:created>
  <dcterms:modified xsi:type="dcterms:W3CDTF">2023-11-02T18:54:00Z</dcterms:modified>
</cp:coreProperties>
</file>